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58FA" w14:textId="77777777"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9256E2">
        <w:rPr>
          <w:rFonts w:ascii="Tahoma" w:hAnsi="Tahoma" w:cs="Tahoma"/>
          <w:b/>
        </w:rPr>
        <w:t>PRIJAVNI OBRAZEC (UKREP ŠT. 1)</w:t>
      </w:r>
    </w:p>
    <w:p w14:paraId="29243DB9" w14:textId="77777777" w:rsidR="009256E2" w:rsidRDefault="009256E2" w:rsidP="009256E2">
      <w:pPr>
        <w:rPr>
          <w:rFonts w:ascii="Tahoma" w:hAnsi="Tahoma" w:cs="Tahoma"/>
          <w:b/>
          <w:sz w:val="20"/>
        </w:rPr>
      </w:pPr>
    </w:p>
    <w:p w14:paraId="0BE4FA88" w14:textId="77777777" w:rsidR="00B269DA" w:rsidRPr="009256E2" w:rsidRDefault="00B269DA" w:rsidP="009256E2">
      <w:pPr>
        <w:rPr>
          <w:rFonts w:ascii="Tahoma" w:hAnsi="Tahoma" w:cs="Tahoma"/>
          <w:b/>
          <w:sz w:val="20"/>
        </w:rPr>
      </w:pPr>
    </w:p>
    <w:p w14:paraId="6A6BF15F" w14:textId="71A5DE4A" w:rsidR="009256E2" w:rsidRDefault="009256E2" w:rsidP="009256E2">
      <w:pPr>
        <w:jc w:val="center"/>
        <w:rPr>
          <w:rFonts w:ascii="Tahoma" w:hAnsi="Tahoma" w:cs="Tahoma"/>
          <w:b/>
          <w:sz w:val="20"/>
          <w:u w:val="single"/>
        </w:rPr>
      </w:pPr>
      <w:r w:rsidRPr="009256E2">
        <w:rPr>
          <w:rFonts w:ascii="Tahoma" w:hAnsi="Tahoma" w:cs="Tahoma"/>
          <w:b/>
          <w:sz w:val="20"/>
          <w:u w:val="single"/>
        </w:rPr>
        <w:t>ZA DODELITEV POMOČI ZA OHRANJANJE IN RAZVOJ KMETIJSTVA</w:t>
      </w:r>
      <w:r w:rsidR="00B85F15">
        <w:rPr>
          <w:rFonts w:ascii="Tahoma" w:hAnsi="Tahoma" w:cs="Tahoma"/>
          <w:b/>
          <w:sz w:val="20"/>
          <w:u w:val="single"/>
        </w:rPr>
        <w:t xml:space="preserve"> IN </w:t>
      </w:r>
      <w:r w:rsidRPr="009256E2">
        <w:rPr>
          <w:rFonts w:ascii="Tahoma" w:hAnsi="Tahoma" w:cs="Tahoma"/>
          <w:b/>
          <w:sz w:val="20"/>
          <w:u w:val="single"/>
        </w:rPr>
        <w:t xml:space="preserve">GOZDARSTVA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r w:rsidR="00E56D82">
        <w:rPr>
          <w:rFonts w:ascii="Tahoma" w:hAnsi="Tahoma" w:cs="Tahoma"/>
          <w:b/>
          <w:sz w:val="20"/>
          <w:u w:val="single"/>
        </w:rPr>
        <w:t>2026</w:t>
      </w:r>
    </w:p>
    <w:p w14:paraId="4A17ABAB" w14:textId="77777777" w:rsidR="00B269DA" w:rsidRDefault="00B269DA" w:rsidP="009256E2">
      <w:pPr>
        <w:jc w:val="center"/>
        <w:rPr>
          <w:rFonts w:ascii="Tahoma" w:hAnsi="Tahoma" w:cs="Tahoma"/>
          <w:b/>
          <w:sz w:val="20"/>
          <w:u w:val="single"/>
        </w:rPr>
      </w:pPr>
    </w:p>
    <w:p w14:paraId="68AB2A66" w14:textId="77777777" w:rsidR="00B269DA" w:rsidRDefault="00B269DA" w:rsidP="009256E2">
      <w:pPr>
        <w:jc w:val="center"/>
        <w:rPr>
          <w:rFonts w:ascii="Tahoma" w:hAnsi="Tahoma" w:cs="Tahoma"/>
          <w:b/>
          <w:sz w:val="20"/>
          <w:u w:val="single"/>
        </w:rPr>
      </w:pPr>
    </w:p>
    <w:p w14:paraId="098682DE" w14:textId="77777777" w:rsidR="00B269DA" w:rsidRPr="009256E2" w:rsidRDefault="00B269DA" w:rsidP="009256E2">
      <w:pPr>
        <w:jc w:val="center"/>
        <w:rPr>
          <w:rFonts w:ascii="Tahoma" w:hAnsi="Tahoma" w:cs="Tahoma"/>
          <w:b/>
          <w:sz w:val="20"/>
          <w:u w:val="single"/>
        </w:rPr>
      </w:pPr>
    </w:p>
    <w:p w14:paraId="08574323" w14:textId="77777777"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Pr>
          <w:rFonts w:ascii="Tahoma" w:hAnsi="Tahoma" w:cs="Tahoma"/>
          <w:b/>
        </w:rPr>
        <w:t>OPREDMETENA OSNOVNA SREDSTVA NA KMETIJSKIH GOSPODARSTVIH V ZVEZI S PRIMARNO KMETIJSKO PROIZVODNJO</w:t>
      </w:r>
    </w:p>
    <w:p w14:paraId="16B749F1" w14:textId="77777777" w:rsidR="009256E2" w:rsidRDefault="009256E2" w:rsidP="009256E2">
      <w:pPr>
        <w:rPr>
          <w:rFonts w:ascii="Tahoma" w:hAnsi="Tahoma" w:cs="Tahoma"/>
        </w:rPr>
      </w:pPr>
    </w:p>
    <w:p w14:paraId="109C6D2F" w14:textId="77777777"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394E1396" w14:textId="77777777">
        <w:tc>
          <w:tcPr>
            <w:tcW w:w="10008" w:type="dxa"/>
          </w:tcPr>
          <w:p w14:paraId="5C155440" w14:textId="77777777" w:rsidR="009256E2" w:rsidRPr="009256E2" w:rsidRDefault="009256E2" w:rsidP="009256E2">
            <w:pPr>
              <w:pStyle w:val="Naslov1"/>
              <w:rPr>
                <w:rFonts w:ascii="Tahoma" w:hAnsi="Tahoma" w:cs="Tahoma"/>
              </w:rPr>
            </w:pPr>
            <w:r w:rsidRPr="009256E2">
              <w:rPr>
                <w:rFonts w:ascii="Tahoma" w:hAnsi="Tahoma" w:cs="Tahoma"/>
              </w:rPr>
              <w:t>1. PODATKI O VLAGATELJU</w:t>
            </w:r>
          </w:p>
        </w:tc>
      </w:tr>
    </w:tbl>
    <w:p w14:paraId="03523065" w14:textId="77777777" w:rsidR="009256E2" w:rsidRPr="009256E2" w:rsidRDefault="009256E2" w:rsidP="009256E2">
      <w:pPr>
        <w:pStyle w:val="Glava"/>
        <w:tabs>
          <w:tab w:val="left" w:pos="708"/>
        </w:tabs>
        <w:rPr>
          <w:rFonts w:ascii="Tahoma" w:hAnsi="Tahoma" w:cs="Tahoma"/>
          <w:sz w:val="20"/>
          <w:szCs w:val="20"/>
        </w:rPr>
      </w:pPr>
    </w:p>
    <w:p w14:paraId="03175070" w14:textId="77777777"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14:paraId="39E6245D" w14:textId="77777777">
        <w:tc>
          <w:tcPr>
            <w:tcW w:w="2716" w:type="dxa"/>
            <w:tcBorders>
              <w:top w:val="single" w:sz="4" w:space="0" w:color="auto"/>
              <w:left w:val="single" w:sz="4" w:space="0" w:color="auto"/>
              <w:bottom w:val="single" w:sz="4" w:space="0" w:color="auto"/>
              <w:right w:val="single" w:sz="4" w:space="0" w:color="auto"/>
            </w:tcBorders>
            <w:vAlign w:val="center"/>
          </w:tcPr>
          <w:p w14:paraId="30757F94"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14:paraId="26AC25A8" w14:textId="77777777"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14:paraId="352D6883" w14:textId="77777777"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2A0F3232" w14:textId="77777777"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24058261"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14:paraId="02679164"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14:paraId="5A416E1C" w14:textId="77777777" w:rsidR="009256E2" w:rsidRPr="009256E2" w:rsidRDefault="009256E2" w:rsidP="009256E2">
            <w:pPr>
              <w:spacing w:line="120" w:lineRule="atLeast"/>
              <w:rPr>
                <w:rFonts w:ascii="Tahoma" w:hAnsi="Tahoma" w:cs="Tahoma"/>
                <w:b/>
                <w:bCs/>
                <w:sz w:val="20"/>
                <w:szCs w:val="20"/>
              </w:rPr>
            </w:pPr>
          </w:p>
          <w:p w14:paraId="1B2A1EA3"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14:paraId="793E2252" w14:textId="77777777">
        <w:tc>
          <w:tcPr>
            <w:tcW w:w="2716" w:type="dxa"/>
            <w:tcBorders>
              <w:top w:val="single" w:sz="4" w:space="0" w:color="auto"/>
              <w:left w:val="single" w:sz="4" w:space="0" w:color="auto"/>
              <w:bottom w:val="single" w:sz="4" w:space="0" w:color="auto"/>
              <w:right w:val="single" w:sz="4" w:space="0" w:color="auto"/>
            </w:tcBorders>
            <w:vAlign w:val="center"/>
          </w:tcPr>
          <w:p w14:paraId="4D0DD2C2"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14:paraId="265B478D"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16D4B55B" w14:textId="77777777" w:rsidR="009256E2" w:rsidRPr="009256E2" w:rsidRDefault="009256E2" w:rsidP="009256E2">
            <w:pPr>
              <w:spacing w:line="120" w:lineRule="atLeast"/>
              <w:rPr>
                <w:rFonts w:ascii="Tahoma" w:hAnsi="Tahoma" w:cs="Tahoma"/>
                <w:b/>
                <w:bCs/>
                <w:sz w:val="20"/>
                <w:szCs w:val="20"/>
              </w:rPr>
            </w:pPr>
          </w:p>
        </w:tc>
      </w:tr>
      <w:tr w:rsidR="009256E2" w:rsidRPr="009256E2" w14:paraId="251D699B" w14:textId="77777777">
        <w:tc>
          <w:tcPr>
            <w:tcW w:w="2716" w:type="dxa"/>
            <w:tcBorders>
              <w:top w:val="single" w:sz="4" w:space="0" w:color="auto"/>
              <w:left w:val="single" w:sz="4" w:space="0" w:color="auto"/>
              <w:bottom w:val="single" w:sz="4" w:space="0" w:color="auto"/>
              <w:right w:val="single" w:sz="4" w:space="0" w:color="auto"/>
            </w:tcBorders>
          </w:tcPr>
          <w:p w14:paraId="5FB7A1D1"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22C7BCD9" w14:textId="77777777" w:rsidR="00B269DA" w:rsidRDefault="00B269DA" w:rsidP="009256E2">
            <w:pPr>
              <w:rPr>
                <w:rFonts w:ascii="Tahoma" w:hAnsi="Tahoma" w:cs="Tahoma"/>
                <w:sz w:val="20"/>
                <w:szCs w:val="20"/>
              </w:rPr>
            </w:pPr>
          </w:p>
          <w:p w14:paraId="63A49637" w14:textId="77777777"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14:paraId="3C239D76" w14:textId="77777777" w:rsidR="009256E2" w:rsidRPr="009256E2" w:rsidRDefault="009256E2" w:rsidP="009256E2">
            <w:pPr>
              <w:rPr>
                <w:rFonts w:ascii="Tahoma" w:hAnsi="Tahoma" w:cs="Tahoma"/>
                <w:sz w:val="20"/>
                <w:szCs w:val="20"/>
              </w:rPr>
            </w:pPr>
          </w:p>
          <w:p w14:paraId="3D5C9DC5" w14:textId="77777777"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14:paraId="2D68B962" w14:textId="77777777">
        <w:tc>
          <w:tcPr>
            <w:tcW w:w="2716" w:type="dxa"/>
            <w:tcBorders>
              <w:top w:val="single" w:sz="4" w:space="0" w:color="auto"/>
              <w:left w:val="single" w:sz="4" w:space="0" w:color="auto"/>
              <w:bottom w:val="single" w:sz="4" w:space="0" w:color="auto"/>
              <w:right w:val="single" w:sz="4" w:space="0" w:color="auto"/>
            </w:tcBorders>
          </w:tcPr>
          <w:p w14:paraId="74692D62"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01FEECC9" w14:textId="77777777" w:rsidR="009256E2" w:rsidRPr="009256E2" w:rsidRDefault="009256E2" w:rsidP="009256E2">
            <w:pPr>
              <w:rPr>
                <w:rFonts w:ascii="Tahoma" w:hAnsi="Tahoma" w:cs="Tahoma"/>
                <w:sz w:val="20"/>
                <w:szCs w:val="20"/>
              </w:rPr>
            </w:pPr>
          </w:p>
          <w:p w14:paraId="2BCE88F4" w14:textId="77777777" w:rsidR="009256E2" w:rsidRPr="009256E2" w:rsidRDefault="009256E2" w:rsidP="009256E2">
            <w:pPr>
              <w:rPr>
                <w:rFonts w:ascii="Tahoma" w:hAnsi="Tahoma" w:cs="Tahoma"/>
                <w:sz w:val="20"/>
                <w:szCs w:val="20"/>
              </w:rPr>
            </w:pPr>
          </w:p>
        </w:tc>
      </w:tr>
      <w:tr w:rsidR="009256E2" w:rsidRPr="009256E2" w14:paraId="3C81FBC1" w14:textId="77777777">
        <w:tc>
          <w:tcPr>
            <w:tcW w:w="2716" w:type="dxa"/>
            <w:tcBorders>
              <w:top w:val="single" w:sz="4" w:space="0" w:color="auto"/>
              <w:left w:val="single" w:sz="4" w:space="0" w:color="auto"/>
              <w:bottom w:val="single" w:sz="4" w:space="0" w:color="auto"/>
              <w:right w:val="single" w:sz="4" w:space="0" w:color="auto"/>
            </w:tcBorders>
          </w:tcPr>
          <w:p w14:paraId="259CACAF" w14:textId="77777777" w:rsidR="009256E2" w:rsidRPr="009256E2" w:rsidRDefault="009256E2" w:rsidP="009256E2">
            <w:pPr>
              <w:pStyle w:val="Glava"/>
              <w:tabs>
                <w:tab w:val="left" w:pos="708"/>
              </w:tabs>
              <w:rPr>
                <w:rFonts w:ascii="Tahoma" w:hAnsi="Tahoma" w:cs="Tahoma"/>
                <w:sz w:val="20"/>
                <w:szCs w:val="20"/>
              </w:rPr>
            </w:pPr>
            <w:proofErr w:type="spellStart"/>
            <w:r w:rsidRPr="009256E2">
              <w:rPr>
                <w:rFonts w:ascii="Tahoma" w:hAnsi="Tahoma" w:cs="Tahoma"/>
                <w:sz w:val="20"/>
                <w:szCs w:val="20"/>
              </w:rPr>
              <w:t>Fax</w:t>
            </w:r>
            <w:proofErr w:type="spellEnd"/>
            <w:r w:rsidRPr="009256E2">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14:paraId="06998560" w14:textId="77777777" w:rsidR="009256E2" w:rsidRPr="009256E2" w:rsidRDefault="009256E2" w:rsidP="009256E2">
            <w:pPr>
              <w:rPr>
                <w:rFonts w:ascii="Tahoma" w:hAnsi="Tahoma" w:cs="Tahoma"/>
                <w:sz w:val="20"/>
                <w:szCs w:val="20"/>
              </w:rPr>
            </w:pPr>
          </w:p>
          <w:p w14:paraId="4A9E7882" w14:textId="77777777" w:rsidR="009256E2" w:rsidRPr="009256E2" w:rsidRDefault="009256E2" w:rsidP="009256E2">
            <w:pPr>
              <w:rPr>
                <w:rFonts w:ascii="Tahoma" w:hAnsi="Tahoma" w:cs="Tahoma"/>
                <w:sz w:val="20"/>
                <w:szCs w:val="20"/>
              </w:rPr>
            </w:pPr>
          </w:p>
        </w:tc>
      </w:tr>
      <w:tr w:rsidR="009256E2" w:rsidRPr="009256E2" w14:paraId="228D94E7" w14:textId="77777777">
        <w:tc>
          <w:tcPr>
            <w:tcW w:w="2716" w:type="dxa"/>
            <w:tcBorders>
              <w:top w:val="single" w:sz="4" w:space="0" w:color="auto"/>
              <w:left w:val="single" w:sz="4" w:space="0" w:color="auto"/>
              <w:bottom w:val="single" w:sz="4" w:space="0" w:color="auto"/>
              <w:right w:val="single" w:sz="4" w:space="0" w:color="auto"/>
            </w:tcBorders>
          </w:tcPr>
          <w:p w14:paraId="61A3DD7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66754ECA" w14:textId="77777777" w:rsidR="009256E2" w:rsidRPr="009256E2" w:rsidRDefault="009256E2" w:rsidP="009256E2">
            <w:pPr>
              <w:rPr>
                <w:rFonts w:ascii="Tahoma" w:hAnsi="Tahoma" w:cs="Tahoma"/>
                <w:sz w:val="20"/>
                <w:szCs w:val="20"/>
              </w:rPr>
            </w:pPr>
          </w:p>
          <w:p w14:paraId="3D5C8CAD" w14:textId="77777777" w:rsidR="009256E2" w:rsidRPr="009256E2" w:rsidRDefault="009256E2" w:rsidP="009256E2">
            <w:pPr>
              <w:rPr>
                <w:rFonts w:ascii="Tahoma" w:hAnsi="Tahoma" w:cs="Tahoma"/>
                <w:sz w:val="20"/>
                <w:szCs w:val="20"/>
              </w:rPr>
            </w:pPr>
          </w:p>
        </w:tc>
      </w:tr>
      <w:tr w:rsidR="00887211" w:rsidRPr="009256E2" w14:paraId="224143BB" w14:textId="77777777" w:rsidTr="00887211">
        <w:trPr>
          <w:trHeight w:val="350"/>
        </w:trPr>
        <w:tc>
          <w:tcPr>
            <w:tcW w:w="2716" w:type="dxa"/>
            <w:tcBorders>
              <w:top w:val="single" w:sz="4" w:space="0" w:color="auto"/>
              <w:left w:val="single" w:sz="4" w:space="0" w:color="auto"/>
              <w:bottom w:val="single" w:sz="4" w:space="0" w:color="auto"/>
              <w:right w:val="single" w:sz="4" w:space="0" w:color="auto"/>
            </w:tcBorders>
          </w:tcPr>
          <w:p w14:paraId="2C962368" w14:textId="77777777"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16D91D2F" w14:textId="77777777" w:rsidR="00887211" w:rsidRPr="009256E2" w:rsidRDefault="00887211" w:rsidP="009256E2">
            <w:pPr>
              <w:rPr>
                <w:rFonts w:ascii="Tahoma" w:hAnsi="Tahoma" w:cs="Tahoma"/>
                <w:sz w:val="20"/>
                <w:szCs w:val="20"/>
              </w:rPr>
            </w:pPr>
          </w:p>
        </w:tc>
      </w:tr>
      <w:tr w:rsidR="009256E2" w:rsidRPr="009256E2" w14:paraId="06CD6A51" w14:textId="77777777">
        <w:tc>
          <w:tcPr>
            <w:tcW w:w="2716" w:type="dxa"/>
            <w:tcBorders>
              <w:top w:val="single" w:sz="4" w:space="0" w:color="auto"/>
              <w:left w:val="single" w:sz="4" w:space="0" w:color="auto"/>
              <w:bottom w:val="single" w:sz="4" w:space="0" w:color="auto"/>
              <w:right w:val="single" w:sz="4" w:space="0" w:color="auto"/>
            </w:tcBorders>
            <w:vAlign w:val="center"/>
          </w:tcPr>
          <w:p w14:paraId="3CD0247E" w14:textId="77777777"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14:paraId="1814BB29"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6E5CCF03" w14:textId="77777777" w:rsidR="009256E2" w:rsidRPr="009256E2" w:rsidRDefault="009256E2" w:rsidP="009256E2">
            <w:pPr>
              <w:rPr>
                <w:rFonts w:ascii="Tahoma" w:hAnsi="Tahoma" w:cs="Tahoma"/>
                <w:sz w:val="20"/>
                <w:szCs w:val="20"/>
              </w:rPr>
            </w:pPr>
          </w:p>
          <w:p w14:paraId="797E8BFD" w14:textId="77777777" w:rsidR="009256E2" w:rsidRPr="009256E2" w:rsidRDefault="009256E2" w:rsidP="009256E2">
            <w:pPr>
              <w:rPr>
                <w:rFonts w:ascii="Tahoma" w:hAnsi="Tahoma" w:cs="Tahoma"/>
                <w:sz w:val="20"/>
                <w:szCs w:val="20"/>
              </w:rPr>
            </w:pPr>
          </w:p>
        </w:tc>
      </w:tr>
      <w:tr w:rsidR="009256E2" w:rsidRPr="009256E2" w14:paraId="2ACB907B" w14:textId="77777777">
        <w:tc>
          <w:tcPr>
            <w:tcW w:w="2716" w:type="dxa"/>
            <w:tcBorders>
              <w:top w:val="single" w:sz="4" w:space="0" w:color="auto"/>
              <w:left w:val="single" w:sz="4" w:space="0" w:color="auto"/>
              <w:bottom w:val="single" w:sz="4" w:space="0" w:color="auto"/>
              <w:right w:val="single" w:sz="4" w:space="0" w:color="auto"/>
            </w:tcBorders>
            <w:vAlign w:val="center"/>
          </w:tcPr>
          <w:p w14:paraId="11744D37" w14:textId="77777777"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14:paraId="35C2FBC4" w14:textId="77777777"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4415E4E" w14:textId="77777777"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14:paraId="7FE919D3" w14:textId="77777777" w:rsidTr="007E2BFC">
        <w:tc>
          <w:tcPr>
            <w:tcW w:w="2716" w:type="dxa"/>
            <w:tcBorders>
              <w:top w:val="single" w:sz="4" w:space="0" w:color="auto"/>
              <w:left w:val="single" w:sz="4" w:space="0" w:color="auto"/>
              <w:bottom w:val="single" w:sz="4" w:space="0" w:color="auto"/>
              <w:right w:val="single" w:sz="4" w:space="0" w:color="auto"/>
            </w:tcBorders>
            <w:vAlign w:val="center"/>
          </w:tcPr>
          <w:p w14:paraId="64DD616D" w14:textId="5B9283E3" w:rsidR="00C43121" w:rsidRPr="009256E2" w:rsidRDefault="00C43121" w:rsidP="00121B2E">
            <w:pPr>
              <w:jc w:val="left"/>
              <w:rPr>
                <w:rFonts w:ascii="Tahoma" w:hAnsi="Tahoma" w:cs="Tahoma"/>
                <w:sz w:val="20"/>
                <w:szCs w:val="20"/>
              </w:rPr>
            </w:pPr>
            <w:r w:rsidRPr="009256E2">
              <w:rPr>
                <w:rFonts w:ascii="Tahoma" w:hAnsi="Tahoma" w:cs="Tahoma"/>
                <w:sz w:val="20"/>
                <w:szCs w:val="20"/>
              </w:rPr>
              <w:t xml:space="preserve">Številka </w:t>
            </w:r>
            <w:r w:rsidR="00AC5FCC">
              <w:rPr>
                <w:rFonts w:ascii="Tahoma" w:hAnsi="Tahoma" w:cs="Tahoma"/>
                <w:sz w:val="20"/>
                <w:szCs w:val="20"/>
              </w:rPr>
              <w:t>TRR</w:t>
            </w:r>
            <w:r w:rsidRPr="009256E2">
              <w:rPr>
                <w:rFonts w:ascii="Tahoma" w:hAnsi="Tahoma" w:cs="Tahoma"/>
                <w:sz w:val="20"/>
                <w:szCs w:val="20"/>
              </w:rPr>
              <w:t>:</w:t>
            </w:r>
          </w:p>
        </w:tc>
        <w:tc>
          <w:tcPr>
            <w:tcW w:w="7296" w:type="dxa"/>
            <w:gridSpan w:val="2"/>
            <w:tcBorders>
              <w:top w:val="single" w:sz="4" w:space="0" w:color="auto"/>
              <w:left w:val="single" w:sz="4" w:space="0" w:color="auto"/>
              <w:bottom w:val="single" w:sz="4" w:space="0" w:color="auto"/>
              <w:right w:val="single" w:sz="4" w:space="0" w:color="auto"/>
            </w:tcBorders>
          </w:tcPr>
          <w:p w14:paraId="1BEF6D1D" w14:textId="77777777" w:rsidR="00C43121" w:rsidRPr="009256E2" w:rsidRDefault="00C43121" w:rsidP="00121B2E">
            <w:pPr>
              <w:rPr>
                <w:rFonts w:ascii="Tahoma" w:hAnsi="Tahoma" w:cs="Tahoma"/>
                <w:sz w:val="20"/>
                <w:szCs w:val="20"/>
              </w:rPr>
            </w:pPr>
          </w:p>
          <w:p w14:paraId="4B39B532" w14:textId="77777777" w:rsidR="00C43121" w:rsidRPr="009256E2" w:rsidRDefault="00C43121" w:rsidP="00121B2E">
            <w:pPr>
              <w:rPr>
                <w:rFonts w:ascii="Tahoma" w:hAnsi="Tahoma" w:cs="Tahoma"/>
                <w:sz w:val="20"/>
                <w:szCs w:val="20"/>
              </w:rPr>
            </w:pPr>
          </w:p>
        </w:tc>
      </w:tr>
      <w:tr w:rsidR="00C43121" w:rsidRPr="009256E2" w14:paraId="4680CA77" w14:textId="77777777">
        <w:tc>
          <w:tcPr>
            <w:tcW w:w="2716" w:type="dxa"/>
            <w:tcBorders>
              <w:top w:val="single" w:sz="4" w:space="0" w:color="auto"/>
              <w:left w:val="single" w:sz="4" w:space="0" w:color="auto"/>
              <w:bottom w:val="single" w:sz="4" w:space="0" w:color="auto"/>
              <w:right w:val="single" w:sz="4" w:space="0" w:color="auto"/>
            </w:tcBorders>
            <w:vAlign w:val="center"/>
          </w:tcPr>
          <w:p w14:paraId="2C90AB9D" w14:textId="77777777"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14:paraId="45147888" w14:textId="77777777"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3D60D2B9" w14:textId="77777777" w:rsidR="00C43121" w:rsidRPr="009256E2" w:rsidRDefault="00C43121" w:rsidP="009256E2">
            <w:pPr>
              <w:rPr>
                <w:rFonts w:ascii="Tahoma" w:hAnsi="Tahoma" w:cs="Tahoma"/>
                <w:sz w:val="20"/>
                <w:szCs w:val="20"/>
              </w:rPr>
            </w:pPr>
          </w:p>
        </w:tc>
      </w:tr>
    </w:tbl>
    <w:p w14:paraId="55E4071A" w14:textId="77777777" w:rsidR="009256E2" w:rsidRDefault="009256E2" w:rsidP="009256E2">
      <w:pPr>
        <w:rPr>
          <w:rFonts w:ascii="Tahoma" w:hAnsi="Tahoma" w:cs="Tahoma"/>
          <w:sz w:val="20"/>
          <w:szCs w:val="20"/>
        </w:rPr>
      </w:pPr>
    </w:p>
    <w:p w14:paraId="39B68579" w14:textId="0C84E70C" w:rsidR="005D4D26" w:rsidRDefault="005D4D26">
      <w:pPr>
        <w:jc w:val="left"/>
        <w:rPr>
          <w:rFonts w:ascii="Tahoma" w:hAnsi="Tahoma" w:cs="Tahoma"/>
          <w:sz w:val="20"/>
          <w:szCs w:val="20"/>
        </w:rPr>
      </w:pPr>
      <w:r>
        <w:rPr>
          <w:rFonts w:ascii="Tahoma" w:hAnsi="Tahoma" w:cs="Tahoma"/>
          <w:sz w:val="20"/>
          <w:szCs w:val="20"/>
        </w:rPr>
        <w:br w:type="page"/>
      </w:r>
    </w:p>
    <w:p w14:paraId="61A074F3" w14:textId="77777777" w:rsidR="00886FCD" w:rsidRPr="009256E2" w:rsidRDefault="00886FCD" w:rsidP="009256E2">
      <w:pPr>
        <w:rPr>
          <w:rFonts w:ascii="Tahoma" w:hAnsi="Tahoma" w:cs="Tahom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6427F5FB" w14:textId="77777777">
        <w:tc>
          <w:tcPr>
            <w:tcW w:w="10008" w:type="dxa"/>
          </w:tcPr>
          <w:p w14:paraId="72593A8C" w14:textId="77777777" w:rsidR="009256E2" w:rsidRPr="009256E2" w:rsidRDefault="009256E2" w:rsidP="005F5A12">
            <w:pPr>
              <w:pStyle w:val="Naslov1"/>
              <w:rPr>
                <w:rFonts w:ascii="Tahoma" w:hAnsi="Tahoma" w:cs="Tahoma"/>
                <w:highlight w:val="red"/>
              </w:rPr>
            </w:pPr>
            <w:r w:rsidRPr="009256E2">
              <w:rPr>
                <w:rFonts w:ascii="Tahoma" w:hAnsi="Tahoma" w:cs="Tahoma"/>
              </w:rPr>
              <w:t>2. OSNOVNI PODATKI O NALOŽBI</w:t>
            </w:r>
          </w:p>
        </w:tc>
      </w:tr>
    </w:tbl>
    <w:p w14:paraId="6C149864" w14:textId="77777777" w:rsidR="009256E2" w:rsidRPr="009256E2" w:rsidRDefault="009256E2" w:rsidP="009256E2">
      <w:pPr>
        <w:rPr>
          <w:rFonts w:ascii="Tahoma" w:hAnsi="Tahoma" w:cs="Tahoma"/>
          <w:sz w:val="20"/>
          <w:szCs w:val="20"/>
        </w:rPr>
      </w:pPr>
    </w:p>
    <w:p w14:paraId="6D2717FB" w14:textId="77777777" w:rsidR="00B269DA" w:rsidRPr="00B269DA" w:rsidRDefault="00B269DA" w:rsidP="009256E2">
      <w:pPr>
        <w:pStyle w:val="Glava"/>
        <w:rPr>
          <w:rFonts w:ascii="Tahoma" w:hAnsi="Tahoma" w:cs="Tahoma"/>
          <w:sz w:val="20"/>
          <w:szCs w:val="20"/>
        </w:rPr>
      </w:pPr>
    </w:p>
    <w:p w14:paraId="0FCFE881" w14:textId="4D9E1509" w:rsidR="009256E2" w:rsidRDefault="001627E2" w:rsidP="009256E2">
      <w:pPr>
        <w:pStyle w:val="Glava"/>
        <w:rPr>
          <w:rFonts w:ascii="Tahoma" w:hAnsi="Tahoma" w:cs="Tahoma"/>
          <w:b/>
          <w:sz w:val="20"/>
          <w:szCs w:val="20"/>
        </w:rPr>
      </w:pPr>
      <w:r>
        <w:rPr>
          <w:rFonts w:ascii="Tahoma" w:hAnsi="Tahoma" w:cs="Tahoma"/>
          <w:b/>
          <w:sz w:val="20"/>
          <w:szCs w:val="20"/>
        </w:rPr>
        <w:t>1</w:t>
      </w:r>
      <w:r w:rsidR="009256E2" w:rsidRPr="009256E2">
        <w:rPr>
          <w:rFonts w:ascii="Tahoma" w:hAnsi="Tahoma" w:cs="Tahoma"/>
          <w:b/>
          <w:sz w:val="20"/>
          <w:szCs w:val="20"/>
        </w:rPr>
        <w:t>. Vrsta naložbe (</w:t>
      </w:r>
      <w:r w:rsidR="00E556CA">
        <w:rPr>
          <w:rFonts w:ascii="Tahoma" w:hAnsi="Tahoma" w:cs="Tahoma"/>
          <w:b/>
          <w:sz w:val="20"/>
          <w:szCs w:val="20"/>
        </w:rPr>
        <w:t>obvezno</w:t>
      </w:r>
      <w:r w:rsidR="009256E2" w:rsidRPr="009256E2">
        <w:rPr>
          <w:rFonts w:ascii="Tahoma" w:hAnsi="Tahoma" w:cs="Tahoma"/>
          <w:b/>
          <w:sz w:val="20"/>
          <w:szCs w:val="20"/>
        </w:rPr>
        <w:t xml:space="preserve"> obkrožite):</w:t>
      </w:r>
    </w:p>
    <w:p w14:paraId="36175B21" w14:textId="77777777" w:rsidR="00C43121" w:rsidRDefault="00C43121" w:rsidP="009256E2">
      <w:pPr>
        <w:pStyle w:val="Glava"/>
        <w:rPr>
          <w:rFonts w:ascii="Tahoma" w:hAnsi="Tahoma" w:cs="Tahoma"/>
          <w:b/>
          <w:sz w:val="20"/>
          <w:szCs w:val="20"/>
        </w:rPr>
      </w:pPr>
    </w:p>
    <w:p w14:paraId="33D9344D" w14:textId="77777777" w:rsidR="005D4D26" w:rsidRDefault="005D4D26" w:rsidP="009256E2">
      <w:pPr>
        <w:pStyle w:val="Glava"/>
        <w:rPr>
          <w:rFonts w:ascii="Tahoma" w:hAnsi="Tahoma" w:cs="Tahoma"/>
          <w:b/>
          <w:sz w:val="20"/>
          <w:szCs w:val="20"/>
        </w:rPr>
      </w:pPr>
    </w:p>
    <w:p w14:paraId="390FD8A8" w14:textId="77777777" w:rsidR="00C43121" w:rsidRPr="00E556CA" w:rsidRDefault="00C43121" w:rsidP="00C43121">
      <w:pPr>
        <w:pStyle w:val="Odstavekseznama"/>
        <w:numPr>
          <w:ilvl w:val="0"/>
          <w:numId w:val="10"/>
        </w:numPr>
        <w:rPr>
          <w:rFonts w:ascii="Tahoma" w:hAnsi="Tahoma" w:cs="Tahoma"/>
          <w:b/>
          <w:sz w:val="20"/>
          <w:szCs w:val="20"/>
        </w:rPr>
      </w:pPr>
      <w:r w:rsidRPr="00E556CA">
        <w:rPr>
          <w:rFonts w:ascii="Tahoma" w:hAnsi="Tahoma" w:cs="Tahoma"/>
          <w:b/>
          <w:sz w:val="20"/>
          <w:szCs w:val="20"/>
        </w:rPr>
        <w:t>Posodabljanje kmetijskih gospodarstev</w:t>
      </w:r>
    </w:p>
    <w:p w14:paraId="2FF76C70" w14:textId="77777777" w:rsidR="00C43121" w:rsidRPr="00E556CA" w:rsidRDefault="00C43121" w:rsidP="009256E2">
      <w:pPr>
        <w:pStyle w:val="Glava"/>
        <w:rPr>
          <w:rFonts w:ascii="Tahoma" w:hAnsi="Tahoma" w:cs="Tahoma"/>
          <w:b/>
          <w:sz w:val="20"/>
          <w:szCs w:val="20"/>
        </w:rPr>
      </w:pPr>
    </w:p>
    <w:p w14:paraId="4207E27F" w14:textId="77777777" w:rsidR="00C43121" w:rsidRPr="00E556CA" w:rsidRDefault="00C43121" w:rsidP="00C43121">
      <w:pPr>
        <w:pStyle w:val="Glava"/>
        <w:numPr>
          <w:ilvl w:val="0"/>
          <w:numId w:val="10"/>
        </w:numPr>
        <w:rPr>
          <w:rFonts w:ascii="Tahoma" w:hAnsi="Tahoma" w:cs="Tahoma"/>
          <w:b/>
          <w:sz w:val="20"/>
          <w:szCs w:val="20"/>
        </w:rPr>
      </w:pPr>
      <w:r w:rsidRPr="00E556CA">
        <w:rPr>
          <w:rFonts w:ascii="Tahoma" w:hAnsi="Tahoma" w:cs="Tahoma"/>
          <w:b/>
          <w:sz w:val="20"/>
          <w:szCs w:val="20"/>
        </w:rPr>
        <w:t>Urejanje kmetijskih zemljišč in pašnikov</w:t>
      </w:r>
    </w:p>
    <w:p w14:paraId="7B98DC12" w14:textId="77777777" w:rsidR="00C43121" w:rsidRPr="00B269DA" w:rsidRDefault="00C43121" w:rsidP="009256E2">
      <w:pPr>
        <w:pStyle w:val="Glava"/>
        <w:tabs>
          <w:tab w:val="left" w:pos="708"/>
        </w:tabs>
        <w:rPr>
          <w:rFonts w:ascii="Tahoma" w:hAnsi="Tahoma" w:cs="Tahoma"/>
          <w:sz w:val="20"/>
          <w:szCs w:val="20"/>
        </w:rPr>
      </w:pPr>
    </w:p>
    <w:p w14:paraId="323FA6FC" w14:textId="381573FB" w:rsidR="009256E2" w:rsidRPr="009256E2" w:rsidRDefault="001627E2" w:rsidP="009256E2">
      <w:pPr>
        <w:pStyle w:val="Glava"/>
        <w:tabs>
          <w:tab w:val="left" w:pos="708"/>
        </w:tabs>
        <w:rPr>
          <w:rFonts w:ascii="Tahoma" w:hAnsi="Tahoma" w:cs="Tahoma"/>
          <w:b/>
          <w:sz w:val="20"/>
          <w:szCs w:val="20"/>
        </w:rPr>
      </w:pPr>
      <w:r>
        <w:rPr>
          <w:rFonts w:ascii="Tahoma" w:hAnsi="Tahoma" w:cs="Tahoma"/>
          <w:b/>
          <w:sz w:val="20"/>
          <w:szCs w:val="20"/>
        </w:rPr>
        <w:t>2</w:t>
      </w:r>
      <w:r w:rsidR="009256E2" w:rsidRPr="009256E2">
        <w:rPr>
          <w:rFonts w:ascii="Tahoma" w:hAnsi="Tahoma" w:cs="Tahoma"/>
          <w:b/>
          <w:sz w:val="20"/>
          <w:szCs w:val="20"/>
        </w:rPr>
        <w:t>. Lokacija naložbe:</w:t>
      </w:r>
    </w:p>
    <w:tbl>
      <w:tblPr>
        <w:tblW w:w="93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2773"/>
        <w:gridCol w:w="2977"/>
      </w:tblGrid>
      <w:tr w:rsidR="009256E2" w:rsidRPr="009256E2" w14:paraId="1D1AA582"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F5E28B" w14:textId="77777777"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5750" w:type="dxa"/>
            <w:gridSpan w:val="2"/>
            <w:tcBorders>
              <w:top w:val="single" w:sz="4" w:space="0" w:color="auto"/>
              <w:left w:val="single" w:sz="4" w:space="0" w:color="auto"/>
              <w:bottom w:val="single" w:sz="4" w:space="0" w:color="auto"/>
              <w:right w:val="single" w:sz="4" w:space="0" w:color="auto"/>
            </w:tcBorders>
          </w:tcPr>
          <w:p w14:paraId="4A00D5E6" w14:textId="77777777"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14:paraId="23F5E2B1"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24C349C" w14:textId="77777777"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14:paraId="608B09FB"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510ABCB2" w14:textId="77777777" w:rsidR="009256E2" w:rsidRPr="009256E2" w:rsidRDefault="009256E2" w:rsidP="009256E2">
            <w:pPr>
              <w:rPr>
                <w:rFonts w:ascii="Tahoma" w:hAnsi="Tahoma" w:cs="Tahoma"/>
                <w:sz w:val="20"/>
                <w:szCs w:val="20"/>
              </w:rPr>
            </w:pPr>
          </w:p>
        </w:tc>
      </w:tr>
      <w:tr w:rsidR="009256E2" w:rsidRPr="009256E2" w14:paraId="240CC8B8"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B06549A" w14:textId="77777777" w:rsidR="009256E2" w:rsidRDefault="009256E2" w:rsidP="009256E2">
            <w:pPr>
              <w:rPr>
                <w:rFonts w:ascii="Tahoma" w:hAnsi="Tahoma" w:cs="Tahoma"/>
                <w:sz w:val="20"/>
                <w:szCs w:val="20"/>
              </w:rPr>
            </w:pPr>
            <w:r w:rsidRPr="009256E2">
              <w:rPr>
                <w:rFonts w:ascii="Tahoma" w:hAnsi="Tahoma" w:cs="Tahoma"/>
                <w:sz w:val="20"/>
                <w:szCs w:val="20"/>
              </w:rPr>
              <w:t>Katastrska občina:</w:t>
            </w:r>
          </w:p>
          <w:p w14:paraId="2CE8698B"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6B25CBEA" w14:textId="77777777" w:rsidR="009256E2" w:rsidRPr="009256E2" w:rsidRDefault="009256E2" w:rsidP="009256E2">
            <w:pPr>
              <w:rPr>
                <w:rFonts w:ascii="Tahoma" w:hAnsi="Tahoma" w:cs="Tahoma"/>
                <w:sz w:val="20"/>
                <w:szCs w:val="20"/>
              </w:rPr>
            </w:pPr>
          </w:p>
        </w:tc>
      </w:tr>
      <w:tr w:rsidR="009256E2" w:rsidRPr="009256E2" w14:paraId="54C83429"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97D064D" w14:textId="77777777" w:rsidR="009256E2" w:rsidRDefault="009256E2" w:rsidP="009256E2">
            <w:pPr>
              <w:rPr>
                <w:rFonts w:ascii="Tahoma" w:hAnsi="Tahoma" w:cs="Tahoma"/>
                <w:sz w:val="20"/>
                <w:szCs w:val="20"/>
              </w:rPr>
            </w:pPr>
            <w:r w:rsidRPr="009256E2">
              <w:rPr>
                <w:rFonts w:ascii="Tahoma" w:hAnsi="Tahoma" w:cs="Tahoma"/>
                <w:sz w:val="20"/>
                <w:szCs w:val="20"/>
              </w:rPr>
              <w:t>Številka parcele/razdelek:</w:t>
            </w:r>
          </w:p>
          <w:p w14:paraId="6C676813"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56109245" w14:textId="77777777" w:rsidR="009256E2" w:rsidRPr="009256E2" w:rsidRDefault="009256E2" w:rsidP="009256E2">
            <w:pPr>
              <w:rPr>
                <w:rFonts w:ascii="Tahoma" w:hAnsi="Tahoma" w:cs="Tahoma"/>
                <w:sz w:val="20"/>
                <w:szCs w:val="20"/>
              </w:rPr>
            </w:pPr>
          </w:p>
        </w:tc>
      </w:tr>
      <w:tr w:rsidR="009256E2" w:rsidRPr="009256E2" w14:paraId="23F4070C" w14:textId="77777777" w:rsidTr="005D4D26">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1F85F398" w14:textId="77777777"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2773" w:type="dxa"/>
            <w:tcBorders>
              <w:top w:val="single" w:sz="4" w:space="0" w:color="auto"/>
              <w:left w:val="single" w:sz="4" w:space="0" w:color="auto"/>
              <w:bottom w:val="single" w:sz="4" w:space="0" w:color="auto"/>
              <w:right w:val="single" w:sz="4" w:space="0" w:color="auto"/>
            </w:tcBorders>
            <w:vAlign w:val="center"/>
          </w:tcPr>
          <w:p w14:paraId="70DEDADE"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2977" w:type="dxa"/>
            <w:tcBorders>
              <w:top w:val="single" w:sz="4" w:space="0" w:color="auto"/>
              <w:left w:val="single" w:sz="4" w:space="0" w:color="auto"/>
              <w:bottom w:val="single" w:sz="4" w:space="0" w:color="auto"/>
              <w:right w:val="single" w:sz="4" w:space="0" w:color="auto"/>
            </w:tcBorders>
            <w:vAlign w:val="center"/>
          </w:tcPr>
          <w:p w14:paraId="307F6FE2"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14:paraId="4A5B7AFC" w14:textId="77777777" w:rsidTr="005D4D26">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63BF17F2" w14:textId="77777777" w:rsidR="00CE79BA" w:rsidRPr="009256E2" w:rsidRDefault="00CE79BA" w:rsidP="009256E2">
            <w:pPr>
              <w:rPr>
                <w:rFonts w:ascii="Tahoma" w:hAnsi="Tahoma" w:cs="Tahoma"/>
                <w:sz w:val="20"/>
                <w:szCs w:val="20"/>
              </w:rPr>
            </w:pPr>
          </w:p>
        </w:tc>
        <w:tc>
          <w:tcPr>
            <w:tcW w:w="2773" w:type="dxa"/>
            <w:tcBorders>
              <w:top w:val="single" w:sz="4" w:space="0" w:color="auto"/>
              <w:left w:val="single" w:sz="4" w:space="0" w:color="auto"/>
              <w:bottom w:val="single" w:sz="4" w:space="0" w:color="auto"/>
              <w:right w:val="single" w:sz="4" w:space="0" w:color="auto"/>
            </w:tcBorders>
            <w:vAlign w:val="center"/>
          </w:tcPr>
          <w:p w14:paraId="35068EC8" w14:textId="77777777"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2977" w:type="dxa"/>
            <w:tcBorders>
              <w:top w:val="single" w:sz="4" w:space="0" w:color="auto"/>
              <w:left w:val="single" w:sz="4" w:space="0" w:color="auto"/>
              <w:bottom w:val="single" w:sz="4" w:space="0" w:color="auto"/>
              <w:right w:val="single" w:sz="4" w:space="0" w:color="auto"/>
            </w:tcBorders>
            <w:vAlign w:val="center"/>
          </w:tcPr>
          <w:p w14:paraId="57A06FC3" w14:textId="77777777" w:rsidR="00CE79BA" w:rsidRPr="009256E2" w:rsidRDefault="00CE79BA" w:rsidP="009256E2">
            <w:pPr>
              <w:jc w:val="center"/>
              <w:rPr>
                <w:rFonts w:ascii="Tahoma" w:hAnsi="Tahoma" w:cs="Tahoma"/>
                <w:b/>
                <w:bCs/>
                <w:sz w:val="20"/>
                <w:szCs w:val="20"/>
              </w:rPr>
            </w:pPr>
          </w:p>
          <w:p w14:paraId="40EC7544" w14:textId="77777777" w:rsidR="00CE79BA" w:rsidRPr="009256E2" w:rsidRDefault="00CE79BA" w:rsidP="009256E2">
            <w:pPr>
              <w:jc w:val="center"/>
              <w:rPr>
                <w:rFonts w:ascii="Tahoma" w:hAnsi="Tahoma" w:cs="Tahoma"/>
                <w:sz w:val="20"/>
                <w:szCs w:val="20"/>
              </w:rPr>
            </w:pPr>
          </w:p>
        </w:tc>
      </w:tr>
    </w:tbl>
    <w:p w14:paraId="3289E1C0" w14:textId="77777777"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14:paraId="6EA6522C" w14:textId="77777777" w:rsidR="009256E2" w:rsidRDefault="009256E2" w:rsidP="009256E2">
      <w:pPr>
        <w:rPr>
          <w:rFonts w:ascii="Tahoma" w:hAnsi="Tahoma" w:cs="Tahoma"/>
          <w:b/>
          <w:bCs/>
          <w:sz w:val="20"/>
          <w:szCs w:val="20"/>
        </w:rPr>
      </w:pPr>
    </w:p>
    <w:p w14:paraId="6556B051" w14:textId="77777777" w:rsidR="001627E2" w:rsidRDefault="001627E2" w:rsidP="009256E2">
      <w:pPr>
        <w:rPr>
          <w:rFonts w:ascii="Tahoma" w:hAnsi="Tahoma" w:cs="Tahoma"/>
          <w:b/>
          <w:bCs/>
          <w:sz w:val="20"/>
          <w:szCs w:val="20"/>
        </w:rPr>
      </w:pPr>
    </w:p>
    <w:p w14:paraId="3C0E3406" w14:textId="77777777" w:rsidR="001627E2" w:rsidRPr="001627E2" w:rsidRDefault="001627E2" w:rsidP="001627E2">
      <w:pPr>
        <w:rPr>
          <w:rFonts w:ascii="Tahoma" w:hAnsi="Tahoma" w:cs="Tahoma"/>
          <w:b/>
          <w:bCs/>
          <w:sz w:val="20"/>
          <w:szCs w:val="20"/>
        </w:rPr>
      </w:pPr>
      <w:r w:rsidRPr="001627E2">
        <w:rPr>
          <w:rFonts w:ascii="Tahoma" w:hAnsi="Tahoma" w:cs="Tahoma"/>
          <w:b/>
          <w:bCs/>
          <w:sz w:val="20"/>
          <w:szCs w:val="20"/>
        </w:rPr>
        <w:t xml:space="preserve">3. Kratek opis naložbe (razlog za odločitev, predmet naložbe, rezultat naložbe oz. kaj bo z njeno realizacijo doseženo oz. izboljšano) </w:t>
      </w:r>
    </w:p>
    <w:p w14:paraId="07EE9915" w14:textId="77777777" w:rsidR="001627E2" w:rsidRPr="001627E2" w:rsidRDefault="001627E2" w:rsidP="001627E2">
      <w:pPr>
        <w:rPr>
          <w:rFonts w:ascii="Tahoma" w:hAnsi="Tahoma" w:cs="Tahoma"/>
          <w:b/>
          <w:bCs/>
          <w:sz w:val="20"/>
          <w:szCs w:val="20"/>
        </w:rPr>
      </w:pPr>
    </w:p>
    <w:tbl>
      <w:tblPr>
        <w:tblW w:w="0" w:type="auto"/>
        <w:tblBorders>
          <w:bottom w:val="single" w:sz="4" w:space="0" w:color="auto"/>
          <w:insideH w:val="single" w:sz="4" w:space="0" w:color="auto"/>
        </w:tblBorders>
        <w:tblLook w:val="01E0" w:firstRow="1" w:lastRow="1" w:firstColumn="1" w:lastColumn="1" w:noHBand="0" w:noVBand="0"/>
      </w:tblPr>
      <w:tblGrid>
        <w:gridCol w:w="9026"/>
      </w:tblGrid>
      <w:tr w:rsidR="001627E2" w:rsidRPr="001627E2" w14:paraId="78939A17" w14:textId="77777777" w:rsidTr="001627E2">
        <w:tc>
          <w:tcPr>
            <w:tcW w:w="9210" w:type="dxa"/>
            <w:tcBorders>
              <w:top w:val="single" w:sz="4" w:space="0" w:color="auto"/>
              <w:left w:val="nil"/>
              <w:bottom w:val="single" w:sz="4" w:space="0" w:color="auto"/>
              <w:right w:val="nil"/>
            </w:tcBorders>
          </w:tcPr>
          <w:p w14:paraId="6773785E" w14:textId="77777777" w:rsidR="001627E2" w:rsidRPr="001627E2" w:rsidRDefault="001627E2" w:rsidP="001627E2">
            <w:pPr>
              <w:rPr>
                <w:rFonts w:ascii="Tahoma" w:hAnsi="Tahoma" w:cs="Tahoma"/>
                <w:b/>
                <w:bCs/>
                <w:sz w:val="20"/>
                <w:szCs w:val="20"/>
              </w:rPr>
            </w:pPr>
          </w:p>
          <w:p w14:paraId="53DDA1C3" w14:textId="77777777" w:rsidR="001627E2" w:rsidRPr="001627E2" w:rsidRDefault="001627E2" w:rsidP="001627E2">
            <w:pPr>
              <w:rPr>
                <w:rFonts w:ascii="Tahoma" w:hAnsi="Tahoma" w:cs="Tahoma"/>
                <w:b/>
                <w:bCs/>
                <w:sz w:val="20"/>
                <w:szCs w:val="20"/>
              </w:rPr>
            </w:pPr>
          </w:p>
        </w:tc>
      </w:tr>
      <w:tr w:rsidR="001627E2" w:rsidRPr="001627E2" w14:paraId="582B660D" w14:textId="77777777" w:rsidTr="001627E2">
        <w:tc>
          <w:tcPr>
            <w:tcW w:w="9210" w:type="dxa"/>
            <w:tcBorders>
              <w:top w:val="single" w:sz="4" w:space="0" w:color="auto"/>
              <w:left w:val="nil"/>
              <w:bottom w:val="single" w:sz="4" w:space="0" w:color="auto"/>
              <w:right w:val="nil"/>
            </w:tcBorders>
          </w:tcPr>
          <w:p w14:paraId="518B65E8" w14:textId="77777777" w:rsidR="001627E2" w:rsidRPr="001627E2" w:rsidRDefault="001627E2" w:rsidP="001627E2">
            <w:pPr>
              <w:rPr>
                <w:rFonts w:ascii="Tahoma" w:hAnsi="Tahoma" w:cs="Tahoma"/>
                <w:b/>
                <w:bCs/>
                <w:sz w:val="20"/>
                <w:szCs w:val="20"/>
              </w:rPr>
            </w:pPr>
          </w:p>
          <w:p w14:paraId="6BD1515E" w14:textId="77777777" w:rsidR="001627E2" w:rsidRPr="001627E2" w:rsidRDefault="001627E2" w:rsidP="001627E2">
            <w:pPr>
              <w:rPr>
                <w:rFonts w:ascii="Tahoma" w:hAnsi="Tahoma" w:cs="Tahoma"/>
                <w:b/>
                <w:bCs/>
                <w:sz w:val="20"/>
                <w:szCs w:val="20"/>
              </w:rPr>
            </w:pPr>
          </w:p>
        </w:tc>
      </w:tr>
      <w:tr w:rsidR="001627E2" w:rsidRPr="001627E2" w14:paraId="7F449D13" w14:textId="77777777" w:rsidTr="001627E2">
        <w:tc>
          <w:tcPr>
            <w:tcW w:w="9210" w:type="dxa"/>
            <w:tcBorders>
              <w:top w:val="single" w:sz="4" w:space="0" w:color="auto"/>
              <w:left w:val="nil"/>
              <w:bottom w:val="single" w:sz="4" w:space="0" w:color="auto"/>
              <w:right w:val="nil"/>
            </w:tcBorders>
          </w:tcPr>
          <w:p w14:paraId="13F6F7F0" w14:textId="77777777" w:rsidR="001627E2" w:rsidRPr="001627E2" w:rsidRDefault="001627E2" w:rsidP="001627E2">
            <w:pPr>
              <w:rPr>
                <w:rFonts w:ascii="Tahoma" w:hAnsi="Tahoma" w:cs="Tahoma"/>
                <w:b/>
                <w:bCs/>
                <w:sz w:val="20"/>
                <w:szCs w:val="20"/>
              </w:rPr>
            </w:pPr>
          </w:p>
          <w:p w14:paraId="0492654B" w14:textId="77777777" w:rsidR="001627E2" w:rsidRPr="001627E2" w:rsidRDefault="001627E2" w:rsidP="001627E2">
            <w:pPr>
              <w:rPr>
                <w:rFonts w:ascii="Tahoma" w:hAnsi="Tahoma" w:cs="Tahoma"/>
                <w:b/>
                <w:bCs/>
                <w:sz w:val="20"/>
                <w:szCs w:val="20"/>
              </w:rPr>
            </w:pPr>
          </w:p>
        </w:tc>
      </w:tr>
      <w:tr w:rsidR="001627E2" w:rsidRPr="001627E2" w14:paraId="1BDC7FA5" w14:textId="77777777" w:rsidTr="001627E2">
        <w:tc>
          <w:tcPr>
            <w:tcW w:w="9210" w:type="dxa"/>
            <w:tcBorders>
              <w:top w:val="single" w:sz="4" w:space="0" w:color="auto"/>
              <w:left w:val="nil"/>
              <w:bottom w:val="single" w:sz="4" w:space="0" w:color="auto"/>
              <w:right w:val="nil"/>
            </w:tcBorders>
          </w:tcPr>
          <w:p w14:paraId="064ACFE7" w14:textId="77777777" w:rsidR="001627E2" w:rsidRPr="001627E2" w:rsidRDefault="001627E2" w:rsidP="001627E2">
            <w:pPr>
              <w:rPr>
                <w:rFonts w:ascii="Tahoma" w:hAnsi="Tahoma" w:cs="Tahoma"/>
                <w:b/>
                <w:bCs/>
                <w:sz w:val="20"/>
                <w:szCs w:val="20"/>
              </w:rPr>
            </w:pPr>
          </w:p>
          <w:p w14:paraId="7F1676E7" w14:textId="77777777" w:rsidR="001627E2" w:rsidRPr="001627E2" w:rsidRDefault="001627E2" w:rsidP="001627E2">
            <w:pPr>
              <w:rPr>
                <w:rFonts w:ascii="Tahoma" w:hAnsi="Tahoma" w:cs="Tahoma"/>
                <w:b/>
                <w:bCs/>
                <w:sz w:val="20"/>
                <w:szCs w:val="20"/>
              </w:rPr>
            </w:pPr>
          </w:p>
        </w:tc>
      </w:tr>
    </w:tbl>
    <w:p w14:paraId="75199D01" w14:textId="77777777" w:rsidR="001627E2" w:rsidRPr="001627E2" w:rsidRDefault="001627E2" w:rsidP="001627E2">
      <w:pPr>
        <w:rPr>
          <w:rFonts w:ascii="Tahoma" w:hAnsi="Tahoma" w:cs="Tahoma"/>
          <w:b/>
          <w:bCs/>
          <w:sz w:val="20"/>
          <w:szCs w:val="20"/>
        </w:rPr>
      </w:pPr>
    </w:p>
    <w:p w14:paraId="7DAB5080" w14:textId="77777777" w:rsidR="00B269DA" w:rsidRPr="009256E2" w:rsidRDefault="00B269DA" w:rsidP="009256E2">
      <w:pPr>
        <w:rPr>
          <w:rFonts w:ascii="Tahoma" w:hAnsi="Tahoma" w:cs="Tahoma"/>
          <w:b/>
          <w:bCs/>
          <w:sz w:val="20"/>
          <w:szCs w:val="20"/>
        </w:rPr>
      </w:pPr>
    </w:p>
    <w:p w14:paraId="303C3BB5" w14:textId="4A4A5CAC" w:rsidR="009256E2" w:rsidRPr="009256E2" w:rsidRDefault="001627E2" w:rsidP="009256E2">
      <w:pPr>
        <w:rPr>
          <w:rFonts w:ascii="Tahoma" w:hAnsi="Tahoma" w:cs="Tahoma"/>
          <w:sz w:val="20"/>
          <w:szCs w:val="20"/>
        </w:rPr>
      </w:pPr>
      <w:r>
        <w:rPr>
          <w:rFonts w:ascii="Tahoma" w:hAnsi="Tahoma" w:cs="Tahoma"/>
          <w:b/>
          <w:bCs/>
          <w:sz w:val="20"/>
          <w:szCs w:val="20"/>
        </w:rPr>
        <w:t>4</w:t>
      </w:r>
      <w:r w:rsidR="009256E2" w:rsidRPr="009256E2">
        <w:rPr>
          <w:rFonts w:ascii="Tahoma" w:hAnsi="Tahoma" w:cs="Tahoma"/>
          <w:b/>
          <w:bCs/>
          <w:sz w:val="20"/>
          <w:szCs w:val="20"/>
        </w:rPr>
        <w:t>. Utemeljitev naložbe (obvezna priloga: MNENJE KMETIJSKO SVETOVALNE SLUŽBE O UPRAVIČENOSTI NALOŽBE!)</w:t>
      </w:r>
    </w:p>
    <w:p w14:paraId="11CB5650" w14:textId="77777777" w:rsidR="009256E2" w:rsidRPr="009256E2" w:rsidRDefault="009256E2" w:rsidP="009256E2">
      <w:pPr>
        <w:rPr>
          <w:rFonts w:ascii="Tahoma" w:hAnsi="Tahoma" w:cs="Tahoma"/>
          <w:sz w:val="22"/>
          <w:szCs w:val="20"/>
        </w:rPr>
      </w:pPr>
    </w:p>
    <w:p w14:paraId="40BB0072" w14:textId="77777777"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stalež živali ob začetku naložb/stalež živali ob zaključku naložbe, zmogljivost starega/novega stroja). </w:t>
      </w:r>
    </w:p>
    <w:p w14:paraId="610CF6E5" w14:textId="77777777" w:rsidR="009256E2" w:rsidRPr="009256E2" w:rsidRDefault="009256E2" w:rsidP="009256E2">
      <w:pPr>
        <w:tabs>
          <w:tab w:val="left" w:pos="495"/>
        </w:tabs>
        <w:rPr>
          <w:rFonts w:ascii="Tahoma" w:hAnsi="Tahoma" w:cs="Tahoma"/>
          <w:b/>
          <w:bCs/>
          <w:sz w:val="22"/>
          <w:szCs w:val="20"/>
        </w:rPr>
      </w:pPr>
    </w:p>
    <w:p w14:paraId="49689518" w14:textId="77777777" w:rsidR="009256E2" w:rsidRPr="009256E2" w:rsidRDefault="009256E2" w:rsidP="009256E2">
      <w:pPr>
        <w:tabs>
          <w:tab w:val="left" w:pos="495"/>
        </w:tabs>
        <w:rPr>
          <w:rFonts w:ascii="Tahoma" w:hAnsi="Tahoma" w:cs="Tahoma"/>
          <w:b/>
          <w:bCs/>
          <w:sz w:val="20"/>
          <w:szCs w:val="20"/>
        </w:rPr>
      </w:pPr>
    </w:p>
    <w:p w14:paraId="4C2C94C2" w14:textId="135A9061" w:rsidR="009256E2" w:rsidRPr="009256E2" w:rsidRDefault="001627E2" w:rsidP="009256E2">
      <w:pPr>
        <w:pStyle w:val="Glava"/>
        <w:tabs>
          <w:tab w:val="left" w:pos="708"/>
        </w:tabs>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 Finančni podatki o naložbi</w:t>
      </w:r>
    </w:p>
    <w:p w14:paraId="6553A48D" w14:textId="77777777" w:rsidR="009256E2" w:rsidRDefault="009256E2" w:rsidP="009256E2">
      <w:pPr>
        <w:rPr>
          <w:rFonts w:ascii="Tahoma" w:hAnsi="Tahoma" w:cs="Tahoma"/>
          <w:sz w:val="20"/>
          <w:szCs w:val="20"/>
        </w:rPr>
      </w:pPr>
    </w:p>
    <w:p w14:paraId="54DC9967" w14:textId="6CFD41D5" w:rsidR="009256E2" w:rsidRDefault="001627E2" w:rsidP="009256E2">
      <w:pPr>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1. Upravičeni stroški (ustrezno obkrožite):</w:t>
      </w:r>
    </w:p>
    <w:p w14:paraId="2DF5D8A4" w14:textId="77777777" w:rsidR="00E556CA" w:rsidRDefault="00E556CA" w:rsidP="009256E2">
      <w:pPr>
        <w:rPr>
          <w:rFonts w:ascii="Tahoma" w:hAnsi="Tahoma" w:cs="Tahoma"/>
          <w:b/>
          <w:sz w:val="20"/>
          <w:szCs w:val="20"/>
        </w:rPr>
      </w:pPr>
    </w:p>
    <w:p w14:paraId="4B84C559" w14:textId="77777777" w:rsidR="00E556CA" w:rsidRPr="00E556CA" w:rsidRDefault="00E556CA" w:rsidP="00E556CA">
      <w:pPr>
        <w:rPr>
          <w:rFonts w:ascii="Tahoma" w:hAnsi="Tahoma" w:cs="Tahoma"/>
          <w:b/>
          <w:sz w:val="20"/>
          <w:szCs w:val="20"/>
        </w:rPr>
      </w:pPr>
      <w:r w:rsidRPr="00E556CA">
        <w:rPr>
          <w:rFonts w:ascii="Tahoma" w:hAnsi="Tahoma" w:cs="Tahoma"/>
          <w:b/>
          <w:sz w:val="20"/>
          <w:szCs w:val="20"/>
        </w:rPr>
        <w:t>Posodabljanje kmetijskih gospodarstev</w:t>
      </w:r>
    </w:p>
    <w:p w14:paraId="5E47EDB1" w14:textId="77777777" w:rsidR="005D4D26" w:rsidRPr="00E715AB"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stroški gradnje, nakupa ali izboljšanja nepremičnin na kmetijskem gospodarstvu, nakup zemljišč je upravičen v obsegu do 10 % skupnih upravičenih stroškov zadevne dejavnosti,</w:t>
      </w:r>
    </w:p>
    <w:p w14:paraId="08769863" w14:textId="77777777" w:rsidR="005D4D26" w:rsidRPr="00E715AB"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stroški nakupa nove kmetijske mehanizacije,</w:t>
      </w:r>
    </w:p>
    <w:p w14:paraId="48C0D5D2" w14:textId="77777777" w:rsidR="005D4D26" w:rsidRPr="00E715AB"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stroški opreme hlevov in gospodarskih poslopij,</w:t>
      </w:r>
    </w:p>
    <w:p w14:paraId="28D7BA8C" w14:textId="77777777" w:rsidR="005D4D26" w:rsidRPr="00E715AB"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 xml:space="preserve">stroški nakupa rastlinjaka, montaže ter opreme v rastlinjaku, </w:t>
      </w:r>
    </w:p>
    <w:p w14:paraId="771C5DDB" w14:textId="77777777" w:rsidR="005D4D26" w:rsidRPr="00E715AB"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stroški nakupa in postavitev zaščite pred neugodnimi vremenskimi razmerami (npr. protitočne mreže),</w:t>
      </w:r>
    </w:p>
    <w:p w14:paraId="164981F6" w14:textId="77777777" w:rsidR="005D4D26"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lastRenderedPageBreak/>
        <w:t>stroški nakupa računalniške programske opreme, patentov, licenc, avtorskih pravic in blagovnih znamk.</w:t>
      </w:r>
    </w:p>
    <w:p w14:paraId="68EDE92B" w14:textId="77777777" w:rsidR="00E556CA" w:rsidRPr="00E556CA" w:rsidRDefault="00E556CA" w:rsidP="00E556CA">
      <w:pPr>
        <w:pStyle w:val="Glava"/>
        <w:rPr>
          <w:rFonts w:ascii="Tahoma" w:hAnsi="Tahoma" w:cs="Tahoma"/>
          <w:b/>
          <w:sz w:val="20"/>
          <w:szCs w:val="20"/>
        </w:rPr>
      </w:pPr>
    </w:p>
    <w:p w14:paraId="0A17031F" w14:textId="77777777" w:rsidR="00E556CA" w:rsidRPr="00E556CA" w:rsidRDefault="00E556CA" w:rsidP="00E556CA">
      <w:pPr>
        <w:pStyle w:val="Glava"/>
        <w:rPr>
          <w:rFonts w:ascii="Tahoma" w:hAnsi="Tahoma" w:cs="Tahoma"/>
          <w:b/>
          <w:sz w:val="20"/>
          <w:szCs w:val="20"/>
        </w:rPr>
      </w:pPr>
      <w:r w:rsidRPr="00E556CA">
        <w:rPr>
          <w:rFonts w:ascii="Tahoma" w:hAnsi="Tahoma" w:cs="Tahoma"/>
          <w:b/>
          <w:sz w:val="20"/>
          <w:szCs w:val="20"/>
        </w:rPr>
        <w:t>Urejanje kmetijskih zemljišč in pašnikov</w:t>
      </w:r>
    </w:p>
    <w:p w14:paraId="2FDF7057" w14:textId="77777777" w:rsidR="00E556CA" w:rsidRPr="000A57B1" w:rsidRDefault="00E556CA" w:rsidP="00E556CA">
      <w:pPr>
        <w:rPr>
          <w:rFonts w:ascii="Tahoma" w:hAnsi="Tahoma" w:cs="Tahoma"/>
          <w:sz w:val="20"/>
          <w:szCs w:val="20"/>
        </w:rPr>
      </w:pPr>
      <w:r w:rsidRPr="000A57B1">
        <w:rPr>
          <w:rFonts w:ascii="Tahoma" w:hAnsi="Tahoma" w:cs="Tahoma"/>
          <w:sz w:val="20"/>
          <w:szCs w:val="20"/>
        </w:rPr>
        <w:t>Upravičeni stroški:</w:t>
      </w:r>
    </w:p>
    <w:p w14:paraId="49B3CBEE" w14:textId="77777777" w:rsidR="005D4D26" w:rsidRPr="003B64E9" w:rsidRDefault="005D4D26" w:rsidP="005D4D26">
      <w:pPr>
        <w:pStyle w:val="p"/>
        <w:numPr>
          <w:ilvl w:val="0"/>
          <w:numId w:val="16"/>
        </w:numPr>
        <w:spacing w:before="0" w:after="0"/>
        <w:ind w:right="0"/>
        <w:outlineLvl w:val="0"/>
        <w:rPr>
          <w:rFonts w:ascii="Tahoma" w:hAnsi="Tahoma" w:cs="Tahoma"/>
          <w:color w:val="auto"/>
          <w:sz w:val="20"/>
          <w:szCs w:val="20"/>
        </w:rPr>
      </w:pPr>
      <w:r w:rsidRPr="003B64E9">
        <w:rPr>
          <w:rFonts w:ascii="Tahoma" w:hAnsi="Tahoma" w:cs="Tahoma"/>
          <w:color w:val="auto"/>
          <w:sz w:val="20"/>
          <w:szCs w:val="20"/>
        </w:rPr>
        <w:t xml:space="preserve">stroški izdelave načrta ureditve kmetijskega zemljišča (nezahtevne agromelioracije, pašniki), </w:t>
      </w:r>
    </w:p>
    <w:p w14:paraId="11A345B3" w14:textId="77777777" w:rsidR="005D4D26" w:rsidRPr="003B64E9" w:rsidRDefault="005D4D26" w:rsidP="005D4D26">
      <w:pPr>
        <w:pStyle w:val="p"/>
        <w:numPr>
          <w:ilvl w:val="0"/>
          <w:numId w:val="16"/>
        </w:numPr>
        <w:spacing w:before="0" w:after="0"/>
        <w:ind w:right="0"/>
        <w:outlineLvl w:val="0"/>
        <w:rPr>
          <w:rFonts w:ascii="Tahoma" w:hAnsi="Tahoma" w:cs="Tahoma"/>
          <w:color w:val="auto"/>
          <w:sz w:val="20"/>
          <w:szCs w:val="20"/>
        </w:rPr>
      </w:pPr>
      <w:r w:rsidRPr="003B64E9">
        <w:rPr>
          <w:rFonts w:ascii="Tahoma" w:hAnsi="Tahoma" w:cs="Tahoma"/>
          <w:color w:val="auto"/>
          <w:sz w:val="20"/>
          <w:szCs w:val="20"/>
        </w:rPr>
        <w:t xml:space="preserve">stroški izvedbe del za nezahtevne agromelioracije, </w:t>
      </w:r>
    </w:p>
    <w:p w14:paraId="3FB5AE82" w14:textId="77777777" w:rsidR="005D4D26" w:rsidRPr="003B64E9" w:rsidRDefault="005D4D26" w:rsidP="005D4D26">
      <w:pPr>
        <w:pStyle w:val="p"/>
        <w:numPr>
          <w:ilvl w:val="0"/>
          <w:numId w:val="16"/>
        </w:numPr>
        <w:spacing w:before="0" w:after="0"/>
        <w:ind w:right="0"/>
        <w:outlineLvl w:val="0"/>
        <w:rPr>
          <w:rFonts w:ascii="Tahoma" w:hAnsi="Tahoma" w:cs="Tahoma"/>
          <w:color w:val="auto"/>
          <w:sz w:val="20"/>
          <w:szCs w:val="20"/>
        </w:rPr>
      </w:pPr>
      <w:r w:rsidRPr="003B64E9">
        <w:rPr>
          <w:rFonts w:ascii="Tahoma" w:hAnsi="Tahoma" w:cs="Tahoma"/>
          <w:color w:val="auto"/>
          <w:sz w:val="20"/>
          <w:szCs w:val="20"/>
        </w:rPr>
        <w:t>stroški nakupa opreme za ograditev in pregraditev pašnikov z ograjo,</w:t>
      </w:r>
    </w:p>
    <w:p w14:paraId="37F479D5" w14:textId="77777777" w:rsidR="005D4D26" w:rsidRPr="003B64E9" w:rsidRDefault="005D4D26" w:rsidP="005D4D26">
      <w:pPr>
        <w:pStyle w:val="p"/>
        <w:numPr>
          <w:ilvl w:val="0"/>
          <w:numId w:val="16"/>
        </w:numPr>
        <w:spacing w:before="0" w:after="0"/>
        <w:ind w:right="0"/>
        <w:outlineLvl w:val="0"/>
        <w:rPr>
          <w:rFonts w:ascii="Tahoma" w:hAnsi="Tahoma" w:cs="Tahoma"/>
          <w:color w:val="auto"/>
          <w:sz w:val="20"/>
          <w:szCs w:val="20"/>
        </w:rPr>
      </w:pPr>
      <w:r w:rsidRPr="003B64E9">
        <w:rPr>
          <w:rFonts w:ascii="Tahoma" w:hAnsi="Tahoma" w:cs="Tahoma"/>
          <w:color w:val="auto"/>
          <w:sz w:val="20"/>
          <w:szCs w:val="20"/>
        </w:rPr>
        <w:t>stroški nakupa opreme za ureditev napajališč za živino.</w:t>
      </w:r>
    </w:p>
    <w:p w14:paraId="77ED4A3A" w14:textId="77777777" w:rsidR="00E556CA" w:rsidRDefault="00E556CA" w:rsidP="009256E2">
      <w:pPr>
        <w:rPr>
          <w:rFonts w:ascii="Tahoma" w:hAnsi="Tahoma" w:cs="Tahoma"/>
          <w:b/>
          <w:sz w:val="20"/>
          <w:szCs w:val="20"/>
        </w:rPr>
      </w:pPr>
    </w:p>
    <w:p w14:paraId="76744422" w14:textId="77777777" w:rsidR="009256E2" w:rsidRPr="009256E2" w:rsidRDefault="009256E2" w:rsidP="009256E2">
      <w:pPr>
        <w:rPr>
          <w:rFonts w:ascii="Tahoma" w:hAnsi="Tahoma" w:cs="Tahoma"/>
          <w:sz w:val="20"/>
          <w:szCs w:val="20"/>
        </w:rPr>
      </w:pPr>
    </w:p>
    <w:p w14:paraId="7593E9A7" w14:textId="532056FA" w:rsidR="009256E2" w:rsidRPr="009256E2" w:rsidRDefault="001627E2" w:rsidP="009256E2">
      <w:pPr>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 xml:space="preserve">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14:paraId="66602EFF"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6779E9C" w14:textId="77777777"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760C92B9"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5B65AB0E"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14:paraId="53DFB75B" w14:textId="77777777" w:rsidTr="00E556CA">
        <w:trPr>
          <w:trHeight w:val="291"/>
        </w:trPr>
        <w:tc>
          <w:tcPr>
            <w:tcW w:w="3408" w:type="dxa"/>
            <w:tcBorders>
              <w:top w:val="double" w:sz="4" w:space="0" w:color="auto"/>
            </w:tcBorders>
          </w:tcPr>
          <w:p w14:paraId="12F7D098" w14:textId="77777777" w:rsidR="009256E2" w:rsidRPr="005A1AED" w:rsidRDefault="009256E2" w:rsidP="009256E2">
            <w:pPr>
              <w:rPr>
                <w:rFonts w:ascii="Tahoma" w:hAnsi="Tahoma" w:cs="Tahoma"/>
                <w:sz w:val="20"/>
                <w:szCs w:val="20"/>
              </w:rPr>
            </w:pPr>
          </w:p>
        </w:tc>
        <w:tc>
          <w:tcPr>
            <w:tcW w:w="2805" w:type="dxa"/>
            <w:tcBorders>
              <w:top w:val="double" w:sz="4" w:space="0" w:color="auto"/>
            </w:tcBorders>
          </w:tcPr>
          <w:p w14:paraId="480A1688" w14:textId="77777777" w:rsidR="009256E2" w:rsidRPr="005A1AED" w:rsidRDefault="009256E2" w:rsidP="009256E2">
            <w:pPr>
              <w:rPr>
                <w:rFonts w:ascii="Tahoma" w:hAnsi="Tahoma" w:cs="Tahoma"/>
                <w:sz w:val="20"/>
                <w:szCs w:val="20"/>
              </w:rPr>
            </w:pPr>
          </w:p>
        </w:tc>
        <w:tc>
          <w:tcPr>
            <w:tcW w:w="2475" w:type="dxa"/>
            <w:tcBorders>
              <w:top w:val="double" w:sz="4" w:space="0" w:color="auto"/>
            </w:tcBorders>
          </w:tcPr>
          <w:p w14:paraId="460F4BE7" w14:textId="77777777" w:rsidR="009256E2" w:rsidRPr="005A1AED" w:rsidRDefault="009256E2" w:rsidP="009256E2">
            <w:pPr>
              <w:rPr>
                <w:rFonts w:ascii="Tahoma" w:hAnsi="Tahoma" w:cs="Tahoma"/>
                <w:sz w:val="20"/>
                <w:szCs w:val="20"/>
              </w:rPr>
            </w:pPr>
          </w:p>
        </w:tc>
      </w:tr>
      <w:tr w:rsidR="009256E2" w:rsidRPr="005A1AED" w14:paraId="3AC74C09" w14:textId="77777777" w:rsidTr="005A1AED">
        <w:trPr>
          <w:trHeight w:val="291"/>
        </w:trPr>
        <w:tc>
          <w:tcPr>
            <w:tcW w:w="3408" w:type="dxa"/>
          </w:tcPr>
          <w:p w14:paraId="488A011D" w14:textId="77777777" w:rsidR="009256E2" w:rsidRPr="005A1AED" w:rsidRDefault="009256E2" w:rsidP="009256E2">
            <w:pPr>
              <w:rPr>
                <w:rFonts w:ascii="Tahoma" w:hAnsi="Tahoma" w:cs="Tahoma"/>
                <w:sz w:val="20"/>
                <w:szCs w:val="20"/>
              </w:rPr>
            </w:pPr>
          </w:p>
        </w:tc>
        <w:tc>
          <w:tcPr>
            <w:tcW w:w="2805" w:type="dxa"/>
          </w:tcPr>
          <w:p w14:paraId="71599451" w14:textId="77777777" w:rsidR="009256E2" w:rsidRPr="005A1AED" w:rsidRDefault="009256E2" w:rsidP="009256E2">
            <w:pPr>
              <w:rPr>
                <w:rFonts w:ascii="Tahoma" w:hAnsi="Tahoma" w:cs="Tahoma"/>
                <w:sz w:val="20"/>
                <w:szCs w:val="20"/>
              </w:rPr>
            </w:pPr>
          </w:p>
        </w:tc>
        <w:tc>
          <w:tcPr>
            <w:tcW w:w="2475" w:type="dxa"/>
          </w:tcPr>
          <w:p w14:paraId="149BDF04" w14:textId="77777777" w:rsidR="009256E2" w:rsidRPr="005A1AED" w:rsidRDefault="009256E2" w:rsidP="009256E2">
            <w:pPr>
              <w:rPr>
                <w:rFonts w:ascii="Tahoma" w:hAnsi="Tahoma" w:cs="Tahoma"/>
                <w:sz w:val="20"/>
                <w:szCs w:val="20"/>
              </w:rPr>
            </w:pPr>
          </w:p>
        </w:tc>
      </w:tr>
      <w:tr w:rsidR="009256E2" w:rsidRPr="005A1AED" w14:paraId="3A4992D1" w14:textId="77777777" w:rsidTr="005A1AED">
        <w:trPr>
          <w:trHeight w:val="291"/>
        </w:trPr>
        <w:tc>
          <w:tcPr>
            <w:tcW w:w="3408" w:type="dxa"/>
          </w:tcPr>
          <w:p w14:paraId="0ABCB5DC" w14:textId="77777777" w:rsidR="009256E2" w:rsidRPr="005A1AED" w:rsidRDefault="009256E2" w:rsidP="009256E2">
            <w:pPr>
              <w:rPr>
                <w:rFonts w:ascii="Tahoma" w:hAnsi="Tahoma" w:cs="Tahoma"/>
                <w:sz w:val="20"/>
                <w:szCs w:val="20"/>
              </w:rPr>
            </w:pPr>
          </w:p>
        </w:tc>
        <w:tc>
          <w:tcPr>
            <w:tcW w:w="2805" w:type="dxa"/>
          </w:tcPr>
          <w:p w14:paraId="0499826E" w14:textId="77777777" w:rsidR="009256E2" w:rsidRPr="005A1AED" w:rsidRDefault="009256E2" w:rsidP="009256E2">
            <w:pPr>
              <w:rPr>
                <w:rFonts w:ascii="Tahoma" w:hAnsi="Tahoma" w:cs="Tahoma"/>
                <w:sz w:val="20"/>
                <w:szCs w:val="20"/>
              </w:rPr>
            </w:pPr>
          </w:p>
        </w:tc>
        <w:tc>
          <w:tcPr>
            <w:tcW w:w="2475" w:type="dxa"/>
          </w:tcPr>
          <w:p w14:paraId="102D70B5" w14:textId="77777777" w:rsidR="009256E2" w:rsidRPr="005A1AED" w:rsidRDefault="009256E2" w:rsidP="009256E2">
            <w:pPr>
              <w:rPr>
                <w:rFonts w:ascii="Tahoma" w:hAnsi="Tahoma" w:cs="Tahoma"/>
                <w:sz w:val="20"/>
                <w:szCs w:val="20"/>
              </w:rPr>
            </w:pPr>
          </w:p>
        </w:tc>
      </w:tr>
      <w:tr w:rsidR="009256E2" w:rsidRPr="005A1AED" w14:paraId="39B42B9E" w14:textId="77777777" w:rsidTr="005A1AED">
        <w:trPr>
          <w:trHeight w:val="291"/>
        </w:trPr>
        <w:tc>
          <w:tcPr>
            <w:tcW w:w="3408" w:type="dxa"/>
          </w:tcPr>
          <w:p w14:paraId="33922535" w14:textId="77777777" w:rsidR="009256E2" w:rsidRPr="005A1AED" w:rsidRDefault="009256E2" w:rsidP="009256E2">
            <w:pPr>
              <w:rPr>
                <w:rFonts w:ascii="Tahoma" w:hAnsi="Tahoma" w:cs="Tahoma"/>
                <w:sz w:val="20"/>
                <w:szCs w:val="20"/>
              </w:rPr>
            </w:pPr>
          </w:p>
        </w:tc>
        <w:tc>
          <w:tcPr>
            <w:tcW w:w="2805" w:type="dxa"/>
          </w:tcPr>
          <w:p w14:paraId="08AA2E76" w14:textId="77777777" w:rsidR="009256E2" w:rsidRPr="005A1AED" w:rsidRDefault="009256E2" w:rsidP="009256E2">
            <w:pPr>
              <w:rPr>
                <w:rFonts w:ascii="Tahoma" w:hAnsi="Tahoma" w:cs="Tahoma"/>
                <w:sz w:val="20"/>
                <w:szCs w:val="20"/>
              </w:rPr>
            </w:pPr>
          </w:p>
        </w:tc>
        <w:tc>
          <w:tcPr>
            <w:tcW w:w="2475" w:type="dxa"/>
          </w:tcPr>
          <w:p w14:paraId="03C50DEF" w14:textId="77777777" w:rsidR="009256E2" w:rsidRPr="005A1AED" w:rsidRDefault="009256E2" w:rsidP="009256E2">
            <w:pPr>
              <w:rPr>
                <w:rFonts w:ascii="Tahoma" w:hAnsi="Tahoma" w:cs="Tahoma"/>
                <w:sz w:val="20"/>
                <w:szCs w:val="20"/>
              </w:rPr>
            </w:pPr>
          </w:p>
        </w:tc>
      </w:tr>
      <w:tr w:rsidR="009256E2" w:rsidRPr="005A1AED" w14:paraId="2CFDCA7B" w14:textId="77777777" w:rsidTr="005A1AED">
        <w:trPr>
          <w:trHeight w:val="291"/>
        </w:trPr>
        <w:tc>
          <w:tcPr>
            <w:tcW w:w="3408" w:type="dxa"/>
          </w:tcPr>
          <w:p w14:paraId="4FFA232A" w14:textId="77777777" w:rsidR="009256E2" w:rsidRPr="005A1AED" w:rsidRDefault="009256E2" w:rsidP="009256E2">
            <w:pPr>
              <w:rPr>
                <w:rFonts w:ascii="Tahoma" w:hAnsi="Tahoma" w:cs="Tahoma"/>
                <w:sz w:val="20"/>
                <w:szCs w:val="20"/>
              </w:rPr>
            </w:pPr>
          </w:p>
        </w:tc>
        <w:tc>
          <w:tcPr>
            <w:tcW w:w="2805" w:type="dxa"/>
          </w:tcPr>
          <w:p w14:paraId="4A23E922" w14:textId="77777777" w:rsidR="009256E2" w:rsidRPr="005A1AED" w:rsidRDefault="009256E2" w:rsidP="009256E2">
            <w:pPr>
              <w:rPr>
                <w:rFonts w:ascii="Tahoma" w:hAnsi="Tahoma" w:cs="Tahoma"/>
                <w:sz w:val="20"/>
                <w:szCs w:val="20"/>
              </w:rPr>
            </w:pPr>
          </w:p>
        </w:tc>
        <w:tc>
          <w:tcPr>
            <w:tcW w:w="2475" w:type="dxa"/>
          </w:tcPr>
          <w:p w14:paraId="5EB3A640" w14:textId="77777777" w:rsidR="009256E2" w:rsidRPr="005A1AED" w:rsidRDefault="009256E2" w:rsidP="009256E2">
            <w:pPr>
              <w:rPr>
                <w:rFonts w:ascii="Tahoma" w:hAnsi="Tahoma" w:cs="Tahoma"/>
                <w:sz w:val="20"/>
                <w:szCs w:val="20"/>
              </w:rPr>
            </w:pPr>
          </w:p>
        </w:tc>
      </w:tr>
      <w:tr w:rsidR="009256E2" w:rsidRPr="005A1AED" w14:paraId="793F718F" w14:textId="77777777" w:rsidTr="005A1AED">
        <w:trPr>
          <w:trHeight w:val="291"/>
        </w:trPr>
        <w:tc>
          <w:tcPr>
            <w:tcW w:w="3408" w:type="dxa"/>
          </w:tcPr>
          <w:p w14:paraId="1F4D935F" w14:textId="77777777" w:rsidR="009256E2" w:rsidRPr="005A1AED" w:rsidRDefault="009256E2" w:rsidP="009256E2">
            <w:pPr>
              <w:rPr>
                <w:rFonts w:ascii="Tahoma" w:hAnsi="Tahoma" w:cs="Tahoma"/>
                <w:sz w:val="20"/>
                <w:szCs w:val="20"/>
              </w:rPr>
            </w:pPr>
          </w:p>
        </w:tc>
        <w:tc>
          <w:tcPr>
            <w:tcW w:w="2805" w:type="dxa"/>
          </w:tcPr>
          <w:p w14:paraId="7E1B704F" w14:textId="77777777" w:rsidR="009256E2" w:rsidRPr="005A1AED" w:rsidRDefault="009256E2" w:rsidP="009256E2">
            <w:pPr>
              <w:rPr>
                <w:rFonts w:ascii="Tahoma" w:hAnsi="Tahoma" w:cs="Tahoma"/>
                <w:sz w:val="20"/>
                <w:szCs w:val="20"/>
              </w:rPr>
            </w:pPr>
          </w:p>
        </w:tc>
        <w:tc>
          <w:tcPr>
            <w:tcW w:w="2475" w:type="dxa"/>
          </w:tcPr>
          <w:p w14:paraId="7DB08DDE" w14:textId="77777777" w:rsidR="009256E2" w:rsidRPr="005A1AED" w:rsidRDefault="009256E2" w:rsidP="009256E2">
            <w:pPr>
              <w:rPr>
                <w:rFonts w:ascii="Tahoma" w:hAnsi="Tahoma" w:cs="Tahoma"/>
                <w:sz w:val="20"/>
                <w:szCs w:val="20"/>
              </w:rPr>
            </w:pPr>
          </w:p>
        </w:tc>
      </w:tr>
      <w:tr w:rsidR="009256E2" w:rsidRPr="005A1AED" w14:paraId="73958566" w14:textId="77777777" w:rsidTr="005A1AED">
        <w:trPr>
          <w:trHeight w:val="291"/>
        </w:trPr>
        <w:tc>
          <w:tcPr>
            <w:tcW w:w="3408" w:type="dxa"/>
          </w:tcPr>
          <w:p w14:paraId="11F47B28" w14:textId="77777777" w:rsidR="009256E2" w:rsidRPr="005A1AED" w:rsidRDefault="009256E2" w:rsidP="009256E2">
            <w:pPr>
              <w:rPr>
                <w:rFonts w:ascii="Tahoma" w:hAnsi="Tahoma" w:cs="Tahoma"/>
                <w:sz w:val="20"/>
                <w:szCs w:val="20"/>
              </w:rPr>
            </w:pPr>
          </w:p>
        </w:tc>
        <w:tc>
          <w:tcPr>
            <w:tcW w:w="2805" w:type="dxa"/>
          </w:tcPr>
          <w:p w14:paraId="6B2558EA" w14:textId="77777777" w:rsidR="009256E2" w:rsidRPr="005A1AED" w:rsidRDefault="009256E2" w:rsidP="009256E2">
            <w:pPr>
              <w:rPr>
                <w:rFonts w:ascii="Tahoma" w:hAnsi="Tahoma" w:cs="Tahoma"/>
                <w:sz w:val="20"/>
                <w:szCs w:val="20"/>
              </w:rPr>
            </w:pPr>
          </w:p>
        </w:tc>
        <w:tc>
          <w:tcPr>
            <w:tcW w:w="2475" w:type="dxa"/>
          </w:tcPr>
          <w:p w14:paraId="12D0E95E" w14:textId="77777777" w:rsidR="009256E2" w:rsidRPr="005A1AED" w:rsidRDefault="009256E2" w:rsidP="009256E2">
            <w:pPr>
              <w:rPr>
                <w:rFonts w:ascii="Tahoma" w:hAnsi="Tahoma" w:cs="Tahoma"/>
                <w:sz w:val="20"/>
                <w:szCs w:val="20"/>
              </w:rPr>
            </w:pPr>
          </w:p>
        </w:tc>
      </w:tr>
      <w:tr w:rsidR="009256E2" w:rsidRPr="005A1AED" w14:paraId="7C629347" w14:textId="77777777" w:rsidTr="005A1AED">
        <w:trPr>
          <w:trHeight w:val="291"/>
        </w:trPr>
        <w:tc>
          <w:tcPr>
            <w:tcW w:w="3408" w:type="dxa"/>
          </w:tcPr>
          <w:p w14:paraId="4A2B9A7B" w14:textId="77777777" w:rsidR="009256E2" w:rsidRPr="005A1AED" w:rsidRDefault="009256E2" w:rsidP="009256E2">
            <w:pPr>
              <w:rPr>
                <w:rFonts w:ascii="Tahoma" w:hAnsi="Tahoma" w:cs="Tahoma"/>
                <w:sz w:val="20"/>
                <w:szCs w:val="20"/>
              </w:rPr>
            </w:pPr>
          </w:p>
        </w:tc>
        <w:tc>
          <w:tcPr>
            <w:tcW w:w="2805" w:type="dxa"/>
          </w:tcPr>
          <w:p w14:paraId="05D2476A" w14:textId="77777777" w:rsidR="009256E2" w:rsidRPr="005A1AED" w:rsidRDefault="009256E2" w:rsidP="009256E2">
            <w:pPr>
              <w:rPr>
                <w:rFonts w:ascii="Tahoma" w:hAnsi="Tahoma" w:cs="Tahoma"/>
                <w:sz w:val="20"/>
                <w:szCs w:val="20"/>
              </w:rPr>
            </w:pPr>
          </w:p>
        </w:tc>
        <w:tc>
          <w:tcPr>
            <w:tcW w:w="2475" w:type="dxa"/>
          </w:tcPr>
          <w:p w14:paraId="6F0A621B" w14:textId="77777777" w:rsidR="009256E2" w:rsidRPr="005A1AED" w:rsidRDefault="009256E2" w:rsidP="009256E2">
            <w:pPr>
              <w:rPr>
                <w:rFonts w:ascii="Tahoma" w:hAnsi="Tahoma" w:cs="Tahoma"/>
                <w:sz w:val="20"/>
                <w:szCs w:val="20"/>
              </w:rPr>
            </w:pPr>
          </w:p>
        </w:tc>
      </w:tr>
      <w:tr w:rsidR="009256E2" w:rsidRPr="005A1AED" w14:paraId="600C53DC" w14:textId="77777777" w:rsidTr="005A1AED">
        <w:trPr>
          <w:trHeight w:val="291"/>
        </w:trPr>
        <w:tc>
          <w:tcPr>
            <w:tcW w:w="3408" w:type="dxa"/>
          </w:tcPr>
          <w:p w14:paraId="6CB8F32A" w14:textId="77777777" w:rsidR="009256E2" w:rsidRPr="005A1AED" w:rsidRDefault="009256E2" w:rsidP="009256E2">
            <w:pPr>
              <w:rPr>
                <w:rFonts w:ascii="Tahoma" w:hAnsi="Tahoma" w:cs="Tahoma"/>
                <w:sz w:val="20"/>
                <w:szCs w:val="20"/>
              </w:rPr>
            </w:pPr>
          </w:p>
        </w:tc>
        <w:tc>
          <w:tcPr>
            <w:tcW w:w="2805" w:type="dxa"/>
          </w:tcPr>
          <w:p w14:paraId="0E559383" w14:textId="77777777" w:rsidR="009256E2" w:rsidRPr="005A1AED" w:rsidRDefault="009256E2" w:rsidP="009256E2">
            <w:pPr>
              <w:rPr>
                <w:rFonts w:ascii="Tahoma" w:hAnsi="Tahoma" w:cs="Tahoma"/>
                <w:sz w:val="20"/>
                <w:szCs w:val="20"/>
              </w:rPr>
            </w:pPr>
          </w:p>
        </w:tc>
        <w:tc>
          <w:tcPr>
            <w:tcW w:w="2475" w:type="dxa"/>
          </w:tcPr>
          <w:p w14:paraId="0408C8CF" w14:textId="77777777" w:rsidR="009256E2" w:rsidRPr="005A1AED" w:rsidRDefault="009256E2" w:rsidP="009256E2">
            <w:pPr>
              <w:rPr>
                <w:rFonts w:ascii="Tahoma" w:hAnsi="Tahoma" w:cs="Tahoma"/>
                <w:sz w:val="20"/>
                <w:szCs w:val="20"/>
              </w:rPr>
            </w:pPr>
          </w:p>
        </w:tc>
      </w:tr>
      <w:tr w:rsidR="009256E2" w:rsidRPr="005A1AED" w14:paraId="3C04FAD7" w14:textId="77777777" w:rsidTr="00E556CA">
        <w:trPr>
          <w:trHeight w:val="291"/>
        </w:trPr>
        <w:tc>
          <w:tcPr>
            <w:tcW w:w="3408" w:type="dxa"/>
            <w:tcBorders>
              <w:bottom w:val="double" w:sz="4" w:space="0" w:color="auto"/>
            </w:tcBorders>
          </w:tcPr>
          <w:p w14:paraId="53FA14A2" w14:textId="77777777" w:rsidR="009256E2" w:rsidRPr="005A1AED" w:rsidRDefault="009256E2" w:rsidP="009256E2">
            <w:pPr>
              <w:rPr>
                <w:rFonts w:ascii="Tahoma" w:hAnsi="Tahoma" w:cs="Tahoma"/>
                <w:sz w:val="20"/>
                <w:szCs w:val="20"/>
              </w:rPr>
            </w:pPr>
          </w:p>
        </w:tc>
        <w:tc>
          <w:tcPr>
            <w:tcW w:w="2805" w:type="dxa"/>
            <w:tcBorders>
              <w:bottom w:val="double" w:sz="4" w:space="0" w:color="auto"/>
            </w:tcBorders>
          </w:tcPr>
          <w:p w14:paraId="3BF67267" w14:textId="77777777" w:rsidR="009256E2" w:rsidRPr="005A1AED" w:rsidRDefault="009256E2" w:rsidP="009256E2">
            <w:pPr>
              <w:rPr>
                <w:rFonts w:ascii="Tahoma" w:hAnsi="Tahoma" w:cs="Tahoma"/>
                <w:sz w:val="20"/>
                <w:szCs w:val="20"/>
              </w:rPr>
            </w:pPr>
          </w:p>
        </w:tc>
        <w:tc>
          <w:tcPr>
            <w:tcW w:w="2475" w:type="dxa"/>
            <w:tcBorders>
              <w:bottom w:val="double" w:sz="4" w:space="0" w:color="auto"/>
            </w:tcBorders>
          </w:tcPr>
          <w:p w14:paraId="788FB44E" w14:textId="77777777" w:rsidR="009256E2" w:rsidRPr="005A1AED" w:rsidRDefault="009256E2" w:rsidP="009256E2">
            <w:pPr>
              <w:rPr>
                <w:rFonts w:ascii="Tahoma" w:hAnsi="Tahoma" w:cs="Tahoma"/>
                <w:sz w:val="20"/>
                <w:szCs w:val="20"/>
              </w:rPr>
            </w:pPr>
          </w:p>
        </w:tc>
      </w:tr>
      <w:tr w:rsidR="009256E2" w:rsidRPr="00E556CA" w14:paraId="107D09E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2617D02A" w14:textId="77777777"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7A99AEBA" w14:textId="77777777"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74D0FCBE" w14:textId="77777777" w:rsidR="009256E2" w:rsidRPr="00E556CA" w:rsidRDefault="009256E2" w:rsidP="009256E2">
            <w:pPr>
              <w:rPr>
                <w:rFonts w:ascii="Tahoma" w:hAnsi="Tahoma" w:cs="Tahoma"/>
                <w:b/>
                <w:sz w:val="20"/>
                <w:szCs w:val="20"/>
              </w:rPr>
            </w:pPr>
          </w:p>
        </w:tc>
      </w:tr>
    </w:tbl>
    <w:p w14:paraId="27F08BCD" w14:textId="77777777"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14:paraId="522FFE81" w14:textId="77777777" w:rsidR="009256E2" w:rsidRDefault="009256E2" w:rsidP="009256E2">
      <w:pPr>
        <w:rPr>
          <w:rFonts w:ascii="Tahoma" w:hAnsi="Tahoma" w:cs="Tahoma"/>
          <w:sz w:val="20"/>
          <w:szCs w:val="20"/>
        </w:rPr>
      </w:pPr>
    </w:p>
    <w:p w14:paraId="363AB222" w14:textId="77777777" w:rsidR="00097ECA" w:rsidRDefault="00097ECA" w:rsidP="009256E2">
      <w:pPr>
        <w:rPr>
          <w:rFonts w:ascii="Tahoma" w:hAnsi="Tahoma" w:cs="Tahoma"/>
          <w:sz w:val="20"/>
          <w:szCs w:val="20"/>
        </w:rPr>
      </w:pPr>
    </w:p>
    <w:p w14:paraId="16437C33" w14:textId="77777777"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14:paraId="36006221" w14:textId="77777777" w:rsidR="00B269DA" w:rsidRDefault="00B269DA" w:rsidP="009256E2">
      <w:pPr>
        <w:rPr>
          <w:rFonts w:ascii="Tahoma" w:hAnsi="Tahoma" w:cs="Tahoma"/>
          <w:sz w:val="20"/>
          <w:szCs w:val="20"/>
        </w:rPr>
      </w:pPr>
    </w:p>
    <w:p w14:paraId="47C16F45"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14:paraId="62D67764"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14:paraId="58AF228D" w14:textId="77777777" w:rsidR="00B269DA" w:rsidRDefault="00B269DA" w:rsidP="009256E2">
      <w:pPr>
        <w:rPr>
          <w:rFonts w:ascii="Tahoma" w:hAnsi="Tahoma" w:cs="Tahoma"/>
          <w:sz w:val="20"/>
          <w:szCs w:val="20"/>
        </w:rPr>
      </w:pPr>
    </w:p>
    <w:p w14:paraId="51CD524A" w14:textId="77777777"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14:paraId="4CDABD45" w14:textId="77777777" w:rsidR="00B269DA" w:rsidRDefault="00B269DA" w:rsidP="009256E2">
      <w:pPr>
        <w:rPr>
          <w:rFonts w:ascii="Tahoma" w:hAnsi="Tahoma" w:cs="Tahoma"/>
          <w:sz w:val="20"/>
          <w:szCs w:val="20"/>
        </w:rPr>
      </w:pPr>
    </w:p>
    <w:p w14:paraId="7920EC7E" w14:textId="77777777" w:rsidR="00097ECA" w:rsidRDefault="00097ECA" w:rsidP="009256E2">
      <w:pPr>
        <w:rPr>
          <w:rFonts w:ascii="Tahoma" w:hAnsi="Tahoma" w:cs="Tahoma"/>
          <w:sz w:val="20"/>
          <w:szCs w:val="20"/>
        </w:rPr>
      </w:pPr>
    </w:p>
    <w:p w14:paraId="2CC9C26F" w14:textId="77777777" w:rsidR="00097ECA" w:rsidRDefault="00097ECA" w:rsidP="009256E2">
      <w:pPr>
        <w:rPr>
          <w:rFonts w:ascii="Tahoma" w:hAnsi="Tahoma" w:cs="Tahoma"/>
          <w:sz w:val="20"/>
          <w:szCs w:val="20"/>
        </w:rPr>
      </w:pPr>
    </w:p>
    <w:p w14:paraId="323076CB" w14:textId="77777777" w:rsidR="00097ECA" w:rsidRDefault="00097ECA" w:rsidP="009256E2">
      <w:pPr>
        <w:rPr>
          <w:rFonts w:ascii="Tahoma" w:hAnsi="Tahoma" w:cs="Tahoma"/>
          <w:sz w:val="20"/>
          <w:szCs w:val="20"/>
        </w:rPr>
      </w:pPr>
    </w:p>
    <w:p w14:paraId="1CAEE0E9" w14:textId="77777777" w:rsidR="00097ECA" w:rsidRDefault="00097ECA" w:rsidP="009256E2">
      <w:pPr>
        <w:rPr>
          <w:rFonts w:ascii="Tahoma" w:hAnsi="Tahoma" w:cs="Tahoma"/>
          <w:sz w:val="20"/>
          <w:szCs w:val="20"/>
        </w:rPr>
      </w:pPr>
    </w:p>
    <w:p w14:paraId="517F0EE5" w14:textId="77777777" w:rsidR="00097ECA" w:rsidRPr="009256E2" w:rsidRDefault="00097ECA" w:rsidP="009256E2">
      <w:pPr>
        <w:rPr>
          <w:rFonts w:ascii="Tahoma" w:hAnsi="Tahoma" w:cs="Tahoma"/>
          <w:sz w:val="20"/>
          <w:szCs w:val="20"/>
        </w:rPr>
      </w:pPr>
    </w:p>
    <w:p w14:paraId="7E9BD87A" w14:textId="77777777"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14:paraId="3BCCCD69" w14:textId="77777777"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9256E2" w14:paraId="4D06A926" w14:textId="77777777">
        <w:tc>
          <w:tcPr>
            <w:tcW w:w="9183" w:type="dxa"/>
          </w:tcPr>
          <w:p w14:paraId="3AF1102F" w14:textId="77777777"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14:paraId="1393FAFD" w14:textId="77777777" w:rsidR="009256E2" w:rsidRPr="009256E2" w:rsidRDefault="009256E2" w:rsidP="009256E2">
      <w:pPr>
        <w:rPr>
          <w:rFonts w:ascii="Tahoma" w:hAnsi="Tahoma" w:cs="Tahoma"/>
        </w:rPr>
      </w:pPr>
    </w:p>
    <w:p w14:paraId="2F1069C5"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23B66457" w14:textId="77777777" w:rsidR="009256E2" w:rsidRPr="009256E2" w:rsidRDefault="009256E2" w:rsidP="009256E2">
      <w:pP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2"/>
        <w:gridCol w:w="7904"/>
      </w:tblGrid>
      <w:tr w:rsidR="00067A01" w:rsidRPr="009256E2" w14:paraId="1E50FADA" w14:textId="77777777" w:rsidTr="00097ECA">
        <w:tc>
          <w:tcPr>
            <w:tcW w:w="0" w:type="auto"/>
          </w:tcPr>
          <w:p w14:paraId="273412CE"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13C24154" w14:textId="57A707EA" w:rsidR="00067A01"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 xml:space="preserve">je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sidR="00067A01">
              <w:rPr>
                <w:rFonts w:ascii="Tahoma" w:hAnsi="Tahoma" w:cs="Tahoma"/>
                <w:sz w:val="18"/>
                <w:szCs w:val="18"/>
              </w:rPr>
              <w:t>2</w:t>
            </w:r>
            <w:r w:rsidR="00067A01" w:rsidRPr="00067A01">
              <w:rPr>
                <w:rFonts w:ascii="Tahoma" w:hAnsi="Tahoma" w:cs="Tahoma"/>
                <w:sz w:val="18"/>
                <w:szCs w:val="18"/>
              </w:rPr>
              <w:t xml:space="preserve"> ha primerljivih kmetijskih površin</w:t>
            </w:r>
            <w:r w:rsidR="00067A01">
              <w:rPr>
                <w:rFonts w:ascii="Tahoma" w:hAnsi="Tahoma" w:cs="Tahoma"/>
                <w:sz w:val="18"/>
                <w:szCs w:val="18"/>
              </w:rPr>
              <w:t>,</w:t>
            </w:r>
          </w:p>
        </w:tc>
      </w:tr>
      <w:tr w:rsidR="00067A01" w:rsidRPr="009256E2" w14:paraId="5791344B" w14:textId="77777777" w:rsidTr="00097ECA">
        <w:tc>
          <w:tcPr>
            <w:tcW w:w="0" w:type="auto"/>
          </w:tcPr>
          <w:p w14:paraId="23B42DAD"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52490D54" w14:textId="42896F2D" w:rsidR="00067A01"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14:paraId="2FD8E00F" w14:textId="77777777" w:rsidTr="00097ECA">
        <w:tc>
          <w:tcPr>
            <w:tcW w:w="0" w:type="auto"/>
          </w:tcPr>
          <w:p w14:paraId="789006D9"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4863985C" w14:textId="5231B85B" w:rsidR="00067A01" w:rsidRPr="009256E2" w:rsidRDefault="001627E2" w:rsidP="00097ECA">
            <w:pPr>
              <w:jc w:val="left"/>
              <w:rPr>
                <w:rFonts w:ascii="Tahoma" w:hAnsi="Tahoma" w:cs="Tahoma"/>
                <w:sz w:val="18"/>
                <w:szCs w:val="18"/>
              </w:rPr>
            </w:pPr>
            <w:r>
              <w:rPr>
                <w:rFonts w:ascii="Tahoma" w:hAnsi="Tahoma" w:cs="Tahoma"/>
                <w:sz w:val="18"/>
                <w:szCs w:val="18"/>
              </w:rPr>
              <w:t xml:space="preserve">da se </w:t>
            </w:r>
            <w:r w:rsidR="00067A01" w:rsidRPr="00067A01">
              <w:rPr>
                <w:rFonts w:ascii="Tahoma" w:hAnsi="Tahoma" w:cs="Tahoma"/>
                <w:sz w:val="18"/>
                <w:szCs w:val="18"/>
              </w:rPr>
              <w:t>pomoč ne nanaša za dejavnosti, povezane z izvozom v tretje države ali države članice, in sicer pomoč ni neposredno povezana z izvoženimi količinami, vzpostavitvijo in delovanjem distribucijske mreže ali drugimi tekočimi stroški, povezanimi z izvozno dejavnostjo</w:t>
            </w:r>
            <w:r w:rsidR="00067A01">
              <w:rPr>
                <w:rFonts w:ascii="Tahoma" w:hAnsi="Tahoma" w:cs="Tahoma"/>
                <w:sz w:val="18"/>
                <w:szCs w:val="18"/>
              </w:rPr>
              <w:t>,</w:t>
            </w:r>
          </w:p>
        </w:tc>
      </w:tr>
      <w:tr w:rsidR="00067A01" w:rsidRPr="009256E2" w14:paraId="6002E8E2" w14:textId="77777777" w:rsidTr="00097ECA">
        <w:tc>
          <w:tcPr>
            <w:tcW w:w="0" w:type="auto"/>
          </w:tcPr>
          <w:p w14:paraId="2E1862BC"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7890A47B" w14:textId="34EB992B"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pomoč ni odvisna od prednostne uporabe domačega blaga pred uporabo uvoženega blaga</w:t>
            </w:r>
            <w:r w:rsidR="00067A01">
              <w:rPr>
                <w:rFonts w:ascii="Tahoma" w:hAnsi="Tahoma" w:cs="Tahoma"/>
                <w:sz w:val="18"/>
                <w:szCs w:val="18"/>
              </w:rPr>
              <w:t>,</w:t>
            </w:r>
          </w:p>
        </w:tc>
      </w:tr>
      <w:tr w:rsidR="00067A01" w:rsidRPr="009256E2" w14:paraId="1D25EBAD" w14:textId="77777777" w:rsidTr="00097ECA">
        <w:tc>
          <w:tcPr>
            <w:tcW w:w="0" w:type="auto"/>
          </w:tcPr>
          <w:p w14:paraId="6AAD1D03"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0E3EE00C" w14:textId="4D5FE33C"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se naložba izvaja na območju občine</w:t>
            </w:r>
            <w:r w:rsidR="00067A01">
              <w:rPr>
                <w:rFonts w:ascii="Tahoma" w:hAnsi="Tahoma" w:cs="Tahoma"/>
                <w:sz w:val="18"/>
                <w:szCs w:val="18"/>
              </w:rPr>
              <w:t xml:space="preserve"> Žirovnica,</w:t>
            </w:r>
          </w:p>
        </w:tc>
      </w:tr>
      <w:tr w:rsidR="00067A01" w:rsidRPr="009256E2" w14:paraId="0D454AD2" w14:textId="77777777" w:rsidTr="00097ECA">
        <w:tc>
          <w:tcPr>
            <w:tcW w:w="0" w:type="auto"/>
          </w:tcPr>
          <w:p w14:paraId="52CF11FB"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6CF1A49F" w14:textId="77777777" w:rsidR="00067A01" w:rsidRPr="009256E2" w:rsidRDefault="00067A01" w:rsidP="00097ECA">
            <w:pPr>
              <w:jc w:val="left"/>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14:paraId="7963EE37" w14:textId="77777777" w:rsidTr="00097ECA">
        <w:tc>
          <w:tcPr>
            <w:tcW w:w="0" w:type="auto"/>
          </w:tcPr>
          <w:p w14:paraId="365412DC"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6FED3054" w14:textId="729D4963" w:rsidR="00067A01" w:rsidRPr="009256E2" w:rsidRDefault="00067A01" w:rsidP="00097ECA">
            <w:pPr>
              <w:pStyle w:val="p"/>
              <w:spacing w:before="0" w:after="0"/>
              <w:ind w:left="0" w:right="0" w:firstLine="0"/>
              <w:jc w:val="left"/>
              <w:outlineLvl w:val="0"/>
              <w:rPr>
                <w:rFonts w:ascii="Tahoma" w:hAnsi="Tahoma" w:cs="Tahoma"/>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w:t>
            </w:r>
            <w:r w:rsidR="00B0257E">
              <w:rPr>
                <w:rFonts w:ascii="Tahoma" w:hAnsi="Tahoma" w:cs="Tahoma"/>
                <w:color w:val="auto"/>
                <w:sz w:val="18"/>
                <w:szCs w:val="18"/>
              </w:rPr>
              <w:t xml:space="preserve"> in </w:t>
            </w:r>
            <w:r w:rsidRPr="009256E2">
              <w:rPr>
                <w:rFonts w:ascii="Tahoma" w:hAnsi="Tahoma" w:cs="Tahoma"/>
                <w:color w:val="auto"/>
                <w:sz w:val="18"/>
                <w:szCs w:val="18"/>
              </w:rPr>
              <w:t xml:space="preserve">gozdarstva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tc>
      </w:tr>
      <w:tr w:rsidR="00067A01" w:rsidRPr="009256E2" w14:paraId="63852325" w14:textId="77777777" w:rsidTr="00097ECA">
        <w:tc>
          <w:tcPr>
            <w:tcW w:w="0" w:type="auto"/>
          </w:tcPr>
          <w:p w14:paraId="09B69CCF"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4D918AC2" w14:textId="2F5E618A" w:rsidR="00067A01" w:rsidRPr="009256E2" w:rsidRDefault="00067A01" w:rsidP="00097ECA">
            <w:pPr>
              <w:pStyle w:val="Telobesedila2"/>
              <w:rPr>
                <w:rFonts w:ascii="Tahoma" w:hAnsi="Tahoma" w:cs="Tahoma"/>
                <w:sz w:val="18"/>
                <w:szCs w:val="18"/>
              </w:rPr>
            </w:pPr>
            <w:r w:rsidRPr="009256E2">
              <w:rPr>
                <w:rFonts w:ascii="Tahoma" w:hAnsi="Tahoma" w:cs="Tahoma"/>
                <w:b w:val="0"/>
                <w:sz w:val="18"/>
                <w:szCs w:val="18"/>
              </w:rPr>
              <w:t xml:space="preserve">da nisem pričel(a) z izvedbo naložbe in da ne bom pričel(a) z deli pred izdajo </w:t>
            </w:r>
            <w:r w:rsidR="00B0257E">
              <w:rPr>
                <w:rFonts w:ascii="Tahoma" w:hAnsi="Tahoma" w:cs="Tahoma"/>
                <w:b w:val="0"/>
                <w:sz w:val="18"/>
                <w:szCs w:val="18"/>
              </w:rPr>
              <w:t>sklepa</w:t>
            </w:r>
            <w:r w:rsidRPr="009256E2">
              <w:rPr>
                <w:rFonts w:ascii="Tahoma" w:hAnsi="Tahoma" w:cs="Tahoma"/>
                <w:b w:val="0"/>
                <w:sz w:val="18"/>
                <w:szCs w:val="18"/>
              </w:rPr>
              <w:t xml:space="preserve">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tc>
      </w:tr>
      <w:tr w:rsidR="00067A01" w:rsidRPr="009256E2" w14:paraId="6897E38D" w14:textId="77777777" w:rsidTr="00097ECA">
        <w:tc>
          <w:tcPr>
            <w:tcW w:w="0" w:type="auto"/>
          </w:tcPr>
          <w:p w14:paraId="05A22726"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38C49514" w14:textId="1D288A15"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bo naložba izvedena v skladu z vsemi veljavnimi predpisi</w:t>
            </w:r>
          </w:p>
        </w:tc>
      </w:tr>
      <w:tr w:rsidR="00067A01" w:rsidRPr="00067A01" w14:paraId="2410E919" w14:textId="77777777" w:rsidTr="00097ECA">
        <w:tc>
          <w:tcPr>
            <w:tcW w:w="0" w:type="auto"/>
          </w:tcPr>
          <w:p w14:paraId="26017669" w14:textId="77777777" w:rsidR="00067A01" w:rsidRPr="00067A01" w:rsidRDefault="00067A01" w:rsidP="00097ECA">
            <w:pPr>
              <w:numPr>
                <w:ilvl w:val="0"/>
                <w:numId w:val="15"/>
              </w:numPr>
              <w:jc w:val="left"/>
              <w:rPr>
                <w:rFonts w:ascii="Tahoma" w:hAnsi="Tahoma" w:cs="Tahoma"/>
                <w:bCs/>
                <w:sz w:val="18"/>
                <w:szCs w:val="18"/>
              </w:rPr>
            </w:pPr>
          </w:p>
        </w:tc>
        <w:tc>
          <w:tcPr>
            <w:tcW w:w="0" w:type="auto"/>
          </w:tcPr>
          <w:p w14:paraId="212859FC" w14:textId="3745FBEE" w:rsidR="00097ECA" w:rsidRPr="00067A01"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 xml:space="preserve">bo investicija zaključena pred </w:t>
            </w:r>
            <w:r w:rsidR="00067A01">
              <w:rPr>
                <w:rFonts w:ascii="Tahoma" w:hAnsi="Tahoma" w:cs="Tahoma"/>
                <w:sz w:val="18"/>
                <w:szCs w:val="18"/>
              </w:rPr>
              <w:t>oddajo zahtevka za izplačilo proračunskih sredstev</w:t>
            </w:r>
          </w:p>
        </w:tc>
      </w:tr>
      <w:tr w:rsidR="00067A01" w:rsidRPr="009256E2" w14:paraId="73A7B4C4" w14:textId="77777777" w:rsidTr="00097ECA">
        <w:tc>
          <w:tcPr>
            <w:tcW w:w="0" w:type="auto"/>
          </w:tcPr>
          <w:p w14:paraId="37CB21AD"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1A817665" w14:textId="12DEAB10" w:rsidR="00097ECA" w:rsidRPr="009256E2" w:rsidRDefault="00067A01" w:rsidP="00097ECA">
            <w:pPr>
              <w:jc w:val="left"/>
              <w:rPr>
                <w:rFonts w:ascii="Tahoma" w:hAnsi="Tahoma" w:cs="Tahoma"/>
                <w:sz w:val="18"/>
                <w:szCs w:val="18"/>
              </w:rPr>
            </w:pPr>
            <w:r w:rsidRPr="009256E2">
              <w:rPr>
                <w:rFonts w:ascii="Tahoma" w:hAnsi="Tahoma" w:cs="Tahoma"/>
                <w:sz w:val="18"/>
                <w:szCs w:val="18"/>
              </w:rPr>
              <w:t>da se strinjam z vsemi določili vzorca pogodbe,</w:t>
            </w:r>
          </w:p>
        </w:tc>
      </w:tr>
      <w:tr w:rsidR="00067A01" w:rsidRPr="009256E2" w14:paraId="3A2F418A" w14:textId="77777777" w:rsidTr="00097ECA">
        <w:tc>
          <w:tcPr>
            <w:tcW w:w="0" w:type="auto"/>
          </w:tcPr>
          <w:p w14:paraId="03CEA643"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3B0E99CE" w14:textId="035530E0" w:rsidR="00067A01" w:rsidRPr="009256E2" w:rsidRDefault="00067A01" w:rsidP="00097ECA">
            <w:pPr>
              <w:jc w:val="left"/>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tc>
      </w:tr>
      <w:tr w:rsidR="00067A01" w:rsidRPr="009256E2" w14:paraId="3B8B0A4F" w14:textId="77777777" w:rsidTr="00097ECA">
        <w:tc>
          <w:tcPr>
            <w:tcW w:w="0" w:type="auto"/>
          </w:tcPr>
          <w:p w14:paraId="41F20C78"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0" w:type="auto"/>
          </w:tcPr>
          <w:p w14:paraId="79152721" w14:textId="7640AD5B"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tc>
      </w:tr>
      <w:tr w:rsidR="00067A01" w:rsidRPr="009256E2" w14:paraId="393D8C5A" w14:textId="77777777" w:rsidTr="00097ECA">
        <w:trPr>
          <w:trHeight w:val="550"/>
        </w:trPr>
        <w:tc>
          <w:tcPr>
            <w:tcW w:w="0" w:type="auto"/>
          </w:tcPr>
          <w:p w14:paraId="60175323"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0" w:type="auto"/>
          </w:tcPr>
          <w:p w14:paraId="79DD48C4" w14:textId="77777777"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14:paraId="36CE8929" w14:textId="77777777" w:rsidTr="00097ECA">
        <w:trPr>
          <w:trHeight w:val="210"/>
        </w:trPr>
        <w:tc>
          <w:tcPr>
            <w:tcW w:w="0" w:type="auto"/>
          </w:tcPr>
          <w:p w14:paraId="093E29FF"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0" w:type="auto"/>
          </w:tcPr>
          <w:p w14:paraId="48D537E8" w14:textId="2A476DCE"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tc>
      </w:tr>
      <w:tr w:rsidR="00067A01" w:rsidRPr="009256E2" w14:paraId="1627987D" w14:textId="77777777" w:rsidTr="00097ECA">
        <w:trPr>
          <w:trHeight w:val="210"/>
        </w:trPr>
        <w:tc>
          <w:tcPr>
            <w:tcW w:w="0" w:type="auto"/>
          </w:tcPr>
          <w:p w14:paraId="2C70C77B"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0" w:type="auto"/>
          </w:tcPr>
          <w:p w14:paraId="39E4B604" w14:textId="12003332"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tc>
      </w:tr>
      <w:tr w:rsidR="00067A01" w:rsidRPr="009256E2" w14:paraId="2FE4BD88" w14:textId="77777777" w:rsidTr="00097ECA">
        <w:trPr>
          <w:trHeight w:val="210"/>
        </w:trPr>
        <w:tc>
          <w:tcPr>
            <w:tcW w:w="0" w:type="auto"/>
          </w:tcPr>
          <w:p w14:paraId="0811AF82"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0" w:type="auto"/>
          </w:tcPr>
          <w:p w14:paraId="2986B544" w14:textId="5595C69B" w:rsidR="00067A01" w:rsidRPr="009256E2" w:rsidRDefault="001627E2" w:rsidP="00097ECA">
            <w:pPr>
              <w:pStyle w:val="Noga"/>
              <w:tabs>
                <w:tab w:val="left" w:pos="708"/>
              </w:tabs>
              <w:jc w:val="left"/>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w:t>
            </w:r>
            <w:r w:rsidR="00FD790F">
              <w:rPr>
                <w:rFonts w:ascii="Tahoma" w:hAnsi="Tahoma" w:cs="Tahoma"/>
                <w:sz w:val="18"/>
                <w:szCs w:val="18"/>
              </w:rPr>
              <w:t>5</w:t>
            </w:r>
            <w:r w:rsidR="00067A01">
              <w:rPr>
                <w:rFonts w:ascii="Tahoma" w:hAnsi="Tahoma" w:cs="Tahoma"/>
                <w:sz w:val="18"/>
                <w:szCs w:val="18"/>
              </w:rPr>
              <w:t>.12.</w:t>
            </w:r>
            <w:r w:rsidR="00E56D82">
              <w:rPr>
                <w:rFonts w:ascii="Tahoma" w:hAnsi="Tahoma" w:cs="Tahoma"/>
                <w:sz w:val="18"/>
                <w:szCs w:val="18"/>
              </w:rPr>
              <w:t>2026</w:t>
            </w:r>
          </w:p>
        </w:tc>
      </w:tr>
      <w:tr w:rsidR="00097ECA" w:rsidRPr="009256E2" w14:paraId="576F0EFE" w14:textId="77777777" w:rsidTr="00097ECA">
        <w:tc>
          <w:tcPr>
            <w:tcW w:w="0" w:type="auto"/>
          </w:tcPr>
          <w:p w14:paraId="484DDC74" w14:textId="77777777" w:rsidR="00097ECA" w:rsidRPr="00394D55" w:rsidRDefault="00097ECA" w:rsidP="00097ECA">
            <w:pPr>
              <w:pStyle w:val="Odstavekseznama"/>
              <w:numPr>
                <w:ilvl w:val="0"/>
                <w:numId w:val="15"/>
              </w:numPr>
              <w:jc w:val="left"/>
              <w:rPr>
                <w:rFonts w:ascii="Tahoma" w:hAnsi="Tahoma" w:cs="Tahoma"/>
                <w:bCs/>
                <w:sz w:val="18"/>
                <w:szCs w:val="18"/>
              </w:rPr>
            </w:pPr>
          </w:p>
        </w:tc>
        <w:tc>
          <w:tcPr>
            <w:tcW w:w="0" w:type="auto"/>
          </w:tcPr>
          <w:p w14:paraId="06B4069C" w14:textId="2A2FD819" w:rsidR="00097ECA" w:rsidRDefault="00097ECA" w:rsidP="00097ECA">
            <w:pPr>
              <w:pStyle w:val="Noga"/>
              <w:tabs>
                <w:tab w:val="left" w:pos="708"/>
              </w:tabs>
              <w:jc w:val="left"/>
              <w:rPr>
                <w:rFonts w:ascii="Tahoma" w:hAnsi="Tahoma" w:cs="Tahoma"/>
                <w:sz w:val="18"/>
                <w:szCs w:val="18"/>
              </w:rPr>
            </w:pPr>
            <w:r w:rsidRPr="00097ECA">
              <w:rPr>
                <w:rFonts w:ascii="Tahoma" w:hAnsi="Tahoma" w:cs="Tahoma"/>
                <w:sz w:val="18"/>
                <w:szCs w:val="18"/>
              </w:rPr>
              <w:t>da za isti namen in iz istega naslova še nisem pridobil(a) finančnih sredstev</w:t>
            </w:r>
            <w:r>
              <w:rPr>
                <w:rFonts w:ascii="Tahoma" w:hAnsi="Tahoma" w:cs="Tahoma"/>
                <w:sz w:val="18"/>
                <w:szCs w:val="18"/>
              </w:rPr>
              <w:t xml:space="preserve"> iz proračuna občine Žirovnica v zadnjih 15 letih pred oddajo vloge</w:t>
            </w:r>
          </w:p>
          <w:p w14:paraId="001807B0" w14:textId="77777777" w:rsidR="00097ECA" w:rsidRDefault="00097ECA" w:rsidP="00097ECA">
            <w:pPr>
              <w:pStyle w:val="Noga"/>
              <w:tabs>
                <w:tab w:val="left" w:pos="708"/>
              </w:tabs>
              <w:jc w:val="left"/>
              <w:rPr>
                <w:rFonts w:ascii="Tahoma" w:hAnsi="Tahoma" w:cs="Tahoma"/>
                <w:sz w:val="18"/>
                <w:szCs w:val="18"/>
              </w:rPr>
            </w:pPr>
          </w:p>
          <w:p w14:paraId="6505BCD5" w14:textId="77777777" w:rsidR="00097ECA" w:rsidRDefault="00097ECA" w:rsidP="00097ECA">
            <w:pPr>
              <w:pStyle w:val="Noga"/>
              <w:tabs>
                <w:tab w:val="left" w:pos="708"/>
              </w:tabs>
              <w:jc w:val="left"/>
              <w:rPr>
                <w:rFonts w:ascii="Tahoma" w:hAnsi="Tahoma" w:cs="Tahoma"/>
                <w:sz w:val="18"/>
                <w:szCs w:val="18"/>
              </w:rPr>
            </w:pPr>
            <w:r>
              <w:rPr>
                <w:rFonts w:ascii="Tahoma" w:hAnsi="Tahoma" w:cs="Tahoma"/>
                <w:sz w:val="18"/>
                <w:szCs w:val="18"/>
              </w:rPr>
              <w:t>v nasprotnem primeru navedite kdaj in za kakšen namen ste pridobili proračunska sredstva</w:t>
            </w:r>
          </w:p>
          <w:p w14:paraId="70EC02A0" w14:textId="77777777" w:rsidR="00097ECA" w:rsidRDefault="00097ECA" w:rsidP="00097ECA">
            <w:pPr>
              <w:pStyle w:val="Noga"/>
              <w:pBdr>
                <w:bottom w:val="single" w:sz="12" w:space="1" w:color="auto"/>
              </w:pBdr>
              <w:tabs>
                <w:tab w:val="left" w:pos="708"/>
              </w:tabs>
              <w:jc w:val="left"/>
              <w:rPr>
                <w:rFonts w:ascii="Tahoma" w:hAnsi="Tahoma" w:cs="Tahoma"/>
                <w:sz w:val="18"/>
                <w:szCs w:val="18"/>
              </w:rPr>
            </w:pPr>
          </w:p>
          <w:p w14:paraId="2AB49D93" w14:textId="77777777" w:rsidR="00097ECA" w:rsidRDefault="00097ECA" w:rsidP="00097ECA">
            <w:pPr>
              <w:pStyle w:val="Noga"/>
              <w:pBdr>
                <w:bottom w:val="single" w:sz="12" w:space="1" w:color="auto"/>
              </w:pBdr>
              <w:tabs>
                <w:tab w:val="left" w:pos="708"/>
              </w:tabs>
              <w:jc w:val="left"/>
              <w:rPr>
                <w:rFonts w:ascii="Tahoma" w:hAnsi="Tahoma" w:cs="Tahoma"/>
                <w:sz w:val="18"/>
                <w:szCs w:val="18"/>
              </w:rPr>
            </w:pPr>
          </w:p>
          <w:p w14:paraId="6E0F2E45" w14:textId="15E5C5A4" w:rsidR="00097ECA" w:rsidRDefault="00097ECA" w:rsidP="00097ECA">
            <w:pPr>
              <w:pStyle w:val="Noga"/>
              <w:tabs>
                <w:tab w:val="left" w:pos="708"/>
              </w:tabs>
              <w:jc w:val="left"/>
              <w:rPr>
                <w:rFonts w:ascii="Tahoma" w:hAnsi="Tahoma" w:cs="Tahoma"/>
                <w:sz w:val="18"/>
                <w:szCs w:val="18"/>
              </w:rPr>
            </w:pPr>
          </w:p>
        </w:tc>
      </w:tr>
    </w:tbl>
    <w:p w14:paraId="7547DD59" w14:textId="77777777" w:rsidR="009256E2" w:rsidRPr="009256E2" w:rsidRDefault="009256E2" w:rsidP="00097ECA">
      <w:pPr>
        <w:jc w:val="left"/>
        <w:rPr>
          <w:rFonts w:ascii="Tahoma" w:hAnsi="Tahoma" w:cs="Tahoma"/>
          <w:bCs/>
          <w:sz w:val="20"/>
        </w:rPr>
      </w:pPr>
    </w:p>
    <w:p w14:paraId="6103A274" w14:textId="77777777"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14:paraId="637C378C" w14:textId="77777777"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14:paraId="3E371134" w14:textId="77777777">
        <w:tc>
          <w:tcPr>
            <w:tcW w:w="4210" w:type="dxa"/>
          </w:tcPr>
          <w:p w14:paraId="2F6BD5EB" w14:textId="77777777" w:rsidR="009256E2" w:rsidRDefault="009256E2" w:rsidP="009256E2">
            <w:pPr>
              <w:ind w:left="360"/>
              <w:rPr>
                <w:rFonts w:ascii="Tahoma" w:hAnsi="Tahoma" w:cs="Tahoma"/>
                <w:b/>
                <w:sz w:val="18"/>
                <w:szCs w:val="18"/>
              </w:rPr>
            </w:pPr>
          </w:p>
          <w:p w14:paraId="56FA6CF7" w14:textId="77777777" w:rsidR="00087698" w:rsidRPr="009256E2" w:rsidRDefault="00087698" w:rsidP="009256E2">
            <w:pPr>
              <w:ind w:left="360"/>
              <w:rPr>
                <w:rFonts w:ascii="Tahoma" w:hAnsi="Tahoma" w:cs="Tahoma"/>
                <w:b/>
                <w:sz w:val="18"/>
                <w:szCs w:val="18"/>
              </w:rPr>
            </w:pPr>
          </w:p>
          <w:p w14:paraId="60331C57" w14:textId="77777777"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14:paraId="23D322EE" w14:textId="77777777" w:rsidR="00087698" w:rsidRPr="00087698" w:rsidRDefault="00087698" w:rsidP="009256E2">
            <w:pPr>
              <w:ind w:left="360"/>
              <w:rPr>
                <w:rFonts w:ascii="Tahoma" w:hAnsi="Tahoma" w:cs="Tahoma"/>
                <w:sz w:val="18"/>
                <w:szCs w:val="18"/>
              </w:rPr>
            </w:pPr>
          </w:p>
          <w:p w14:paraId="75EFB875" w14:textId="77777777" w:rsidR="00087698" w:rsidRPr="00087698" w:rsidRDefault="00087698" w:rsidP="009256E2">
            <w:pPr>
              <w:ind w:left="360"/>
              <w:rPr>
                <w:rFonts w:ascii="Tahoma" w:hAnsi="Tahoma" w:cs="Tahoma"/>
                <w:sz w:val="18"/>
                <w:szCs w:val="18"/>
              </w:rPr>
            </w:pPr>
          </w:p>
          <w:p w14:paraId="088462F5" w14:textId="77777777"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14:paraId="59D50D9F" w14:textId="77777777" w:rsidR="00087698" w:rsidRPr="00087698" w:rsidRDefault="00087698" w:rsidP="009256E2">
            <w:pPr>
              <w:ind w:left="360"/>
              <w:rPr>
                <w:rFonts w:ascii="Tahoma" w:hAnsi="Tahoma" w:cs="Tahoma"/>
                <w:sz w:val="18"/>
                <w:szCs w:val="18"/>
              </w:rPr>
            </w:pPr>
          </w:p>
          <w:p w14:paraId="5D786494" w14:textId="77777777" w:rsidR="00087698" w:rsidRPr="00087698" w:rsidRDefault="00087698" w:rsidP="009256E2">
            <w:pPr>
              <w:ind w:left="360"/>
              <w:rPr>
                <w:rFonts w:ascii="Tahoma" w:hAnsi="Tahoma" w:cs="Tahoma"/>
                <w:sz w:val="18"/>
                <w:szCs w:val="18"/>
              </w:rPr>
            </w:pPr>
          </w:p>
          <w:p w14:paraId="6EB7571B" w14:textId="77777777"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14:paraId="0A95A2BE" w14:textId="77777777"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29911749" w14:textId="77777777" w:rsidR="009256E2" w:rsidRPr="00087698" w:rsidRDefault="009256E2" w:rsidP="009256E2">
            <w:pPr>
              <w:pStyle w:val="Noga"/>
              <w:tabs>
                <w:tab w:val="left" w:pos="708"/>
              </w:tabs>
              <w:ind w:left="1064"/>
              <w:jc w:val="center"/>
              <w:rPr>
                <w:rFonts w:ascii="Tahoma" w:hAnsi="Tahoma" w:cs="Tahoma"/>
                <w:sz w:val="18"/>
                <w:szCs w:val="18"/>
              </w:rPr>
            </w:pPr>
          </w:p>
        </w:tc>
      </w:tr>
    </w:tbl>
    <w:p w14:paraId="619BCEE1" w14:textId="77777777" w:rsidR="00087698" w:rsidRDefault="00087698" w:rsidP="009256E2">
      <w:pPr>
        <w:rPr>
          <w:rFonts w:ascii="Tahoma" w:hAnsi="Tahoma" w:cs="Tahoma"/>
        </w:rPr>
      </w:pPr>
    </w:p>
    <w:p w14:paraId="315C8985" w14:textId="77777777" w:rsidR="007C3BCF" w:rsidRDefault="007C3BCF">
      <w:pPr>
        <w:jc w:val="left"/>
        <w:rPr>
          <w:rFonts w:ascii="Tahoma" w:hAnsi="Tahoma" w:cs="Tahoma"/>
        </w:rPr>
      </w:pPr>
      <w:r>
        <w:rPr>
          <w:rFonts w:ascii="Tahoma" w:hAnsi="Tahoma" w:cs="Tahoma"/>
        </w:rPr>
        <w:br w:type="page"/>
      </w:r>
    </w:p>
    <w:p w14:paraId="46148FDA" w14:textId="77777777"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KUMULACIJI DRŽAVNIH POMOČI</w:t>
      </w:r>
    </w:p>
    <w:p w14:paraId="1DDF848D" w14:textId="77777777" w:rsidR="007C3BCF" w:rsidRDefault="007C3BCF" w:rsidP="009256E2">
      <w:pPr>
        <w:rPr>
          <w:rFonts w:ascii="Tahoma" w:hAnsi="Tahoma" w:cs="Tahoma"/>
        </w:rPr>
      </w:pPr>
    </w:p>
    <w:p w14:paraId="22ECCD59" w14:textId="77777777" w:rsidR="007C3BCF" w:rsidRDefault="007C3BCF" w:rsidP="009256E2">
      <w:pPr>
        <w:rPr>
          <w:rFonts w:ascii="Tahoma" w:hAnsi="Tahoma" w:cs="Tahoma"/>
          <w:sz w:val="22"/>
          <w:szCs w:val="22"/>
        </w:rPr>
      </w:pPr>
    </w:p>
    <w:p w14:paraId="718E84AE" w14:textId="77777777" w:rsidR="00B77229" w:rsidRDefault="00B77229" w:rsidP="009256E2">
      <w:pPr>
        <w:rPr>
          <w:rFonts w:ascii="Tahoma" w:hAnsi="Tahoma" w:cs="Tahoma"/>
          <w:sz w:val="22"/>
          <w:szCs w:val="22"/>
        </w:rPr>
      </w:pPr>
    </w:p>
    <w:p w14:paraId="0384EDA4" w14:textId="77777777" w:rsidR="00B77229" w:rsidRPr="00B77229" w:rsidRDefault="00B77229" w:rsidP="009256E2">
      <w:pPr>
        <w:rPr>
          <w:rFonts w:ascii="Tahoma" w:hAnsi="Tahoma" w:cs="Tahoma"/>
          <w:sz w:val="22"/>
          <w:szCs w:val="22"/>
        </w:rPr>
      </w:pPr>
    </w:p>
    <w:p w14:paraId="1D9D6BBF" w14:textId="77777777"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14:paraId="3B3B3695" w14:textId="77777777" w:rsidR="007C3BCF" w:rsidRPr="00B77229" w:rsidRDefault="007C3BCF" w:rsidP="009256E2">
      <w:pPr>
        <w:rPr>
          <w:rFonts w:ascii="Tahoma" w:hAnsi="Tahoma" w:cs="Tahoma"/>
          <w:sz w:val="20"/>
          <w:szCs w:val="20"/>
        </w:rPr>
      </w:pPr>
    </w:p>
    <w:p w14:paraId="69A9D4CF" w14:textId="34D9029B"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sem seznanjen, da se državna pomoč dodeljuje v skladu z Uredbo Komisije (EU) št. </w:t>
      </w:r>
      <w:r w:rsidR="001627E2">
        <w:rPr>
          <w:rFonts w:ascii="Tahoma" w:hAnsi="Tahoma" w:cs="Tahoma"/>
          <w:sz w:val="20"/>
          <w:szCs w:val="20"/>
        </w:rPr>
        <w:t>2022/2472</w:t>
      </w:r>
      <w:r w:rsidRPr="00B77229">
        <w:rPr>
          <w:rFonts w:ascii="Tahoma" w:hAnsi="Tahoma" w:cs="Tahoma"/>
          <w:sz w:val="20"/>
          <w:szCs w:val="20"/>
        </w:rPr>
        <w:t>;</w:t>
      </w:r>
    </w:p>
    <w:p w14:paraId="3355EB82" w14:textId="77777777" w:rsidR="007C3BCF" w:rsidRPr="00B77229" w:rsidRDefault="007C3BCF" w:rsidP="007C3BCF">
      <w:pPr>
        <w:pStyle w:val="Odstavekseznama"/>
        <w:rPr>
          <w:rFonts w:ascii="Tahoma" w:hAnsi="Tahoma" w:cs="Tahoma"/>
          <w:sz w:val="20"/>
          <w:szCs w:val="20"/>
        </w:rPr>
      </w:pPr>
    </w:p>
    <w:p w14:paraId="023899B2" w14:textId="3AECE9DA"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v letih </w:t>
      </w:r>
      <w:r w:rsidR="00043973">
        <w:rPr>
          <w:rFonts w:ascii="Tahoma" w:hAnsi="Tahoma" w:cs="Tahoma"/>
          <w:sz w:val="20"/>
          <w:szCs w:val="20"/>
        </w:rPr>
        <w:t>202</w:t>
      </w:r>
      <w:r w:rsidR="00E56D82">
        <w:rPr>
          <w:rFonts w:ascii="Tahoma" w:hAnsi="Tahoma" w:cs="Tahoma"/>
          <w:sz w:val="20"/>
          <w:szCs w:val="20"/>
        </w:rPr>
        <w:t>4</w:t>
      </w:r>
      <w:r w:rsidRPr="00B77229">
        <w:rPr>
          <w:rFonts w:ascii="Tahoma" w:hAnsi="Tahoma" w:cs="Tahoma"/>
          <w:sz w:val="20"/>
          <w:szCs w:val="20"/>
        </w:rPr>
        <w:t xml:space="preserve">, </w:t>
      </w:r>
      <w:r w:rsidR="00043973">
        <w:rPr>
          <w:rFonts w:ascii="Tahoma" w:hAnsi="Tahoma" w:cs="Tahoma"/>
          <w:sz w:val="20"/>
          <w:szCs w:val="20"/>
        </w:rPr>
        <w:t>202</w:t>
      </w:r>
      <w:r w:rsidR="00E56D82">
        <w:rPr>
          <w:rFonts w:ascii="Tahoma" w:hAnsi="Tahoma" w:cs="Tahoma"/>
          <w:sz w:val="20"/>
          <w:szCs w:val="20"/>
        </w:rPr>
        <w:t>5</w:t>
      </w:r>
      <w:r w:rsidRPr="00B77229">
        <w:rPr>
          <w:rFonts w:ascii="Tahoma" w:hAnsi="Tahoma" w:cs="Tahoma"/>
          <w:sz w:val="20"/>
          <w:szCs w:val="20"/>
        </w:rPr>
        <w:t xml:space="preserve"> in </w:t>
      </w:r>
      <w:r w:rsidR="00E56D82">
        <w:rPr>
          <w:rFonts w:ascii="Tahoma" w:hAnsi="Tahoma" w:cs="Tahoma"/>
          <w:sz w:val="20"/>
          <w:szCs w:val="20"/>
        </w:rPr>
        <w:t>2026</w:t>
      </w:r>
      <w:r w:rsidRPr="00B77229">
        <w:rPr>
          <w:rFonts w:ascii="Tahoma" w:hAnsi="Tahoma" w:cs="Tahoma"/>
          <w:sz w:val="20"/>
          <w:szCs w:val="20"/>
        </w:rPr>
        <w:t xml:space="preserve"> nisem in ne bom prejel državne pomoči v znesku višjem od dovoljenega limita (do 500.000,00 EUR v zadnjih treh letih);</w:t>
      </w:r>
    </w:p>
    <w:p w14:paraId="506CEF5F" w14:textId="77777777" w:rsidR="007C3BCF" w:rsidRPr="00B77229" w:rsidRDefault="007C3BCF" w:rsidP="007C3BCF">
      <w:pPr>
        <w:pStyle w:val="Odstavekseznama"/>
        <w:rPr>
          <w:rFonts w:ascii="Tahoma" w:hAnsi="Tahoma" w:cs="Tahoma"/>
          <w:sz w:val="20"/>
          <w:szCs w:val="20"/>
        </w:rPr>
      </w:pPr>
    </w:p>
    <w:p w14:paraId="7E27E1B5" w14:textId="01EA98EB"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za iste upravičene stroške in za isti namen, ki so sestavni del te vloge, v letu </w:t>
      </w:r>
      <w:r w:rsidR="00E56D82">
        <w:rPr>
          <w:rFonts w:ascii="Tahoma" w:hAnsi="Tahoma" w:cs="Tahoma"/>
          <w:sz w:val="20"/>
          <w:szCs w:val="20"/>
        </w:rPr>
        <w:t>2026</w:t>
      </w:r>
      <w:r w:rsidRPr="00B77229">
        <w:rPr>
          <w:rFonts w:ascii="Tahoma" w:hAnsi="Tahoma" w:cs="Tahoma"/>
          <w:sz w:val="20"/>
          <w:szCs w:val="20"/>
        </w:rPr>
        <w:t xml:space="preserve"> in preteklih letih, nisem pridobil sredstev oz. nisem v postopku pridobivanja sredstev iz občinskih, državnih, mednarodnih ali drugih javnih virov;</w:t>
      </w:r>
    </w:p>
    <w:p w14:paraId="5B0AD78F" w14:textId="77777777" w:rsidR="007C3BCF" w:rsidRPr="00B77229" w:rsidRDefault="007C3BCF" w:rsidP="007C3BCF">
      <w:pPr>
        <w:pStyle w:val="Odstavekseznama"/>
        <w:rPr>
          <w:rFonts w:ascii="Tahoma" w:hAnsi="Tahoma" w:cs="Tahoma"/>
          <w:sz w:val="20"/>
          <w:szCs w:val="20"/>
        </w:rPr>
      </w:pPr>
    </w:p>
    <w:p w14:paraId="49FC7E10"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14:paraId="767D01FA" w14:textId="77777777" w:rsidR="007C3BCF" w:rsidRPr="00B77229" w:rsidRDefault="007C3BCF" w:rsidP="009256E2">
      <w:pPr>
        <w:rPr>
          <w:rFonts w:ascii="Tahoma" w:hAnsi="Tahoma" w:cs="Tahoma"/>
          <w:sz w:val="20"/>
          <w:szCs w:val="20"/>
        </w:rPr>
      </w:pPr>
    </w:p>
    <w:p w14:paraId="34C1CFAE" w14:textId="77777777" w:rsidR="007C3BCF" w:rsidRDefault="007C3BCF" w:rsidP="009256E2">
      <w:pPr>
        <w:rPr>
          <w:rFonts w:ascii="Tahoma" w:hAnsi="Tahoma" w:cs="Tahoma"/>
          <w:sz w:val="20"/>
          <w:szCs w:val="20"/>
        </w:rPr>
      </w:pPr>
    </w:p>
    <w:p w14:paraId="0A49036E" w14:textId="77777777" w:rsidR="00B77229" w:rsidRPr="00B77229" w:rsidRDefault="00B77229" w:rsidP="009256E2">
      <w:pPr>
        <w:rPr>
          <w:rFonts w:ascii="Tahoma" w:hAnsi="Tahoma" w:cs="Tahoma"/>
          <w:sz w:val="20"/>
          <w:szCs w:val="20"/>
        </w:rPr>
      </w:pPr>
    </w:p>
    <w:p w14:paraId="2E1555CC" w14:textId="3472A83B"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w:t>
      </w:r>
      <w:r w:rsidR="00E56D82">
        <w:rPr>
          <w:rFonts w:ascii="Tahoma" w:hAnsi="Tahoma" w:cs="Tahoma"/>
          <w:sz w:val="20"/>
          <w:szCs w:val="20"/>
        </w:rPr>
        <w:t>2026</w:t>
      </w:r>
      <w:r w:rsidR="00B77229" w:rsidRPr="00B77229">
        <w:rPr>
          <w:rFonts w:ascii="Tahoma" w:hAnsi="Tahoma" w:cs="Tahoma"/>
          <w:sz w:val="20"/>
          <w:szCs w:val="20"/>
        </w:rPr>
        <w:t>),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14:paraId="03894DDA" w14:textId="77777777" w:rsidR="007C3BCF" w:rsidRPr="00B77229" w:rsidRDefault="007C3BCF" w:rsidP="009256E2">
      <w:pPr>
        <w:rPr>
          <w:rFonts w:ascii="Tahoma" w:hAnsi="Tahoma" w:cs="Tahoma"/>
          <w:sz w:val="20"/>
          <w:szCs w:val="20"/>
        </w:rPr>
      </w:pPr>
    </w:p>
    <w:p w14:paraId="457C5666" w14:textId="77777777"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14:paraId="4E0B555B" w14:textId="77777777"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B77229" w:rsidRPr="00B77229" w14:paraId="75F8FDFA" w14:textId="77777777" w:rsidTr="00B77229">
        <w:tc>
          <w:tcPr>
            <w:tcW w:w="2802" w:type="dxa"/>
            <w:tcBorders>
              <w:bottom w:val="nil"/>
            </w:tcBorders>
          </w:tcPr>
          <w:p w14:paraId="23D656C8" w14:textId="77777777" w:rsidR="00B77229" w:rsidRDefault="00B77229" w:rsidP="00B77229">
            <w:pPr>
              <w:rPr>
                <w:rFonts w:ascii="Tahoma" w:hAnsi="Tahoma" w:cs="Tahoma"/>
                <w:sz w:val="20"/>
                <w:szCs w:val="20"/>
              </w:rPr>
            </w:pPr>
          </w:p>
          <w:p w14:paraId="70CBFE83" w14:textId="77777777"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14:paraId="5CEFC8D8" w14:textId="77777777" w:rsidR="00B77229" w:rsidRPr="00B77229" w:rsidRDefault="00B77229" w:rsidP="00B77229">
            <w:pPr>
              <w:rPr>
                <w:rFonts w:ascii="Tahoma" w:hAnsi="Tahoma" w:cs="Tahoma"/>
                <w:sz w:val="20"/>
                <w:szCs w:val="20"/>
              </w:rPr>
            </w:pPr>
          </w:p>
        </w:tc>
      </w:tr>
      <w:tr w:rsidR="00B77229" w:rsidRPr="00B77229" w14:paraId="498011F8" w14:textId="77777777" w:rsidTr="00B77229">
        <w:tc>
          <w:tcPr>
            <w:tcW w:w="2802" w:type="dxa"/>
            <w:tcBorders>
              <w:top w:val="nil"/>
              <w:bottom w:val="nil"/>
            </w:tcBorders>
          </w:tcPr>
          <w:p w14:paraId="6C345528" w14:textId="77777777" w:rsidR="00B77229" w:rsidRDefault="00B77229" w:rsidP="00B77229">
            <w:pPr>
              <w:rPr>
                <w:rFonts w:ascii="Tahoma" w:hAnsi="Tahoma" w:cs="Tahoma"/>
                <w:sz w:val="20"/>
                <w:szCs w:val="20"/>
              </w:rPr>
            </w:pPr>
          </w:p>
          <w:p w14:paraId="2EB3CAC1" w14:textId="77777777"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14:paraId="42762541" w14:textId="77777777" w:rsidR="00B77229" w:rsidRPr="00B77229" w:rsidRDefault="00B77229" w:rsidP="00B77229">
            <w:pPr>
              <w:rPr>
                <w:rFonts w:ascii="Tahoma" w:hAnsi="Tahoma" w:cs="Tahoma"/>
                <w:sz w:val="20"/>
                <w:szCs w:val="20"/>
              </w:rPr>
            </w:pPr>
          </w:p>
        </w:tc>
      </w:tr>
      <w:tr w:rsidR="00B77229" w:rsidRPr="00B77229" w14:paraId="178CB944" w14:textId="77777777" w:rsidTr="00B77229">
        <w:tc>
          <w:tcPr>
            <w:tcW w:w="2802" w:type="dxa"/>
            <w:tcBorders>
              <w:top w:val="nil"/>
              <w:bottom w:val="nil"/>
            </w:tcBorders>
          </w:tcPr>
          <w:p w14:paraId="513E2B63" w14:textId="77777777" w:rsidR="00B77229" w:rsidRDefault="00B77229" w:rsidP="00B77229">
            <w:pPr>
              <w:rPr>
                <w:rFonts w:ascii="Tahoma" w:hAnsi="Tahoma" w:cs="Tahoma"/>
                <w:sz w:val="20"/>
                <w:szCs w:val="20"/>
              </w:rPr>
            </w:pPr>
          </w:p>
          <w:p w14:paraId="59135C11" w14:textId="77777777"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14:paraId="56BFCF9E" w14:textId="77777777" w:rsidR="00B77229" w:rsidRPr="00B77229" w:rsidRDefault="00B77229" w:rsidP="00B77229">
            <w:pPr>
              <w:rPr>
                <w:rFonts w:ascii="Tahoma" w:hAnsi="Tahoma" w:cs="Tahoma"/>
                <w:sz w:val="20"/>
                <w:szCs w:val="20"/>
              </w:rPr>
            </w:pPr>
          </w:p>
        </w:tc>
      </w:tr>
      <w:tr w:rsidR="00B77229" w:rsidRPr="00B77229" w14:paraId="411BF5B4" w14:textId="77777777" w:rsidTr="00B77229">
        <w:tc>
          <w:tcPr>
            <w:tcW w:w="2802" w:type="dxa"/>
            <w:tcBorders>
              <w:top w:val="nil"/>
              <w:bottom w:val="nil"/>
            </w:tcBorders>
          </w:tcPr>
          <w:p w14:paraId="0CAC2984" w14:textId="77777777" w:rsidR="00B77229" w:rsidRDefault="00B77229" w:rsidP="00B77229">
            <w:pPr>
              <w:rPr>
                <w:rFonts w:ascii="Tahoma" w:hAnsi="Tahoma" w:cs="Tahoma"/>
                <w:sz w:val="20"/>
                <w:szCs w:val="20"/>
              </w:rPr>
            </w:pPr>
          </w:p>
          <w:p w14:paraId="43C16F31" w14:textId="77777777"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14:paraId="6ED37427" w14:textId="77777777" w:rsidR="00B77229" w:rsidRPr="00B77229" w:rsidRDefault="00B77229" w:rsidP="00B77229">
            <w:pPr>
              <w:rPr>
                <w:rFonts w:ascii="Tahoma" w:hAnsi="Tahoma" w:cs="Tahoma"/>
                <w:sz w:val="20"/>
                <w:szCs w:val="20"/>
              </w:rPr>
            </w:pPr>
          </w:p>
        </w:tc>
      </w:tr>
    </w:tbl>
    <w:p w14:paraId="68ADC5D7" w14:textId="77777777" w:rsidR="00B77229" w:rsidRDefault="00B77229" w:rsidP="00B77229">
      <w:pPr>
        <w:rPr>
          <w:rFonts w:ascii="Tahoma" w:hAnsi="Tahoma" w:cs="Tahoma"/>
          <w:sz w:val="20"/>
          <w:szCs w:val="20"/>
        </w:rPr>
      </w:pPr>
    </w:p>
    <w:p w14:paraId="6D8BC5EF" w14:textId="77777777" w:rsidR="00B77229" w:rsidRDefault="00B77229" w:rsidP="00B77229">
      <w:pPr>
        <w:rPr>
          <w:rFonts w:ascii="Tahoma" w:hAnsi="Tahoma" w:cs="Tahoma"/>
          <w:sz w:val="20"/>
          <w:szCs w:val="20"/>
        </w:rPr>
      </w:pPr>
    </w:p>
    <w:p w14:paraId="26355331" w14:textId="77777777" w:rsidR="00B77229" w:rsidRPr="00B77229" w:rsidRDefault="00B77229" w:rsidP="00B77229">
      <w:pPr>
        <w:rPr>
          <w:rFonts w:ascii="Tahoma" w:hAnsi="Tahoma" w:cs="Tahoma"/>
          <w:sz w:val="20"/>
          <w:szCs w:val="20"/>
        </w:rPr>
      </w:pPr>
    </w:p>
    <w:p w14:paraId="66C551E5" w14:textId="77777777"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14:paraId="3AE3A8E4" w14:textId="77777777"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14:paraId="61B9810A" w14:textId="77777777" w:rsidTr="00807464">
        <w:tc>
          <w:tcPr>
            <w:tcW w:w="4210" w:type="dxa"/>
          </w:tcPr>
          <w:p w14:paraId="4AD2FF7B" w14:textId="77777777" w:rsidR="00B77229" w:rsidRDefault="00B77229" w:rsidP="00807464">
            <w:pPr>
              <w:ind w:left="360"/>
              <w:rPr>
                <w:rFonts w:ascii="Tahoma" w:hAnsi="Tahoma" w:cs="Tahoma"/>
                <w:b/>
                <w:sz w:val="18"/>
                <w:szCs w:val="18"/>
              </w:rPr>
            </w:pPr>
          </w:p>
          <w:p w14:paraId="1B9FE48F" w14:textId="77777777" w:rsidR="00B77229" w:rsidRPr="009256E2" w:rsidRDefault="00B77229" w:rsidP="00807464">
            <w:pPr>
              <w:ind w:left="360"/>
              <w:rPr>
                <w:rFonts w:ascii="Tahoma" w:hAnsi="Tahoma" w:cs="Tahoma"/>
                <w:b/>
                <w:sz w:val="18"/>
                <w:szCs w:val="18"/>
              </w:rPr>
            </w:pPr>
          </w:p>
          <w:p w14:paraId="600FF161" w14:textId="77777777"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5EABEF40" w14:textId="77777777" w:rsidR="00B77229" w:rsidRPr="00087698" w:rsidRDefault="00B77229" w:rsidP="00807464">
            <w:pPr>
              <w:ind w:left="360"/>
              <w:rPr>
                <w:rFonts w:ascii="Tahoma" w:hAnsi="Tahoma" w:cs="Tahoma"/>
                <w:sz w:val="18"/>
                <w:szCs w:val="18"/>
              </w:rPr>
            </w:pPr>
          </w:p>
          <w:p w14:paraId="0506625D" w14:textId="77777777" w:rsidR="00B77229" w:rsidRPr="00087698" w:rsidRDefault="00B77229" w:rsidP="00807464">
            <w:pPr>
              <w:ind w:left="360"/>
              <w:rPr>
                <w:rFonts w:ascii="Tahoma" w:hAnsi="Tahoma" w:cs="Tahoma"/>
                <w:sz w:val="18"/>
                <w:szCs w:val="18"/>
              </w:rPr>
            </w:pPr>
          </w:p>
          <w:p w14:paraId="60F843C7" w14:textId="77777777"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14:paraId="2F4D19C3" w14:textId="77777777" w:rsidR="00B77229" w:rsidRPr="00087698" w:rsidRDefault="00B77229" w:rsidP="00807464">
            <w:pPr>
              <w:ind w:left="360"/>
              <w:rPr>
                <w:rFonts w:ascii="Tahoma" w:hAnsi="Tahoma" w:cs="Tahoma"/>
                <w:sz w:val="18"/>
                <w:szCs w:val="18"/>
              </w:rPr>
            </w:pPr>
          </w:p>
          <w:p w14:paraId="3BE219F8" w14:textId="77777777" w:rsidR="00B77229" w:rsidRPr="00087698" w:rsidRDefault="00B77229" w:rsidP="00807464">
            <w:pPr>
              <w:ind w:left="360"/>
              <w:rPr>
                <w:rFonts w:ascii="Tahoma" w:hAnsi="Tahoma" w:cs="Tahoma"/>
                <w:sz w:val="18"/>
                <w:szCs w:val="18"/>
              </w:rPr>
            </w:pPr>
          </w:p>
          <w:p w14:paraId="6C0B078C" w14:textId="77777777"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14:paraId="7E2D787F" w14:textId="77777777"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31749D0B" w14:textId="77777777" w:rsidR="00B77229" w:rsidRPr="00087698" w:rsidRDefault="00B77229" w:rsidP="00807464">
            <w:pPr>
              <w:pStyle w:val="Noga"/>
              <w:tabs>
                <w:tab w:val="left" w:pos="708"/>
              </w:tabs>
              <w:ind w:left="1064"/>
              <w:jc w:val="center"/>
              <w:rPr>
                <w:rFonts w:ascii="Tahoma" w:hAnsi="Tahoma" w:cs="Tahoma"/>
                <w:sz w:val="18"/>
                <w:szCs w:val="18"/>
              </w:rPr>
            </w:pPr>
          </w:p>
        </w:tc>
      </w:tr>
    </w:tbl>
    <w:p w14:paraId="249858DE" w14:textId="77777777" w:rsidR="00B77229" w:rsidRDefault="00B77229" w:rsidP="00B77229">
      <w:pPr>
        <w:rPr>
          <w:rFonts w:ascii="Tahoma" w:hAnsi="Tahoma" w:cs="Tahoma"/>
        </w:rPr>
      </w:pPr>
    </w:p>
    <w:p w14:paraId="0395F646" w14:textId="77777777" w:rsidR="00B77229" w:rsidRPr="00B77229" w:rsidRDefault="00B77229" w:rsidP="00B77229">
      <w:pPr>
        <w:rPr>
          <w:rFonts w:ascii="Tahoma" w:hAnsi="Tahoma" w:cs="Tahoma"/>
          <w:sz w:val="22"/>
          <w:szCs w:val="22"/>
        </w:rPr>
      </w:pPr>
    </w:p>
    <w:p w14:paraId="2B1582B2" w14:textId="77777777" w:rsidR="00B77229" w:rsidRPr="00B77229" w:rsidRDefault="00B77229" w:rsidP="009256E2">
      <w:pPr>
        <w:rPr>
          <w:rFonts w:ascii="Tahoma" w:hAnsi="Tahoma" w:cs="Tahoma"/>
          <w:sz w:val="22"/>
          <w:szCs w:val="22"/>
        </w:rPr>
      </w:pPr>
    </w:p>
    <w:p w14:paraId="7343A108" w14:textId="77777777"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14:paraId="14DF353C" w14:textId="77777777">
        <w:tc>
          <w:tcPr>
            <w:tcW w:w="9288" w:type="dxa"/>
          </w:tcPr>
          <w:p w14:paraId="04859CDB" w14:textId="77777777"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14:paraId="5209F0B3" w14:textId="77777777" w:rsidR="00087698" w:rsidRDefault="00087698" w:rsidP="009256E2">
      <w:pPr>
        <w:rPr>
          <w:rFonts w:ascii="Tahoma" w:hAnsi="Tahoma" w:cs="Tahoma"/>
          <w:b/>
          <w:sz w:val="20"/>
          <w:szCs w:val="20"/>
        </w:rPr>
      </w:pPr>
    </w:p>
    <w:p w14:paraId="6263DBD1" w14:textId="77777777" w:rsidR="001C43BE" w:rsidRDefault="001C43BE" w:rsidP="009256E2">
      <w:pPr>
        <w:rPr>
          <w:rFonts w:ascii="Tahoma" w:hAnsi="Tahoma" w:cs="Tahoma"/>
          <w:b/>
          <w:sz w:val="20"/>
          <w:szCs w:val="20"/>
        </w:rPr>
      </w:pPr>
    </w:p>
    <w:p w14:paraId="2BF4C422" w14:textId="77777777" w:rsidR="001C43BE" w:rsidRDefault="001C43BE" w:rsidP="009256E2">
      <w:pPr>
        <w:rPr>
          <w:rFonts w:ascii="Tahoma" w:hAnsi="Tahoma" w:cs="Tahoma"/>
          <w:b/>
          <w:sz w:val="20"/>
          <w:szCs w:val="20"/>
        </w:rPr>
      </w:pPr>
    </w:p>
    <w:p w14:paraId="681512B5" w14:textId="3CB70B76"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w:t>
      </w:r>
      <w:r w:rsidR="00E56D82">
        <w:rPr>
          <w:rFonts w:ascii="Tahoma" w:hAnsi="Tahoma" w:cs="Tahoma"/>
          <w:sz w:val="20"/>
          <w:szCs w:val="20"/>
        </w:rPr>
        <w:t>2026</w:t>
      </w:r>
      <w:r w:rsidRPr="001C43BE">
        <w:rPr>
          <w:rFonts w:ascii="Tahoma" w:hAnsi="Tahoma" w:cs="Tahoma"/>
          <w:sz w:val="20"/>
          <w:szCs w:val="20"/>
        </w:rPr>
        <w:t xml:space="preserve"> Agencije RS za kmetijske trge in razvoj podeželja</w:t>
      </w:r>
      <w:r w:rsidR="00AC5FCC">
        <w:rPr>
          <w:rFonts w:ascii="Tahoma" w:hAnsi="Tahoma" w:cs="Tahoma"/>
          <w:sz w:val="20"/>
          <w:szCs w:val="20"/>
        </w:rPr>
        <w:t xml:space="preserve"> (če za leto </w:t>
      </w:r>
      <w:r w:rsidR="00E56D82">
        <w:rPr>
          <w:rFonts w:ascii="Tahoma" w:hAnsi="Tahoma" w:cs="Tahoma"/>
          <w:sz w:val="20"/>
          <w:szCs w:val="20"/>
        </w:rPr>
        <w:t>2026</w:t>
      </w:r>
      <w:r w:rsidR="00AC5FCC">
        <w:rPr>
          <w:rFonts w:ascii="Tahoma" w:hAnsi="Tahoma" w:cs="Tahoma"/>
          <w:sz w:val="20"/>
          <w:szCs w:val="20"/>
        </w:rPr>
        <w:t xml:space="preserve"> vloge še niste oddali, predložite vlogo za leto </w:t>
      </w:r>
      <w:r w:rsidR="00043973">
        <w:rPr>
          <w:rFonts w:ascii="Tahoma" w:hAnsi="Tahoma" w:cs="Tahoma"/>
          <w:sz w:val="20"/>
          <w:szCs w:val="20"/>
        </w:rPr>
        <w:t>202</w:t>
      </w:r>
      <w:r w:rsidR="00E56D82">
        <w:rPr>
          <w:rFonts w:ascii="Tahoma" w:hAnsi="Tahoma" w:cs="Tahoma"/>
          <w:sz w:val="20"/>
          <w:szCs w:val="20"/>
        </w:rPr>
        <w:t>5</w:t>
      </w:r>
      <w:r w:rsidR="00AC5FCC">
        <w:rPr>
          <w:rFonts w:ascii="Tahoma" w:hAnsi="Tahoma" w:cs="Tahoma"/>
          <w:sz w:val="20"/>
          <w:szCs w:val="20"/>
        </w:rPr>
        <w:t>)</w:t>
      </w:r>
    </w:p>
    <w:p w14:paraId="0B7B991A" w14:textId="77777777" w:rsidR="001C43BE" w:rsidRDefault="001C43BE" w:rsidP="001C43BE">
      <w:pPr>
        <w:pStyle w:val="Glava"/>
        <w:tabs>
          <w:tab w:val="clear" w:pos="4536"/>
          <w:tab w:val="clear" w:pos="9072"/>
        </w:tabs>
        <w:jc w:val="both"/>
        <w:rPr>
          <w:rFonts w:ascii="Tahoma" w:hAnsi="Tahoma" w:cs="Tahoma"/>
          <w:sz w:val="20"/>
          <w:szCs w:val="20"/>
        </w:rPr>
      </w:pPr>
    </w:p>
    <w:p w14:paraId="1FAD2AC7" w14:textId="77777777"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14:paraId="514ECDD6"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573B77C3" w14:textId="77777777"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14:paraId="1F6E58B2" w14:textId="77777777" w:rsidR="00924C92" w:rsidRDefault="00924C92" w:rsidP="00924C92">
      <w:pPr>
        <w:pStyle w:val="Odstavekseznama"/>
        <w:rPr>
          <w:rFonts w:ascii="Tahoma" w:hAnsi="Tahoma" w:cs="Tahoma"/>
          <w:sz w:val="20"/>
          <w:szCs w:val="20"/>
        </w:rPr>
      </w:pPr>
    </w:p>
    <w:p w14:paraId="674D6ADF" w14:textId="5FF28C05" w:rsidR="00924C92" w:rsidRDefault="00AA6B26"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w:t>
      </w:r>
      <w:r w:rsidR="00924C92">
        <w:rPr>
          <w:rFonts w:ascii="Tahoma" w:hAnsi="Tahoma" w:cs="Tahoma"/>
          <w:sz w:val="20"/>
          <w:szCs w:val="20"/>
        </w:rPr>
        <w:t>zpis iz registra kmetijskih gospodarstev</w:t>
      </w:r>
    </w:p>
    <w:p w14:paraId="2009CE6C"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3340BDCE" w14:textId="52081821" w:rsidR="009256E2" w:rsidRPr="009256E2" w:rsidRDefault="00AA6B26"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009256E2" w:rsidRPr="009256E2">
        <w:rPr>
          <w:rFonts w:ascii="Tahoma" w:hAnsi="Tahoma" w:cs="Tahoma"/>
          <w:sz w:val="20"/>
          <w:szCs w:val="20"/>
        </w:rPr>
        <w:t xml:space="preserve">nenje kmetijsko svetovalne službe o upravičenosti naložbe </w:t>
      </w:r>
    </w:p>
    <w:p w14:paraId="55BE66FE"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04821257" w14:textId="5F84A5ED" w:rsidR="009256E2" w:rsidRDefault="00AA6B26"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p</w:t>
      </w:r>
      <w:r w:rsidR="009256E2" w:rsidRPr="009256E2">
        <w:rPr>
          <w:rFonts w:ascii="Tahoma" w:hAnsi="Tahoma" w:cs="Tahoma"/>
          <w:sz w:val="20"/>
          <w:szCs w:val="20"/>
        </w:rPr>
        <w:t>redračun(i) oz. ponudbe</w:t>
      </w:r>
    </w:p>
    <w:p w14:paraId="0D0654F2" w14:textId="77777777" w:rsidR="00393CFD" w:rsidRDefault="00393CFD" w:rsidP="00393CFD">
      <w:pPr>
        <w:pStyle w:val="Odstavekseznama"/>
        <w:rPr>
          <w:rFonts w:ascii="Tahoma" w:hAnsi="Tahoma" w:cs="Tahoma"/>
          <w:sz w:val="20"/>
          <w:szCs w:val="20"/>
        </w:rPr>
      </w:pPr>
    </w:p>
    <w:p w14:paraId="46F58A60" w14:textId="34A63AE8" w:rsidR="00393CFD" w:rsidRDefault="00AA6B26"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k</w:t>
      </w:r>
      <w:r w:rsidR="00393CFD" w:rsidRPr="00393CFD">
        <w:rPr>
          <w:rFonts w:ascii="Tahoma" w:hAnsi="Tahoma" w:cs="Tahoma"/>
          <w:sz w:val="20"/>
          <w:szCs w:val="20"/>
        </w:rPr>
        <w:t>opija katastrskega načrta in program del, ki ga pripravi pristojna strokovna služba, kadar je predmet podpore ureditev kmetijskih zemljišč</w:t>
      </w:r>
      <w:r w:rsidR="00393CFD">
        <w:rPr>
          <w:rFonts w:ascii="Tahoma" w:hAnsi="Tahoma" w:cs="Tahoma"/>
          <w:sz w:val="20"/>
          <w:szCs w:val="20"/>
        </w:rPr>
        <w:t xml:space="preserve"> in nezahtevna agromelioracija</w:t>
      </w:r>
    </w:p>
    <w:p w14:paraId="5B6E7522" w14:textId="77777777" w:rsidR="001627E2" w:rsidRDefault="001627E2" w:rsidP="001627E2">
      <w:pPr>
        <w:pStyle w:val="Odstavekseznama"/>
        <w:rPr>
          <w:rFonts w:ascii="Tahoma" w:hAnsi="Tahoma" w:cs="Tahoma"/>
          <w:sz w:val="20"/>
          <w:szCs w:val="20"/>
        </w:rPr>
      </w:pPr>
    </w:p>
    <w:p w14:paraId="02463BBD" w14:textId="62DF5EA8" w:rsidR="001627E2" w:rsidRDefault="00AA6B26"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t</w:t>
      </w:r>
      <w:r w:rsidR="001627E2" w:rsidRPr="001627E2">
        <w:rPr>
          <w:rFonts w:ascii="Tahoma" w:hAnsi="Tahoma" w:cs="Tahoma"/>
          <w:sz w:val="20"/>
          <w:szCs w:val="20"/>
        </w:rPr>
        <w:t>ehnološki načrt ureditve hleva s popisom opreme in tehnologije (če gre za naložbo v posodobitev hleva)</w:t>
      </w:r>
    </w:p>
    <w:p w14:paraId="41298F1C" w14:textId="77777777" w:rsidR="001627E2" w:rsidRDefault="001627E2" w:rsidP="00393CFD">
      <w:pPr>
        <w:pStyle w:val="Odstavekseznama"/>
        <w:rPr>
          <w:rFonts w:ascii="Tahoma" w:hAnsi="Tahoma" w:cs="Tahoma"/>
          <w:sz w:val="20"/>
          <w:szCs w:val="20"/>
        </w:rPr>
      </w:pPr>
    </w:p>
    <w:p w14:paraId="7349FC85" w14:textId="494FF12F" w:rsidR="00393CFD" w:rsidRDefault="00AA6B26"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w:t>
      </w:r>
      <w:r w:rsidR="00393CFD" w:rsidRPr="00AF3368">
        <w:rPr>
          <w:rFonts w:ascii="Tahoma" w:hAnsi="Tahoma" w:cs="Tahoma"/>
          <w:sz w:val="20"/>
          <w:szCs w:val="20"/>
        </w:rPr>
        <w:t>ovoljenje lastnika zemljišča za izvedbo naložbe v primeru zakupa zemljišča</w:t>
      </w:r>
      <w:r w:rsidR="00393CFD">
        <w:rPr>
          <w:rFonts w:ascii="Tahoma" w:hAnsi="Tahoma" w:cs="Tahoma"/>
          <w:sz w:val="20"/>
          <w:szCs w:val="20"/>
        </w:rPr>
        <w:t xml:space="preserve"> (če je predmet pod</w:t>
      </w:r>
      <w:r w:rsidR="001627E2">
        <w:rPr>
          <w:rFonts w:ascii="Tahoma" w:hAnsi="Tahoma" w:cs="Tahoma"/>
          <w:sz w:val="20"/>
          <w:szCs w:val="20"/>
        </w:rPr>
        <w:t>p</w:t>
      </w:r>
      <w:r w:rsidR="00393CFD">
        <w:rPr>
          <w:rFonts w:ascii="Tahoma" w:hAnsi="Tahoma" w:cs="Tahoma"/>
          <w:sz w:val="20"/>
          <w:szCs w:val="20"/>
        </w:rPr>
        <w:t>ore urejanje kmetijskih zemljišč)</w:t>
      </w:r>
    </w:p>
    <w:p w14:paraId="7CBECC32" w14:textId="77777777" w:rsidR="00A34C18" w:rsidRDefault="00A34C18" w:rsidP="00A34C18">
      <w:pPr>
        <w:pStyle w:val="Odstavekseznama"/>
        <w:rPr>
          <w:rFonts w:ascii="Tahoma" w:hAnsi="Tahoma" w:cs="Tahoma"/>
          <w:sz w:val="20"/>
          <w:szCs w:val="20"/>
        </w:rPr>
      </w:pPr>
    </w:p>
    <w:p w14:paraId="16314F60" w14:textId="478E7FB7" w:rsidR="00A34C18" w:rsidRPr="009256E2" w:rsidRDefault="00AA6B26"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bCs/>
          <w:sz w:val="20"/>
          <w:szCs w:val="20"/>
        </w:rPr>
        <w:t>z</w:t>
      </w:r>
      <w:r w:rsidR="00A34C18" w:rsidRPr="00A34C18">
        <w:rPr>
          <w:rFonts w:ascii="Tahoma" w:hAnsi="Tahoma" w:cs="Tahoma"/>
          <w:bCs/>
          <w:sz w:val="20"/>
          <w:szCs w:val="20"/>
        </w:rPr>
        <w:t>a naložbo, v zvezi s katero mora biti opravljena presoja vplivov na okolje v skladu s predpisi o posegih v okolje, za katere je treba izvesti presojo vplivov na okolje, mora biti navedena presoja opravljena še pred datumom dodelitve individualne pomoči in pridobljeno soglasje za zadevni naložbeni objekt</w:t>
      </w:r>
    </w:p>
    <w:p w14:paraId="78696D1A" w14:textId="77777777" w:rsidR="009256E2" w:rsidRPr="009256E2" w:rsidRDefault="009256E2" w:rsidP="009256E2">
      <w:pPr>
        <w:rPr>
          <w:rFonts w:ascii="Tahoma" w:hAnsi="Tahoma" w:cs="Tahoma"/>
          <w:sz w:val="20"/>
          <w:szCs w:val="20"/>
        </w:rPr>
      </w:pPr>
    </w:p>
    <w:p w14:paraId="3F2FE69F" w14:textId="77777777" w:rsidR="009256E2" w:rsidRDefault="009256E2" w:rsidP="009256E2">
      <w:pPr>
        <w:pStyle w:val="Glava"/>
        <w:tabs>
          <w:tab w:val="clear" w:pos="4536"/>
          <w:tab w:val="clear" w:pos="9072"/>
        </w:tabs>
        <w:jc w:val="both"/>
        <w:rPr>
          <w:rFonts w:ascii="Tahoma" w:hAnsi="Tahoma" w:cs="Tahoma"/>
          <w:b/>
          <w:sz w:val="20"/>
          <w:szCs w:val="20"/>
        </w:rPr>
      </w:pPr>
    </w:p>
    <w:p w14:paraId="2BAF4292" w14:textId="77777777" w:rsidR="005F5A12" w:rsidRDefault="005F5A12" w:rsidP="009256E2">
      <w:pPr>
        <w:pStyle w:val="Glava"/>
        <w:tabs>
          <w:tab w:val="clear" w:pos="4536"/>
          <w:tab w:val="clear" w:pos="9072"/>
        </w:tabs>
        <w:jc w:val="both"/>
        <w:rPr>
          <w:rFonts w:ascii="Tahoma" w:hAnsi="Tahoma" w:cs="Tahoma"/>
          <w:b/>
          <w:sz w:val="20"/>
          <w:szCs w:val="20"/>
        </w:rPr>
      </w:pPr>
    </w:p>
    <w:p w14:paraId="7D99A896" w14:textId="77777777" w:rsidR="005F5A12" w:rsidRDefault="005F5A12" w:rsidP="009256E2">
      <w:pPr>
        <w:pStyle w:val="Glava"/>
        <w:tabs>
          <w:tab w:val="clear" w:pos="4536"/>
          <w:tab w:val="clear" w:pos="9072"/>
        </w:tabs>
        <w:jc w:val="both"/>
        <w:rPr>
          <w:rFonts w:ascii="Tahoma" w:hAnsi="Tahoma" w:cs="Tahoma"/>
          <w:b/>
          <w:sz w:val="20"/>
          <w:szCs w:val="20"/>
        </w:rPr>
      </w:pPr>
    </w:p>
    <w:p w14:paraId="0AE582A0" w14:textId="77777777"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14:paraId="21D0D89E" w14:textId="77777777" w:rsidR="009256E2" w:rsidRDefault="009256E2" w:rsidP="009256E2">
      <w:pPr>
        <w:pStyle w:val="Glava"/>
        <w:tabs>
          <w:tab w:val="clear" w:pos="4536"/>
          <w:tab w:val="clear" w:pos="9072"/>
        </w:tabs>
        <w:jc w:val="both"/>
        <w:rPr>
          <w:rFonts w:ascii="Tahoma" w:hAnsi="Tahoma" w:cs="Tahoma"/>
          <w:b/>
          <w:sz w:val="20"/>
          <w:szCs w:val="20"/>
        </w:rPr>
      </w:pPr>
    </w:p>
    <w:p w14:paraId="6412EA7B" w14:textId="1F31576F"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w:t>
      </w:r>
      <w:r w:rsidR="00E56D82">
        <w:rPr>
          <w:rFonts w:ascii="Tahoma" w:hAnsi="Tahoma" w:cs="Tahoma"/>
          <w:b/>
          <w:sz w:val="20"/>
          <w:szCs w:val="20"/>
        </w:rPr>
        <w:t>2026</w:t>
      </w:r>
      <w:r w:rsidRPr="00155A78">
        <w:rPr>
          <w:rFonts w:ascii="Tahoma" w:hAnsi="Tahoma" w:cs="Tahoma"/>
          <w:b/>
          <w:sz w:val="20"/>
          <w:szCs w:val="20"/>
        </w:rPr>
        <w:t>.</w:t>
      </w:r>
    </w:p>
    <w:p w14:paraId="44BA5CA8" w14:textId="3ED2F402" w:rsidR="00050E77" w:rsidRDefault="00050E77">
      <w:pPr>
        <w:jc w:val="left"/>
        <w:rPr>
          <w:rFonts w:ascii="Tahoma" w:hAnsi="Tahoma" w:cs="Tahoma"/>
          <w:b/>
          <w:sz w:val="20"/>
          <w:szCs w:val="20"/>
        </w:rPr>
      </w:pPr>
      <w:r>
        <w:rPr>
          <w:rFonts w:ascii="Tahoma" w:hAnsi="Tahoma" w:cs="Tahoma"/>
          <w:b/>
          <w:sz w:val="20"/>
          <w:szCs w:val="20"/>
        </w:rPr>
        <w:br w:type="page"/>
      </w:r>
    </w:p>
    <w:p w14:paraId="6CBD46B3" w14:textId="35BCAE95" w:rsidR="00050E77" w:rsidRPr="009256E2" w:rsidRDefault="003C51AC" w:rsidP="00050E77">
      <w:pPr>
        <w:pStyle w:val="Naslov1"/>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lastRenderedPageBreak/>
        <w:t>5</w:t>
      </w:r>
      <w:r w:rsidR="00050E77" w:rsidRPr="009256E2">
        <w:rPr>
          <w:rFonts w:ascii="Tahoma" w:hAnsi="Tahoma" w:cs="Tahoma"/>
        </w:rPr>
        <w:t xml:space="preserve">. </w:t>
      </w:r>
      <w:r w:rsidR="00050E77">
        <w:rPr>
          <w:rFonts w:ascii="Tahoma" w:hAnsi="Tahoma" w:cs="Tahoma"/>
        </w:rPr>
        <w:t>MERILA ZA OCENJEVANJE VLOG</w:t>
      </w:r>
    </w:p>
    <w:p w14:paraId="3DE7B9DB" w14:textId="77777777" w:rsidR="00155A78" w:rsidRDefault="00155A78" w:rsidP="009256E2">
      <w:pPr>
        <w:pStyle w:val="Glava"/>
        <w:tabs>
          <w:tab w:val="clear" w:pos="4536"/>
          <w:tab w:val="clear" w:pos="9072"/>
        </w:tabs>
        <w:jc w:val="both"/>
        <w:rPr>
          <w:rFonts w:ascii="Tahoma" w:hAnsi="Tahoma" w:cs="Tahoma"/>
          <w:b/>
          <w:sz w:val="20"/>
          <w:szCs w:val="20"/>
        </w:rPr>
      </w:pPr>
    </w:p>
    <w:p w14:paraId="40338F9D" w14:textId="77777777" w:rsidR="00050E77" w:rsidRDefault="00050E77" w:rsidP="00050E77">
      <w:pPr>
        <w:pStyle w:val="Glava"/>
        <w:tabs>
          <w:tab w:val="clear" w:pos="4536"/>
          <w:tab w:val="clear" w:pos="9072"/>
        </w:tabs>
        <w:jc w:val="both"/>
        <w:rPr>
          <w:rFonts w:ascii="Tahoma" w:hAnsi="Tahoma" w:cs="Tahoma"/>
          <w:sz w:val="20"/>
          <w:szCs w:val="20"/>
        </w:rPr>
      </w:pPr>
    </w:p>
    <w:tbl>
      <w:tblPr>
        <w:tblW w:w="9082" w:type="dxa"/>
        <w:tblInd w:w="-10" w:type="dxa"/>
        <w:tblCellMar>
          <w:left w:w="70" w:type="dxa"/>
          <w:right w:w="70" w:type="dxa"/>
        </w:tblCellMar>
        <w:tblLook w:val="04A0" w:firstRow="1" w:lastRow="0" w:firstColumn="1" w:lastColumn="0" w:noHBand="0" w:noVBand="1"/>
      </w:tblPr>
      <w:tblGrid>
        <w:gridCol w:w="5816"/>
        <w:gridCol w:w="1114"/>
        <w:gridCol w:w="2152"/>
      </w:tblGrid>
      <w:tr w:rsidR="00050E77" w:rsidRPr="00891999" w14:paraId="4FE5C1C7" w14:textId="77777777" w:rsidTr="00050E77">
        <w:trPr>
          <w:trHeight w:val="520"/>
        </w:trPr>
        <w:tc>
          <w:tcPr>
            <w:tcW w:w="5816" w:type="dxa"/>
            <w:tcBorders>
              <w:top w:val="single" w:sz="8" w:space="0" w:color="auto"/>
              <w:left w:val="single" w:sz="8" w:space="0" w:color="auto"/>
              <w:bottom w:val="nil"/>
              <w:right w:val="nil"/>
            </w:tcBorders>
            <w:vAlign w:val="bottom"/>
            <w:hideMark/>
          </w:tcPr>
          <w:p w14:paraId="15194916" w14:textId="09412FBB" w:rsidR="00050E77" w:rsidRPr="00364D58" w:rsidRDefault="00364D58" w:rsidP="00BE5748">
            <w:pPr>
              <w:pStyle w:val="Glava"/>
              <w:rPr>
                <w:rFonts w:ascii="Tahoma" w:hAnsi="Tahoma" w:cs="Tahoma"/>
                <w:b/>
                <w:bCs/>
                <w:sz w:val="20"/>
                <w:szCs w:val="20"/>
              </w:rPr>
            </w:pPr>
            <w:bookmarkStart w:id="0" w:name="_Hlk188449597"/>
            <w:r w:rsidRPr="00364D58">
              <w:rPr>
                <w:rFonts w:ascii="Tahoma" w:hAnsi="Tahoma" w:cs="Tahoma"/>
                <w:b/>
                <w:bCs/>
                <w:sz w:val="20"/>
                <w:szCs w:val="20"/>
              </w:rPr>
              <w:t>UKREP 1</w:t>
            </w:r>
          </w:p>
        </w:tc>
        <w:tc>
          <w:tcPr>
            <w:tcW w:w="1114" w:type="dxa"/>
            <w:tcBorders>
              <w:top w:val="single" w:sz="8" w:space="0" w:color="auto"/>
              <w:left w:val="single" w:sz="8" w:space="0" w:color="auto"/>
              <w:bottom w:val="nil"/>
              <w:right w:val="single" w:sz="8" w:space="0" w:color="auto"/>
            </w:tcBorders>
            <w:vAlign w:val="bottom"/>
            <w:hideMark/>
          </w:tcPr>
          <w:p w14:paraId="06159CAC" w14:textId="77777777" w:rsidR="00050E77" w:rsidRPr="00891999" w:rsidRDefault="00050E77" w:rsidP="00BE5748">
            <w:pPr>
              <w:pStyle w:val="Glava"/>
              <w:rPr>
                <w:rFonts w:ascii="Tahoma" w:hAnsi="Tahoma" w:cs="Tahoma"/>
                <w:b/>
                <w:bCs/>
                <w:sz w:val="20"/>
                <w:szCs w:val="20"/>
              </w:rPr>
            </w:pPr>
            <w:r w:rsidRPr="00891999">
              <w:rPr>
                <w:rFonts w:ascii="Tahoma" w:hAnsi="Tahoma" w:cs="Tahoma"/>
                <w:b/>
                <w:bCs/>
                <w:sz w:val="20"/>
                <w:szCs w:val="20"/>
              </w:rPr>
              <w:t>ŠT. TOČK</w:t>
            </w:r>
          </w:p>
        </w:tc>
        <w:tc>
          <w:tcPr>
            <w:tcW w:w="2152" w:type="dxa"/>
            <w:tcBorders>
              <w:top w:val="single" w:sz="8" w:space="0" w:color="auto"/>
              <w:left w:val="nil"/>
              <w:bottom w:val="single" w:sz="4" w:space="0" w:color="auto"/>
              <w:right w:val="single" w:sz="8" w:space="0" w:color="auto"/>
            </w:tcBorders>
            <w:vAlign w:val="bottom"/>
            <w:hideMark/>
          </w:tcPr>
          <w:p w14:paraId="0628377F" w14:textId="77777777" w:rsidR="00050E77" w:rsidRPr="00891999" w:rsidRDefault="00050E77" w:rsidP="00BE5748">
            <w:pPr>
              <w:pStyle w:val="Glava"/>
              <w:rPr>
                <w:rFonts w:ascii="Tahoma" w:hAnsi="Tahoma" w:cs="Tahoma"/>
                <w:b/>
                <w:bCs/>
                <w:sz w:val="20"/>
                <w:szCs w:val="20"/>
              </w:rPr>
            </w:pPr>
            <w:r w:rsidRPr="00891999">
              <w:rPr>
                <w:rFonts w:ascii="Tahoma" w:hAnsi="Tahoma" w:cs="Tahoma"/>
                <w:b/>
                <w:bCs/>
                <w:sz w:val="20"/>
                <w:szCs w:val="20"/>
              </w:rPr>
              <w:t>MAKSIMALNE MOŽNE TOČKE</w:t>
            </w:r>
          </w:p>
        </w:tc>
      </w:tr>
      <w:tr w:rsidR="00050E77" w:rsidRPr="00891999" w14:paraId="7D14E9DA" w14:textId="77777777" w:rsidTr="00050E77">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3C47C370" w14:textId="27629D74"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b/>
                <w:sz w:val="22"/>
                <w:szCs w:val="22"/>
              </w:rPr>
              <w:t>Predmet naložbe</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282178DB" w14:textId="77777777" w:rsidR="00050E77" w:rsidRPr="00891999" w:rsidRDefault="00050E77" w:rsidP="00050E77">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72622E1" w14:textId="63668EF3" w:rsidR="00050E77" w:rsidRPr="00891999" w:rsidRDefault="00B93635" w:rsidP="007C5FB8">
            <w:pPr>
              <w:pStyle w:val="Glava"/>
              <w:jc w:val="center"/>
              <w:rPr>
                <w:rFonts w:ascii="Tahoma" w:hAnsi="Tahoma" w:cs="Tahoma"/>
                <w:b/>
                <w:bCs/>
                <w:sz w:val="20"/>
                <w:szCs w:val="20"/>
              </w:rPr>
            </w:pPr>
            <w:r>
              <w:rPr>
                <w:rFonts w:ascii="Tahoma" w:hAnsi="Tahoma" w:cs="Tahoma"/>
                <w:b/>
                <w:bCs/>
                <w:sz w:val="20"/>
                <w:szCs w:val="20"/>
              </w:rPr>
              <w:t>20</w:t>
            </w:r>
          </w:p>
        </w:tc>
      </w:tr>
      <w:tr w:rsidR="00050E77" w:rsidRPr="00891999" w14:paraId="1B843EEF" w14:textId="77777777" w:rsidTr="00050E77">
        <w:trPr>
          <w:trHeight w:val="300"/>
        </w:trPr>
        <w:tc>
          <w:tcPr>
            <w:tcW w:w="5816" w:type="dxa"/>
            <w:tcBorders>
              <w:top w:val="nil"/>
              <w:left w:val="single" w:sz="8" w:space="0" w:color="auto"/>
              <w:bottom w:val="single" w:sz="4" w:space="0" w:color="auto"/>
              <w:right w:val="nil"/>
            </w:tcBorders>
            <w:vAlign w:val="bottom"/>
          </w:tcPr>
          <w:p w14:paraId="265C416A" w14:textId="0D3F266A" w:rsidR="00050E77" w:rsidRPr="00891999" w:rsidRDefault="00050E77" w:rsidP="00050E77">
            <w:pPr>
              <w:pStyle w:val="Glava"/>
              <w:rPr>
                <w:rFonts w:ascii="Tahoma" w:hAnsi="Tahoma" w:cs="Tahoma"/>
                <w:sz w:val="20"/>
                <w:szCs w:val="20"/>
              </w:rPr>
            </w:pPr>
            <w:r w:rsidRPr="00FA0869">
              <w:rPr>
                <w:rFonts w:asciiTheme="minorHAnsi" w:hAnsiTheme="minorHAnsi" w:cstheme="minorHAnsi"/>
                <w:sz w:val="22"/>
                <w:szCs w:val="22"/>
              </w:rPr>
              <w:t>izdelava projektne dokumentacije (za gradnje hlevov in gospodarskih poslopij)</w:t>
            </w:r>
          </w:p>
        </w:tc>
        <w:tc>
          <w:tcPr>
            <w:tcW w:w="1114" w:type="dxa"/>
            <w:tcBorders>
              <w:top w:val="nil"/>
              <w:left w:val="single" w:sz="8" w:space="0" w:color="auto"/>
              <w:bottom w:val="nil"/>
              <w:right w:val="single" w:sz="8" w:space="0" w:color="auto"/>
            </w:tcBorders>
            <w:vAlign w:val="bottom"/>
          </w:tcPr>
          <w:p w14:paraId="3C4644AB" w14:textId="7A812933" w:rsidR="00050E77" w:rsidRPr="00891999" w:rsidRDefault="00050E77" w:rsidP="00050E77">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nil"/>
              <w:right w:val="single" w:sz="8" w:space="0" w:color="auto"/>
            </w:tcBorders>
            <w:noWrap/>
            <w:vAlign w:val="bottom"/>
          </w:tcPr>
          <w:p w14:paraId="6EC520B2" w14:textId="77777777" w:rsidR="00050E77" w:rsidRPr="00891999" w:rsidRDefault="00050E77" w:rsidP="007C5FB8">
            <w:pPr>
              <w:pStyle w:val="Glava"/>
              <w:jc w:val="center"/>
              <w:rPr>
                <w:rFonts w:ascii="Tahoma" w:hAnsi="Tahoma" w:cs="Tahoma"/>
                <w:b/>
                <w:bCs/>
                <w:sz w:val="20"/>
                <w:szCs w:val="20"/>
              </w:rPr>
            </w:pPr>
          </w:p>
        </w:tc>
      </w:tr>
      <w:tr w:rsidR="00050E77" w:rsidRPr="00891999" w14:paraId="5F743782" w14:textId="77777777" w:rsidTr="00050E77">
        <w:trPr>
          <w:trHeight w:val="300"/>
        </w:trPr>
        <w:tc>
          <w:tcPr>
            <w:tcW w:w="5816" w:type="dxa"/>
            <w:tcBorders>
              <w:top w:val="nil"/>
              <w:left w:val="single" w:sz="8" w:space="0" w:color="auto"/>
              <w:bottom w:val="single" w:sz="4" w:space="0" w:color="auto"/>
              <w:right w:val="nil"/>
            </w:tcBorders>
            <w:vAlign w:val="bottom"/>
          </w:tcPr>
          <w:p w14:paraId="3B6F0A73" w14:textId="4AB1579F" w:rsidR="00050E77" w:rsidRPr="00891999" w:rsidRDefault="00050E77" w:rsidP="00050E77">
            <w:pPr>
              <w:pStyle w:val="Glava"/>
              <w:rPr>
                <w:rFonts w:ascii="Tahoma" w:hAnsi="Tahoma" w:cs="Tahoma"/>
                <w:sz w:val="20"/>
                <w:szCs w:val="20"/>
              </w:rPr>
            </w:pPr>
            <w:r w:rsidRPr="00FA0869">
              <w:rPr>
                <w:rFonts w:asciiTheme="minorHAnsi" w:hAnsiTheme="minorHAnsi" w:cstheme="minorHAnsi"/>
                <w:sz w:val="22"/>
                <w:szCs w:val="22"/>
              </w:rPr>
              <w:t>naložbe v gradnje hlevov in gospodarskih poslopij s pripadajočo opremo</w:t>
            </w:r>
          </w:p>
        </w:tc>
        <w:tc>
          <w:tcPr>
            <w:tcW w:w="1114" w:type="dxa"/>
            <w:tcBorders>
              <w:top w:val="single" w:sz="4" w:space="0" w:color="auto"/>
              <w:left w:val="single" w:sz="8" w:space="0" w:color="auto"/>
              <w:bottom w:val="nil"/>
              <w:right w:val="single" w:sz="8" w:space="0" w:color="auto"/>
            </w:tcBorders>
            <w:vAlign w:val="bottom"/>
          </w:tcPr>
          <w:p w14:paraId="2DF0BD63" w14:textId="2022458D" w:rsidR="00050E77" w:rsidRPr="00891999" w:rsidRDefault="00050E77" w:rsidP="00050E77">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nil"/>
              <w:right w:val="single" w:sz="8" w:space="0" w:color="auto"/>
            </w:tcBorders>
            <w:noWrap/>
            <w:vAlign w:val="bottom"/>
          </w:tcPr>
          <w:p w14:paraId="079E501E" w14:textId="77777777" w:rsidR="00050E77" w:rsidRPr="00891999" w:rsidRDefault="00050E77" w:rsidP="007C5FB8">
            <w:pPr>
              <w:pStyle w:val="Glava"/>
              <w:jc w:val="center"/>
              <w:rPr>
                <w:rFonts w:ascii="Tahoma" w:hAnsi="Tahoma" w:cs="Tahoma"/>
                <w:b/>
                <w:bCs/>
                <w:sz w:val="20"/>
                <w:szCs w:val="20"/>
              </w:rPr>
            </w:pPr>
          </w:p>
        </w:tc>
      </w:tr>
      <w:tr w:rsidR="00050E77" w:rsidRPr="00891999" w14:paraId="0FD92292" w14:textId="77777777" w:rsidTr="00050E77">
        <w:trPr>
          <w:trHeight w:val="300"/>
        </w:trPr>
        <w:tc>
          <w:tcPr>
            <w:tcW w:w="5816" w:type="dxa"/>
            <w:tcBorders>
              <w:top w:val="nil"/>
              <w:left w:val="single" w:sz="8" w:space="0" w:color="auto"/>
              <w:bottom w:val="single" w:sz="8" w:space="0" w:color="auto"/>
              <w:right w:val="nil"/>
            </w:tcBorders>
            <w:vAlign w:val="bottom"/>
          </w:tcPr>
          <w:p w14:paraId="0882614E" w14:textId="1EEBE864" w:rsidR="00050E77" w:rsidRPr="00891999" w:rsidRDefault="00050E77" w:rsidP="00050E77">
            <w:pPr>
              <w:pStyle w:val="Glava"/>
              <w:rPr>
                <w:rFonts w:ascii="Tahoma" w:hAnsi="Tahoma" w:cs="Tahoma"/>
                <w:sz w:val="20"/>
                <w:szCs w:val="20"/>
              </w:rPr>
            </w:pPr>
            <w:r w:rsidRPr="00FA0869">
              <w:rPr>
                <w:rFonts w:asciiTheme="minorHAnsi" w:hAnsiTheme="minorHAnsi" w:cstheme="minorHAnsi"/>
                <w:sz w:val="22"/>
                <w:szCs w:val="22"/>
              </w:rPr>
              <w:t>nakup kmetijske mehanizacije</w:t>
            </w:r>
            <w:r w:rsidR="004217BB">
              <w:rPr>
                <w:rFonts w:asciiTheme="minorHAnsi" w:hAnsiTheme="minorHAnsi" w:cstheme="minorHAnsi"/>
                <w:sz w:val="22"/>
                <w:szCs w:val="22"/>
              </w:rPr>
              <w:t xml:space="preserve"> </w:t>
            </w:r>
          </w:p>
        </w:tc>
        <w:tc>
          <w:tcPr>
            <w:tcW w:w="1114" w:type="dxa"/>
            <w:tcBorders>
              <w:top w:val="single" w:sz="4" w:space="0" w:color="auto"/>
              <w:left w:val="single" w:sz="8" w:space="0" w:color="auto"/>
              <w:bottom w:val="single" w:sz="8" w:space="0" w:color="auto"/>
              <w:right w:val="single" w:sz="8" w:space="0" w:color="auto"/>
            </w:tcBorders>
            <w:vAlign w:val="bottom"/>
          </w:tcPr>
          <w:p w14:paraId="0CDB901B" w14:textId="2EE28D7E" w:rsidR="00050E77" w:rsidRPr="00891999" w:rsidRDefault="00050E77" w:rsidP="00050E77">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single" w:sz="8" w:space="0" w:color="auto"/>
              <w:right w:val="single" w:sz="8" w:space="0" w:color="auto"/>
            </w:tcBorders>
            <w:noWrap/>
            <w:vAlign w:val="bottom"/>
          </w:tcPr>
          <w:p w14:paraId="5E341A13" w14:textId="77777777" w:rsidR="00050E77" w:rsidRPr="00891999" w:rsidRDefault="00050E77" w:rsidP="007C5FB8">
            <w:pPr>
              <w:pStyle w:val="Glava"/>
              <w:jc w:val="center"/>
              <w:rPr>
                <w:rFonts w:ascii="Tahoma" w:hAnsi="Tahoma" w:cs="Tahoma"/>
                <w:b/>
                <w:bCs/>
                <w:sz w:val="20"/>
                <w:szCs w:val="20"/>
              </w:rPr>
            </w:pPr>
          </w:p>
        </w:tc>
      </w:tr>
      <w:tr w:rsidR="004217BB" w:rsidRPr="00891999" w14:paraId="77194291" w14:textId="77777777" w:rsidTr="00C00503">
        <w:trPr>
          <w:trHeight w:val="300"/>
        </w:trPr>
        <w:tc>
          <w:tcPr>
            <w:tcW w:w="5816" w:type="dxa"/>
            <w:tcBorders>
              <w:top w:val="nil"/>
              <w:left w:val="single" w:sz="8" w:space="0" w:color="auto"/>
              <w:bottom w:val="single" w:sz="8" w:space="0" w:color="auto"/>
              <w:right w:val="nil"/>
            </w:tcBorders>
            <w:vAlign w:val="bottom"/>
          </w:tcPr>
          <w:p w14:paraId="635E77E0" w14:textId="7558D28E" w:rsidR="004217BB" w:rsidRPr="00891999" w:rsidRDefault="004217BB" w:rsidP="00C00503">
            <w:pPr>
              <w:pStyle w:val="Glava"/>
              <w:rPr>
                <w:rFonts w:ascii="Tahoma" w:hAnsi="Tahoma" w:cs="Tahoma"/>
                <w:sz w:val="20"/>
                <w:szCs w:val="20"/>
              </w:rPr>
            </w:pPr>
            <w:r w:rsidRPr="00FA0869">
              <w:rPr>
                <w:rFonts w:asciiTheme="minorHAnsi" w:hAnsiTheme="minorHAnsi" w:cstheme="minorHAnsi"/>
                <w:sz w:val="22"/>
                <w:szCs w:val="22"/>
              </w:rPr>
              <w:t>nakup kmetijske mehanizacije</w:t>
            </w:r>
            <w:r>
              <w:rPr>
                <w:rFonts w:asciiTheme="minorHAnsi" w:hAnsiTheme="minorHAnsi" w:cstheme="minorHAnsi"/>
                <w:sz w:val="22"/>
                <w:szCs w:val="22"/>
              </w:rPr>
              <w:t xml:space="preserve"> za pridelavo zelenjave in poljščin</w:t>
            </w:r>
          </w:p>
        </w:tc>
        <w:tc>
          <w:tcPr>
            <w:tcW w:w="1114" w:type="dxa"/>
            <w:tcBorders>
              <w:top w:val="single" w:sz="4" w:space="0" w:color="auto"/>
              <w:left w:val="single" w:sz="8" w:space="0" w:color="auto"/>
              <w:bottom w:val="single" w:sz="8" w:space="0" w:color="auto"/>
              <w:right w:val="single" w:sz="8" w:space="0" w:color="auto"/>
            </w:tcBorders>
            <w:vAlign w:val="bottom"/>
          </w:tcPr>
          <w:p w14:paraId="3A29C097" w14:textId="037056C2" w:rsidR="004217BB" w:rsidRPr="00891999" w:rsidRDefault="00B93635" w:rsidP="00C00503">
            <w:pPr>
              <w:pStyle w:val="Glava"/>
              <w:jc w:val="center"/>
              <w:rPr>
                <w:rFonts w:ascii="Tahoma" w:hAnsi="Tahoma" w:cs="Tahoma"/>
                <w:sz w:val="20"/>
                <w:szCs w:val="20"/>
              </w:rPr>
            </w:pPr>
            <w:r>
              <w:rPr>
                <w:rFonts w:ascii="Tahoma" w:hAnsi="Tahoma" w:cs="Tahoma"/>
                <w:sz w:val="20"/>
                <w:szCs w:val="20"/>
              </w:rPr>
              <w:t>20</w:t>
            </w:r>
          </w:p>
        </w:tc>
        <w:tc>
          <w:tcPr>
            <w:tcW w:w="2152" w:type="dxa"/>
            <w:tcBorders>
              <w:top w:val="single" w:sz="4" w:space="0" w:color="auto"/>
              <w:left w:val="nil"/>
              <w:bottom w:val="single" w:sz="8" w:space="0" w:color="auto"/>
              <w:right w:val="single" w:sz="8" w:space="0" w:color="auto"/>
            </w:tcBorders>
            <w:noWrap/>
            <w:vAlign w:val="bottom"/>
          </w:tcPr>
          <w:p w14:paraId="6ECE3021" w14:textId="77777777" w:rsidR="004217BB" w:rsidRPr="00891999" w:rsidRDefault="004217BB" w:rsidP="007C5FB8">
            <w:pPr>
              <w:pStyle w:val="Glava"/>
              <w:jc w:val="center"/>
              <w:rPr>
                <w:rFonts w:ascii="Tahoma" w:hAnsi="Tahoma" w:cs="Tahoma"/>
                <w:b/>
                <w:bCs/>
                <w:sz w:val="20"/>
                <w:szCs w:val="20"/>
              </w:rPr>
            </w:pPr>
          </w:p>
        </w:tc>
      </w:tr>
      <w:tr w:rsidR="00050E77" w:rsidRPr="00891999" w14:paraId="74EB5A1C" w14:textId="77777777" w:rsidTr="00050E77">
        <w:trPr>
          <w:trHeight w:val="300"/>
        </w:trPr>
        <w:tc>
          <w:tcPr>
            <w:tcW w:w="5816" w:type="dxa"/>
            <w:tcBorders>
              <w:top w:val="nil"/>
              <w:left w:val="single" w:sz="8" w:space="0" w:color="auto"/>
              <w:bottom w:val="single" w:sz="4" w:space="0" w:color="auto"/>
              <w:right w:val="nil"/>
            </w:tcBorders>
            <w:vAlign w:val="bottom"/>
          </w:tcPr>
          <w:p w14:paraId="18100273" w14:textId="638ED9C6"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sz w:val="22"/>
                <w:szCs w:val="22"/>
              </w:rPr>
              <w:t>oprema hlevov in gospodarskih poslopij</w:t>
            </w:r>
          </w:p>
        </w:tc>
        <w:tc>
          <w:tcPr>
            <w:tcW w:w="1114" w:type="dxa"/>
            <w:tcBorders>
              <w:top w:val="nil"/>
              <w:left w:val="single" w:sz="8" w:space="0" w:color="auto"/>
              <w:bottom w:val="single" w:sz="4" w:space="0" w:color="auto"/>
              <w:right w:val="single" w:sz="8" w:space="0" w:color="auto"/>
            </w:tcBorders>
            <w:vAlign w:val="bottom"/>
          </w:tcPr>
          <w:p w14:paraId="393AAD3A" w14:textId="6EEB8DC7" w:rsidR="00050E77" w:rsidRPr="00891999" w:rsidRDefault="00050E77" w:rsidP="00050E77">
            <w:pPr>
              <w:pStyle w:val="Glava"/>
              <w:jc w:val="center"/>
              <w:rPr>
                <w:rFonts w:ascii="Tahoma" w:hAnsi="Tahoma" w:cs="Tahoma"/>
                <w:sz w:val="20"/>
                <w:szCs w:val="20"/>
              </w:rPr>
            </w:pPr>
            <w:r>
              <w:rPr>
                <w:rFonts w:ascii="Tahoma" w:hAnsi="Tahoma" w:cs="Tahoma"/>
                <w:sz w:val="20"/>
                <w:szCs w:val="20"/>
              </w:rPr>
              <w:t>5</w:t>
            </w:r>
          </w:p>
        </w:tc>
        <w:tc>
          <w:tcPr>
            <w:tcW w:w="2152" w:type="dxa"/>
            <w:tcBorders>
              <w:top w:val="nil"/>
              <w:left w:val="nil"/>
              <w:bottom w:val="nil"/>
              <w:right w:val="single" w:sz="8" w:space="0" w:color="auto"/>
            </w:tcBorders>
            <w:noWrap/>
            <w:vAlign w:val="bottom"/>
          </w:tcPr>
          <w:p w14:paraId="1B144D6F" w14:textId="3A930DA1" w:rsidR="00050E77" w:rsidRPr="00891999" w:rsidRDefault="00050E77" w:rsidP="007C5FB8">
            <w:pPr>
              <w:pStyle w:val="Glava"/>
              <w:jc w:val="center"/>
              <w:rPr>
                <w:rFonts w:ascii="Tahoma" w:hAnsi="Tahoma" w:cs="Tahoma"/>
                <w:b/>
                <w:bCs/>
                <w:sz w:val="20"/>
                <w:szCs w:val="20"/>
              </w:rPr>
            </w:pPr>
          </w:p>
        </w:tc>
      </w:tr>
      <w:tr w:rsidR="00050E77" w:rsidRPr="00891999" w14:paraId="106991AC" w14:textId="77777777" w:rsidTr="00050E77">
        <w:trPr>
          <w:trHeight w:val="300"/>
        </w:trPr>
        <w:tc>
          <w:tcPr>
            <w:tcW w:w="5816" w:type="dxa"/>
            <w:tcBorders>
              <w:top w:val="nil"/>
              <w:left w:val="single" w:sz="8" w:space="0" w:color="auto"/>
              <w:bottom w:val="single" w:sz="4" w:space="0" w:color="auto"/>
              <w:right w:val="nil"/>
            </w:tcBorders>
            <w:vAlign w:val="bottom"/>
          </w:tcPr>
          <w:p w14:paraId="03ECEC9F" w14:textId="7A455E10" w:rsidR="00050E77" w:rsidRPr="00891999" w:rsidRDefault="00050E77" w:rsidP="00050E77">
            <w:pPr>
              <w:pStyle w:val="Glava"/>
              <w:rPr>
                <w:rFonts w:ascii="Tahoma" w:hAnsi="Tahoma" w:cs="Tahoma"/>
                <w:sz w:val="20"/>
                <w:szCs w:val="20"/>
              </w:rPr>
            </w:pPr>
            <w:r w:rsidRPr="00FA0869">
              <w:rPr>
                <w:rFonts w:asciiTheme="minorHAnsi" w:hAnsiTheme="minorHAnsi" w:cstheme="minorHAnsi"/>
                <w:sz w:val="22"/>
                <w:szCs w:val="22"/>
              </w:rPr>
              <w:t xml:space="preserve">nakup rastlinjaka, montaža in oprema v rastlinjaku </w:t>
            </w:r>
          </w:p>
        </w:tc>
        <w:tc>
          <w:tcPr>
            <w:tcW w:w="1114" w:type="dxa"/>
            <w:tcBorders>
              <w:top w:val="nil"/>
              <w:left w:val="single" w:sz="8" w:space="0" w:color="auto"/>
              <w:bottom w:val="nil"/>
              <w:right w:val="single" w:sz="8" w:space="0" w:color="auto"/>
            </w:tcBorders>
            <w:vAlign w:val="bottom"/>
          </w:tcPr>
          <w:p w14:paraId="333E3A66" w14:textId="7350228C" w:rsidR="00B93635" w:rsidRPr="00891999" w:rsidRDefault="00B93635" w:rsidP="00B93635">
            <w:pPr>
              <w:pStyle w:val="Glava"/>
              <w:jc w:val="center"/>
              <w:rPr>
                <w:rFonts w:ascii="Tahoma" w:hAnsi="Tahoma" w:cs="Tahoma"/>
                <w:sz w:val="20"/>
                <w:szCs w:val="20"/>
              </w:rPr>
            </w:pPr>
            <w:r>
              <w:rPr>
                <w:rFonts w:ascii="Tahoma" w:hAnsi="Tahoma" w:cs="Tahoma"/>
                <w:sz w:val="20"/>
                <w:szCs w:val="20"/>
              </w:rPr>
              <w:t>15</w:t>
            </w:r>
          </w:p>
        </w:tc>
        <w:tc>
          <w:tcPr>
            <w:tcW w:w="2152" w:type="dxa"/>
            <w:tcBorders>
              <w:top w:val="single" w:sz="4" w:space="0" w:color="auto"/>
              <w:left w:val="nil"/>
              <w:bottom w:val="nil"/>
              <w:right w:val="single" w:sz="8" w:space="0" w:color="auto"/>
            </w:tcBorders>
            <w:noWrap/>
            <w:vAlign w:val="bottom"/>
          </w:tcPr>
          <w:p w14:paraId="75531C17" w14:textId="77777777" w:rsidR="00050E77" w:rsidRPr="00891999" w:rsidRDefault="00050E77" w:rsidP="007C5FB8">
            <w:pPr>
              <w:pStyle w:val="Glava"/>
              <w:jc w:val="center"/>
              <w:rPr>
                <w:rFonts w:ascii="Tahoma" w:hAnsi="Tahoma" w:cs="Tahoma"/>
                <w:b/>
                <w:bCs/>
                <w:sz w:val="20"/>
                <w:szCs w:val="20"/>
              </w:rPr>
            </w:pPr>
          </w:p>
        </w:tc>
      </w:tr>
      <w:tr w:rsidR="00050E77" w:rsidRPr="00891999" w14:paraId="15F5E72F" w14:textId="77777777" w:rsidTr="00050E77">
        <w:trPr>
          <w:trHeight w:val="245"/>
        </w:trPr>
        <w:tc>
          <w:tcPr>
            <w:tcW w:w="5816" w:type="dxa"/>
            <w:tcBorders>
              <w:top w:val="nil"/>
              <w:left w:val="single" w:sz="8" w:space="0" w:color="auto"/>
              <w:bottom w:val="single" w:sz="8" w:space="0" w:color="auto"/>
              <w:right w:val="nil"/>
            </w:tcBorders>
            <w:vAlign w:val="bottom"/>
          </w:tcPr>
          <w:p w14:paraId="3D063BF1" w14:textId="5236838C" w:rsidR="00050E77" w:rsidRPr="00891999" w:rsidRDefault="00050E77" w:rsidP="00050E77">
            <w:pPr>
              <w:pStyle w:val="Glava"/>
              <w:rPr>
                <w:rFonts w:ascii="Tahoma" w:hAnsi="Tahoma" w:cs="Tahoma"/>
                <w:sz w:val="20"/>
                <w:szCs w:val="20"/>
              </w:rPr>
            </w:pPr>
            <w:r w:rsidRPr="00FA0869">
              <w:rPr>
                <w:rFonts w:asciiTheme="minorHAnsi" w:hAnsiTheme="minorHAnsi" w:cstheme="minorHAnsi"/>
                <w:sz w:val="22"/>
                <w:szCs w:val="22"/>
              </w:rPr>
              <w:t xml:space="preserve">nakup in postavitev zaščite pred neugodnimi vremenskimi razmerami (protitočne mreže,…) </w:t>
            </w:r>
          </w:p>
        </w:tc>
        <w:tc>
          <w:tcPr>
            <w:tcW w:w="1114" w:type="dxa"/>
            <w:tcBorders>
              <w:top w:val="single" w:sz="4" w:space="0" w:color="auto"/>
              <w:left w:val="single" w:sz="8" w:space="0" w:color="auto"/>
              <w:bottom w:val="single" w:sz="8" w:space="0" w:color="auto"/>
              <w:right w:val="single" w:sz="8" w:space="0" w:color="auto"/>
            </w:tcBorders>
            <w:vAlign w:val="bottom"/>
          </w:tcPr>
          <w:p w14:paraId="333658D4" w14:textId="3F829BB6" w:rsidR="00050E77" w:rsidRPr="00891999" w:rsidRDefault="00B93635" w:rsidP="00050E77">
            <w:pPr>
              <w:pStyle w:val="Glava"/>
              <w:jc w:val="center"/>
              <w:rPr>
                <w:rFonts w:ascii="Tahoma" w:hAnsi="Tahoma" w:cs="Tahoma"/>
                <w:sz w:val="20"/>
                <w:szCs w:val="20"/>
              </w:rPr>
            </w:pPr>
            <w:r>
              <w:rPr>
                <w:rFonts w:ascii="Tahoma" w:hAnsi="Tahoma" w:cs="Tahoma"/>
                <w:sz w:val="20"/>
                <w:szCs w:val="20"/>
              </w:rPr>
              <w:t>15</w:t>
            </w:r>
          </w:p>
        </w:tc>
        <w:tc>
          <w:tcPr>
            <w:tcW w:w="2152" w:type="dxa"/>
            <w:tcBorders>
              <w:top w:val="single" w:sz="4" w:space="0" w:color="auto"/>
              <w:left w:val="nil"/>
              <w:bottom w:val="single" w:sz="8" w:space="0" w:color="auto"/>
              <w:right w:val="single" w:sz="8" w:space="0" w:color="auto"/>
            </w:tcBorders>
            <w:noWrap/>
            <w:vAlign w:val="bottom"/>
          </w:tcPr>
          <w:p w14:paraId="46FA9368" w14:textId="77777777" w:rsidR="00050E77" w:rsidRPr="00891999" w:rsidRDefault="00050E77" w:rsidP="007C5FB8">
            <w:pPr>
              <w:pStyle w:val="Glava"/>
              <w:jc w:val="center"/>
              <w:rPr>
                <w:rFonts w:ascii="Tahoma" w:hAnsi="Tahoma" w:cs="Tahoma"/>
                <w:b/>
                <w:bCs/>
                <w:sz w:val="20"/>
                <w:szCs w:val="20"/>
              </w:rPr>
            </w:pPr>
          </w:p>
        </w:tc>
      </w:tr>
      <w:tr w:rsidR="00050E77" w:rsidRPr="00891999" w14:paraId="3B9C6C0F" w14:textId="77777777" w:rsidTr="00050E77">
        <w:trPr>
          <w:trHeight w:val="395"/>
        </w:trPr>
        <w:tc>
          <w:tcPr>
            <w:tcW w:w="5816" w:type="dxa"/>
            <w:tcBorders>
              <w:top w:val="nil"/>
              <w:left w:val="single" w:sz="8" w:space="0" w:color="auto"/>
              <w:bottom w:val="single" w:sz="4" w:space="0" w:color="auto"/>
              <w:right w:val="nil"/>
            </w:tcBorders>
            <w:vAlign w:val="bottom"/>
          </w:tcPr>
          <w:p w14:paraId="15B2A6DB" w14:textId="106175E4"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sz w:val="22"/>
                <w:szCs w:val="22"/>
              </w:rPr>
              <w:t>nakup računalniške programske opreme</w:t>
            </w:r>
          </w:p>
        </w:tc>
        <w:tc>
          <w:tcPr>
            <w:tcW w:w="1114" w:type="dxa"/>
            <w:tcBorders>
              <w:top w:val="nil"/>
              <w:left w:val="single" w:sz="8" w:space="0" w:color="auto"/>
              <w:bottom w:val="single" w:sz="4" w:space="0" w:color="auto"/>
              <w:right w:val="single" w:sz="8" w:space="0" w:color="auto"/>
            </w:tcBorders>
            <w:vAlign w:val="bottom"/>
          </w:tcPr>
          <w:p w14:paraId="01B7DC8E" w14:textId="011C4FFB" w:rsidR="00050E77" w:rsidRPr="00891999" w:rsidRDefault="00050E77" w:rsidP="00050E77">
            <w:pPr>
              <w:pStyle w:val="Glava"/>
              <w:jc w:val="center"/>
              <w:rPr>
                <w:rFonts w:ascii="Tahoma" w:hAnsi="Tahoma" w:cs="Tahoma"/>
                <w:sz w:val="20"/>
                <w:szCs w:val="20"/>
              </w:rPr>
            </w:pPr>
            <w:r>
              <w:rPr>
                <w:rFonts w:ascii="Tahoma" w:hAnsi="Tahoma" w:cs="Tahoma"/>
                <w:sz w:val="20"/>
                <w:szCs w:val="20"/>
              </w:rPr>
              <w:t>2</w:t>
            </w:r>
          </w:p>
        </w:tc>
        <w:tc>
          <w:tcPr>
            <w:tcW w:w="2152" w:type="dxa"/>
            <w:tcBorders>
              <w:top w:val="nil"/>
              <w:left w:val="nil"/>
              <w:bottom w:val="nil"/>
              <w:right w:val="single" w:sz="8" w:space="0" w:color="auto"/>
            </w:tcBorders>
            <w:noWrap/>
            <w:vAlign w:val="bottom"/>
          </w:tcPr>
          <w:p w14:paraId="0594E185" w14:textId="12FD8983" w:rsidR="00050E77" w:rsidRPr="00891999" w:rsidRDefault="00050E77" w:rsidP="007C5FB8">
            <w:pPr>
              <w:pStyle w:val="Glava"/>
              <w:jc w:val="center"/>
              <w:rPr>
                <w:rFonts w:ascii="Tahoma" w:hAnsi="Tahoma" w:cs="Tahoma"/>
                <w:b/>
                <w:bCs/>
                <w:sz w:val="20"/>
                <w:szCs w:val="20"/>
              </w:rPr>
            </w:pPr>
          </w:p>
        </w:tc>
      </w:tr>
      <w:tr w:rsidR="00050E77" w:rsidRPr="00432FD8" w14:paraId="0BF96421" w14:textId="77777777" w:rsidTr="00050E77">
        <w:trPr>
          <w:trHeight w:val="300"/>
        </w:trPr>
        <w:tc>
          <w:tcPr>
            <w:tcW w:w="5816" w:type="dxa"/>
            <w:tcBorders>
              <w:top w:val="nil"/>
              <w:left w:val="single" w:sz="8" w:space="0" w:color="auto"/>
              <w:bottom w:val="single" w:sz="4" w:space="0" w:color="auto"/>
              <w:right w:val="nil"/>
            </w:tcBorders>
            <w:vAlign w:val="bottom"/>
          </w:tcPr>
          <w:p w14:paraId="7AEA4385" w14:textId="3339B1B6" w:rsidR="00050E77" w:rsidRPr="00432FD8" w:rsidRDefault="00432FD8" w:rsidP="00050E77">
            <w:pPr>
              <w:pStyle w:val="Glava"/>
              <w:rPr>
                <w:rFonts w:ascii="Tahoma" w:hAnsi="Tahoma" w:cs="Tahoma"/>
                <w:bCs/>
                <w:sz w:val="20"/>
                <w:szCs w:val="20"/>
              </w:rPr>
            </w:pPr>
            <w:r>
              <w:rPr>
                <w:rFonts w:asciiTheme="minorHAnsi" w:hAnsiTheme="minorHAnsi" w:cstheme="minorHAnsi"/>
                <w:bCs/>
                <w:sz w:val="22"/>
                <w:szCs w:val="22"/>
              </w:rPr>
              <w:t>n</w:t>
            </w:r>
            <w:r w:rsidR="00050E77" w:rsidRPr="00432FD8">
              <w:rPr>
                <w:rFonts w:asciiTheme="minorHAnsi" w:hAnsiTheme="minorHAnsi" w:cstheme="minorHAnsi"/>
                <w:bCs/>
                <w:sz w:val="22"/>
                <w:szCs w:val="22"/>
              </w:rPr>
              <w:t>ezahtevne agromelioracije</w:t>
            </w:r>
          </w:p>
        </w:tc>
        <w:tc>
          <w:tcPr>
            <w:tcW w:w="1114" w:type="dxa"/>
            <w:tcBorders>
              <w:top w:val="nil"/>
              <w:left w:val="single" w:sz="8" w:space="0" w:color="auto"/>
              <w:bottom w:val="single" w:sz="4" w:space="0" w:color="auto"/>
              <w:right w:val="single" w:sz="8" w:space="0" w:color="auto"/>
            </w:tcBorders>
            <w:vAlign w:val="bottom"/>
          </w:tcPr>
          <w:p w14:paraId="082D2C32" w14:textId="67466A20" w:rsidR="00050E77" w:rsidRPr="00432FD8" w:rsidRDefault="00432FD8" w:rsidP="00050E77">
            <w:pPr>
              <w:pStyle w:val="Glava"/>
              <w:jc w:val="center"/>
              <w:rPr>
                <w:rFonts w:ascii="Tahoma" w:hAnsi="Tahoma" w:cs="Tahoma"/>
                <w:bCs/>
                <w:sz w:val="20"/>
                <w:szCs w:val="20"/>
              </w:rPr>
            </w:pPr>
            <w:r>
              <w:rPr>
                <w:rFonts w:ascii="Tahoma" w:hAnsi="Tahoma" w:cs="Tahoma"/>
                <w:bCs/>
                <w:sz w:val="20"/>
                <w:szCs w:val="20"/>
              </w:rPr>
              <w:t>5</w:t>
            </w:r>
          </w:p>
        </w:tc>
        <w:tc>
          <w:tcPr>
            <w:tcW w:w="2152" w:type="dxa"/>
            <w:tcBorders>
              <w:top w:val="single" w:sz="4" w:space="0" w:color="auto"/>
              <w:left w:val="nil"/>
              <w:bottom w:val="nil"/>
              <w:right w:val="single" w:sz="8" w:space="0" w:color="auto"/>
            </w:tcBorders>
            <w:noWrap/>
            <w:vAlign w:val="bottom"/>
          </w:tcPr>
          <w:p w14:paraId="48053CC6" w14:textId="77777777" w:rsidR="00050E77" w:rsidRPr="00432FD8" w:rsidRDefault="00050E77" w:rsidP="007C5FB8">
            <w:pPr>
              <w:pStyle w:val="Glava"/>
              <w:jc w:val="center"/>
              <w:rPr>
                <w:rFonts w:ascii="Tahoma" w:hAnsi="Tahoma" w:cs="Tahoma"/>
                <w:bCs/>
                <w:sz w:val="20"/>
                <w:szCs w:val="20"/>
              </w:rPr>
            </w:pPr>
          </w:p>
        </w:tc>
      </w:tr>
      <w:tr w:rsidR="00050E77" w:rsidRPr="00891999" w14:paraId="21DA30AD" w14:textId="77777777" w:rsidTr="00050E77">
        <w:trPr>
          <w:trHeight w:val="300"/>
        </w:trPr>
        <w:tc>
          <w:tcPr>
            <w:tcW w:w="5816" w:type="dxa"/>
            <w:tcBorders>
              <w:top w:val="nil"/>
              <w:left w:val="single" w:sz="8" w:space="0" w:color="auto"/>
              <w:bottom w:val="single" w:sz="4" w:space="0" w:color="auto"/>
              <w:right w:val="nil"/>
            </w:tcBorders>
            <w:vAlign w:val="bottom"/>
          </w:tcPr>
          <w:p w14:paraId="7983048D" w14:textId="0B400656" w:rsidR="00050E77" w:rsidRPr="00891999" w:rsidRDefault="00426CBB" w:rsidP="00050E77">
            <w:pPr>
              <w:pStyle w:val="Glava"/>
              <w:rPr>
                <w:rFonts w:ascii="Tahoma" w:hAnsi="Tahoma" w:cs="Tahoma"/>
                <w:sz w:val="20"/>
                <w:szCs w:val="20"/>
              </w:rPr>
            </w:pPr>
            <w:r>
              <w:rPr>
                <w:rFonts w:asciiTheme="minorHAnsi" w:hAnsiTheme="minorHAnsi" w:cstheme="minorHAnsi"/>
                <w:sz w:val="22"/>
                <w:szCs w:val="22"/>
              </w:rPr>
              <w:t xml:space="preserve">prva </w:t>
            </w:r>
            <w:r w:rsidR="00432FD8">
              <w:rPr>
                <w:rFonts w:asciiTheme="minorHAnsi" w:hAnsiTheme="minorHAnsi" w:cstheme="minorHAnsi"/>
                <w:sz w:val="22"/>
                <w:szCs w:val="22"/>
              </w:rPr>
              <w:t>ureditev pašnikov</w:t>
            </w:r>
          </w:p>
        </w:tc>
        <w:tc>
          <w:tcPr>
            <w:tcW w:w="1114" w:type="dxa"/>
            <w:tcBorders>
              <w:top w:val="nil"/>
              <w:left w:val="single" w:sz="8" w:space="0" w:color="auto"/>
              <w:bottom w:val="single" w:sz="4" w:space="0" w:color="auto"/>
              <w:right w:val="single" w:sz="8" w:space="0" w:color="auto"/>
            </w:tcBorders>
            <w:vAlign w:val="bottom"/>
          </w:tcPr>
          <w:p w14:paraId="325288C3" w14:textId="13624A15" w:rsidR="00050E77" w:rsidRPr="00891999" w:rsidRDefault="00432FD8" w:rsidP="00050E77">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single" w:sz="4" w:space="0" w:color="auto"/>
              <w:right w:val="single" w:sz="8" w:space="0" w:color="auto"/>
            </w:tcBorders>
            <w:noWrap/>
            <w:vAlign w:val="bottom"/>
          </w:tcPr>
          <w:p w14:paraId="23557E47" w14:textId="77777777" w:rsidR="00050E77" w:rsidRPr="00891999" w:rsidRDefault="00050E77" w:rsidP="007C5FB8">
            <w:pPr>
              <w:pStyle w:val="Glava"/>
              <w:jc w:val="center"/>
              <w:rPr>
                <w:rFonts w:ascii="Tahoma" w:hAnsi="Tahoma" w:cs="Tahoma"/>
                <w:b/>
                <w:bCs/>
                <w:sz w:val="20"/>
                <w:szCs w:val="20"/>
              </w:rPr>
            </w:pPr>
          </w:p>
        </w:tc>
      </w:tr>
      <w:tr w:rsidR="004217BB" w:rsidRPr="004217BB" w14:paraId="0EA5E893" w14:textId="77777777" w:rsidTr="00BE5748">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79F6ABD8" w14:textId="732B14E0" w:rsidR="00432FD8" w:rsidRPr="004217BB" w:rsidRDefault="004217BB" w:rsidP="00BE5748">
            <w:pPr>
              <w:pStyle w:val="Glava"/>
              <w:rPr>
                <w:rFonts w:ascii="Tahoma" w:hAnsi="Tahoma" w:cs="Tahoma"/>
                <w:b/>
                <w:bCs/>
                <w:sz w:val="20"/>
                <w:szCs w:val="20"/>
              </w:rPr>
            </w:pPr>
            <w:r w:rsidRPr="004217BB">
              <w:rPr>
                <w:rFonts w:asciiTheme="minorHAnsi" w:hAnsiTheme="minorHAnsi" w:cstheme="minorHAnsi"/>
                <w:b/>
                <w:bCs/>
                <w:sz w:val="22"/>
                <w:szCs w:val="22"/>
              </w:rPr>
              <w:t>Način posodobitve kmetijskega gospodarstva</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072B7DD3" w14:textId="77777777" w:rsidR="00432FD8" w:rsidRPr="004217BB" w:rsidRDefault="00432FD8" w:rsidP="00BE5748">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A86C0F9" w14:textId="28460BF4" w:rsidR="00432FD8" w:rsidRPr="004217BB" w:rsidRDefault="00B93635" w:rsidP="007C5FB8">
            <w:pPr>
              <w:pStyle w:val="Glava"/>
              <w:jc w:val="center"/>
              <w:rPr>
                <w:rFonts w:ascii="Tahoma" w:hAnsi="Tahoma" w:cs="Tahoma"/>
                <w:b/>
                <w:bCs/>
                <w:sz w:val="20"/>
                <w:szCs w:val="20"/>
              </w:rPr>
            </w:pPr>
            <w:r>
              <w:rPr>
                <w:rFonts w:ascii="Tahoma" w:hAnsi="Tahoma" w:cs="Tahoma"/>
                <w:b/>
                <w:bCs/>
                <w:sz w:val="20"/>
                <w:szCs w:val="20"/>
              </w:rPr>
              <w:t>5</w:t>
            </w:r>
          </w:p>
        </w:tc>
      </w:tr>
      <w:tr w:rsidR="004217BB" w:rsidRPr="004217BB" w14:paraId="50DB0145" w14:textId="77777777" w:rsidTr="00F47A16">
        <w:trPr>
          <w:trHeight w:val="319"/>
        </w:trPr>
        <w:tc>
          <w:tcPr>
            <w:tcW w:w="5816" w:type="dxa"/>
            <w:tcBorders>
              <w:top w:val="nil"/>
              <w:left w:val="single" w:sz="8" w:space="0" w:color="auto"/>
              <w:bottom w:val="single" w:sz="4" w:space="0" w:color="auto"/>
              <w:right w:val="nil"/>
            </w:tcBorders>
            <w:noWrap/>
          </w:tcPr>
          <w:p w14:paraId="3C520EC5" w14:textId="07D1A4E8" w:rsidR="004217BB" w:rsidRPr="004217BB" w:rsidRDefault="004217BB" w:rsidP="004217BB">
            <w:pPr>
              <w:pStyle w:val="Glava"/>
              <w:rPr>
                <w:rFonts w:ascii="Tahoma" w:hAnsi="Tahoma" w:cs="Tahoma"/>
                <w:sz w:val="20"/>
                <w:szCs w:val="20"/>
              </w:rPr>
            </w:pPr>
            <w:r w:rsidRPr="004217BB">
              <w:rPr>
                <w:rFonts w:ascii="Tahoma" w:hAnsi="Tahoma" w:cs="Tahoma"/>
                <w:sz w:val="18"/>
                <w:szCs w:val="18"/>
              </w:rPr>
              <w:t>naložba v prvo postavitev</w:t>
            </w:r>
            <w:r w:rsidR="007C5FB8">
              <w:rPr>
                <w:rFonts w:ascii="Tahoma" w:hAnsi="Tahoma" w:cs="Tahoma"/>
                <w:sz w:val="18"/>
                <w:szCs w:val="18"/>
              </w:rPr>
              <w:t xml:space="preserve"> ali </w:t>
            </w:r>
            <w:r w:rsidR="0052272E">
              <w:rPr>
                <w:rFonts w:ascii="Tahoma" w:hAnsi="Tahoma" w:cs="Tahoma"/>
                <w:sz w:val="18"/>
                <w:szCs w:val="18"/>
              </w:rPr>
              <w:t xml:space="preserve">novo </w:t>
            </w:r>
            <w:r w:rsidR="007C5FB8">
              <w:rPr>
                <w:rFonts w:ascii="Tahoma" w:hAnsi="Tahoma" w:cs="Tahoma"/>
                <w:sz w:val="18"/>
                <w:szCs w:val="18"/>
              </w:rPr>
              <w:t>nabavo</w:t>
            </w:r>
          </w:p>
        </w:tc>
        <w:tc>
          <w:tcPr>
            <w:tcW w:w="1114" w:type="dxa"/>
            <w:tcBorders>
              <w:top w:val="nil"/>
              <w:left w:val="single" w:sz="8" w:space="0" w:color="auto"/>
              <w:bottom w:val="single" w:sz="4" w:space="0" w:color="auto"/>
              <w:right w:val="single" w:sz="8" w:space="0" w:color="auto"/>
            </w:tcBorders>
            <w:vAlign w:val="bottom"/>
          </w:tcPr>
          <w:p w14:paraId="330D6107" w14:textId="5C37003A" w:rsidR="004217BB" w:rsidRPr="004217BB" w:rsidRDefault="00B93635" w:rsidP="004217BB">
            <w:pPr>
              <w:pStyle w:val="Glava"/>
              <w:jc w:val="center"/>
              <w:rPr>
                <w:rFonts w:ascii="Tahoma" w:hAnsi="Tahoma" w:cs="Tahoma"/>
                <w:sz w:val="20"/>
                <w:szCs w:val="20"/>
              </w:rPr>
            </w:pPr>
            <w:r>
              <w:rPr>
                <w:rFonts w:ascii="Tahoma" w:hAnsi="Tahoma" w:cs="Tahoma"/>
                <w:sz w:val="20"/>
                <w:szCs w:val="20"/>
              </w:rPr>
              <w:t>5</w:t>
            </w:r>
          </w:p>
        </w:tc>
        <w:tc>
          <w:tcPr>
            <w:tcW w:w="2152" w:type="dxa"/>
            <w:tcBorders>
              <w:top w:val="nil"/>
              <w:left w:val="nil"/>
              <w:bottom w:val="single" w:sz="4" w:space="0" w:color="auto"/>
              <w:right w:val="single" w:sz="8" w:space="0" w:color="auto"/>
            </w:tcBorders>
            <w:noWrap/>
            <w:vAlign w:val="bottom"/>
          </w:tcPr>
          <w:p w14:paraId="23500BA2" w14:textId="77777777" w:rsidR="004217BB" w:rsidRPr="004217BB" w:rsidRDefault="004217BB" w:rsidP="007C5FB8">
            <w:pPr>
              <w:pStyle w:val="Glava"/>
              <w:jc w:val="center"/>
              <w:rPr>
                <w:rFonts w:ascii="Tahoma" w:hAnsi="Tahoma" w:cs="Tahoma"/>
                <w:b/>
                <w:bCs/>
                <w:sz w:val="20"/>
                <w:szCs w:val="20"/>
              </w:rPr>
            </w:pPr>
          </w:p>
        </w:tc>
      </w:tr>
      <w:tr w:rsidR="004217BB" w:rsidRPr="004217BB" w14:paraId="3086B543" w14:textId="77777777" w:rsidTr="00F47A16">
        <w:trPr>
          <w:trHeight w:val="319"/>
        </w:trPr>
        <w:tc>
          <w:tcPr>
            <w:tcW w:w="5816" w:type="dxa"/>
            <w:tcBorders>
              <w:top w:val="nil"/>
              <w:left w:val="single" w:sz="8" w:space="0" w:color="auto"/>
              <w:bottom w:val="single" w:sz="4" w:space="0" w:color="auto"/>
              <w:right w:val="nil"/>
            </w:tcBorders>
            <w:noWrap/>
          </w:tcPr>
          <w:p w14:paraId="7CCC8F7A" w14:textId="496B16FF" w:rsidR="004217BB" w:rsidRPr="004217BB" w:rsidRDefault="004217BB" w:rsidP="004217BB">
            <w:pPr>
              <w:pStyle w:val="Glava"/>
              <w:rPr>
                <w:rFonts w:ascii="Tahoma" w:hAnsi="Tahoma" w:cs="Tahoma"/>
                <w:sz w:val="20"/>
                <w:szCs w:val="20"/>
              </w:rPr>
            </w:pPr>
            <w:r w:rsidRPr="004217BB">
              <w:rPr>
                <w:rFonts w:ascii="Tahoma" w:hAnsi="Tahoma" w:cs="Tahoma"/>
                <w:sz w:val="18"/>
                <w:szCs w:val="18"/>
              </w:rPr>
              <w:t>naložba v posodobitev obstoječega</w:t>
            </w:r>
            <w:r w:rsidR="007C5FB8">
              <w:rPr>
                <w:rFonts w:ascii="Tahoma" w:hAnsi="Tahoma" w:cs="Tahoma"/>
                <w:sz w:val="18"/>
                <w:szCs w:val="18"/>
              </w:rPr>
              <w:t xml:space="preserve"> </w:t>
            </w:r>
          </w:p>
        </w:tc>
        <w:tc>
          <w:tcPr>
            <w:tcW w:w="1114" w:type="dxa"/>
            <w:tcBorders>
              <w:top w:val="nil"/>
              <w:left w:val="single" w:sz="8" w:space="0" w:color="auto"/>
              <w:bottom w:val="single" w:sz="4" w:space="0" w:color="auto"/>
              <w:right w:val="single" w:sz="8" w:space="0" w:color="auto"/>
            </w:tcBorders>
            <w:vAlign w:val="bottom"/>
          </w:tcPr>
          <w:p w14:paraId="4EA92C3D" w14:textId="03C9F307" w:rsidR="004217BB" w:rsidRPr="004217BB" w:rsidRDefault="007C5FB8" w:rsidP="004217BB">
            <w:pPr>
              <w:pStyle w:val="Glava"/>
              <w:jc w:val="center"/>
              <w:rPr>
                <w:rFonts w:ascii="Tahoma" w:hAnsi="Tahoma" w:cs="Tahoma"/>
                <w:sz w:val="20"/>
                <w:szCs w:val="20"/>
              </w:rPr>
            </w:pPr>
            <w:r>
              <w:rPr>
                <w:rFonts w:ascii="Tahoma" w:hAnsi="Tahoma" w:cs="Tahoma"/>
                <w:sz w:val="20"/>
                <w:szCs w:val="20"/>
              </w:rPr>
              <w:t>0</w:t>
            </w:r>
          </w:p>
        </w:tc>
        <w:tc>
          <w:tcPr>
            <w:tcW w:w="2152" w:type="dxa"/>
            <w:tcBorders>
              <w:top w:val="nil"/>
              <w:left w:val="nil"/>
              <w:bottom w:val="single" w:sz="4" w:space="0" w:color="auto"/>
              <w:right w:val="single" w:sz="8" w:space="0" w:color="auto"/>
            </w:tcBorders>
            <w:noWrap/>
            <w:vAlign w:val="bottom"/>
          </w:tcPr>
          <w:p w14:paraId="4B12EFCF" w14:textId="77777777" w:rsidR="004217BB" w:rsidRPr="004217BB" w:rsidRDefault="004217BB" w:rsidP="007C5FB8">
            <w:pPr>
              <w:pStyle w:val="Glava"/>
              <w:jc w:val="center"/>
              <w:rPr>
                <w:rFonts w:ascii="Tahoma" w:hAnsi="Tahoma" w:cs="Tahoma"/>
                <w:b/>
                <w:bCs/>
                <w:sz w:val="20"/>
                <w:szCs w:val="20"/>
              </w:rPr>
            </w:pPr>
          </w:p>
        </w:tc>
      </w:tr>
      <w:tr w:rsidR="00050E77" w:rsidRPr="00891999" w14:paraId="5D294C58" w14:textId="77777777" w:rsidTr="00050E77">
        <w:trPr>
          <w:trHeight w:val="403"/>
        </w:trPr>
        <w:tc>
          <w:tcPr>
            <w:tcW w:w="5816" w:type="dxa"/>
            <w:tcBorders>
              <w:top w:val="nil"/>
              <w:left w:val="single" w:sz="8" w:space="0" w:color="auto"/>
              <w:bottom w:val="single" w:sz="4" w:space="0" w:color="auto"/>
              <w:right w:val="nil"/>
            </w:tcBorders>
            <w:shd w:val="clear" w:color="auto" w:fill="D9D9D9"/>
            <w:vAlign w:val="bottom"/>
          </w:tcPr>
          <w:p w14:paraId="0B236AA8" w14:textId="4F84AB04"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b/>
                <w:sz w:val="22"/>
                <w:szCs w:val="22"/>
              </w:rPr>
              <w:t>Pridobitev sredstev za naložbe v kmetijska gospodarstva za primarno proizvodnjo</w:t>
            </w:r>
          </w:p>
        </w:tc>
        <w:tc>
          <w:tcPr>
            <w:tcW w:w="1114" w:type="dxa"/>
            <w:tcBorders>
              <w:top w:val="nil"/>
              <w:left w:val="single" w:sz="8" w:space="0" w:color="auto"/>
              <w:bottom w:val="nil"/>
              <w:right w:val="single" w:sz="8" w:space="0" w:color="auto"/>
            </w:tcBorders>
            <w:shd w:val="clear" w:color="auto" w:fill="D9D9D9"/>
            <w:vAlign w:val="bottom"/>
          </w:tcPr>
          <w:p w14:paraId="68BF5C10" w14:textId="77777777" w:rsidR="00050E77" w:rsidRPr="00891999" w:rsidRDefault="00050E77" w:rsidP="00050E77">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tcPr>
          <w:p w14:paraId="103BB206" w14:textId="0190EC52" w:rsidR="00050E77" w:rsidRPr="00891999" w:rsidRDefault="00B93635" w:rsidP="007C5FB8">
            <w:pPr>
              <w:pStyle w:val="Glava"/>
              <w:jc w:val="center"/>
              <w:rPr>
                <w:rFonts w:ascii="Tahoma" w:hAnsi="Tahoma" w:cs="Tahoma"/>
                <w:b/>
                <w:bCs/>
                <w:sz w:val="20"/>
                <w:szCs w:val="20"/>
              </w:rPr>
            </w:pPr>
            <w:r>
              <w:rPr>
                <w:rFonts w:ascii="Tahoma" w:hAnsi="Tahoma" w:cs="Tahoma"/>
                <w:b/>
                <w:bCs/>
                <w:sz w:val="20"/>
                <w:szCs w:val="20"/>
              </w:rPr>
              <w:t>30</w:t>
            </w:r>
          </w:p>
        </w:tc>
      </w:tr>
      <w:tr w:rsidR="00050E77" w:rsidRPr="000E0B12" w14:paraId="531EB9A8" w14:textId="77777777" w:rsidTr="00050E77">
        <w:trPr>
          <w:trHeight w:val="300"/>
        </w:trPr>
        <w:tc>
          <w:tcPr>
            <w:tcW w:w="5816" w:type="dxa"/>
            <w:tcBorders>
              <w:top w:val="nil"/>
              <w:left w:val="single" w:sz="8" w:space="0" w:color="auto"/>
              <w:bottom w:val="single" w:sz="4" w:space="0" w:color="auto"/>
              <w:right w:val="nil"/>
            </w:tcBorders>
            <w:vAlign w:val="bottom"/>
          </w:tcPr>
          <w:p w14:paraId="1462C6B4" w14:textId="5BCF7596" w:rsidR="00050E77" w:rsidRPr="000E0B12" w:rsidRDefault="00050E77" w:rsidP="00050E77">
            <w:pPr>
              <w:pStyle w:val="Glava"/>
              <w:rPr>
                <w:rFonts w:ascii="Tahoma" w:hAnsi="Tahoma" w:cs="Tahoma"/>
                <w:sz w:val="20"/>
                <w:szCs w:val="20"/>
              </w:rPr>
            </w:pPr>
            <w:r w:rsidRPr="000E0B12">
              <w:rPr>
                <w:rFonts w:asciiTheme="minorHAnsi" w:hAnsiTheme="minorHAnsi" w:cstheme="minorHAnsi"/>
                <w:sz w:val="22"/>
                <w:szCs w:val="22"/>
              </w:rPr>
              <w:t>vlagatelj ni prejel sredstev v letu 202</w:t>
            </w:r>
            <w:r w:rsidR="00E56D82">
              <w:rPr>
                <w:rFonts w:asciiTheme="minorHAnsi" w:hAnsiTheme="minorHAnsi" w:cstheme="minorHAnsi"/>
                <w:sz w:val="22"/>
                <w:szCs w:val="22"/>
              </w:rPr>
              <w:t>5</w:t>
            </w:r>
          </w:p>
        </w:tc>
        <w:tc>
          <w:tcPr>
            <w:tcW w:w="1114" w:type="dxa"/>
            <w:tcBorders>
              <w:top w:val="single" w:sz="4" w:space="0" w:color="auto"/>
              <w:left w:val="single" w:sz="8" w:space="0" w:color="auto"/>
              <w:bottom w:val="nil"/>
              <w:right w:val="single" w:sz="8" w:space="0" w:color="auto"/>
            </w:tcBorders>
            <w:vAlign w:val="bottom"/>
          </w:tcPr>
          <w:p w14:paraId="2C6DAF19" w14:textId="155F3D52" w:rsidR="00050E77" w:rsidRPr="000E0B12" w:rsidRDefault="0052272E" w:rsidP="00050E77">
            <w:pPr>
              <w:pStyle w:val="Glava"/>
              <w:jc w:val="center"/>
              <w:rPr>
                <w:rFonts w:ascii="Tahoma" w:hAnsi="Tahoma" w:cs="Tahoma"/>
                <w:sz w:val="20"/>
                <w:szCs w:val="20"/>
              </w:rPr>
            </w:pPr>
            <w:r>
              <w:rPr>
                <w:rFonts w:ascii="Tahoma" w:hAnsi="Tahoma" w:cs="Tahoma"/>
                <w:sz w:val="20"/>
                <w:szCs w:val="20"/>
              </w:rPr>
              <w:t>20</w:t>
            </w:r>
          </w:p>
        </w:tc>
        <w:tc>
          <w:tcPr>
            <w:tcW w:w="2152" w:type="dxa"/>
            <w:tcBorders>
              <w:top w:val="single" w:sz="4" w:space="0" w:color="auto"/>
              <w:left w:val="nil"/>
              <w:bottom w:val="nil"/>
              <w:right w:val="single" w:sz="8" w:space="0" w:color="auto"/>
            </w:tcBorders>
            <w:noWrap/>
            <w:vAlign w:val="bottom"/>
          </w:tcPr>
          <w:p w14:paraId="06E32568" w14:textId="0CE7FB0F" w:rsidR="00050E77" w:rsidRPr="000E0B12" w:rsidRDefault="00050E77" w:rsidP="007C5FB8">
            <w:pPr>
              <w:pStyle w:val="Glava"/>
              <w:jc w:val="center"/>
              <w:rPr>
                <w:rFonts w:ascii="Tahoma" w:hAnsi="Tahoma" w:cs="Tahoma"/>
                <w:sz w:val="20"/>
                <w:szCs w:val="20"/>
              </w:rPr>
            </w:pPr>
          </w:p>
        </w:tc>
      </w:tr>
      <w:tr w:rsidR="00B93635" w:rsidRPr="000E0B12" w14:paraId="567F8852" w14:textId="77777777" w:rsidTr="00050E77">
        <w:trPr>
          <w:trHeight w:val="300"/>
        </w:trPr>
        <w:tc>
          <w:tcPr>
            <w:tcW w:w="5816" w:type="dxa"/>
            <w:tcBorders>
              <w:top w:val="nil"/>
              <w:left w:val="single" w:sz="8" w:space="0" w:color="auto"/>
              <w:bottom w:val="single" w:sz="8" w:space="0" w:color="auto"/>
              <w:right w:val="nil"/>
            </w:tcBorders>
            <w:vAlign w:val="bottom"/>
          </w:tcPr>
          <w:p w14:paraId="59E86C70" w14:textId="43F2A941" w:rsidR="00B93635" w:rsidRPr="000E0B12" w:rsidRDefault="00B93635" w:rsidP="00050E77">
            <w:pPr>
              <w:pStyle w:val="Glava"/>
              <w:rPr>
                <w:rFonts w:asciiTheme="minorHAnsi" w:hAnsiTheme="minorHAnsi" w:cstheme="minorHAnsi"/>
                <w:sz w:val="22"/>
                <w:szCs w:val="22"/>
              </w:rPr>
            </w:pPr>
            <w:r w:rsidRPr="000E0B12">
              <w:rPr>
                <w:rFonts w:asciiTheme="minorHAnsi" w:hAnsiTheme="minorHAnsi" w:cstheme="minorHAnsi"/>
                <w:sz w:val="22"/>
                <w:szCs w:val="22"/>
              </w:rPr>
              <w:t>vlagatelj ni prejel sredstev v letu 202</w:t>
            </w:r>
            <w:r>
              <w:rPr>
                <w:rFonts w:asciiTheme="minorHAnsi" w:hAnsiTheme="minorHAnsi" w:cstheme="minorHAnsi"/>
                <w:sz w:val="22"/>
                <w:szCs w:val="22"/>
              </w:rPr>
              <w:t>3</w:t>
            </w:r>
          </w:p>
        </w:tc>
        <w:tc>
          <w:tcPr>
            <w:tcW w:w="1114" w:type="dxa"/>
            <w:tcBorders>
              <w:top w:val="single" w:sz="4" w:space="0" w:color="auto"/>
              <w:left w:val="single" w:sz="8" w:space="0" w:color="auto"/>
              <w:bottom w:val="single" w:sz="8" w:space="0" w:color="auto"/>
              <w:right w:val="single" w:sz="8" w:space="0" w:color="auto"/>
            </w:tcBorders>
            <w:vAlign w:val="bottom"/>
          </w:tcPr>
          <w:p w14:paraId="4494DA1B" w14:textId="653F3D4F" w:rsidR="00B93635" w:rsidRDefault="00B93635" w:rsidP="00050E77">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single" w:sz="8" w:space="0" w:color="auto"/>
              <w:right w:val="single" w:sz="8" w:space="0" w:color="auto"/>
            </w:tcBorders>
            <w:noWrap/>
            <w:vAlign w:val="bottom"/>
          </w:tcPr>
          <w:p w14:paraId="1D801A59" w14:textId="77777777" w:rsidR="00B93635" w:rsidRPr="000E0B12" w:rsidRDefault="00B93635" w:rsidP="007C5FB8">
            <w:pPr>
              <w:pStyle w:val="Glava"/>
              <w:jc w:val="center"/>
              <w:rPr>
                <w:rFonts w:ascii="Tahoma" w:hAnsi="Tahoma" w:cs="Tahoma"/>
                <w:sz w:val="20"/>
                <w:szCs w:val="20"/>
              </w:rPr>
            </w:pPr>
          </w:p>
        </w:tc>
      </w:tr>
      <w:tr w:rsidR="00050E77" w:rsidRPr="000E0B12" w14:paraId="3D9431A1" w14:textId="77777777" w:rsidTr="00050E77">
        <w:trPr>
          <w:trHeight w:val="300"/>
        </w:trPr>
        <w:tc>
          <w:tcPr>
            <w:tcW w:w="5816" w:type="dxa"/>
            <w:tcBorders>
              <w:top w:val="nil"/>
              <w:left w:val="single" w:sz="8" w:space="0" w:color="auto"/>
              <w:bottom w:val="single" w:sz="8" w:space="0" w:color="auto"/>
              <w:right w:val="nil"/>
            </w:tcBorders>
            <w:vAlign w:val="bottom"/>
          </w:tcPr>
          <w:p w14:paraId="5CC548AE" w14:textId="790536F6" w:rsidR="00050E77" w:rsidRPr="000E0B12" w:rsidRDefault="00050E77" w:rsidP="00050E77">
            <w:pPr>
              <w:pStyle w:val="Glava"/>
              <w:rPr>
                <w:rFonts w:ascii="Tahoma" w:hAnsi="Tahoma" w:cs="Tahoma"/>
                <w:sz w:val="20"/>
                <w:szCs w:val="20"/>
              </w:rPr>
            </w:pPr>
            <w:r w:rsidRPr="000E0B12">
              <w:rPr>
                <w:rFonts w:asciiTheme="minorHAnsi" w:hAnsiTheme="minorHAnsi" w:cstheme="minorHAnsi"/>
                <w:sz w:val="22"/>
                <w:szCs w:val="22"/>
              </w:rPr>
              <w:t>vlagatelj je prejel sredstva v letu 202</w:t>
            </w:r>
            <w:r w:rsidR="00E56D82">
              <w:rPr>
                <w:rFonts w:asciiTheme="minorHAnsi" w:hAnsiTheme="minorHAnsi" w:cstheme="minorHAnsi"/>
                <w:sz w:val="22"/>
                <w:szCs w:val="22"/>
              </w:rPr>
              <w:t>5</w:t>
            </w:r>
            <w:r w:rsidR="00B93635">
              <w:rPr>
                <w:rFonts w:asciiTheme="minorHAnsi" w:hAnsiTheme="minorHAnsi" w:cstheme="minorHAnsi"/>
                <w:sz w:val="22"/>
                <w:szCs w:val="22"/>
              </w:rPr>
              <w:t xml:space="preserve"> ali 2023</w:t>
            </w:r>
          </w:p>
        </w:tc>
        <w:tc>
          <w:tcPr>
            <w:tcW w:w="1114" w:type="dxa"/>
            <w:tcBorders>
              <w:top w:val="single" w:sz="4" w:space="0" w:color="auto"/>
              <w:left w:val="single" w:sz="8" w:space="0" w:color="auto"/>
              <w:bottom w:val="single" w:sz="8" w:space="0" w:color="auto"/>
              <w:right w:val="single" w:sz="8" w:space="0" w:color="auto"/>
            </w:tcBorders>
            <w:vAlign w:val="bottom"/>
          </w:tcPr>
          <w:p w14:paraId="17823592" w14:textId="01C028D1" w:rsidR="00050E77" w:rsidRPr="000E0B12" w:rsidRDefault="0052272E" w:rsidP="00050E77">
            <w:pPr>
              <w:pStyle w:val="Glava"/>
              <w:jc w:val="center"/>
              <w:rPr>
                <w:rFonts w:ascii="Tahoma" w:hAnsi="Tahoma" w:cs="Tahoma"/>
                <w:sz w:val="20"/>
                <w:szCs w:val="20"/>
              </w:rPr>
            </w:pPr>
            <w:r>
              <w:rPr>
                <w:rFonts w:ascii="Tahoma" w:hAnsi="Tahoma" w:cs="Tahoma"/>
                <w:sz w:val="20"/>
                <w:szCs w:val="20"/>
              </w:rPr>
              <w:t>0</w:t>
            </w:r>
          </w:p>
        </w:tc>
        <w:tc>
          <w:tcPr>
            <w:tcW w:w="2152" w:type="dxa"/>
            <w:tcBorders>
              <w:top w:val="single" w:sz="4" w:space="0" w:color="auto"/>
              <w:left w:val="nil"/>
              <w:bottom w:val="single" w:sz="8" w:space="0" w:color="auto"/>
              <w:right w:val="single" w:sz="8" w:space="0" w:color="auto"/>
            </w:tcBorders>
            <w:noWrap/>
            <w:vAlign w:val="bottom"/>
          </w:tcPr>
          <w:p w14:paraId="794DED44" w14:textId="3A973136" w:rsidR="000E0B12" w:rsidRPr="000E0B12" w:rsidRDefault="000E0B12" w:rsidP="007C5FB8">
            <w:pPr>
              <w:pStyle w:val="Glava"/>
              <w:jc w:val="center"/>
              <w:rPr>
                <w:rFonts w:ascii="Tahoma" w:hAnsi="Tahoma" w:cs="Tahoma"/>
                <w:sz w:val="20"/>
                <w:szCs w:val="20"/>
              </w:rPr>
            </w:pPr>
          </w:p>
        </w:tc>
      </w:tr>
      <w:tr w:rsidR="004217BB" w:rsidRPr="00097ECA" w14:paraId="7628CE6C" w14:textId="77777777" w:rsidTr="00050E77">
        <w:trPr>
          <w:trHeight w:val="300"/>
        </w:trPr>
        <w:tc>
          <w:tcPr>
            <w:tcW w:w="5816" w:type="dxa"/>
            <w:tcBorders>
              <w:top w:val="nil"/>
              <w:left w:val="single" w:sz="8" w:space="0" w:color="auto"/>
              <w:bottom w:val="single" w:sz="4" w:space="0" w:color="auto"/>
              <w:right w:val="nil"/>
            </w:tcBorders>
            <w:shd w:val="clear" w:color="auto" w:fill="D9D9D9"/>
            <w:vAlign w:val="bottom"/>
          </w:tcPr>
          <w:p w14:paraId="0315B479" w14:textId="2FBB093D" w:rsidR="004217BB" w:rsidRPr="00097ECA" w:rsidRDefault="00097ECA" w:rsidP="00050E77">
            <w:pPr>
              <w:pStyle w:val="Glava"/>
              <w:rPr>
                <w:rFonts w:asciiTheme="minorHAnsi" w:hAnsiTheme="minorHAnsi" w:cstheme="minorHAnsi"/>
                <w:b/>
                <w:bCs/>
                <w:sz w:val="22"/>
                <w:szCs w:val="22"/>
              </w:rPr>
            </w:pPr>
            <w:r>
              <w:rPr>
                <w:rFonts w:asciiTheme="minorHAnsi" w:hAnsiTheme="minorHAnsi" w:cstheme="minorHAnsi"/>
                <w:b/>
                <w:bCs/>
                <w:sz w:val="22"/>
                <w:szCs w:val="22"/>
              </w:rPr>
              <w:t>Sofinanciranje naložbe v preteklih letih</w:t>
            </w:r>
          </w:p>
        </w:tc>
        <w:tc>
          <w:tcPr>
            <w:tcW w:w="1114" w:type="dxa"/>
            <w:tcBorders>
              <w:top w:val="nil"/>
              <w:left w:val="single" w:sz="8" w:space="0" w:color="auto"/>
              <w:bottom w:val="single" w:sz="4" w:space="0" w:color="auto"/>
              <w:right w:val="single" w:sz="8" w:space="0" w:color="auto"/>
            </w:tcBorders>
            <w:shd w:val="clear" w:color="auto" w:fill="D9D9D9"/>
            <w:vAlign w:val="bottom"/>
          </w:tcPr>
          <w:p w14:paraId="72B940B3" w14:textId="77777777" w:rsidR="004217BB" w:rsidRPr="00097ECA" w:rsidRDefault="004217BB" w:rsidP="004217BB">
            <w:pPr>
              <w:pStyle w:val="Glava"/>
              <w:rPr>
                <w:rFonts w:asciiTheme="minorHAnsi" w:hAnsiTheme="minorHAnsi" w:cstheme="minorHAnsi"/>
                <w:b/>
                <w:bCs/>
                <w:sz w:val="22"/>
                <w:szCs w:val="22"/>
              </w:rPr>
            </w:pPr>
          </w:p>
        </w:tc>
        <w:tc>
          <w:tcPr>
            <w:tcW w:w="2152" w:type="dxa"/>
            <w:tcBorders>
              <w:top w:val="nil"/>
              <w:left w:val="nil"/>
              <w:bottom w:val="single" w:sz="4" w:space="0" w:color="auto"/>
              <w:right w:val="single" w:sz="8" w:space="0" w:color="auto"/>
            </w:tcBorders>
            <w:shd w:val="clear" w:color="auto" w:fill="D9D9D9"/>
            <w:noWrap/>
            <w:vAlign w:val="bottom"/>
          </w:tcPr>
          <w:p w14:paraId="47F3FC74" w14:textId="46AE5631" w:rsidR="004217BB" w:rsidRPr="00097ECA" w:rsidRDefault="00B93635" w:rsidP="007C5FB8">
            <w:pPr>
              <w:pStyle w:val="Glava"/>
              <w:jc w:val="center"/>
              <w:rPr>
                <w:rFonts w:asciiTheme="minorHAnsi" w:hAnsiTheme="minorHAnsi" w:cstheme="minorHAnsi"/>
                <w:b/>
                <w:bCs/>
                <w:sz w:val="22"/>
                <w:szCs w:val="22"/>
              </w:rPr>
            </w:pPr>
            <w:r>
              <w:rPr>
                <w:rFonts w:asciiTheme="minorHAnsi" w:hAnsiTheme="minorHAnsi" w:cstheme="minorHAnsi"/>
                <w:b/>
                <w:bCs/>
                <w:sz w:val="22"/>
                <w:szCs w:val="22"/>
              </w:rPr>
              <w:t>30</w:t>
            </w:r>
          </w:p>
        </w:tc>
      </w:tr>
      <w:tr w:rsidR="00050E77" w:rsidRPr="00891999" w14:paraId="1D32FC0E" w14:textId="77777777" w:rsidTr="00050E77">
        <w:trPr>
          <w:trHeight w:val="319"/>
        </w:trPr>
        <w:tc>
          <w:tcPr>
            <w:tcW w:w="5816" w:type="dxa"/>
            <w:tcBorders>
              <w:top w:val="nil"/>
              <w:left w:val="single" w:sz="8" w:space="0" w:color="auto"/>
              <w:bottom w:val="single" w:sz="4" w:space="0" w:color="auto"/>
              <w:right w:val="nil"/>
            </w:tcBorders>
            <w:noWrap/>
            <w:vAlign w:val="bottom"/>
          </w:tcPr>
          <w:p w14:paraId="2B5BBE67" w14:textId="61D27FEF" w:rsidR="00050E77" w:rsidRPr="00891999" w:rsidRDefault="00097ECA" w:rsidP="00050E77">
            <w:pPr>
              <w:pStyle w:val="Glava"/>
              <w:rPr>
                <w:rFonts w:ascii="Tahoma" w:hAnsi="Tahoma" w:cs="Tahoma"/>
                <w:sz w:val="20"/>
                <w:szCs w:val="20"/>
              </w:rPr>
            </w:pPr>
            <w:r>
              <w:rPr>
                <w:rFonts w:ascii="Tahoma" w:hAnsi="Tahoma" w:cs="Tahoma"/>
                <w:sz w:val="20"/>
                <w:szCs w:val="20"/>
              </w:rPr>
              <w:t>Vlagatelj je v p</w:t>
            </w:r>
            <w:r w:rsidR="007C5FB8">
              <w:rPr>
                <w:rFonts w:ascii="Tahoma" w:hAnsi="Tahoma" w:cs="Tahoma"/>
                <w:sz w:val="20"/>
                <w:szCs w:val="20"/>
              </w:rPr>
              <w:t>reteklih 15 letih za naložbo že prejel sredstva, vendar je osnovno sredstvo že amortizirano – gre za nadomestitveno naložbo</w:t>
            </w:r>
          </w:p>
        </w:tc>
        <w:tc>
          <w:tcPr>
            <w:tcW w:w="1114" w:type="dxa"/>
            <w:tcBorders>
              <w:top w:val="nil"/>
              <w:left w:val="single" w:sz="8" w:space="0" w:color="auto"/>
              <w:bottom w:val="single" w:sz="4" w:space="0" w:color="auto"/>
              <w:right w:val="single" w:sz="8" w:space="0" w:color="auto"/>
            </w:tcBorders>
            <w:vAlign w:val="bottom"/>
          </w:tcPr>
          <w:p w14:paraId="79A430E8" w14:textId="43EA8BFA" w:rsidR="00050E77" w:rsidRPr="00891999" w:rsidRDefault="0052272E" w:rsidP="00050E77">
            <w:pPr>
              <w:pStyle w:val="Glava"/>
              <w:jc w:val="center"/>
              <w:rPr>
                <w:rFonts w:ascii="Tahoma" w:hAnsi="Tahoma" w:cs="Tahoma"/>
                <w:sz w:val="20"/>
                <w:szCs w:val="20"/>
              </w:rPr>
            </w:pPr>
            <w:r>
              <w:rPr>
                <w:rFonts w:ascii="Tahoma" w:hAnsi="Tahoma" w:cs="Tahoma"/>
                <w:sz w:val="20"/>
                <w:szCs w:val="20"/>
              </w:rPr>
              <w:t>0</w:t>
            </w:r>
          </w:p>
        </w:tc>
        <w:tc>
          <w:tcPr>
            <w:tcW w:w="2152" w:type="dxa"/>
            <w:tcBorders>
              <w:top w:val="nil"/>
              <w:left w:val="nil"/>
              <w:bottom w:val="single" w:sz="4" w:space="0" w:color="auto"/>
              <w:right w:val="single" w:sz="8" w:space="0" w:color="auto"/>
            </w:tcBorders>
            <w:noWrap/>
            <w:vAlign w:val="bottom"/>
          </w:tcPr>
          <w:p w14:paraId="2AF53D07" w14:textId="5547B863" w:rsidR="00050E77" w:rsidRPr="007C5FB8" w:rsidRDefault="00050E77" w:rsidP="007C5FB8">
            <w:pPr>
              <w:pStyle w:val="Glava"/>
              <w:jc w:val="center"/>
              <w:rPr>
                <w:rFonts w:ascii="Tahoma" w:hAnsi="Tahoma" w:cs="Tahoma"/>
                <w:sz w:val="20"/>
                <w:szCs w:val="20"/>
              </w:rPr>
            </w:pPr>
          </w:p>
        </w:tc>
      </w:tr>
      <w:tr w:rsidR="007C5FB8" w:rsidRPr="00891999" w14:paraId="215B3E82" w14:textId="77777777" w:rsidTr="00050E77">
        <w:trPr>
          <w:trHeight w:val="319"/>
        </w:trPr>
        <w:tc>
          <w:tcPr>
            <w:tcW w:w="5816" w:type="dxa"/>
            <w:tcBorders>
              <w:top w:val="nil"/>
              <w:left w:val="single" w:sz="8" w:space="0" w:color="auto"/>
              <w:bottom w:val="single" w:sz="4" w:space="0" w:color="auto"/>
              <w:right w:val="nil"/>
            </w:tcBorders>
            <w:noWrap/>
            <w:vAlign w:val="bottom"/>
          </w:tcPr>
          <w:p w14:paraId="47FC55A4" w14:textId="04113EF6" w:rsidR="007C5FB8" w:rsidRPr="00891999" w:rsidRDefault="007C5FB8" w:rsidP="007C5FB8">
            <w:pPr>
              <w:pStyle w:val="Glava"/>
              <w:rPr>
                <w:rFonts w:ascii="Tahoma" w:hAnsi="Tahoma" w:cs="Tahoma"/>
                <w:sz w:val="20"/>
                <w:szCs w:val="20"/>
              </w:rPr>
            </w:pPr>
            <w:r>
              <w:rPr>
                <w:rFonts w:ascii="Tahoma" w:hAnsi="Tahoma" w:cs="Tahoma"/>
                <w:sz w:val="20"/>
                <w:szCs w:val="20"/>
              </w:rPr>
              <w:t>Vlagatelj je za naložbo, ki je predmet prijave nikoli ni prejel sredstev občinskega proračuna</w:t>
            </w:r>
          </w:p>
        </w:tc>
        <w:tc>
          <w:tcPr>
            <w:tcW w:w="1114" w:type="dxa"/>
            <w:tcBorders>
              <w:top w:val="nil"/>
              <w:left w:val="single" w:sz="8" w:space="0" w:color="auto"/>
              <w:bottom w:val="single" w:sz="4" w:space="0" w:color="auto"/>
              <w:right w:val="single" w:sz="8" w:space="0" w:color="auto"/>
            </w:tcBorders>
            <w:vAlign w:val="bottom"/>
          </w:tcPr>
          <w:p w14:paraId="366E4307" w14:textId="15F49336" w:rsidR="007C5FB8" w:rsidRPr="00891999" w:rsidRDefault="00B93635" w:rsidP="007C5FB8">
            <w:pPr>
              <w:pStyle w:val="Glava"/>
              <w:jc w:val="center"/>
              <w:rPr>
                <w:rFonts w:ascii="Tahoma" w:hAnsi="Tahoma" w:cs="Tahoma"/>
                <w:sz w:val="20"/>
                <w:szCs w:val="20"/>
              </w:rPr>
            </w:pPr>
            <w:r>
              <w:rPr>
                <w:rFonts w:ascii="Tahoma" w:hAnsi="Tahoma" w:cs="Tahoma"/>
                <w:sz w:val="20"/>
                <w:szCs w:val="20"/>
              </w:rPr>
              <w:t>30</w:t>
            </w:r>
          </w:p>
        </w:tc>
        <w:tc>
          <w:tcPr>
            <w:tcW w:w="2152" w:type="dxa"/>
            <w:tcBorders>
              <w:top w:val="nil"/>
              <w:left w:val="nil"/>
              <w:bottom w:val="single" w:sz="4" w:space="0" w:color="auto"/>
              <w:right w:val="single" w:sz="8" w:space="0" w:color="auto"/>
            </w:tcBorders>
            <w:noWrap/>
            <w:vAlign w:val="bottom"/>
          </w:tcPr>
          <w:p w14:paraId="3F0E4433" w14:textId="3B798AA7" w:rsidR="007C5FB8" w:rsidRPr="007C5FB8" w:rsidRDefault="007C5FB8" w:rsidP="007C5FB8">
            <w:pPr>
              <w:pStyle w:val="Glava"/>
              <w:jc w:val="center"/>
              <w:rPr>
                <w:rFonts w:ascii="Tahoma" w:hAnsi="Tahoma" w:cs="Tahoma"/>
                <w:sz w:val="20"/>
                <w:szCs w:val="20"/>
              </w:rPr>
            </w:pPr>
          </w:p>
        </w:tc>
      </w:tr>
      <w:tr w:rsidR="007C5FB8" w:rsidRPr="00891999" w14:paraId="0B6CC6A2" w14:textId="77777777" w:rsidTr="00C00503">
        <w:trPr>
          <w:trHeight w:val="300"/>
        </w:trPr>
        <w:tc>
          <w:tcPr>
            <w:tcW w:w="5816" w:type="dxa"/>
            <w:tcBorders>
              <w:top w:val="nil"/>
              <w:left w:val="single" w:sz="8" w:space="0" w:color="auto"/>
              <w:bottom w:val="single" w:sz="4" w:space="0" w:color="auto"/>
              <w:right w:val="nil"/>
            </w:tcBorders>
            <w:shd w:val="clear" w:color="auto" w:fill="D9D9D9"/>
            <w:vAlign w:val="bottom"/>
          </w:tcPr>
          <w:p w14:paraId="1AC6A770" w14:textId="77777777" w:rsidR="007C5FB8" w:rsidRPr="00891999" w:rsidRDefault="007C5FB8" w:rsidP="007C5FB8">
            <w:pPr>
              <w:pStyle w:val="Glava"/>
              <w:rPr>
                <w:rFonts w:ascii="Tahoma" w:hAnsi="Tahoma" w:cs="Tahoma"/>
                <w:b/>
                <w:bCs/>
                <w:sz w:val="20"/>
                <w:szCs w:val="20"/>
              </w:rPr>
            </w:pPr>
            <w:r w:rsidRPr="00FA0869">
              <w:rPr>
                <w:rFonts w:asciiTheme="minorHAnsi" w:hAnsiTheme="minorHAnsi" w:cstheme="minorHAnsi"/>
                <w:b/>
                <w:sz w:val="22"/>
                <w:szCs w:val="22"/>
              </w:rPr>
              <w:t>Skupaj</w:t>
            </w:r>
          </w:p>
        </w:tc>
        <w:tc>
          <w:tcPr>
            <w:tcW w:w="1114" w:type="dxa"/>
            <w:tcBorders>
              <w:top w:val="nil"/>
              <w:left w:val="single" w:sz="8" w:space="0" w:color="auto"/>
              <w:bottom w:val="single" w:sz="4" w:space="0" w:color="auto"/>
              <w:right w:val="single" w:sz="8" w:space="0" w:color="auto"/>
            </w:tcBorders>
            <w:shd w:val="clear" w:color="auto" w:fill="D9D9D9"/>
            <w:vAlign w:val="bottom"/>
          </w:tcPr>
          <w:p w14:paraId="52123E9D" w14:textId="77777777" w:rsidR="007C5FB8" w:rsidRPr="00891999" w:rsidRDefault="007C5FB8" w:rsidP="007C5FB8">
            <w:pPr>
              <w:pStyle w:val="Glava"/>
              <w:jc w:val="center"/>
              <w:rPr>
                <w:rFonts w:ascii="Tahoma" w:hAnsi="Tahoma" w:cs="Tahoma"/>
                <w:sz w:val="20"/>
                <w:szCs w:val="20"/>
              </w:rPr>
            </w:pPr>
          </w:p>
        </w:tc>
        <w:tc>
          <w:tcPr>
            <w:tcW w:w="2152" w:type="dxa"/>
            <w:tcBorders>
              <w:top w:val="nil"/>
              <w:left w:val="nil"/>
              <w:bottom w:val="single" w:sz="4" w:space="0" w:color="auto"/>
              <w:right w:val="single" w:sz="8" w:space="0" w:color="auto"/>
            </w:tcBorders>
            <w:shd w:val="clear" w:color="auto" w:fill="D9D9D9"/>
            <w:noWrap/>
            <w:vAlign w:val="bottom"/>
          </w:tcPr>
          <w:p w14:paraId="20F8FF74" w14:textId="3B1D11F0" w:rsidR="007C5FB8" w:rsidRPr="00891999" w:rsidRDefault="00B93635" w:rsidP="007C5FB8">
            <w:pPr>
              <w:pStyle w:val="Glava"/>
              <w:jc w:val="center"/>
              <w:rPr>
                <w:rFonts w:ascii="Tahoma" w:hAnsi="Tahoma" w:cs="Tahoma"/>
                <w:b/>
                <w:bCs/>
                <w:sz w:val="20"/>
                <w:szCs w:val="20"/>
              </w:rPr>
            </w:pPr>
            <w:r>
              <w:rPr>
                <w:rFonts w:ascii="Tahoma" w:hAnsi="Tahoma" w:cs="Tahoma"/>
                <w:b/>
                <w:bCs/>
                <w:sz w:val="20"/>
                <w:szCs w:val="20"/>
              </w:rPr>
              <w:t>85</w:t>
            </w:r>
          </w:p>
        </w:tc>
      </w:tr>
      <w:tr w:rsidR="007C5FB8" w:rsidRPr="00891999" w14:paraId="4A3CEBE4" w14:textId="77777777" w:rsidTr="00050E77">
        <w:trPr>
          <w:trHeight w:val="300"/>
        </w:trPr>
        <w:tc>
          <w:tcPr>
            <w:tcW w:w="5816" w:type="dxa"/>
            <w:noWrap/>
            <w:vAlign w:val="bottom"/>
            <w:hideMark/>
          </w:tcPr>
          <w:p w14:paraId="2D34E169" w14:textId="77777777" w:rsidR="007C5FB8" w:rsidRPr="00891999" w:rsidRDefault="007C5FB8" w:rsidP="007C5FB8">
            <w:pPr>
              <w:pStyle w:val="Glava"/>
              <w:rPr>
                <w:rFonts w:ascii="Tahoma" w:hAnsi="Tahoma" w:cs="Tahoma"/>
                <w:b/>
                <w:bCs/>
                <w:sz w:val="20"/>
                <w:szCs w:val="20"/>
              </w:rPr>
            </w:pPr>
          </w:p>
        </w:tc>
        <w:tc>
          <w:tcPr>
            <w:tcW w:w="1114" w:type="dxa"/>
            <w:noWrap/>
            <w:vAlign w:val="bottom"/>
            <w:hideMark/>
          </w:tcPr>
          <w:p w14:paraId="60B83409" w14:textId="77777777" w:rsidR="007C5FB8" w:rsidRPr="00891999" w:rsidRDefault="007C5FB8" w:rsidP="007C5FB8">
            <w:pPr>
              <w:pStyle w:val="Glava"/>
              <w:jc w:val="center"/>
              <w:rPr>
                <w:rFonts w:ascii="Tahoma" w:hAnsi="Tahoma" w:cs="Tahoma"/>
                <w:sz w:val="20"/>
                <w:szCs w:val="20"/>
              </w:rPr>
            </w:pPr>
          </w:p>
        </w:tc>
        <w:tc>
          <w:tcPr>
            <w:tcW w:w="2152" w:type="dxa"/>
            <w:noWrap/>
            <w:vAlign w:val="bottom"/>
            <w:hideMark/>
          </w:tcPr>
          <w:p w14:paraId="15B134A2" w14:textId="77777777" w:rsidR="007C5FB8" w:rsidRPr="00891999" w:rsidRDefault="007C5FB8" w:rsidP="007C5FB8">
            <w:pPr>
              <w:pStyle w:val="Glava"/>
              <w:jc w:val="center"/>
              <w:rPr>
                <w:rFonts w:ascii="Tahoma" w:hAnsi="Tahoma" w:cs="Tahoma"/>
                <w:sz w:val="20"/>
                <w:szCs w:val="20"/>
              </w:rPr>
            </w:pPr>
          </w:p>
        </w:tc>
      </w:tr>
      <w:tr w:rsidR="007C5FB8" w:rsidRPr="00891999" w14:paraId="5B3FE7F1" w14:textId="77777777" w:rsidTr="00050E77">
        <w:trPr>
          <w:trHeight w:val="630"/>
        </w:trPr>
        <w:tc>
          <w:tcPr>
            <w:tcW w:w="5816" w:type="dxa"/>
            <w:tcBorders>
              <w:top w:val="single" w:sz="8" w:space="0" w:color="auto"/>
              <w:left w:val="single" w:sz="8" w:space="0" w:color="auto"/>
              <w:bottom w:val="single" w:sz="4" w:space="0" w:color="auto"/>
              <w:right w:val="single" w:sz="4" w:space="0" w:color="auto"/>
            </w:tcBorders>
            <w:noWrap/>
            <w:vAlign w:val="bottom"/>
            <w:hideMark/>
          </w:tcPr>
          <w:p w14:paraId="1E3256C8" w14:textId="77777777" w:rsidR="007C5FB8" w:rsidRPr="00891999" w:rsidRDefault="007C5FB8" w:rsidP="007C5FB8">
            <w:pPr>
              <w:pStyle w:val="Glava"/>
              <w:rPr>
                <w:rFonts w:ascii="Tahoma" w:hAnsi="Tahoma" w:cs="Tahoma"/>
                <w:b/>
                <w:bCs/>
                <w:sz w:val="20"/>
                <w:szCs w:val="20"/>
              </w:rPr>
            </w:pPr>
            <w:r w:rsidRPr="00891999">
              <w:rPr>
                <w:rFonts w:ascii="Tahoma" w:hAnsi="Tahoma" w:cs="Tahoma"/>
                <w:b/>
                <w:bCs/>
                <w:sz w:val="20"/>
                <w:szCs w:val="20"/>
              </w:rPr>
              <w:t>Doseženo število točk</w:t>
            </w:r>
          </w:p>
        </w:tc>
        <w:tc>
          <w:tcPr>
            <w:tcW w:w="3266" w:type="dxa"/>
            <w:gridSpan w:val="2"/>
            <w:tcBorders>
              <w:top w:val="single" w:sz="8" w:space="0" w:color="auto"/>
              <w:left w:val="nil"/>
              <w:bottom w:val="single" w:sz="4" w:space="0" w:color="auto"/>
              <w:right w:val="single" w:sz="8" w:space="0" w:color="auto"/>
            </w:tcBorders>
            <w:vAlign w:val="bottom"/>
            <w:hideMark/>
          </w:tcPr>
          <w:p w14:paraId="0C37FF0A" w14:textId="77777777" w:rsidR="007C5FB8" w:rsidRPr="00891999" w:rsidRDefault="007C5FB8" w:rsidP="007C5FB8">
            <w:pPr>
              <w:pStyle w:val="Glava"/>
              <w:rPr>
                <w:rFonts w:ascii="Tahoma" w:hAnsi="Tahoma" w:cs="Tahoma"/>
                <w:b/>
                <w:bCs/>
                <w:sz w:val="20"/>
                <w:szCs w:val="20"/>
              </w:rPr>
            </w:pPr>
            <w:r w:rsidRPr="00891999">
              <w:rPr>
                <w:rFonts w:ascii="Tahoma" w:hAnsi="Tahoma" w:cs="Tahoma"/>
                <w:b/>
                <w:bCs/>
                <w:sz w:val="20"/>
                <w:szCs w:val="20"/>
              </w:rPr>
              <w:t>Delež sofinanciranja upravičenih stroškov</w:t>
            </w:r>
          </w:p>
        </w:tc>
      </w:tr>
      <w:tr w:rsidR="007C5FB8" w:rsidRPr="00B93635" w14:paraId="57B8DA68" w14:textId="77777777" w:rsidTr="00050E77">
        <w:trPr>
          <w:trHeight w:val="300"/>
        </w:trPr>
        <w:tc>
          <w:tcPr>
            <w:tcW w:w="5816" w:type="dxa"/>
            <w:tcBorders>
              <w:top w:val="nil"/>
              <w:left w:val="single" w:sz="8" w:space="0" w:color="auto"/>
              <w:bottom w:val="single" w:sz="4" w:space="0" w:color="auto"/>
              <w:right w:val="single" w:sz="4" w:space="0" w:color="auto"/>
            </w:tcBorders>
            <w:noWrap/>
            <w:vAlign w:val="bottom"/>
            <w:hideMark/>
          </w:tcPr>
          <w:p w14:paraId="3DB1E311" w14:textId="6D6EF3F2" w:rsidR="007C5FB8" w:rsidRPr="00B93635" w:rsidRDefault="00B93635" w:rsidP="007C5FB8">
            <w:pPr>
              <w:pStyle w:val="Glava"/>
              <w:rPr>
                <w:rFonts w:ascii="Tahoma" w:hAnsi="Tahoma" w:cs="Tahoma"/>
                <w:sz w:val="20"/>
                <w:szCs w:val="20"/>
              </w:rPr>
            </w:pPr>
            <w:r w:rsidRPr="00B93635">
              <w:rPr>
                <w:rFonts w:ascii="Tahoma" w:hAnsi="Tahoma" w:cs="Tahoma"/>
                <w:sz w:val="20"/>
                <w:szCs w:val="20"/>
              </w:rPr>
              <w:t>71-85</w:t>
            </w:r>
          </w:p>
        </w:tc>
        <w:tc>
          <w:tcPr>
            <w:tcW w:w="3266" w:type="dxa"/>
            <w:gridSpan w:val="2"/>
            <w:tcBorders>
              <w:top w:val="single" w:sz="4" w:space="0" w:color="auto"/>
              <w:left w:val="nil"/>
              <w:bottom w:val="single" w:sz="4" w:space="0" w:color="auto"/>
              <w:right w:val="single" w:sz="8" w:space="0" w:color="auto"/>
            </w:tcBorders>
            <w:noWrap/>
            <w:vAlign w:val="bottom"/>
            <w:hideMark/>
          </w:tcPr>
          <w:p w14:paraId="6C60C6D5" w14:textId="078DF1F1" w:rsidR="007C5FB8" w:rsidRPr="00B93635" w:rsidRDefault="007C5FB8" w:rsidP="007C5FB8">
            <w:pPr>
              <w:pStyle w:val="Glava"/>
              <w:rPr>
                <w:rFonts w:ascii="Tahoma" w:hAnsi="Tahoma" w:cs="Tahoma"/>
                <w:sz w:val="20"/>
                <w:szCs w:val="20"/>
              </w:rPr>
            </w:pPr>
            <w:r w:rsidRPr="00B93635">
              <w:rPr>
                <w:rFonts w:ascii="Tahoma" w:hAnsi="Tahoma" w:cs="Tahoma"/>
                <w:sz w:val="20"/>
                <w:szCs w:val="20"/>
              </w:rPr>
              <w:t xml:space="preserve">do 65 % </w:t>
            </w:r>
            <w:proofErr w:type="spellStart"/>
            <w:r w:rsidRPr="00B93635">
              <w:rPr>
                <w:rFonts w:ascii="Tahoma" w:hAnsi="Tahoma" w:cs="Tahoma"/>
                <w:sz w:val="20"/>
                <w:szCs w:val="20"/>
              </w:rPr>
              <w:t>max</w:t>
            </w:r>
            <w:proofErr w:type="spellEnd"/>
            <w:r w:rsidRPr="00B93635">
              <w:rPr>
                <w:rFonts w:ascii="Tahoma" w:hAnsi="Tahoma" w:cs="Tahoma"/>
                <w:sz w:val="20"/>
                <w:szCs w:val="20"/>
              </w:rPr>
              <w:t xml:space="preserve"> 4.000 EUR</w:t>
            </w:r>
          </w:p>
        </w:tc>
      </w:tr>
      <w:tr w:rsidR="007C5FB8" w:rsidRPr="00B93635" w14:paraId="49692986" w14:textId="77777777" w:rsidTr="00050E77">
        <w:trPr>
          <w:trHeight w:val="300"/>
        </w:trPr>
        <w:tc>
          <w:tcPr>
            <w:tcW w:w="5816" w:type="dxa"/>
            <w:tcBorders>
              <w:top w:val="nil"/>
              <w:left w:val="single" w:sz="8" w:space="0" w:color="auto"/>
              <w:bottom w:val="single" w:sz="4" w:space="0" w:color="auto"/>
              <w:right w:val="single" w:sz="4" w:space="0" w:color="auto"/>
            </w:tcBorders>
            <w:noWrap/>
            <w:vAlign w:val="bottom"/>
            <w:hideMark/>
          </w:tcPr>
          <w:p w14:paraId="699F9987" w14:textId="6D7D68B2" w:rsidR="007C5FB8" w:rsidRPr="00B93635" w:rsidRDefault="00B93635" w:rsidP="007C5FB8">
            <w:pPr>
              <w:pStyle w:val="Glava"/>
              <w:rPr>
                <w:rFonts w:ascii="Tahoma" w:hAnsi="Tahoma" w:cs="Tahoma"/>
                <w:sz w:val="20"/>
                <w:szCs w:val="20"/>
              </w:rPr>
            </w:pPr>
            <w:r w:rsidRPr="00B93635">
              <w:rPr>
                <w:rFonts w:ascii="Tahoma" w:hAnsi="Tahoma" w:cs="Tahoma"/>
                <w:sz w:val="20"/>
                <w:szCs w:val="20"/>
              </w:rPr>
              <w:t>41-70</w:t>
            </w:r>
          </w:p>
        </w:tc>
        <w:tc>
          <w:tcPr>
            <w:tcW w:w="3266" w:type="dxa"/>
            <w:gridSpan w:val="2"/>
            <w:tcBorders>
              <w:top w:val="single" w:sz="4" w:space="0" w:color="auto"/>
              <w:left w:val="nil"/>
              <w:bottom w:val="single" w:sz="4" w:space="0" w:color="auto"/>
              <w:right w:val="single" w:sz="8" w:space="0" w:color="auto"/>
            </w:tcBorders>
            <w:noWrap/>
            <w:vAlign w:val="bottom"/>
            <w:hideMark/>
          </w:tcPr>
          <w:p w14:paraId="2AD1B067" w14:textId="7CA29C45" w:rsidR="007C5FB8" w:rsidRPr="00B93635" w:rsidRDefault="007C5FB8" w:rsidP="007C5FB8">
            <w:pPr>
              <w:pStyle w:val="Glava"/>
              <w:rPr>
                <w:rFonts w:ascii="Tahoma" w:hAnsi="Tahoma" w:cs="Tahoma"/>
                <w:sz w:val="20"/>
                <w:szCs w:val="20"/>
              </w:rPr>
            </w:pPr>
            <w:r w:rsidRPr="00B93635">
              <w:rPr>
                <w:rFonts w:ascii="Tahoma" w:hAnsi="Tahoma" w:cs="Tahoma"/>
                <w:sz w:val="20"/>
                <w:szCs w:val="20"/>
              </w:rPr>
              <w:t xml:space="preserve">do </w:t>
            </w:r>
            <w:r w:rsidR="00B93635" w:rsidRPr="00B93635">
              <w:rPr>
                <w:rFonts w:ascii="Tahoma" w:hAnsi="Tahoma" w:cs="Tahoma"/>
                <w:sz w:val="20"/>
                <w:szCs w:val="20"/>
              </w:rPr>
              <w:t>5</w:t>
            </w:r>
            <w:r w:rsidRPr="00B93635">
              <w:rPr>
                <w:rFonts w:ascii="Tahoma" w:hAnsi="Tahoma" w:cs="Tahoma"/>
                <w:sz w:val="20"/>
                <w:szCs w:val="20"/>
              </w:rPr>
              <w:t xml:space="preserve">0 % </w:t>
            </w:r>
            <w:proofErr w:type="spellStart"/>
            <w:r w:rsidRPr="00B93635">
              <w:rPr>
                <w:rFonts w:ascii="Tahoma" w:hAnsi="Tahoma" w:cs="Tahoma"/>
                <w:sz w:val="20"/>
                <w:szCs w:val="20"/>
              </w:rPr>
              <w:t>max</w:t>
            </w:r>
            <w:proofErr w:type="spellEnd"/>
            <w:r w:rsidRPr="00B93635">
              <w:rPr>
                <w:rFonts w:ascii="Tahoma" w:hAnsi="Tahoma" w:cs="Tahoma"/>
                <w:sz w:val="20"/>
                <w:szCs w:val="20"/>
              </w:rPr>
              <w:t xml:space="preserve"> </w:t>
            </w:r>
            <w:r w:rsidR="0052272E" w:rsidRPr="00B93635">
              <w:rPr>
                <w:rFonts w:ascii="Tahoma" w:hAnsi="Tahoma" w:cs="Tahoma"/>
                <w:sz w:val="20"/>
                <w:szCs w:val="20"/>
              </w:rPr>
              <w:t>3.000 EUR</w:t>
            </w:r>
          </w:p>
        </w:tc>
      </w:tr>
      <w:tr w:rsidR="007C5FB8" w:rsidRPr="00891999" w14:paraId="0EC31F50" w14:textId="77777777" w:rsidTr="00050E77">
        <w:trPr>
          <w:trHeight w:val="300"/>
        </w:trPr>
        <w:tc>
          <w:tcPr>
            <w:tcW w:w="5816" w:type="dxa"/>
            <w:tcBorders>
              <w:top w:val="nil"/>
              <w:left w:val="single" w:sz="8" w:space="0" w:color="auto"/>
              <w:bottom w:val="single" w:sz="4" w:space="0" w:color="auto"/>
              <w:right w:val="single" w:sz="4" w:space="0" w:color="auto"/>
            </w:tcBorders>
            <w:noWrap/>
            <w:vAlign w:val="bottom"/>
            <w:hideMark/>
          </w:tcPr>
          <w:p w14:paraId="626AC5CE" w14:textId="7972CF4F" w:rsidR="007C5FB8" w:rsidRPr="00B93635" w:rsidRDefault="007C5FB8" w:rsidP="007C5FB8">
            <w:pPr>
              <w:pStyle w:val="Glava"/>
              <w:rPr>
                <w:rFonts w:ascii="Tahoma" w:hAnsi="Tahoma" w:cs="Tahoma"/>
                <w:sz w:val="20"/>
                <w:szCs w:val="20"/>
              </w:rPr>
            </w:pPr>
            <w:r w:rsidRPr="00B93635">
              <w:rPr>
                <w:rFonts w:ascii="Tahoma" w:hAnsi="Tahoma" w:cs="Tahoma"/>
                <w:sz w:val="20"/>
                <w:szCs w:val="20"/>
              </w:rPr>
              <w:t>0-</w:t>
            </w:r>
            <w:r w:rsidR="00B93635" w:rsidRPr="00B93635">
              <w:rPr>
                <w:rFonts w:ascii="Tahoma" w:hAnsi="Tahoma" w:cs="Tahoma"/>
                <w:sz w:val="20"/>
                <w:szCs w:val="20"/>
              </w:rPr>
              <w:t>40</w:t>
            </w:r>
          </w:p>
        </w:tc>
        <w:tc>
          <w:tcPr>
            <w:tcW w:w="3266" w:type="dxa"/>
            <w:gridSpan w:val="2"/>
            <w:tcBorders>
              <w:top w:val="single" w:sz="4" w:space="0" w:color="auto"/>
              <w:left w:val="nil"/>
              <w:bottom w:val="single" w:sz="4" w:space="0" w:color="auto"/>
              <w:right w:val="single" w:sz="8" w:space="0" w:color="auto"/>
            </w:tcBorders>
            <w:noWrap/>
            <w:vAlign w:val="bottom"/>
            <w:hideMark/>
          </w:tcPr>
          <w:p w14:paraId="35335EA8" w14:textId="2F80FC32" w:rsidR="007C5FB8" w:rsidRPr="00891999" w:rsidRDefault="007C5FB8" w:rsidP="007C5FB8">
            <w:pPr>
              <w:pStyle w:val="Glava"/>
              <w:rPr>
                <w:rFonts w:ascii="Tahoma" w:hAnsi="Tahoma" w:cs="Tahoma"/>
                <w:sz w:val="20"/>
                <w:szCs w:val="20"/>
              </w:rPr>
            </w:pPr>
            <w:r w:rsidRPr="00B93635">
              <w:rPr>
                <w:rFonts w:ascii="Tahoma" w:hAnsi="Tahoma" w:cs="Tahoma"/>
                <w:sz w:val="20"/>
                <w:szCs w:val="20"/>
              </w:rPr>
              <w:t xml:space="preserve">do </w:t>
            </w:r>
            <w:r w:rsidR="00B93635" w:rsidRPr="00B93635">
              <w:rPr>
                <w:rFonts w:ascii="Tahoma" w:hAnsi="Tahoma" w:cs="Tahoma"/>
                <w:sz w:val="20"/>
                <w:szCs w:val="20"/>
              </w:rPr>
              <w:t>3</w:t>
            </w:r>
            <w:r w:rsidRPr="00B93635">
              <w:rPr>
                <w:rFonts w:ascii="Tahoma" w:hAnsi="Tahoma" w:cs="Tahoma"/>
                <w:sz w:val="20"/>
                <w:szCs w:val="20"/>
              </w:rPr>
              <w:t>0 %</w:t>
            </w:r>
            <w:r w:rsidR="0052272E" w:rsidRPr="00B93635">
              <w:rPr>
                <w:rFonts w:ascii="Tahoma" w:hAnsi="Tahoma" w:cs="Tahoma"/>
                <w:sz w:val="20"/>
                <w:szCs w:val="20"/>
              </w:rPr>
              <w:t xml:space="preserve"> </w:t>
            </w:r>
            <w:proofErr w:type="spellStart"/>
            <w:r w:rsidR="0052272E" w:rsidRPr="00B93635">
              <w:rPr>
                <w:rFonts w:ascii="Tahoma" w:hAnsi="Tahoma" w:cs="Tahoma"/>
                <w:sz w:val="20"/>
                <w:szCs w:val="20"/>
              </w:rPr>
              <w:t>max</w:t>
            </w:r>
            <w:proofErr w:type="spellEnd"/>
            <w:r w:rsidR="0052272E" w:rsidRPr="00B93635">
              <w:rPr>
                <w:rFonts w:ascii="Tahoma" w:hAnsi="Tahoma" w:cs="Tahoma"/>
                <w:sz w:val="20"/>
                <w:szCs w:val="20"/>
              </w:rPr>
              <w:t xml:space="preserve"> 1.000 EUR</w:t>
            </w:r>
          </w:p>
        </w:tc>
      </w:tr>
      <w:bookmarkEnd w:id="0"/>
    </w:tbl>
    <w:p w14:paraId="6E94F017" w14:textId="77777777" w:rsidR="00050E77" w:rsidRPr="00891999" w:rsidRDefault="00050E77" w:rsidP="00050E77">
      <w:pPr>
        <w:pStyle w:val="Glava"/>
        <w:jc w:val="both"/>
        <w:rPr>
          <w:rFonts w:ascii="Tahoma" w:hAnsi="Tahoma" w:cs="Tahoma"/>
          <w:sz w:val="20"/>
          <w:szCs w:val="20"/>
        </w:rPr>
      </w:pPr>
    </w:p>
    <w:p w14:paraId="62CB8CC0" w14:textId="77777777" w:rsidR="00050E77" w:rsidRPr="00EF13A3" w:rsidRDefault="00050E77" w:rsidP="00050E77">
      <w:pPr>
        <w:pStyle w:val="Glava"/>
        <w:jc w:val="both"/>
        <w:rPr>
          <w:rFonts w:ascii="Tahoma" w:hAnsi="Tahoma" w:cs="Tahoma"/>
          <w:b/>
          <w:sz w:val="20"/>
          <w:szCs w:val="20"/>
        </w:rPr>
      </w:pPr>
      <w:r w:rsidRPr="00EF13A3">
        <w:rPr>
          <w:rFonts w:ascii="Tahoma" w:hAnsi="Tahoma" w:cs="Tahoma"/>
          <w:b/>
          <w:sz w:val="20"/>
          <w:szCs w:val="20"/>
        </w:rPr>
        <w:t xml:space="preserve">Razpoložljiva sredstva se razdelijo tako: </w:t>
      </w:r>
    </w:p>
    <w:p w14:paraId="35E39F41" w14:textId="09C96774" w:rsidR="00050E77" w:rsidRPr="00EF13A3" w:rsidRDefault="00050E77" w:rsidP="00050E77">
      <w:pPr>
        <w:pStyle w:val="Glava"/>
        <w:rPr>
          <w:rFonts w:ascii="Tahoma" w:hAnsi="Tahoma" w:cs="Tahoma"/>
          <w:sz w:val="20"/>
          <w:szCs w:val="20"/>
        </w:rPr>
      </w:pPr>
      <w:r w:rsidRPr="00EF13A3">
        <w:rPr>
          <w:rFonts w:ascii="Tahoma" w:hAnsi="Tahoma" w:cs="Tahoma"/>
          <w:sz w:val="20"/>
          <w:szCs w:val="20"/>
        </w:rPr>
        <w:t>Vloge bodo ocenjene po merilih za ocenjevanje vlog. V kolikor bo vsota odobrenih sredstev višja od razpoložljivih sredstev, se zneski odobrene pomoči posamezniku sorazmerno zmanjšajo.</w:t>
      </w:r>
    </w:p>
    <w:p w14:paraId="786163F7" w14:textId="77777777" w:rsidR="00050E77" w:rsidRDefault="00050E77" w:rsidP="00050E77">
      <w:pPr>
        <w:pStyle w:val="Glava"/>
        <w:tabs>
          <w:tab w:val="clear" w:pos="4536"/>
          <w:tab w:val="clear" w:pos="9072"/>
        </w:tabs>
        <w:jc w:val="both"/>
        <w:rPr>
          <w:rFonts w:ascii="Tahoma" w:hAnsi="Tahoma" w:cs="Tahoma"/>
          <w:sz w:val="20"/>
          <w:szCs w:val="20"/>
        </w:rPr>
      </w:pPr>
    </w:p>
    <w:p w14:paraId="4D143950" w14:textId="1F41F3D2" w:rsidR="00050E77" w:rsidRDefault="00050E77" w:rsidP="009256E2">
      <w:pPr>
        <w:pStyle w:val="Glava"/>
        <w:tabs>
          <w:tab w:val="clear" w:pos="4536"/>
          <w:tab w:val="clear" w:pos="9072"/>
        </w:tabs>
        <w:jc w:val="both"/>
        <w:rPr>
          <w:rFonts w:ascii="Tahoma" w:hAnsi="Tahoma" w:cs="Tahoma"/>
          <w:b/>
          <w:sz w:val="20"/>
          <w:szCs w:val="20"/>
        </w:rPr>
      </w:pPr>
    </w:p>
    <w:p w14:paraId="52022FA1" w14:textId="77777777" w:rsidR="00050E77" w:rsidRPr="009256E2" w:rsidRDefault="00050E77" w:rsidP="009256E2">
      <w:pPr>
        <w:pStyle w:val="Glava"/>
        <w:tabs>
          <w:tab w:val="clear" w:pos="4536"/>
          <w:tab w:val="clear" w:pos="9072"/>
        </w:tabs>
        <w:jc w:val="both"/>
        <w:rPr>
          <w:rFonts w:ascii="Tahoma" w:hAnsi="Tahoma" w:cs="Tahoma"/>
          <w:b/>
          <w:sz w:val="20"/>
          <w:szCs w:val="20"/>
        </w:rPr>
      </w:pPr>
    </w:p>
    <w:p w14:paraId="4BA817A0" w14:textId="77777777"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14:paraId="0A9F314A" w14:textId="77777777"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14:paraId="1832A765" w14:textId="77777777" w:rsidR="009256E2" w:rsidRDefault="009256E2" w:rsidP="009256E2">
      <w:pPr>
        <w:rPr>
          <w:rFonts w:ascii="Tahoma" w:hAnsi="Tahoma" w:cs="Tahoma"/>
          <w:b/>
          <w:sz w:val="20"/>
        </w:rPr>
      </w:pPr>
    </w:p>
    <w:p w14:paraId="6A4C9A6A" w14:textId="77777777"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AA1F72" w14:paraId="2D5D9328" w14:textId="77777777" w:rsidTr="001B0C0A">
        <w:tc>
          <w:tcPr>
            <w:tcW w:w="3652" w:type="dxa"/>
          </w:tcPr>
          <w:p w14:paraId="17CCD4B7" w14:textId="77777777" w:rsidR="00AA1F72" w:rsidRDefault="00AA1F72" w:rsidP="009256E2">
            <w:pPr>
              <w:rPr>
                <w:rFonts w:ascii="Tahoma" w:hAnsi="Tahoma" w:cs="Tahoma"/>
                <w:b/>
                <w:sz w:val="20"/>
                <w:szCs w:val="20"/>
              </w:rPr>
            </w:pPr>
          </w:p>
          <w:p w14:paraId="28091BCA" w14:textId="77777777"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14:paraId="007BEDC7" w14:textId="77777777" w:rsidR="00AA1F72" w:rsidRDefault="00AA1F72" w:rsidP="009256E2">
            <w:pPr>
              <w:rPr>
                <w:rFonts w:ascii="Tahoma" w:hAnsi="Tahoma" w:cs="Tahoma"/>
                <w:b/>
                <w:sz w:val="20"/>
              </w:rPr>
            </w:pPr>
          </w:p>
        </w:tc>
      </w:tr>
      <w:tr w:rsidR="00AA1F72" w14:paraId="239BB87D" w14:textId="77777777" w:rsidTr="001B0C0A">
        <w:tc>
          <w:tcPr>
            <w:tcW w:w="3652" w:type="dxa"/>
          </w:tcPr>
          <w:p w14:paraId="79E33148" w14:textId="77777777" w:rsidR="00AA1F72" w:rsidRDefault="00AA1F72" w:rsidP="009256E2">
            <w:pPr>
              <w:rPr>
                <w:rFonts w:ascii="Tahoma" w:hAnsi="Tahoma" w:cs="Tahoma"/>
                <w:b/>
                <w:bCs/>
                <w:sz w:val="20"/>
                <w:szCs w:val="20"/>
              </w:rPr>
            </w:pPr>
          </w:p>
          <w:p w14:paraId="1BE69500" w14:textId="77777777"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14:paraId="77EEEA34" w14:textId="77777777" w:rsidR="00AA1F72" w:rsidRDefault="00AA1F72" w:rsidP="009256E2">
            <w:pPr>
              <w:rPr>
                <w:rFonts w:ascii="Tahoma" w:hAnsi="Tahoma" w:cs="Tahoma"/>
                <w:b/>
                <w:sz w:val="20"/>
              </w:rPr>
            </w:pPr>
          </w:p>
        </w:tc>
      </w:tr>
      <w:tr w:rsidR="00AA1F72" w14:paraId="32440CD2" w14:textId="77777777" w:rsidTr="001B0C0A">
        <w:tc>
          <w:tcPr>
            <w:tcW w:w="3652" w:type="dxa"/>
          </w:tcPr>
          <w:p w14:paraId="280166F5" w14:textId="77777777" w:rsidR="00AA1F72" w:rsidRDefault="00AA1F72" w:rsidP="009256E2">
            <w:pPr>
              <w:rPr>
                <w:rFonts w:ascii="Tahoma" w:hAnsi="Tahoma" w:cs="Tahoma"/>
                <w:b/>
                <w:sz w:val="20"/>
                <w:szCs w:val="20"/>
              </w:rPr>
            </w:pPr>
          </w:p>
          <w:p w14:paraId="58D78CC9" w14:textId="77777777"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14:paraId="6040D54E" w14:textId="77777777" w:rsidR="00AA1F72" w:rsidRDefault="00AA1F72" w:rsidP="009256E2">
            <w:pPr>
              <w:rPr>
                <w:rFonts w:ascii="Tahoma" w:hAnsi="Tahoma" w:cs="Tahoma"/>
                <w:b/>
                <w:sz w:val="20"/>
              </w:rPr>
            </w:pPr>
          </w:p>
        </w:tc>
      </w:tr>
      <w:tr w:rsidR="00AA1F72" w14:paraId="51A5E5DB" w14:textId="77777777" w:rsidTr="001B0C0A">
        <w:tc>
          <w:tcPr>
            <w:tcW w:w="3652" w:type="dxa"/>
          </w:tcPr>
          <w:p w14:paraId="77AC94F3" w14:textId="77777777" w:rsidR="00AA1F72" w:rsidRDefault="00AA1F72" w:rsidP="009256E2">
            <w:pPr>
              <w:rPr>
                <w:rFonts w:ascii="Tahoma" w:hAnsi="Tahoma" w:cs="Tahoma"/>
                <w:b/>
                <w:sz w:val="20"/>
                <w:szCs w:val="20"/>
              </w:rPr>
            </w:pPr>
          </w:p>
          <w:p w14:paraId="32DB251D" w14:textId="77777777" w:rsidR="00AA1F72" w:rsidRDefault="00AA1F72" w:rsidP="009256E2">
            <w:pPr>
              <w:rPr>
                <w:rFonts w:ascii="Tahoma" w:hAnsi="Tahoma" w:cs="Tahoma"/>
                <w:b/>
                <w:sz w:val="20"/>
                <w:szCs w:val="20"/>
              </w:rPr>
            </w:pPr>
            <w:r>
              <w:rPr>
                <w:rFonts w:ascii="Tahoma" w:hAnsi="Tahoma" w:cs="Tahoma"/>
                <w:b/>
                <w:sz w:val="20"/>
                <w:szCs w:val="20"/>
              </w:rPr>
              <w:t>TRR:</w:t>
            </w:r>
          </w:p>
        </w:tc>
        <w:tc>
          <w:tcPr>
            <w:tcW w:w="5514" w:type="dxa"/>
            <w:tcBorders>
              <w:top w:val="single" w:sz="4" w:space="0" w:color="auto"/>
              <w:bottom w:val="single" w:sz="4" w:space="0" w:color="auto"/>
            </w:tcBorders>
          </w:tcPr>
          <w:p w14:paraId="1C2BA6AC" w14:textId="77777777" w:rsidR="00AA1F72" w:rsidRDefault="00AA1F72" w:rsidP="009256E2">
            <w:pPr>
              <w:rPr>
                <w:rFonts w:ascii="Tahoma" w:hAnsi="Tahoma" w:cs="Tahoma"/>
                <w:b/>
                <w:sz w:val="20"/>
              </w:rPr>
            </w:pPr>
          </w:p>
        </w:tc>
      </w:tr>
      <w:tr w:rsidR="00AA1F72" w14:paraId="5A9034C3" w14:textId="77777777" w:rsidTr="001B0C0A">
        <w:tc>
          <w:tcPr>
            <w:tcW w:w="3652" w:type="dxa"/>
          </w:tcPr>
          <w:p w14:paraId="646FE670" w14:textId="77777777" w:rsidR="00AA1F72" w:rsidRDefault="00AA1F72" w:rsidP="009256E2">
            <w:pPr>
              <w:rPr>
                <w:rFonts w:ascii="Tahoma" w:hAnsi="Tahoma" w:cs="Tahoma"/>
                <w:b/>
                <w:sz w:val="20"/>
                <w:szCs w:val="20"/>
              </w:rPr>
            </w:pPr>
          </w:p>
          <w:p w14:paraId="33E83566" w14:textId="77777777"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14:paraId="6E55544E" w14:textId="77777777" w:rsidR="00AA1F72" w:rsidRDefault="00AA1F72" w:rsidP="009256E2">
            <w:pPr>
              <w:rPr>
                <w:rFonts w:ascii="Tahoma" w:hAnsi="Tahoma" w:cs="Tahoma"/>
                <w:b/>
                <w:sz w:val="20"/>
              </w:rPr>
            </w:pPr>
          </w:p>
        </w:tc>
      </w:tr>
      <w:tr w:rsidR="00AA1F72" w14:paraId="75EDDFDF" w14:textId="77777777" w:rsidTr="001B0C0A">
        <w:tc>
          <w:tcPr>
            <w:tcW w:w="3652" w:type="dxa"/>
          </w:tcPr>
          <w:p w14:paraId="69450390" w14:textId="77777777" w:rsidR="00AA1F72" w:rsidRDefault="00AA1F72" w:rsidP="009256E2">
            <w:pPr>
              <w:rPr>
                <w:rFonts w:ascii="Tahoma" w:hAnsi="Tahoma" w:cs="Tahoma"/>
                <w:sz w:val="20"/>
                <w:szCs w:val="20"/>
              </w:rPr>
            </w:pPr>
          </w:p>
          <w:p w14:paraId="17A6ACA4" w14:textId="77777777"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14:paraId="7039D6AF" w14:textId="77777777" w:rsidR="00AA1F72" w:rsidRDefault="00AA1F72" w:rsidP="009256E2">
            <w:pPr>
              <w:rPr>
                <w:rFonts w:ascii="Tahoma" w:hAnsi="Tahoma" w:cs="Tahoma"/>
                <w:b/>
                <w:sz w:val="20"/>
              </w:rPr>
            </w:pPr>
          </w:p>
        </w:tc>
      </w:tr>
    </w:tbl>
    <w:p w14:paraId="41B26838" w14:textId="77777777" w:rsidR="00AA1F72" w:rsidRPr="009256E2" w:rsidRDefault="00AA1F72" w:rsidP="009256E2">
      <w:pPr>
        <w:rPr>
          <w:rFonts w:ascii="Tahoma" w:hAnsi="Tahoma" w:cs="Tahoma"/>
          <w:b/>
          <w:sz w:val="20"/>
        </w:rPr>
      </w:pPr>
    </w:p>
    <w:p w14:paraId="74551012" w14:textId="77777777" w:rsidR="009256E2" w:rsidRPr="009256E2" w:rsidRDefault="009256E2" w:rsidP="009256E2">
      <w:pPr>
        <w:rPr>
          <w:rFonts w:ascii="Tahoma" w:hAnsi="Tahoma" w:cs="Tahoma"/>
          <w:b/>
          <w:bCs/>
          <w:sz w:val="20"/>
          <w:szCs w:val="20"/>
        </w:rPr>
      </w:pPr>
    </w:p>
    <w:p w14:paraId="7E5679AC" w14:textId="77777777"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14:paraId="5686B47E" w14:textId="77777777"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14:paraId="08C72D1A" w14:textId="77777777"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14:paraId="5C1A046D" w14:textId="77777777" w:rsidR="009256E2" w:rsidRPr="009256E2" w:rsidRDefault="009256E2" w:rsidP="009256E2">
      <w:pPr>
        <w:rPr>
          <w:rFonts w:ascii="Tahoma" w:hAnsi="Tahoma" w:cs="Tahoma"/>
          <w:sz w:val="20"/>
          <w:szCs w:val="20"/>
        </w:rPr>
      </w:pPr>
    </w:p>
    <w:p w14:paraId="6D28BC76" w14:textId="77777777" w:rsidR="009256E2" w:rsidRPr="009256E2" w:rsidRDefault="009256E2" w:rsidP="009256E2">
      <w:pPr>
        <w:rPr>
          <w:rFonts w:ascii="Tahoma" w:hAnsi="Tahoma" w:cs="Tahoma"/>
          <w:sz w:val="20"/>
          <w:szCs w:val="20"/>
        </w:rPr>
      </w:pPr>
    </w:p>
    <w:p w14:paraId="4ED2E62A" w14:textId="77777777"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14:paraId="0BD4B74C" w14:textId="77777777" w:rsidR="009256E2" w:rsidRPr="009256E2" w:rsidRDefault="009256E2" w:rsidP="009256E2">
      <w:pPr>
        <w:rPr>
          <w:rFonts w:ascii="Tahoma" w:hAnsi="Tahoma" w:cs="Tahoma"/>
          <w:sz w:val="20"/>
          <w:szCs w:val="20"/>
        </w:rPr>
      </w:pPr>
    </w:p>
    <w:p w14:paraId="7A889082" w14:textId="1F2F07EA"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B0257E">
        <w:rPr>
          <w:rFonts w:ascii="Tahoma" w:hAnsi="Tahoma" w:cs="Tahoma"/>
          <w:sz w:val="20"/>
          <w:szCs w:val="20"/>
        </w:rPr>
        <w:t>sklepa</w:t>
      </w:r>
      <w:r w:rsidR="00087698">
        <w:rPr>
          <w:rFonts w:ascii="Tahoma" w:hAnsi="Tahoma" w:cs="Tahoma"/>
          <w:sz w:val="20"/>
          <w:szCs w:val="20"/>
        </w:rPr>
        <w:t xml:space="preserv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14:paraId="641CCA61"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14:paraId="3F8CCE85" w14:textId="77777777"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14:paraId="17DB91A5" w14:textId="77777777" w:rsidR="009256E2" w:rsidRPr="009256E2" w:rsidRDefault="009256E2" w:rsidP="009256E2">
      <w:pPr>
        <w:rPr>
          <w:rFonts w:ascii="Tahoma" w:hAnsi="Tahoma" w:cs="Tahoma"/>
          <w:b/>
          <w:bCs/>
          <w:sz w:val="20"/>
          <w:szCs w:val="20"/>
          <w:u w:val="single"/>
        </w:rPr>
      </w:pPr>
    </w:p>
    <w:p w14:paraId="5D6F2BCD"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0CF02E8B" w14:textId="77777777"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14:paraId="284D1AA9" w14:textId="77777777" w:rsidTr="000B3DE6">
        <w:tc>
          <w:tcPr>
            <w:tcW w:w="496" w:type="dxa"/>
            <w:tcBorders>
              <w:top w:val="single" w:sz="4" w:space="0" w:color="auto"/>
              <w:left w:val="single" w:sz="4" w:space="0" w:color="auto"/>
              <w:bottom w:val="single" w:sz="4" w:space="0" w:color="auto"/>
              <w:right w:val="single" w:sz="4" w:space="0" w:color="auto"/>
            </w:tcBorders>
          </w:tcPr>
          <w:p w14:paraId="75364084"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3D5606BB" w14:textId="77777777"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14:paraId="2BE91358" w14:textId="77777777" w:rsidTr="000B3DE6">
        <w:tc>
          <w:tcPr>
            <w:tcW w:w="496" w:type="dxa"/>
          </w:tcPr>
          <w:p w14:paraId="3104A05C"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2.</w:t>
            </w:r>
          </w:p>
        </w:tc>
        <w:tc>
          <w:tcPr>
            <w:tcW w:w="9355" w:type="dxa"/>
          </w:tcPr>
          <w:p w14:paraId="1988B088"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naložba ustreza veterinarsko sanitarnim, zdravstveno sanitarnim in okoljevarstvenim</w:t>
            </w:r>
            <w:r w:rsidR="002653DC">
              <w:rPr>
                <w:rFonts w:ascii="Tahoma" w:hAnsi="Tahoma" w:cs="Tahoma"/>
                <w:sz w:val="20"/>
                <w:szCs w:val="20"/>
              </w:rPr>
              <w:t xml:space="preserve"> </w:t>
            </w:r>
            <w:r w:rsidRPr="009256E2">
              <w:rPr>
                <w:rFonts w:ascii="Tahoma" w:hAnsi="Tahoma" w:cs="Tahoma"/>
                <w:sz w:val="20"/>
                <w:szCs w:val="20"/>
              </w:rPr>
              <w:t>zahtevam,</w:t>
            </w:r>
          </w:p>
        </w:tc>
      </w:tr>
      <w:tr w:rsidR="009256E2" w:rsidRPr="009256E2" w14:paraId="58595B26" w14:textId="77777777" w:rsidTr="000B3DE6">
        <w:tc>
          <w:tcPr>
            <w:tcW w:w="496" w:type="dxa"/>
          </w:tcPr>
          <w:p w14:paraId="2797EAD1"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14:paraId="0A181139"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14:paraId="359B0034" w14:textId="77777777" w:rsidTr="000B3DE6">
        <w:tc>
          <w:tcPr>
            <w:tcW w:w="496" w:type="dxa"/>
          </w:tcPr>
          <w:p w14:paraId="770A976B"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14:paraId="6C5FE32C" w14:textId="77777777"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9256E2" w:rsidRPr="009256E2" w14:paraId="2549C8E1" w14:textId="77777777" w:rsidTr="000B3DE6">
        <w:tc>
          <w:tcPr>
            <w:tcW w:w="496" w:type="dxa"/>
            <w:tcBorders>
              <w:top w:val="single" w:sz="4" w:space="0" w:color="auto"/>
              <w:left w:val="single" w:sz="4" w:space="0" w:color="auto"/>
              <w:bottom w:val="single" w:sz="4" w:space="0" w:color="auto"/>
              <w:right w:val="single" w:sz="4" w:space="0" w:color="auto"/>
            </w:tcBorders>
          </w:tcPr>
          <w:p w14:paraId="1663900D"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14:paraId="049A0F4E"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r w:rsidRPr="009256E2">
              <w:rPr>
                <w:rFonts w:ascii="Tahoma" w:hAnsi="Tahoma" w:cs="Tahoma"/>
                <w:i/>
                <w:sz w:val="18"/>
                <w:szCs w:val="18"/>
              </w:rPr>
              <w:t>/kot zaključek naložbe se šteje vključitev kmetijske mehanizacije ali opreme v objektih v proizvodni proces/</w:t>
            </w:r>
            <w:r w:rsidRPr="009256E2">
              <w:rPr>
                <w:rFonts w:ascii="Tahoma" w:hAnsi="Tahoma" w:cs="Tahoma"/>
                <w:sz w:val="20"/>
                <w:szCs w:val="20"/>
              </w:rPr>
              <w:t xml:space="preserve"> </w:t>
            </w:r>
          </w:p>
        </w:tc>
      </w:tr>
      <w:tr w:rsidR="000B3DE6" w:rsidRPr="009256E2" w14:paraId="286EA7F3" w14:textId="77777777" w:rsidTr="000B3DE6">
        <w:tc>
          <w:tcPr>
            <w:tcW w:w="496" w:type="dxa"/>
            <w:tcBorders>
              <w:top w:val="single" w:sz="4" w:space="0" w:color="auto"/>
              <w:left w:val="single" w:sz="4" w:space="0" w:color="auto"/>
              <w:bottom w:val="single" w:sz="4" w:space="0" w:color="auto"/>
              <w:right w:val="single" w:sz="4" w:space="0" w:color="auto"/>
            </w:tcBorders>
          </w:tcPr>
          <w:p w14:paraId="1AAC134B" w14:textId="77777777"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14:paraId="566CD686" w14:textId="77777777"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14:paraId="382DE3E1" w14:textId="77777777" w:rsidR="009256E2" w:rsidRPr="009256E2" w:rsidRDefault="009256E2" w:rsidP="009256E2">
      <w:pPr>
        <w:rPr>
          <w:rFonts w:ascii="Tahoma" w:hAnsi="Tahoma" w:cs="Tahoma"/>
          <w:sz w:val="20"/>
          <w:szCs w:val="20"/>
        </w:rPr>
      </w:pPr>
    </w:p>
    <w:p w14:paraId="538BF6F8" w14:textId="77777777"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14:paraId="3B8E65D4" w14:textId="77777777"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14:paraId="60E558C5" w14:textId="77777777" w:rsidR="009256E2" w:rsidRPr="009256E2" w:rsidRDefault="009256E2" w:rsidP="009256E2">
      <w:pPr>
        <w:ind w:left="5664" w:firstLine="708"/>
        <w:rPr>
          <w:rFonts w:ascii="Tahoma" w:hAnsi="Tahoma" w:cs="Tahoma"/>
          <w:sz w:val="20"/>
          <w:szCs w:val="20"/>
        </w:rPr>
      </w:pPr>
    </w:p>
    <w:p w14:paraId="598B66D7" w14:textId="77777777"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14:paraId="53F527D0" w14:textId="77777777" w:rsidR="009256E2" w:rsidRDefault="009256E2" w:rsidP="009256E2">
      <w:pPr>
        <w:ind w:left="4956" w:firstLine="708"/>
        <w:rPr>
          <w:rFonts w:ascii="Tahoma" w:hAnsi="Tahoma" w:cs="Tahoma"/>
          <w:sz w:val="20"/>
        </w:rPr>
      </w:pPr>
    </w:p>
    <w:p w14:paraId="7F052B01" w14:textId="77777777" w:rsidR="00087698" w:rsidRPr="009256E2" w:rsidRDefault="00087698" w:rsidP="009256E2">
      <w:pPr>
        <w:ind w:left="4956" w:firstLine="708"/>
        <w:rPr>
          <w:rFonts w:ascii="Tahoma" w:hAnsi="Tahoma" w:cs="Tahoma"/>
          <w:sz w:val="20"/>
        </w:rPr>
      </w:pPr>
    </w:p>
    <w:p w14:paraId="044FBA68" w14:textId="77777777"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01AED0C5" w14:textId="77777777"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14:paraId="2A8BD6C1" w14:textId="77777777"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14:paraId="51BA8501" w14:textId="77777777" w:rsidR="009256E2" w:rsidRPr="009256E2" w:rsidRDefault="009256E2" w:rsidP="009256E2">
      <w:pPr>
        <w:pStyle w:val="Noga"/>
        <w:tabs>
          <w:tab w:val="clear" w:pos="4536"/>
          <w:tab w:val="clear" w:pos="9072"/>
          <w:tab w:val="left" w:pos="1800"/>
        </w:tabs>
        <w:rPr>
          <w:rFonts w:ascii="Tahoma" w:hAnsi="Tahoma" w:cs="Tahoma"/>
          <w:sz w:val="20"/>
          <w:szCs w:val="20"/>
        </w:rPr>
      </w:pPr>
    </w:p>
    <w:p w14:paraId="7B8D4E80"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14:paraId="77098E37" w14:textId="77777777" w:rsidR="009256E2" w:rsidRPr="009256E2" w:rsidRDefault="009256E2" w:rsidP="009256E2">
      <w:pPr>
        <w:rPr>
          <w:rFonts w:ascii="Tahoma" w:hAnsi="Tahoma" w:cs="Tahoma"/>
          <w:sz w:val="20"/>
          <w:szCs w:val="20"/>
        </w:rPr>
      </w:pPr>
    </w:p>
    <w:p w14:paraId="44A1CECA" w14:textId="77777777" w:rsidR="009256E2" w:rsidRPr="009256E2" w:rsidRDefault="009256E2" w:rsidP="009256E2">
      <w:pPr>
        <w:rPr>
          <w:rFonts w:ascii="Tahoma" w:hAnsi="Tahoma" w:cs="Tahoma"/>
          <w:sz w:val="20"/>
          <w:szCs w:val="20"/>
        </w:rPr>
      </w:pPr>
      <w:r w:rsidRPr="009256E2">
        <w:rPr>
          <w:rFonts w:ascii="Tahoma" w:hAnsi="Tahoma" w:cs="Tahoma"/>
          <w:sz w:val="20"/>
          <w:szCs w:val="20"/>
        </w:rPr>
        <w:t>in</w:t>
      </w:r>
    </w:p>
    <w:p w14:paraId="0E86EA23" w14:textId="77777777" w:rsidR="009256E2" w:rsidRPr="009256E2" w:rsidRDefault="009256E2" w:rsidP="009256E2">
      <w:pPr>
        <w:rPr>
          <w:rFonts w:ascii="Tahoma" w:hAnsi="Tahoma" w:cs="Tahoma"/>
          <w:sz w:val="20"/>
          <w:szCs w:val="20"/>
        </w:rPr>
      </w:pPr>
    </w:p>
    <w:p w14:paraId="68D0F084" w14:textId="77777777"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14:paraId="32A7F3D0" w14:textId="77777777"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14:paraId="70412FB4"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14:paraId="0FCFEEA0" w14:textId="77777777" w:rsidR="009256E2" w:rsidRPr="009256E2" w:rsidRDefault="009256E2" w:rsidP="009256E2">
      <w:pPr>
        <w:rPr>
          <w:rFonts w:ascii="Tahoma" w:hAnsi="Tahoma" w:cs="Tahoma"/>
          <w:sz w:val="20"/>
          <w:szCs w:val="20"/>
        </w:rPr>
      </w:pPr>
    </w:p>
    <w:p w14:paraId="370228B2" w14:textId="77777777"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14:paraId="68E013D2" w14:textId="77777777" w:rsidR="009256E2" w:rsidRPr="009256E2" w:rsidRDefault="003900EF" w:rsidP="009256E2">
      <w:pPr>
        <w:rPr>
          <w:rFonts w:ascii="Tahoma" w:hAnsi="Tahoma" w:cs="Tahoma"/>
          <w:sz w:val="20"/>
          <w:szCs w:val="20"/>
        </w:rPr>
      </w:pPr>
      <w:r>
        <w:rPr>
          <w:rFonts w:ascii="Tahoma" w:hAnsi="Tahoma" w:cs="Tahoma"/>
          <w:sz w:val="20"/>
          <w:szCs w:val="20"/>
        </w:rPr>
        <w:t>naslednjo</w:t>
      </w:r>
    </w:p>
    <w:p w14:paraId="7765535A" w14:textId="77777777"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14:paraId="053B8B66" w14:textId="77777777" w:rsidR="009256E2" w:rsidRDefault="009256E2" w:rsidP="009256E2">
      <w:pPr>
        <w:rPr>
          <w:rFonts w:ascii="Tahoma" w:hAnsi="Tahoma" w:cs="Tahoma"/>
          <w:sz w:val="20"/>
          <w:szCs w:val="20"/>
          <w:u w:val="single"/>
        </w:rPr>
      </w:pPr>
    </w:p>
    <w:p w14:paraId="585F8A84" w14:textId="77777777" w:rsidR="003900EF" w:rsidRPr="009256E2" w:rsidRDefault="003900EF" w:rsidP="009256E2">
      <w:pPr>
        <w:rPr>
          <w:rFonts w:ascii="Tahoma" w:hAnsi="Tahoma" w:cs="Tahoma"/>
          <w:sz w:val="20"/>
          <w:szCs w:val="20"/>
          <w:u w:val="single"/>
        </w:rPr>
      </w:pPr>
    </w:p>
    <w:p w14:paraId="6451C8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14:paraId="307AACCA"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14:paraId="6D438DCF" w14:textId="77777777" w:rsidR="009256E2" w:rsidRPr="009256E2" w:rsidRDefault="009256E2" w:rsidP="009256E2">
      <w:pPr>
        <w:rPr>
          <w:rFonts w:ascii="Tahoma" w:hAnsi="Tahoma" w:cs="Tahoma"/>
          <w:sz w:val="20"/>
          <w:szCs w:val="20"/>
        </w:rPr>
      </w:pPr>
    </w:p>
    <w:p w14:paraId="53A42287" w14:textId="2893FEA8"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7"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objavljen Javni razpis za dodelitev pomoči za ohranjanje in razvoj kmetijstva</w:t>
      </w:r>
      <w:r w:rsidR="00A34C18">
        <w:rPr>
          <w:rFonts w:ascii="Tahoma" w:hAnsi="Tahoma" w:cs="Tahoma"/>
          <w:sz w:val="20"/>
          <w:szCs w:val="20"/>
        </w:rPr>
        <w:t xml:space="preserve"> in </w:t>
      </w:r>
      <w:r w:rsidRPr="009256E2">
        <w:rPr>
          <w:rFonts w:ascii="Tahoma" w:hAnsi="Tahoma" w:cs="Tahoma"/>
          <w:sz w:val="20"/>
          <w:szCs w:val="20"/>
        </w:rPr>
        <w:t xml:space="preserve">gozdarstva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E56D82">
        <w:rPr>
          <w:rFonts w:ascii="Tahoma" w:hAnsi="Tahoma" w:cs="Tahoma"/>
          <w:sz w:val="20"/>
          <w:szCs w:val="20"/>
        </w:rPr>
        <w:t>2026</w:t>
      </w:r>
      <w:r w:rsidRPr="009256E2">
        <w:rPr>
          <w:rFonts w:ascii="Tahoma" w:hAnsi="Tahoma" w:cs="Tahoma"/>
          <w:sz w:val="20"/>
          <w:szCs w:val="20"/>
        </w:rPr>
        <w:t xml:space="preserve"> (v nadaljevanju: javni razpis),</w:t>
      </w:r>
    </w:p>
    <w:p w14:paraId="5ACD7746" w14:textId="77777777"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14:paraId="1765974B" w14:textId="5200AC3E"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B0257E">
        <w:rPr>
          <w:rFonts w:ascii="Tahoma" w:hAnsi="Tahoma" w:cs="Tahoma"/>
          <w:sz w:val="20"/>
          <w:szCs w:val="20"/>
        </w:rPr>
        <w:t>s sklepom</w:t>
      </w:r>
      <w:r w:rsidR="00483D9F">
        <w:rPr>
          <w:rFonts w:ascii="Tahoma" w:hAnsi="Tahoma" w:cs="Tahoma"/>
          <w:sz w:val="20"/>
          <w:szCs w:val="20"/>
        </w:rPr>
        <w:t xml:space="preserve">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14:paraId="2F69CA13" w14:textId="77777777" w:rsidR="009256E2" w:rsidRPr="009256E2" w:rsidRDefault="009256E2" w:rsidP="009256E2">
      <w:pPr>
        <w:tabs>
          <w:tab w:val="left" w:pos="5940"/>
        </w:tabs>
        <w:rPr>
          <w:rFonts w:ascii="Tahoma" w:hAnsi="Tahoma" w:cs="Tahoma"/>
          <w:sz w:val="20"/>
          <w:szCs w:val="20"/>
        </w:rPr>
      </w:pPr>
    </w:p>
    <w:p w14:paraId="087A0CBA" w14:textId="5671F1BD"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w:t>
      </w:r>
      <w:r w:rsidR="00A34C18">
        <w:rPr>
          <w:rFonts w:ascii="Tahoma" w:hAnsi="Tahoma" w:cs="Tahoma"/>
          <w:b/>
          <w:sz w:val="20"/>
          <w:szCs w:val="20"/>
        </w:rPr>
        <w:t>SI-112-1332201-2024</w:t>
      </w:r>
      <w:r w:rsidRPr="00977592">
        <w:rPr>
          <w:rFonts w:ascii="Tahoma" w:hAnsi="Tahoma" w:cs="Tahoma"/>
          <w:b/>
          <w:sz w:val="20"/>
          <w:szCs w:val="20"/>
        </w:rPr>
        <w:t xml:space="preserve">), </w:t>
      </w:r>
      <w:r w:rsidRPr="00977592">
        <w:rPr>
          <w:rFonts w:ascii="Tahoma" w:hAnsi="Tahoma" w:cs="Tahoma"/>
          <w:sz w:val="20"/>
          <w:szCs w:val="20"/>
        </w:rPr>
        <w:t>priglašene Ministrstvu za kmetijstvo, gozdarstvo in prehrano</w:t>
      </w:r>
      <w:r w:rsidR="00A34C18">
        <w:rPr>
          <w:rFonts w:ascii="Tahoma" w:hAnsi="Tahoma" w:cs="Tahoma"/>
          <w:sz w:val="20"/>
          <w:szCs w:val="20"/>
        </w:rPr>
        <w:t>.</w:t>
      </w:r>
    </w:p>
    <w:p w14:paraId="4D46FC88" w14:textId="78641A9E"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w:t>
      </w:r>
      <w:r w:rsidR="00A34C18">
        <w:rPr>
          <w:rFonts w:ascii="Tahoma" w:hAnsi="Tahoma" w:cs="Tahoma"/>
          <w:b/>
          <w:sz w:val="20"/>
          <w:szCs w:val="20"/>
        </w:rPr>
        <w:t xml:space="preserve"> in </w:t>
      </w:r>
      <w:r w:rsidRPr="00724CFE">
        <w:rPr>
          <w:rFonts w:ascii="Tahoma" w:hAnsi="Tahoma" w:cs="Tahoma"/>
          <w:b/>
          <w:sz w:val="20"/>
          <w:szCs w:val="20"/>
        </w:rPr>
        <w:t>gozdarstva v Občini Žirovnica«</w:t>
      </w:r>
      <w:r>
        <w:rPr>
          <w:rFonts w:ascii="Tahoma" w:hAnsi="Tahoma" w:cs="Tahoma"/>
          <w:sz w:val="20"/>
          <w:szCs w:val="20"/>
        </w:rPr>
        <w:t xml:space="preserve">, se vodi pod identifikacijsko številko: </w:t>
      </w:r>
      <w:r w:rsidR="00A34C18" w:rsidRPr="00A34C18">
        <w:rPr>
          <w:rFonts w:ascii="Tahoma" w:hAnsi="Tahoma" w:cs="Tahoma"/>
          <w:b/>
          <w:sz w:val="20"/>
          <w:szCs w:val="20"/>
        </w:rPr>
        <w:t>SA.116775</w:t>
      </w:r>
    </w:p>
    <w:p w14:paraId="3752D9C1" w14:textId="77777777" w:rsidR="00724CFE" w:rsidRDefault="00724CFE" w:rsidP="009256E2">
      <w:pPr>
        <w:rPr>
          <w:rFonts w:ascii="Tahoma" w:hAnsi="Tahoma" w:cs="Tahoma"/>
          <w:sz w:val="20"/>
          <w:szCs w:val="20"/>
        </w:rPr>
      </w:pPr>
    </w:p>
    <w:p w14:paraId="00788D9F"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14:paraId="2BDDAB56" w14:textId="77777777" w:rsidR="009256E2" w:rsidRPr="009256E2" w:rsidRDefault="009256E2" w:rsidP="009256E2">
      <w:pPr>
        <w:tabs>
          <w:tab w:val="left" w:pos="5940"/>
        </w:tabs>
        <w:rPr>
          <w:rFonts w:ascii="Tahoma" w:hAnsi="Tahoma" w:cs="Tahoma"/>
          <w:sz w:val="20"/>
          <w:szCs w:val="20"/>
        </w:rPr>
      </w:pPr>
    </w:p>
    <w:p w14:paraId="7202B9EA"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14:paraId="6DA329C6" w14:textId="77777777"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7867868" w14:textId="77777777" w:rsidR="009256E2" w:rsidRPr="009256E2" w:rsidRDefault="009256E2" w:rsidP="009256E2">
      <w:pPr>
        <w:rPr>
          <w:rFonts w:ascii="Tahoma" w:hAnsi="Tahoma" w:cs="Tahoma"/>
          <w:sz w:val="20"/>
          <w:szCs w:val="20"/>
        </w:rPr>
      </w:pPr>
    </w:p>
    <w:p w14:paraId="6CC601C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14:paraId="033EFA86" w14:textId="3B2834E1"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E56D82">
        <w:rPr>
          <w:rFonts w:ascii="Tahoma" w:hAnsi="Tahoma" w:cs="Tahoma"/>
          <w:sz w:val="20"/>
          <w:szCs w:val="20"/>
        </w:rPr>
        <w:t>2026</w:t>
      </w:r>
      <w:r w:rsidR="00325DD4">
        <w:rPr>
          <w:rFonts w:ascii="Tahoma" w:hAnsi="Tahoma" w:cs="Tahoma"/>
          <w:sz w:val="20"/>
          <w:szCs w:val="20"/>
        </w:rPr>
        <w:t>. V nasprotnem primeru prejemnik ni več upravičen do proračunskih sredstev.</w:t>
      </w:r>
    </w:p>
    <w:p w14:paraId="66CC29E4" w14:textId="77777777"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14:paraId="7FA5DCCB"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14:paraId="3EC65CD9" w14:textId="77777777" w:rsidR="009256E2" w:rsidRPr="009256E2" w:rsidRDefault="009256E2" w:rsidP="009256E2">
      <w:pPr>
        <w:rPr>
          <w:rFonts w:ascii="Tahoma" w:hAnsi="Tahoma" w:cs="Tahoma"/>
          <w:sz w:val="20"/>
          <w:szCs w:val="20"/>
        </w:rPr>
      </w:pPr>
    </w:p>
    <w:p w14:paraId="5AE4B9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14:paraId="13A2384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14:paraId="5156496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14:paraId="764A91B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14:paraId="25C4F42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14:paraId="0FD70131"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lastRenderedPageBreak/>
        <w:t>da bo naložba zaključena pred predložitvijo zahtevka za izplačilo sredstev; kot zaključek naložbe se šteje: tehnični prevzem oz. uporabno dovoljenje ali vključitev kmetijske mehanizacije ali opreme v objektih v proizvodni proces,</w:t>
      </w:r>
    </w:p>
    <w:p w14:paraId="46556ECC"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14:paraId="5688523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6C6D41C" w14:textId="77777777" w:rsidR="009256E2" w:rsidRDefault="009256E2" w:rsidP="009256E2">
      <w:pPr>
        <w:rPr>
          <w:rFonts w:ascii="Tahoma" w:hAnsi="Tahoma" w:cs="Tahoma"/>
          <w:sz w:val="20"/>
          <w:szCs w:val="20"/>
        </w:rPr>
      </w:pPr>
    </w:p>
    <w:p w14:paraId="54C3FEA0" w14:textId="77777777"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14:paraId="35045F99" w14:textId="7CC5D167" w:rsid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v primeru, da ne porabi 85% </w:t>
      </w:r>
      <w:r w:rsidR="00B0257E">
        <w:rPr>
          <w:rFonts w:ascii="Tahoma" w:hAnsi="Tahoma" w:cs="Tahoma"/>
          <w:sz w:val="20"/>
          <w:szCs w:val="20"/>
        </w:rPr>
        <w:t xml:space="preserve">s sklepom </w:t>
      </w:r>
      <w:r w:rsidRPr="00215FA7">
        <w:rPr>
          <w:rFonts w:ascii="Tahoma" w:hAnsi="Tahoma" w:cs="Tahoma"/>
          <w:sz w:val="20"/>
          <w:szCs w:val="20"/>
        </w:rPr>
        <w:t xml:space="preserve"> in to pogodbo zagotovljenih sredstev, </w:t>
      </w:r>
      <w:r w:rsidR="00B0257E" w:rsidRPr="00F46546">
        <w:rPr>
          <w:rFonts w:ascii="Tahoma" w:hAnsi="Tahoma" w:cs="Tahoma"/>
          <w:sz w:val="20"/>
          <w:szCs w:val="20"/>
        </w:rPr>
        <w:t xml:space="preserve">ni upravičen do pomoči iz ukrepa </w:t>
      </w:r>
      <w:r w:rsidR="00B0257E">
        <w:rPr>
          <w:rFonts w:ascii="Tahoma" w:hAnsi="Tahoma" w:cs="Tahoma"/>
          <w:sz w:val="20"/>
          <w:szCs w:val="20"/>
        </w:rPr>
        <w:t>1</w:t>
      </w:r>
      <w:r w:rsidR="00B0257E" w:rsidRPr="00F46546">
        <w:rPr>
          <w:rFonts w:ascii="Tahoma" w:hAnsi="Tahoma" w:cs="Tahoma"/>
          <w:sz w:val="20"/>
          <w:szCs w:val="20"/>
        </w:rPr>
        <w:t xml:space="preserve"> naslednji 2 proračunski leti</w:t>
      </w:r>
      <w:r w:rsidR="002A7A29">
        <w:rPr>
          <w:rFonts w:ascii="Tahoma" w:hAnsi="Tahoma" w:cs="Tahoma"/>
          <w:sz w:val="20"/>
          <w:szCs w:val="20"/>
        </w:rPr>
        <w:t>,</w:t>
      </w:r>
    </w:p>
    <w:p w14:paraId="03D434B2" w14:textId="77777777" w:rsidR="002A7A29" w:rsidRPr="00327CAC" w:rsidRDefault="002A7A29" w:rsidP="002A7A29">
      <w:pPr>
        <w:numPr>
          <w:ilvl w:val="0"/>
          <w:numId w:val="5"/>
        </w:numPr>
        <w:tabs>
          <w:tab w:val="num" w:pos="720"/>
        </w:tabs>
        <w:ind w:left="720"/>
        <w:rPr>
          <w:rFonts w:ascii="Tahoma" w:hAnsi="Tahoma" w:cs="Tahoma"/>
          <w:sz w:val="20"/>
          <w:szCs w:val="20"/>
        </w:rPr>
      </w:pPr>
      <w:r w:rsidRPr="00327CAC">
        <w:rPr>
          <w:rFonts w:ascii="Tahoma" w:hAnsi="Tahoma" w:cs="Tahoma"/>
          <w:sz w:val="20"/>
          <w:szCs w:val="20"/>
        </w:rPr>
        <w:t>za isto</w:t>
      </w:r>
      <w:r>
        <w:rPr>
          <w:rFonts w:ascii="Tahoma" w:hAnsi="Tahoma" w:cs="Tahoma"/>
          <w:sz w:val="20"/>
          <w:szCs w:val="20"/>
        </w:rPr>
        <w:t>vrstno</w:t>
      </w:r>
      <w:r w:rsidRPr="00327CAC">
        <w:rPr>
          <w:rFonts w:ascii="Tahoma" w:hAnsi="Tahoma" w:cs="Tahoma"/>
          <w:sz w:val="20"/>
          <w:szCs w:val="20"/>
        </w:rPr>
        <w:t xml:space="preserve"> naložbo oziroma opremo, ki je predmet sofinanciranja po tej pogodbi, ne more pridobiti proračunskih sredstev s strani občine naslednjih 15 let oziroma dokler traja življenjska doba naložbe oz. opreme, če je ta daljša.</w:t>
      </w:r>
    </w:p>
    <w:p w14:paraId="7EF64868" w14:textId="77777777" w:rsidR="004939F3" w:rsidRPr="009256E2" w:rsidRDefault="004939F3" w:rsidP="009256E2">
      <w:pPr>
        <w:rPr>
          <w:rFonts w:ascii="Tahoma" w:hAnsi="Tahoma" w:cs="Tahoma"/>
          <w:sz w:val="20"/>
          <w:szCs w:val="20"/>
        </w:rPr>
      </w:pPr>
    </w:p>
    <w:p w14:paraId="4944C361"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14:paraId="6E0834FB" w14:textId="77777777" w:rsidR="004939F3" w:rsidRPr="004939F3" w:rsidRDefault="004939F3" w:rsidP="009256E2">
      <w:pPr>
        <w:rPr>
          <w:rFonts w:ascii="Tahoma" w:hAnsi="Tahoma" w:cs="Tahoma"/>
          <w:sz w:val="20"/>
          <w:szCs w:val="20"/>
        </w:rPr>
      </w:pPr>
      <w:r w:rsidRPr="004939F3">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4BE56BB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14:paraId="3B62CA2A" w14:textId="040ABC9E"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w:t>
      </w:r>
      <w:r w:rsidR="00B0257E">
        <w:rPr>
          <w:rFonts w:ascii="Tahoma" w:hAnsi="Tahoma" w:cs="Tahoma"/>
          <w:sz w:val="20"/>
          <w:szCs w:val="20"/>
        </w:rPr>
        <w:t xml:space="preserve"> in </w:t>
      </w:r>
      <w:r w:rsidRPr="009256E2">
        <w:rPr>
          <w:rFonts w:ascii="Tahoma" w:hAnsi="Tahoma" w:cs="Tahoma"/>
          <w:sz w:val="20"/>
          <w:szCs w:val="20"/>
        </w:rPr>
        <w:t xml:space="preserve">gozdarstva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14:paraId="57F26FF1" w14:textId="77777777" w:rsidR="009256E2" w:rsidRPr="009256E2" w:rsidRDefault="009256E2" w:rsidP="009256E2">
      <w:pPr>
        <w:rPr>
          <w:rFonts w:ascii="Tahoma" w:hAnsi="Tahoma" w:cs="Tahoma"/>
          <w:sz w:val="20"/>
          <w:szCs w:val="20"/>
        </w:rPr>
      </w:pPr>
    </w:p>
    <w:p w14:paraId="0ABD63B8"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14:paraId="1EA7444A" w14:textId="77777777"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14:paraId="11F39870" w14:textId="77777777"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14:paraId="492BB417" w14:textId="77777777" w:rsidR="00215FA7" w:rsidRPr="009256E2" w:rsidRDefault="00215FA7" w:rsidP="00215FA7">
      <w:pPr>
        <w:rPr>
          <w:rFonts w:ascii="Tahoma" w:hAnsi="Tahoma" w:cs="Tahoma"/>
          <w:sz w:val="20"/>
          <w:szCs w:val="20"/>
        </w:rPr>
      </w:pPr>
    </w:p>
    <w:p w14:paraId="2CA8A10F"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14:paraId="5C3799F5" w14:textId="77777777"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14:paraId="5C1A4037" w14:textId="77777777" w:rsidR="00215FA7" w:rsidRDefault="00215FA7" w:rsidP="009256E2">
      <w:pPr>
        <w:rPr>
          <w:rFonts w:ascii="Tahoma" w:hAnsi="Tahoma" w:cs="Tahoma"/>
          <w:sz w:val="20"/>
          <w:szCs w:val="20"/>
        </w:rPr>
      </w:pPr>
    </w:p>
    <w:p w14:paraId="761E739D" w14:textId="77777777"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14:paraId="094654FC" w14:textId="77777777"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14:paraId="6A370044" w14:textId="77777777" w:rsidR="009256E2" w:rsidRPr="009256E2" w:rsidRDefault="009256E2" w:rsidP="009256E2">
      <w:pPr>
        <w:rPr>
          <w:rFonts w:ascii="Tahoma" w:hAnsi="Tahoma" w:cs="Tahoma"/>
          <w:sz w:val="20"/>
          <w:szCs w:val="20"/>
        </w:rPr>
      </w:pPr>
    </w:p>
    <w:p w14:paraId="5B121DCC"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14:paraId="610E06EE"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14:paraId="722CC0E9" w14:textId="77777777" w:rsidR="009256E2" w:rsidRPr="009256E2" w:rsidRDefault="009256E2" w:rsidP="009256E2">
      <w:pPr>
        <w:rPr>
          <w:rFonts w:ascii="Tahoma" w:hAnsi="Tahoma" w:cs="Tahoma"/>
          <w:sz w:val="20"/>
          <w:szCs w:val="20"/>
        </w:rPr>
      </w:pPr>
    </w:p>
    <w:p w14:paraId="39F18C6D"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14:paraId="02A50D17"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14:paraId="10F3D684" w14:textId="77777777" w:rsidR="009256E2" w:rsidRPr="009256E2" w:rsidRDefault="009256E2" w:rsidP="009256E2">
      <w:pPr>
        <w:pStyle w:val="Telobesedila2"/>
        <w:rPr>
          <w:rFonts w:ascii="Tahoma" w:hAnsi="Tahoma" w:cs="Tahoma"/>
          <w:sz w:val="20"/>
          <w:szCs w:val="20"/>
        </w:rPr>
      </w:pPr>
    </w:p>
    <w:p w14:paraId="75795168" w14:textId="77777777"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14:paraId="4A34F040" w14:textId="3F4A25F6" w:rsidR="009256E2" w:rsidRPr="009256E2" w:rsidRDefault="009256E2" w:rsidP="009256E2">
      <w:pPr>
        <w:rPr>
          <w:rFonts w:ascii="Tahoma" w:hAnsi="Tahoma" w:cs="Tahoma"/>
          <w:sz w:val="20"/>
          <w:szCs w:val="20"/>
        </w:rPr>
      </w:pPr>
      <w:r w:rsidRPr="009256E2">
        <w:rPr>
          <w:rFonts w:ascii="Tahoma" w:hAnsi="Tahoma" w:cs="Tahoma"/>
          <w:sz w:val="20"/>
          <w:szCs w:val="20"/>
        </w:rPr>
        <w:t xml:space="preserve">Pogodba je sestavljena v </w:t>
      </w:r>
      <w:r w:rsidR="00592F23">
        <w:rPr>
          <w:rFonts w:ascii="Tahoma" w:hAnsi="Tahoma" w:cs="Tahoma"/>
          <w:sz w:val="20"/>
          <w:szCs w:val="20"/>
        </w:rPr>
        <w:t>treh</w:t>
      </w:r>
      <w:r w:rsidRPr="009256E2">
        <w:rPr>
          <w:rFonts w:ascii="Tahoma" w:hAnsi="Tahoma" w:cs="Tahoma"/>
          <w:sz w:val="20"/>
          <w:szCs w:val="20"/>
        </w:rPr>
        <w:t xml:space="preserve"> enakih izvodih, od katerih prejme </w:t>
      </w:r>
      <w:r w:rsidR="00592F23">
        <w:rPr>
          <w:rFonts w:ascii="Tahoma" w:hAnsi="Tahoma" w:cs="Tahoma"/>
          <w:sz w:val="20"/>
          <w:szCs w:val="20"/>
        </w:rPr>
        <w:t>občina dva izvoda, prejemnik pa en izvod.</w:t>
      </w:r>
    </w:p>
    <w:p w14:paraId="6BF1AF9F" w14:textId="77777777" w:rsidR="009256E2" w:rsidRDefault="009256E2" w:rsidP="009256E2">
      <w:pPr>
        <w:rPr>
          <w:rFonts w:ascii="Tahoma" w:hAnsi="Tahoma" w:cs="Tahoma"/>
          <w:sz w:val="20"/>
          <w:szCs w:val="20"/>
        </w:rPr>
      </w:pPr>
    </w:p>
    <w:p w14:paraId="31EB67F0" w14:textId="77777777"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16119F" w:rsidRPr="005A1AED" w14:paraId="54AC490F" w14:textId="77777777" w:rsidTr="005A1AED">
        <w:tc>
          <w:tcPr>
            <w:tcW w:w="4583" w:type="dxa"/>
          </w:tcPr>
          <w:p w14:paraId="2EFF41B9" w14:textId="77777777" w:rsidR="0016119F" w:rsidRPr="005A1AED" w:rsidRDefault="0016119F" w:rsidP="009256E2">
            <w:pPr>
              <w:rPr>
                <w:rFonts w:ascii="Tahoma" w:hAnsi="Tahoma" w:cs="Tahoma"/>
                <w:sz w:val="20"/>
                <w:szCs w:val="20"/>
              </w:rPr>
            </w:pPr>
            <w:r w:rsidRPr="005A1AED">
              <w:rPr>
                <w:rFonts w:ascii="Tahoma" w:hAnsi="Tahoma" w:cs="Tahoma"/>
                <w:sz w:val="20"/>
                <w:szCs w:val="20"/>
              </w:rPr>
              <w:lastRenderedPageBreak/>
              <w:t>Datum:</w:t>
            </w:r>
          </w:p>
        </w:tc>
        <w:tc>
          <w:tcPr>
            <w:tcW w:w="4583" w:type="dxa"/>
          </w:tcPr>
          <w:p w14:paraId="11892064"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14:paraId="61D98873" w14:textId="77777777" w:rsidTr="005A1AED">
        <w:tc>
          <w:tcPr>
            <w:tcW w:w="4583" w:type="dxa"/>
          </w:tcPr>
          <w:p w14:paraId="707BAF25" w14:textId="2C7FB41C" w:rsidR="0016119F" w:rsidRPr="005A1AED" w:rsidRDefault="0016119F" w:rsidP="008944BC">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E56D82">
              <w:rPr>
                <w:rFonts w:ascii="Tahoma" w:hAnsi="Tahoma" w:cs="Tahoma"/>
                <w:sz w:val="20"/>
                <w:szCs w:val="20"/>
              </w:rPr>
              <w:t>2</w:t>
            </w:r>
            <w:r w:rsidR="002653DC" w:rsidRPr="005A1AED">
              <w:rPr>
                <w:rFonts w:ascii="Tahoma" w:hAnsi="Tahoma" w:cs="Tahoma"/>
                <w:sz w:val="20"/>
                <w:szCs w:val="20"/>
              </w:rPr>
              <w:t>/</w:t>
            </w:r>
            <w:r w:rsidR="00B85F15">
              <w:rPr>
                <w:rFonts w:ascii="Tahoma" w:hAnsi="Tahoma" w:cs="Tahoma"/>
                <w:sz w:val="20"/>
                <w:szCs w:val="20"/>
              </w:rPr>
              <w:t>202</w:t>
            </w:r>
            <w:r w:rsidR="00E56D82">
              <w:rPr>
                <w:rFonts w:ascii="Tahoma" w:hAnsi="Tahoma" w:cs="Tahoma"/>
                <w:sz w:val="20"/>
                <w:szCs w:val="20"/>
              </w:rPr>
              <w:t>6</w:t>
            </w:r>
          </w:p>
        </w:tc>
        <w:tc>
          <w:tcPr>
            <w:tcW w:w="4583" w:type="dxa"/>
          </w:tcPr>
          <w:p w14:paraId="53FB1175" w14:textId="77777777" w:rsidR="0016119F" w:rsidRPr="005A1AED" w:rsidRDefault="0016119F" w:rsidP="009256E2">
            <w:pPr>
              <w:rPr>
                <w:rFonts w:ascii="Tahoma" w:hAnsi="Tahoma" w:cs="Tahoma"/>
                <w:sz w:val="20"/>
                <w:szCs w:val="20"/>
              </w:rPr>
            </w:pPr>
          </w:p>
        </w:tc>
      </w:tr>
      <w:tr w:rsidR="00E24D4F" w:rsidRPr="005A1AED" w14:paraId="4D84F5BD" w14:textId="77777777" w:rsidTr="005A1AED">
        <w:tc>
          <w:tcPr>
            <w:tcW w:w="4583" w:type="dxa"/>
          </w:tcPr>
          <w:p w14:paraId="71548089" w14:textId="77777777" w:rsidR="00E24D4F" w:rsidRPr="005A1AED" w:rsidRDefault="00E24D4F" w:rsidP="009256E2">
            <w:pPr>
              <w:rPr>
                <w:rFonts w:ascii="Tahoma" w:hAnsi="Tahoma" w:cs="Tahoma"/>
                <w:sz w:val="20"/>
                <w:szCs w:val="20"/>
              </w:rPr>
            </w:pPr>
          </w:p>
        </w:tc>
        <w:tc>
          <w:tcPr>
            <w:tcW w:w="4583" w:type="dxa"/>
          </w:tcPr>
          <w:p w14:paraId="51D40307" w14:textId="77777777" w:rsidR="00E24D4F" w:rsidRPr="005A1AED" w:rsidRDefault="00E24D4F" w:rsidP="009256E2">
            <w:pPr>
              <w:rPr>
                <w:rFonts w:ascii="Tahoma" w:hAnsi="Tahoma" w:cs="Tahoma"/>
                <w:sz w:val="20"/>
                <w:szCs w:val="20"/>
              </w:rPr>
            </w:pPr>
          </w:p>
        </w:tc>
      </w:tr>
      <w:tr w:rsidR="0016119F" w:rsidRPr="005A1AED" w14:paraId="5F18C9D5" w14:textId="77777777" w:rsidTr="005A1AED">
        <w:tc>
          <w:tcPr>
            <w:tcW w:w="4583" w:type="dxa"/>
          </w:tcPr>
          <w:p w14:paraId="00D43778" w14:textId="77777777"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14:paraId="6860A7F8" w14:textId="77777777"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14:paraId="656A2055" w14:textId="77777777" w:rsidTr="005A1AED">
        <w:tc>
          <w:tcPr>
            <w:tcW w:w="4583" w:type="dxa"/>
          </w:tcPr>
          <w:p w14:paraId="5503D588" w14:textId="77777777"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14:paraId="0F23A47E" w14:textId="77777777" w:rsidR="0016119F" w:rsidRPr="005A1AED" w:rsidRDefault="0016119F" w:rsidP="009256E2">
            <w:pPr>
              <w:rPr>
                <w:rFonts w:ascii="Tahoma" w:hAnsi="Tahoma" w:cs="Tahoma"/>
                <w:b/>
                <w:sz w:val="20"/>
                <w:szCs w:val="20"/>
              </w:rPr>
            </w:pPr>
          </w:p>
        </w:tc>
      </w:tr>
      <w:tr w:rsidR="0016119F" w:rsidRPr="005A1AED" w14:paraId="38C0C1B9" w14:textId="77777777" w:rsidTr="005A1AED">
        <w:tc>
          <w:tcPr>
            <w:tcW w:w="4583" w:type="dxa"/>
          </w:tcPr>
          <w:p w14:paraId="33673D50" w14:textId="77777777"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14:paraId="1AA7F723" w14:textId="77777777" w:rsidR="0016119F" w:rsidRPr="005A1AED" w:rsidRDefault="0016119F" w:rsidP="009256E2">
            <w:pPr>
              <w:rPr>
                <w:rFonts w:ascii="Tahoma" w:hAnsi="Tahoma" w:cs="Tahoma"/>
                <w:b/>
                <w:sz w:val="20"/>
                <w:szCs w:val="20"/>
              </w:rPr>
            </w:pPr>
          </w:p>
        </w:tc>
      </w:tr>
    </w:tbl>
    <w:p w14:paraId="55D49F09" w14:textId="77777777" w:rsidR="009256E2" w:rsidRPr="009256E2" w:rsidRDefault="009256E2" w:rsidP="009256E2">
      <w:pPr>
        <w:rPr>
          <w:rFonts w:ascii="Tahoma" w:hAnsi="Tahoma" w:cs="Tahoma"/>
          <w:sz w:val="20"/>
          <w:szCs w:val="20"/>
        </w:rPr>
      </w:pPr>
    </w:p>
    <w:p w14:paraId="58E60B63" w14:textId="77777777" w:rsidR="009256E2" w:rsidRPr="009256E2" w:rsidRDefault="009256E2" w:rsidP="009256E2">
      <w:pPr>
        <w:rPr>
          <w:rFonts w:ascii="Tahoma" w:hAnsi="Tahoma" w:cs="Tahoma"/>
          <w:sz w:val="20"/>
          <w:szCs w:val="20"/>
        </w:rPr>
      </w:pPr>
    </w:p>
    <w:sectPr w:rsidR="009256E2" w:rsidRPr="009256E2" w:rsidSect="009256E2">
      <w:footerReference w:type="even" r:id="rId8"/>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3AFD" w14:textId="77777777" w:rsidR="001A47F9" w:rsidRDefault="001A47F9">
      <w:r>
        <w:separator/>
      </w:r>
    </w:p>
  </w:endnote>
  <w:endnote w:type="continuationSeparator" w:id="0">
    <w:p w14:paraId="4D5C4461" w14:textId="77777777" w:rsidR="001A47F9" w:rsidRDefault="001A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F770"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3D2B6DF0"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0EBB" w14:textId="77777777" w:rsidR="001A47F9" w:rsidRDefault="001A47F9">
      <w:r>
        <w:separator/>
      </w:r>
    </w:p>
  </w:footnote>
  <w:footnote w:type="continuationSeparator" w:id="0">
    <w:p w14:paraId="3F3A69F7" w14:textId="77777777" w:rsidR="001A47F9" w:rsidRDefault="001A4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A65A2"/>
    <w:multiLevelType w:val="hybridMultilevel"/>
    <w:tmpl w:val="8FAC3388"/>
    <w:lvl w:ilvl="0" w:tplc="D332D074">
      <w:numFmt w:val="bullet"/>
      <w:lvlText w:val="‒"/>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76772756">
    <w:abstractNumId w:val="0"/>
  </w:num>
  <w:num w:numId="2" w16cid:durableId="361437772">
    <w:abstractNumId w:val="10"/>
  </w:num>
  <w:num w:numId="3" w16cid:durableId="1731348359">
    <w:abstractNumId w:val="11"/>
  </w:num>
  <w:num w:numId="4" w16cid:durableId="1556551149">
    <w:abstractNumId w:val="5"/>
  </w:num>
  <w:num w:numId="5" w16cid:durableId="26954679">
    <w:abstractNumId w:val="2"/>
  </w:num>
  <w:num w:numId="6" w16cid:durableId="1702625824">
    <w:abstractNumId w:val="5"/>
  </w:num>
  <w:num w:numId="7" w16cid:durableId="1259800202">
    <w:abstractNumId w:val="8"/>
  </w:num>
  <w:num w:numId="8" w16cid:durableId="1691566712">
    <w:abstractNumId w:val="12"/>
  </w:num>
  <w:num w:numId="9" w16cid:durableId="834297925">
    <w:abstractNumId w:val="14"/>
  </w:num>
  <w:num w:numId="10" w16cid:durableId="830218139">
    <w:abstractNumId w:val="1"/>
  </w:num>
  <w:num w:numId="11" w16cid:durableId="1150559175">
    <w:abstractNumId w:val="9"/>
  </w:num>
  <w:num w:numId="12" w16cid:durableId="343822856">
    <w:abstractNumId w:val="3"/>
  </w:num>
  <w:num w:numId="13" w16cid:durableId="57553711">
    <w:abstractNumId w:val="13"/>
  </w:num>
  <w:num w:numId="14" w16cid:durableId="216627207">
    <w:abstractNumId w:val="7"/>
  </w:num>
  <w:num w:numId="15" w16cid:durableId="1517034171">
    <w:abstractNumId w:val="4"/>
  </w:num>
  <w:num w:numId="16" w16cid:durableId="1952931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06C70"/>
    <w:rsid w:val="00043973"/>
    <w:rsid w:val="000461AF"/>
    <w:rsid w:val="00050E77"/>
    <w:rsid w:val="0005669E"/>
    <w:rsid w:val="00060D03"/>
    <w:rsid w:val="00064F6B"/>
    <w:rsid w:val="00067A01"/>
    <w:rsid w:val="00067BD5"/>
    <w:rsid w:val="000729B1"/>
    <w:rsid w:val="000739CD"/>
    <w:rsid w:val="00074F89"/>
    <w:rsid w:val="00075E11"/>
    <w:rsid w:val="00087698"/>
    <w:rsid w:val="00087D0B"/>
    <w:rsid w:val="000901CC"/>
    <w:rsid w:val="00097ECA"/>
    <w:rsid w:val="000A22E5"/>
    <w:rsid w:val="000A409F"/>
    <w:rsid w:val="000A4849"/>
    <w:rsid w:val="000A5520"/>
    <w:rsid w:val="000A73C3"/>
    <w:rsid w:val="000B2306"/>
    <w:rsid w:val="000B3DE6"/>
    <w:rsid w:val="000B46AB"/>
    <w:rsid w:val="000C1D25"/>
    <w:rsid w:val="000C73C6"/>
    <w:rsid w:val="000C7DB6"/>
    <w:rsid w:val="000D1A13"/>
    <w:rsid w:val="000E0B12"/>
    <w:rsid w:val="000F402D"/>
    <w:rsid w:val="00103E45"/>
    <w:rsid w:val="00112376"/>
    <w:rsid w:val="00113227"/>
    <w:rsid w:val="0012702B"/>
    <w:rsid w:val="0012744F"/>
    <w:rsid w:val="00142F41"/>
    <w:rsid w:val="00144EC8"/>
    <w:rsid w:val="00150DEC"/>
    <w:rsid w:val="00153EBB"/>
    <w:rsid w:val="00155A78"/>
    <w:rsid w:val="00160852"/>
    <w:rsid w:val="0016119F"/>
    <w:rsid w:val="0016249F"/>
    <w:rsid w:val="001627E2"/>
    <w:rsid w:val="001665DA"/>
    <w:rsid w:val="00166AE6"/>
    <w:rsid w:val="00166B8C"/>
    <w:rsid w:val="00167140"/>
    <w:rsid w:val="00171296"/>
    <w:rsid w:val="0017346E"/>
    <w:rsid w:val="001741DD"/>
    <w:rsid w:val="001749AB"/>
    <w:rsid w:val="00175123"/>
    <w:rsid w:val="00175DB3"/>
    <w:rsid w:val="00186DA1"/>
    <w:rsid w:val="001876A2"/>
    <w:rsid w:val="001904B0"/>
    <w:rsid w:val="001A47F9"/>
    <w:rsid w:val="001B0C0A"/>
    <w:rsid w:val="001B6293"/>
    <w:rsid w:val="001C2097"/>
    <w:rsid w:val="001C43BE"/>
    <w:rsid w:val="001D289F"/>
    <w:rsid w:val="001E2662"/>
    <w:rsid w:val="001F0261"/>
    <w:rsid w:val="001F29DD"/>
    <w:rsid w:val="001F7E03"/>
    <w:rsid w:val="002023A1"/>
    <w:rsid w:val="00203D09"/>
    <w:rsid w:val="00210E44"/>
    <w:rsid w:val="00215FA7"/>
    <w:rsid w:val="00226050"/>
    <w:rsid w:val="00227D6D"/>
    <w:rsid w:val="00236D5D"/>
    <w:rsid w:val="002417D5"/>
    <w:rsid w:val="0025573F"/>
    <w:rsid w:val="00255A16"/>
    <w:rsid w:val="002652B4"/>
    <w:rsid w:val="002653DC"/>
    <w:rsid w:val="002718F8"/>
    <w:rsid w:val="002730E6"/>
    <w:rsid w:val="00273AA1"/>
    <w:rsid w:val="00273E61"/>
    <w:rsid w:val="002811F6"/>
    <w:rsid w:val="002822E3"/>
    <w:rsid w:val="0029148D"/>
    <w:rsid w:val="0029504F"/>
    <w:rsid w:val="00296CDB"/>
    <w:rsid w:val="00297379"/>
    <w:rsid w:val="002A7A29"/>
    <w:rsid w:val="002B1DE1"/>
    <w:rsid w:val="002D13FD"/>
    <w:rsid w:val="002D494A"/>
    <w:rsid w:val="002F20B8"/>
    <w:rsid w:val="00300029"/>
    <w:rsid w:val="003117E5"/>
    <w:rsid w:val="0031477C"/>
    <w:rsid w:val="0031521F"/>
    <w:rsid w:val="00320EAA"/>
    <w:rsid w:val="00325DD4"/>
    <w:rsid w:val="00334018"/>
    <w:rsid w:val="00341933"/>
    <w:rsid w:val="00341D06"/>
    <w:rsid w:val="003451D3"/>
    <w:rsid w:val="003467DC"/>
    <w:rsid w:val="00355480"/>
    <w:rsid w:val="00363659"/>
    <w:rsid w:val="00364D58"/>
    <w:rsid w:val="00373363"/>
    <w:rsid w:val="0038104F"/>
    <w:rsid w:val="00383A90"/>
    <w:rsid w:val="0038416F"/>
    <w:rsid w:val="003900EF"/>
    <w:rsid w:val="0039069F"/>
    <w:rsid w:val="00393CFD"/>
    <w:rsid w:val="00394D55"/>
    <w:rsid w:val="003A0A62"/>
    <w:rsid w:val="003A262E"/>
    <w:rsid w:val="003A3008"/>
    <w:rsid w:val="003A516F"/>
    <w:rsid w:val="003A66E9"/>
    <w:rsid w:val="003C20EC"/>
    <w:rsid w:val="003C51AC"/>
    <w:rsid w:val="003C6AF8"/>
    <w:rsid w:val="003D2B99"/>
    <w:rsid w:val="003D783B"/>
    <w:rsid w:val="00411A7F"/>
    <w:rsid w:val="004123FD"/>
    <w:rsid w:val="004204BE"/>
    <w:rsid w:val="004217BB"/>
    <w:rsid w:val="00426CBB"/>
    <w:rsid w:val="00432B66"/>
    <w:rsid w:val="00432FD8"/>
    <w:rsid w:val="00434987"/>
    <w:rsid w:val="0043569B"/>
    <w:rsid w:val="0043736E"/>
    <w:rsid w:val="004442B0"/>
    <w:rsid w:val="00444E58"/>
    <w:rsid w:val="0045585C"/>
    <w:rsid w:val="00455C56"/>
    <w:rsid w:val="00477A6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2272E"/>
    <w:rsid w:val="00546BE1"/>
    <w:rsid w:val="0054773D"/>
    <w:rsid w:val="0055009A"/>
    <w:rsid w:val="0056603A"/>
    <w:rsid w:val="00566669"/>
    <w:rsid w:val="00577EF1"/>
    <w:rsid w:val="00581A4B"/>
    <w:rsid w:val="00585190"/>
    <w:rsid w:val="00592F23"/>
    <w:rsid w:val="00593AF5"/>
    <w:rsid w:val="005A1AED"/>
    <w:rsid w:val="005D0826"/>
    <w:rsid w:val="005D4D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C7EC0"/>
    <w:rsid w:val="006D4AC5"/>
    <w:rsid w:val="006F0A9C"/>
    <w:rsid w:val="006F5D91"/>
    <w:rsid w:val="00704C32"/>
    <w:rsid w:val="00710ABA"/>
    <w:rsid w:val="00712E04"/>
    <w:rsid w:val="00717D2B"/>
    <w:rsid w:val="00720E24"/>
    <w:rsid w:val="00721267"/>
    <w:rsid w:val="00723753"/>
    <w:rsid w:val="00724CFE"/>
    <w:rsid w:val="00740ADB"/>
    <w:rsid w:val="00742254"/>
    <w:rsid w:val="00743DE0"/>
    <w:rsid w:val="00753617"/>
    <w:rsid w:val="00755E15"/>
    <w:rsid w:val="00762176"/>
    <w:rsid w:val="0077211F"/>
    <w:rsid w:val="00773304"/>
    <w:rsid w:val="007818BB"/>
    <w:rsid w:val="00786C98"/>
    <w:rsid w:val="007A3549"/>
    <w:rsid w:val="007A3747"/>
    <w:rsid w:val="007B6C2C"/>
    <w:rsid w:val="007C3BCF"/>
    <w:rsid w:val="007C58DD"/>
    <w:rsid w:val="007C5FB8"/>
    <w:rsid w:val="007D11F1"/>
    <w:rsid w:val="007D2377"/>
    <w:rsid w:val="007D2440"/>
    <w:rsid w:val="007D7B30"/>
    <w:rsid w:val="007E2A51"/>
    <w:rsid w:val="007E3FF1"/>
    <w:rsid w:val="007F1C29"/>
    <w:rsid w:val="007F7FC0"/>
    <w:rsid w:val="0081210E"/>
    <w:rsid w:val="00822095"/>
    <w:rsid w:val="00823409"/>
    <w:rsid w:val="0083721D"/>
    <w:rsid w:val="00840C46"/>
    <w:rsid w:val="008424A2"/>
    <w:rsid w:val="008432BB"/>
    <w:rsid w:val="00850572"/>
    <w:rsid w:val="00865FB5"/>
    <w:rsid w:val="008667F6"/>
    <w:rsid w:val="00873482"/>
    <w:rsid w:val="0088446D"/>
    <w:rsid w:val="00886FCD"/>
    <w:rsid w:val="00887211"/>
    <w:rsid w:val="00887BE7"/>
    <w:rsid w:val="008944BC"/>
    <w:rsid w:val="00897377"/>
    <w:rsid w:val="008A2E56"/>
    <w:rsid w:val="008B36DA"/>
    <w:rsid w:val="008B72ED"/>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34C18"/>
    <w:rsid w:val="00A61814"/>
    <w:rsid w:val="00A63286"/>
    <w:rsid w:val="00A70717"/>
    <w:rsid w:val="00A73D30"/>
    <w:rsid w:val="00A841B1"/>
    <w:rsid w:val="00A93F04"/>
    <w:rsid w:val="00AA1F72"/>
    <w:rsid w:val="00AA2568"/>
    <w:rsid w:val="00AA6435"/>
    <w:rsid w:val="00AA6B26"/>
    <w:rsid w:val="00AC10AA"/>
    <w:rsid w:val="00AC538F"/>
    <w:rsid w:val="00AC5FCC"/>
    <w:rsid w:val="00AD10A0"/>
    <w:rsid w:val="00AD1E33"/>
    <w:rsid w:val="00AD49EC"/>
    <w:rsid w:val="00AD5D8C"/>
    <w:rsid w:val="00AD7271"/>
    <w:rsid w:val="00AF68D1"/>
    <w:rsid w:val="00B0257E"/>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85F15"/>
    <w:rsid w:val="00B92A85"/>
    <w:rsid w:val="00B93635"/>
    <w:rsid w:val="00B93771"/>
    <w:rsid w:val="00B94A76"/>
    <w:rsid w:val="00BB0CAE"/>
    <w:rsid w:val="00BC3090"/>
    <w:rsid w:val="00BC4446"/>
    <w:rsid w:val="00BD0BC4"/>
    <w:rsid w:val="00BE1E7C"/>
    <w:rsid w:val="00BE6EA7"/>
    <w:rsid w:val="00BF4C52"/>
    <w:rsid w:val="00BF7BE6"/>
    <w:rsid w:val="00C054CB"/>
    <w:rsid w:val="00C0607B"/>
    <w:rsid w:val="00C073A9"/>
    <w:rsid w:val="00C10E7C"/>
    <w:rsid w:val="00C130B0"/>
    <w:rsid w:val="00C151F5"/>
    <w:rsid w:val="00C1746D"/>
    <w:rsid w:val="00C25448"/>
    <w:rsid w:val="00C25724"/>
    <w:rsid w:val="00C42C5E"/>
    <w:rsid w:val="00C43121"/>
    <w:rsid w:val="00C51670"/>
    <w:rsid w:val="00C57EB3"/>
    <w:rsid w:val="00C63EEF"/>
    <w:rsid w:val="00C64056"/>
    <w:rsid w:val="00C6468D"/>
    <w:rsid w:val="00C674CD"/>
    <w:rsid w:val="00C7111B"/>
    <w:rsid w:val="00C7515E"/>
    <w:rsid w:val="00C774F6"/>
    <w:rsid w:val="00C85A57"/>
    <w:rsid w:val="00C95C14"/>
    <w:rsid w:val="00CA4943"/>
    <w:rsid w:val="00CA6150"/>
    <w:rsid w:val="00CB2B0E"/>
    <w:rsid w:val="00CC5D57"/>
    <w:rsid w:val="00CD2621"/>
    <w:rsid w:val="00CE58CB"/>
    <w:rsid w:val="00CE5EDE"/>
    <w:rsid w:val="00CE79BA"/>
    <w:rsid w:val="00CF040E"/>
    <w:rsid w:val="00D03F5D"/>
    <w:rsid w:val="00D11641"/>
    <w:rsid w:val="00D12207"/>
    <w:rsid w:val="00D23704"/>
    <w:rsid w:val="00D24870"/>
    <w:rsid w:val="00D2529B"/>
    <w:rsid w:val="00D254D5"/>
    <w:rsid w:val="00D51C9C"/>
    <w:rsid w:val="00D65167"/>
    <w:rsid w:val="00DA7406"/>
    <w:rsid w:val="00DB3877"/>
    <w:rsid w:val="00DB555C"/>
    <w:rsid w:val="00DE7E56"/>
    <w:rsid w:val="00DF397E"/>
    <w:rsid w:val="00DF6A8A"/>
    <w:rsid w:val="00E22C8D"/>
    <w:rsid w:val="00E24D4F"/>
    <w:rsid w:val="00E357BC"/>
    <w:rsid w:val="00E4388D"/>
    <w:rsid w:val="00E556CA"/>
    <w:rsid w:val="00E56D82"/>
    <w:rsid w:val="00E61607"/>
    <w:rsid w:val="00E92890"/>
    <w:rsid w:val="00E97685"/>
    <w:rsid w:val="00EA51E5"/>
    <w:rsid w:val="00EA7D1C"/>
    <w:rsid w:val="00EB0F84"/>
    <w:rsid w:val="00EC138C"/>
    <w:rsid w:val="00EC6071"/>
    <w:rsid w:val="00ED2E92"/>
    <w:rsid w:val="00ED5D89"/>
    <w:rsid w:val="00ED6311"/>
    <w:rsid w:val="00EF13A3"/>
    <w:rsid w:val="00EF63F7"/>
    <w:rsid w:val="00EF6CE7"/>
    <w:rsid w:val="00F03A62"/>
    <w:rsid w:val="00F47679"/>
    <w:rsid w:val="00F8211D"/>
    <w:rsid w:val="00F83797"/>
    <w:rsid w:val="00F841B6"/>
    <w:rsid w:val="00F87B57"/>
    <w:rsid w:val="00F9027D"/>
    <w:rsid w:val="00F923C6"/>
    <w:rsid w:val="00F93F7B"/>
    <w:rsid w:val="00FD1F60"/>
    <w:rsid w:val="00FD2EB0"/>
    <w:rsid w:val="00FD790F"/>
    <w:rsid w:val="00FD7A39"/>
    <w:rsid w:val="00FE1C77"/>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470A3"/>
  <w15:docId w15:val="{449714E9-3F47-4773-95BC-8FAE3BE6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 w:type="character" w:customStyle="1" w:styleId="NogaZnak">
    <w:name w:val="Noga Znak"/>
    <w:basedOn w:val="Privzetapisavaodstavka"/>
    <w:link w:val="Noga"/>
    <w:uiPriority w:val="99"/>
    <w:rsid w:val="006C7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88103">
      <w:bodyDiv w:val="1"/>
      <w:marLeft w:val="0"/>
      <w:marRight w:val="0"/>
      <w:marTop w:val="0"/>
      <w:marBottom w:val="0"/>
      <w:divBdr>
        <w:top w:val="none" w:sz="0" w:space="0" w:color="auto"/>
        <w:left w:val="none" w:sz="0" w:space="0" w:color="auto"/>
        <w:bottom w:val="none" w:sz="0" w:space="0" w:color="auto"/>
        <w:right w:val="none" w:sz="0" w:space="0" w:color="auto"/>
      </w:divBdr>
    </w:div>
    <w:div w:id="1185174610">
      <w:bodyDiv w:val="1"/>
      <w:marLeft w:val="0"/>
      <w:marRight w:val="0"/>
      <w:marTop w:val="0"/>
      <w:marBottom w:val="0"/>
      <w:divBdr>
        <w:top w:val="none" w:sz="0" w:space="0" w:color="auto"/>
        <w:left w:val="none" w:sz="0" w:space="0" w:color="auto"/>
        <w:bottom w:val="none" w:sz="0" w:space="0" w:color="auto"/>
        <w:right w:val="none" w:sz="0" w:space="0" w:color="auto"/>
      </w:divBdr>
    </w:div>
    <w:div w:id="1695110582">
      <w:bodyDiv w:val="1"/>
      <w:marLeft w:val="0"/>
      <w:marRight w:val="0"/>
      <w:marTop w:val="0"/>
      <w:marBottom w:val="0"/>
      <w:divBdr>
        <w:top w:val="none" w:sz="0" w:space="0" w:color="auto"/>
        <w:left w:val="none" w:sz="0" w:space="0" w:color="auto"/>
        <w:bottom w:val="none" w:sz="0" w:space="0" w:color="auto"/>
        <w:right w:val="none" w:sz="0" w:space="0" w:color="auto"/>
      </w:divBdr>
    </w:div>
    <w:div w:id="1933008432">
      <w:bodyDiv w:val="1"/>
      <w:marLeft w:val="0"/>
      <w:marRight w:val="0"/>
      <w:marTop w:val="0"/>
      <w:marBottom w:val="0"/>
      <w:divBdr>
        <w:top w:val="none" w:sz="0" w:space="0" w:color="auto"/>
        <w:left w:val="none" w:sz="0" w:space="0" w:color="auto"/>
        <w:bottom w:val="none" w:sz="0" w:space="0" w:color="auto"/>
        <w:right w:val="none" w:sz="0" w:space="0" w:color="auto"/>
      </w:divBdr>
    </w:div>
    <w:div w:id="213524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2924</Words>
  <Characters>16667</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19552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zvan</cp:lastModifiedBy>
  <cp:revision>4</cp:revision>
  <cp:lastPrinted>2025-03-03T08:39:00Z</cp:lastPrinted>
  <dcterms:created xsi:type="dcterms:W3CDTF">2026-03-16T11:10:00Z</dcterms:created>
  <dcterms:modified xsi:type="dcterms:W3CDTF">2026-03-17T07:44:00Z</dcterms:modified>
</cp:coreProperties>
</file>