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3A" w:rsidRPr="00005A3A" w:rsidRDefault="00005A3A" w:rsidP="00005A3A">
      <w:pPr>
        <w:rPr>
          <w:rFonts w:asciiTheme="minorHAnsi" w:hAnsiTheme="minorHAnsi" w:cstheme="minorHAnsi"/>
          <w:sz w:val="22"/>
          <w:szCs w:val="22"/>
        </w:rPr>
      </w:pPr>
      <w:r w:rsidRPr="00005A3A">
        <w:rPr>
          <w:rFonts w:asciiTheme="minorHAnsi" w:hAnsiTheme="minorHAnsi" w:cstheme="minorHAnsi"/>
          <w:sz w:val="22"/>
          <w:szCs w:val="22"/>
        </w:rPr>
        <w:t>Številka: 110-12/2025</w:t>
      </w:r>
    </w:p>
    <w:p w:rsidR="00005A3A" w:rsidRPr="00005A3A" w:rsidRDefault="00005A3A" w:rsidP="00005A3A">
      <w:pPr>
        <w:rPr>
          <w:rFonts w:asciiTheme="minorHAnsi" w:hAnsiTheme="minorHAnsi" w:cstheme="minorHAnsi"/>
          <w:sz w:val="22"/>
          <w:szCs w:val="22"/>
        </w:rPr>
      </w:pPr>
      <w:r w:rsidRPr="00005A3A">
        <w:rPr>
          <w:rFonts w:asciiTheme="minorHAnsi" w:hAnsiTheme="minorHAnsi" w:cstheme="minorHAnsi"/>
          <w:sz w:val="22"/>
          <w:szCs w:val="22"/>
        </w:rPr>
        <w:t>Datum: 19.3.2025</w:t>
      </w:r>
    </w:p>
    <w:p w:rsidR="0060740A" w:rsidRPr="00005A3A" w:rsidRDefault="0060740A">
      <w:pPr>
        <w:rPr>
          <w:rFonts w:asciiTheme="minorHAnsi" w:hAnsiTheme="minorHAnsi" w:cstheme="minorHAnsi"/>
          <w:sz w:val="22"/>
          <w:szCs w:val="22"/>
        </w:rPr>
      </w:pPr>
    </w:p>
    <w:p w:rsidR="008C6A34" w:rsidRPr="00266006" w:rsidRDefault="00244629" w:rsidP="00005A3A">
      <w:pPr>
        <w:rPr>
          <w:rFonts w:asciiTheme="minorHAnsi" w:hAnsiTheme="minorHAnsi" w:cstheme="minorHAnsi"/>
          <w:i/>
          <w:sz w:val="22"/>
          <w:szCs w:val="22"/>
        </w:rPr>
      </w:pPr>
      <w:r w:rsidRPr="00266006">
        <w:rPr>
          <w:rFonts w:asciiTheme="minorHAnsi" w:hAnsiTheme="minorHAnsi" w:cstheme="minorHAnsi"/>
          <w:color w:val="000000"/>
          <w:sz w:val="22"/>
          <w:szCs w:val="22"/>
        </w:rPr>
        <w:t xml:space="preserve">Občina Jesenice v soglasju z občinami soustanoviteljicami </w:t>
      </w:r>
      <w:r w:rsidR="00E52F09" w:rsidRPr="00266006">
        <w:rPr>
          <w:rFonts w:asciiTheme="minorHAnsi" w:hAnsiTheme="minorHAnsi" w:cstheme="minorHAnsi"/>
          <w:color w:val="000000"/>
          <w:sz w:val="22"/>
          <w:szCs w:val="22"/>
        </w:rPr>
        <w:t>Medobčinskega inšpektorata in redarstva</w:t>
      </w:r>
      <w:r w:rsidRPr="00266006">
        <w:rPr>
          <w:rFonts w:asciiTheme="minorHAnsi" w:hAnsiTheme="minorHAnsi" w:cstheme="minorHAnsi"/>
          <w:color w:val="000000"/>
          <w:sz w:val="22"/>
          <w:szCs w:val="22"/>
        </w:rPr>
        <w:t xml:space="preserve"> občin Jesenice, Gorje, Kranjska Gora in Žirovnica v skladu z 58. členom Zakona o javnih uslužbencih</w:t>
      </w:r>
      <w:r w:rsidR="00106D1B" w:rsidRPr="00266006">
        <w:rPr>
          <w:rFonts w:asciiTheme="minorHAnsi" w:hAnsiTheme="minorHAnsi" w:cstheme="minorHAnsi"/>
          <w:color w:val="000000"/>
          <w:sz w:val="22"/>
          <w:szCs w:val="22"/>
        </w:rPr>
        <w:t xml:space="preserve"> </w:t>
      </w:r>
      <w:r w:rsidRPr="00266006">
        <w:rPr>
          <w:rFonts w:asciiTheme="minorHAnsi" w:hAnsiTheme="minorHAnsi" w:cstheme="minorHAnsi"/>
          <w:sz w:val="22"/>
          <w:szCs w:val="22"/>
        </w:rPr>
        <w:t>-</w:t>
      </w:r>
      <w:r w:rsidR="00C67811" w:rsidRPr="00266006">
        <w:rPr>
          <w:rFonts w:asciiTheme="minorHAnsi" w:hAnsiTheme="minorHAnsi" w:cstheme="minorHAnsi"/>
          <w:sz w:val="22"/>
          <w:szCs w:val="22"/>
        </w:rPr>
        <w:t xml:space="preserve"> Uradni list RS, št. </w:t>
      </w:r>
      <w:hyperlink r:id="rId8" w:tgtFrame="_blank" w:tooltip="Zakon o javnih uslužbencih (uradno prečiščeno besedilo) (ZJU-UPB3)" w:history="1">
        <w:r w:rsidR="00C67811" w:rsidRPr="00266006">
          <w:rPr>
            <w:rStyle w:val="Hiperpovezava"/>
            <w:rFonts w:asciiTheme="minorHAnsi" w:hAnsiTheme="minorHAnsi" w:cstheme="minorHAnsi"/>
            <w:color w:val="auto"/>
            <w:sz w:val="22"/>
            <w:szCs w:val="22"/>
            <w:u w:val="none"/>
          </w:rPr>
          <w:t>63/07</w:t>
        </w:r>
      </w:hyperlink>
      <w:r w:rsidR="00C67811" w:rsidRPr="00266006">
        <w:rPr>
          <w:rFonts w:asciiTheme="minorHAnsi" w:hAnsiTheme="minorHAnsi" w:cstheme="minorHAnsi"/>
          <w:sz w:val="22"/>
          <w:szCs w:val="22"/>
        </w:rPr>
        <w:t xml:space="preserve"> – uradno prečiščeno besedilo, </w:t>
      </w:r>
      <w:hyperlink r:id="rId9" w:tgtFrame="_blank" w:tooltip="Zakon o spremembah in dopolnitvah Zakona o javnih uslužbencih (ZJU-D)" w:history="1">
        <w:r w:rsidR="00C67811" w:rsidRPr="00266006">
          <w:rPr>
            <w:rStyle w:val="Hiperpovezava"/>
            <w:rFonts w:asciiTheme="minorHAnsi" w:hAnsiTheme="minorHAnsi" w:cstheme="minorHAnsi"/>
            <w:color w:val="auto"/>
            <w:sz w:val="22"/>
            <w:szCs w:val="22"/>
            <w:u w:val="none"/>
          </w:rPr>
          <w:t>65/08</w:t>
        </w:r>
      </w:hyperlink>
      <w:r w:rsidR="00C67811" w:rsidRPr="00266006">
        <w:rPr>
          <w:rFonts w:asciiTheme="minorHAnsi" w:hAnsiTheme="minorHAnsi" w:cstheme="minorHAnsi"/>
          <w:sz w:val="22"/>
          <w:szCs w:val="22"/>
        </w:rPr>
        <w:t xml:space="preserve">, </w:t>
      </w:r>
      <w:hyperlink r:id="rId10" w:tgtFrame="_blank" w:tooltip="Zakon o spremembah in dopolnitvah Zakona o trgu finančnih instrumentov (ZTFI-A)" w:history="1">
        <w:r w:rsidR="00C67811" w:rsidRPr="00266006">
          <w:rPr>
            <w:rStyle w:val="Hiperpovezava"/>
            <w:rFonts w:asciiTheme="minorHAnsi" w:hAnsiTheme="minorHAnsi" w:cstheme="minorHAnsi"/>
            <w:color w:val="auto"/>
            <w:sz w:val="22"/>
            <w:szCs w:val="22"/>
            <w:u w:val="none"/>
          </w:rPr>
          <w:t>69/08</w:t>
        </w:r>
      </w:hyperlink>
      <w:r w:rsidR="00C67811" w:rsidRPr="00266006">
        <w:rPr>
          <w:rFonts w:asciiTheme="minorHAnsi" w:hAnsiTheme="minorHAnsi" w:cstheme="minorHAnsi"/>
          <w:sz w:val="22"/>
          <w:szCs w:val="22"/>
        </w:rPr>
        <w:t xml:space="preserve"> – ZTFI-A, </w:t>
      </w:r>
      <w:hyperlink r:id="rId11" w:tgtFrame="_blank" w:tooltip="Zakon o spremembah in dopolnitvah Zakona o zavarovalništvu (ZZavar-E)" w:history="1">
        <w:r w:rsidR="00C67811" w:rsidRPr="00266006">
          <w:rPr>
            <w:rStyle w:val="Hiperpovezava"/>
            <w:rFonts w:asciiTheme="minorHAnsi" w:hAnsiTheme="minorHAnsi" w:cstheme="minorHAnsi"/>
            <w:color w:val="auto"/>
            <w:sz w:val="22"/>
            <w:szCs w:val="22"/>
            <w:u w:val="none"/>
          </w:rPr>
          <w:t>69/08</w:t>
        </w:r>
      </w:hyperlink>
      <w:r w:rsidR="00C67811" w:rsidRPr="00266006">
        <w:rPr>
          <w:rFonts w:asciiTheme="minorHAnsi" w:hAnsiTheme="minorHAnsi" w:cstheme="minorHAnsi"/>
          <w:sz w:val="22"/>
          <w:szCs w:val="22"/>
        </w:rPr>
        <w:t xml:space="preserve"> – ZZavar-E, </w:t>
      </w:r>
      <w:hyperlink r:id="rId12" w:tgtFrame="_blank" w:tooltip="Zakon za uravnoteženje javnih financ (ZUJF)" w:history="1">
        <w:r w:rsidR="00C67811" w:rsidRPr="00266006">
          <w:rPr>
            <w:rStyle w:val="Hiperpovezava"/>
            <w:rFonts w:asciiTheme="minorHAnsi" w:hAnsiTheme="minorHAnsi" w:cstheme="minorHAnsi"/>
            <w:color w:val="auto"/>
            <w:sz w:val="22"/>
            <w:szCs w:val="22"/>
            <w:u w:val="none"/>
          </w:rPr>
          <w:t>40/12</w:t>
        </w:r>
      </w:hyperlink>
      <w:r w:rsidR="00C67811" w:rsidRPr="00266006">
        <w:rPr>
          <w:rFonts w:asciiTheme="minorHAnsi" w:hAnsiTheme="minorHAnsi" w:cstheme="minorHAnsi"/>
          <w:sz w:val="22"/>
          <w:szCs w:val="22"/>
        </w:rPr>
        <w:t xml:space="preserve"> – ZUJF, </w:t>
      </w:r>
      <w:hyperlink r:id="rId13" w:tgtFrame="_blank" w:tooltip="Zakon o spremembah in dopolnitvah Zakona o integriteti in preprečevanju korupcije (ZIntPK-C)" w:history="1">
        <w:r w:rsidR="00C67811" w:rsidRPr="00266006">
          <w:rPr>
            <w:rStyle w:val="Hiperpovezava"/>
            <w:rFonts w:asciiTheme="minorHAnsi" w:hAnsiTheme="minorHAnsi" w:cstheme="minorHAnsi"/>
            <w:color w:val="auto"/>
            <w:sz w:val="22"/>
            <w:szCs w:val="22"/>
            <w:u w:val="none"/>
          </w:rPr>
          <w:t>158/20</w:t>
        </w:r>
      </w:hyperlink>
      <w:r w:rsidR="00C67811" w:rsidRPr="00266006">
        <w:rPr>
          <w:rFonts w:asciiTheme="minorHAnsi" w:hAnsiTheme="minorHAnsi" w:cstheme="minorHAnsi"/>
          <w:sz w:val="22"/>
          <w:szCs w:val="22"/>
        </w:rPr>
        <w:t xml:space="preserve"> – ZIntPK-C, </w:t>
      </w:r>
      <w:hyperlink r:id="rId14" w:tgtFrame="_blank" w:tooltip="Zakon o interventnih ukrepih za pomoč pri omilitvi posledic drugega vala epidemije COVID-19 (ZIUPOPDVE)" w:history="1">
        <w:r w:rsidR="00C67811" w:rsidRPr="00266006">
          <w:rPr>
            <w:rStyle w:val="Hiperpovezava"/>
            <w:rFonts w:asciiTheme="minorHAnsi" w:hAnsiTheme="minorHAnsi" w:cstheme="minorHAnsi"/>
            <w:color w:val="auto"/>
            <w:sz w:val="22"/>
            <w:szCs w:val="22"/>
            <w:u w:val="none"/>
          </w:rPr>
          <w:t>203/20</w:t>
        </w:r>
      </w:hyperlink>
      <w:r w:rsidR="00C67811" w:rsidRPr="00266006">
        <w:rPr>
          <w:rFonts w:asciiTheme="minorHAnsi" w:hAnsiTheme="minorHAnsi" w:cstheme="minorHAnsi"/>
          <w:sz w:val="22"/>
          <w:szCs w:val="22"/>
        </w:rPr>
        <w:t xml:space="preserve"> – ZIUPOPDVE, </w:t>
      </w:r>
      <w:hyperlink r:id="rId15" w:tgtFrame="_blank" w:tooltip="Odločba o razveljavitvi tretjega, četrtega in petega odstavka 89. člena Zakona o delovnih razmerjih ter 156.a člena Zakona o javnih uslužbencih" w:history="1">
        <w:r w:rsidR="00C67811" w:rsidRPr="00266006">
          <w:rPr>
            <w:rStyle w:val="Hiperpovezava"/>
            <w:rFonts w:asciiTheme="minorHAnsi" w:hAnsiTheme="minorHAnsi" w:cstheme="minorHAnsi"/>
            <w:color w:val="auto"/>
            <w:sz w:val="22"/>
            <w:szCs w:val="22"/>
            <w:u w:val="none"/>
          </w:rPr>
          <w:t>202/21</w:t>
        </w:r>
      </w:hyperlink>
      <w:r w:rsidR="00C67811" w:rsidRPr="00266006">
        <w:rPr>
          <w:rFonts w:asciiTheme="minorHAnsi" w:hAnsiTheme="minorHAnsi" w:cstheme="minorHAnsi"/>
          <w:sz w:val="22"/>
          <w:szCs w:val="22"/>
        </w:rPr>
        <w:t xml:space="preserve"> – odl. US in </w:t>
      </w:r>
      <w:hyperlink r:id="rId16" w:tgtFrame="_blank" w:tooltip="Zakon o debirokratizaciji (ZDeb)" w:history="1">
        <w:r w:rsidR="00C67811" w:rsidRPr="00266006">
          <w:rPr>
            <w:rStyle w:val="Hiperpovezava"/>
            <w:rFonts w:asciiTheme="minorHAnsi" w:hAnsiTheme="minorHAnsi" w:cstheme="minorHAnsi"/>
            <w:color w:val="auto"/>
            <w:sz w:val="22"/>
            <w:szCs w:val="22"/>
            <w:u w:val="none"/>
          </w:rPr>
          <w:t>3/22</w:t>
        </w:r>
      </w:hyperlink>
      <w:r w:rsidR="00C67811" w:rsidRPr="00266006">
        <w:rPr>
          <w:rFonts w:asciiTheme="minorHAnsi" w:hAnsiTheme="minorHAnsi" w:cstheme="minorHAnsi"/>
          <w:sz w:val="22"/>
          <w:szCs w:val="22"/>
        </w:rPr>
        <w:t xml:space="preserve"> – ZDeb</w:t>
      </w:r>
      <w:r w:rsidRPr="00266006">
        <w:rPr>
          <w:rFonts w:asciiTheme="minorHAnsi" w:hAnsiTheme="minorHAnsi" w:cstheme="minorHAnsi"/>
          <w:sz w:val="22"/>
          <w:szCs w:val="22"/>
        </w:rPr>
        <w:t xml:space="preserve"> objavlja </w:t>
      </w:r>
      <w:r w:rsidR="002856AD" w:rsidRPr="00266006">
        <w:rPr>
          <w:rFonts w:asciiTheme="minorHAnsi" w:hAnsiTheme="minorHAnsi" w:cstheme="minorHAnsi"/>
          <w:sz w:val="22"/>
          <w:szCs w:val="22"/>
        </w:rPr>
        <w:t xml:space="preserve">javni natečaj za zasedbo </w:t>
      </w:r>
      <w:r w:rsidR="002168A5" w:rsidRPr="00266006">
        <w:rPr>
          <w:rFonts w:asciiTheme="minorHAnsi" w:hAnsiTheme="minorHAnsi" w:cstheme="minorHAnsi"/>
          <w:sz w:val="22"/>
          <w:szCs w:val="22"/>
        </w:rPr>
        <w:t xml:space="preserve"> </w:t>
      </w:r>
      <w:r w:rsidR="002856AD" w:rsidRPr="00266006">
        <w:rPr>
          <w:rFonts w:asciiTheme="minorHAnsi" w:hAnsiTheme="minorHAnsi" w:cstheme="minorHAnsi"/>
          <w:sz w:val="22"/>
          <w:szCs w:val="22"/>
        </w:rPr>
        <w:t>prost</w:t>
      </w:r>
      <w:r w:rsidR="00C67811" w:rsidRPr="00266006">
        <w:rPr>
          <w:rFonts w:asciiTheme="minorHAnsi" w:hAnsiTheme="minorHAnsi" w:cstheme="minorHAnsi"/>
          <w:sz w:val="22"/>
          <w:szCs w:val="22"/>
        </w:rPr>
        <w:t xml:space="preserve">ega </w:t>
      </w:r>
      <w:r w:rsidR="002856AD" w:rsidRPr="00266006">
        <w:rPr>
          <w:rFonts w:asciiTheme="minorHAnsi" w:hAnsiTheme="minorHAnsi" w:cstheme="minorHAnsi"/>
          <w:sz w:val="22"/>
          <w:szCs w:val="22"/>
        </w:rPr>
        <w:t>uradnišk</w:t>
      </w:r>
      <w:r w:rsidR="00C67811" w:rsidRPr="00266006">
        <w:rPr>
          <w:rFonts w:asciiTheme="minorHAnsi" w:hAnsiTheme="minorHAnsi" w:cstheme="minorHAnsi"/>
          <w:sz w:val="22"/>
          <w:szCs w:val="22"/>
        </w:rPr>
        <w:t>ega</w:t>
      </w:r>
      <w:r w:rsidR="002856AD" w:rsidRPr="00266006">
        <w:rPr>
          <w:rFonts w:asciiTheme="minorHAnsi" w:hAnsiTheme="minorHAnsi" w:cstheme="minorHAnsi"/>
          <w:sz w:val="22"/>
          <w:szCs w:val="22"/>
        </w:rPr>
        <w:t xml:space="preserve"> delov</w:t>
      </w:r>
      <w:r w:rsidR="00C67811" w:rsidRPr="00266006">
        <w:rPr>
          <w:rFonts w:asciiTheme="minorHAnsi" w:hAnsiTheme="minorHAnsi" w:cstheme="minorHAnsi"/>
          <w:sz w:val="22"/>
          <w:szCs w:val="22"/>
        </w:rPr>
        <w:t>nega</w:t>
      </w:r>
      <w:r w:rsidR="002168A5" w:rsidRPr="00266006">
        <w:rPr>
          <w:rFonts w:asciiTheme="minorHAnsi" w:hAnsiTheme="minorHAnsi" w:cstheme="minorHAnsi"/>
          <w:sz w:val="22"/>
          <w:szCs w:val="22"/>
        </w:rPr>
        <w:t xml:space="preserve"> mest</w:t>
      </w:r>
      <w:r w:rsidR="00C67811" w:rsidRPr="00266006">
        <w:rPr>
          <w:rFonts w:asciiTheme="minorHAnsi" w:hAnsiTheme="minorHAnsi" w:cstheme="minorHAnsi"/>
          <w:sz w:val="22"/>
          <w:szCs w:val="22"/>
        </w:rPr>
        <w:t>a</w:t>
      </w:r>
      <w:r w:rsidR="002856AD" w:rsidRPr="00266006">
        <w:rPr>
          <w:rFonts w:asciiTheme="minorHAnsi" w:hAnsiTheme="minorHAnsi" w:cstheme="minorHAnsi"/>
          <w:sz w:val="22"/>
          <w:szCs w:val="22"/>
        </w:rPr>
        <w:t xml:space="preserve">: </w:t>
      </w:r>
      <w:bookmarkStart w:id="0" w:name="_GoBack"/>
      <w:bookmarkEnd w:id="0"/>
    </w:p>
    <w:p w:rsidR="00A650B4" w:rsidRPr="00005A3A" w:rsidRDefault="00A650B4" w:rsidP="00244629">
      <w:pPr>
        <w:autoSpaceDE w:val="0"/>
        <w:autoSpaceDN w:val="0"/>
        <w:adjustRightInd w:val="0"/>
        <w:spacing w:line="240" w:lineRule="atLeast"/>
        <w:jc w:val="both"/>
        <w:rPr>
          <w:rFonts w:asciiTheme="minorHAnsi" w:hAnsiTheme="minorHAnsi" w:cstheme="minorHAnsi"/>
          <w:color w:val="000000"/>
          <w:sz w:val="22"/>
          <w:szCs w:val="22"/>
        </w:rPr>
      </w:pPr>
    </w:p>
    <w:p w:rsidR="00024A77" w:rsidRPr="00005A3A" w:rsidRDefault="00E52F09" w:rsidP="0058025F">
      <w:pPr>
        <w:autoSpaceDE w:val="0"/>
        <w:autoSpaceDN w:val="0"/>
        <w:adjustRightInd w:val="0"/>
        <w:spacing w:line="240" w:lineRule="atLeast"/>
        <w:jc w:val="center"/>
        <w:rPr>
          <w:rFonts w:asciiTheme="minorHAnsi" w:hAnsiTheme="minorHAnsi" w:cstheme="minorHAnsi"/>
          <w:b/>
          <w:color w:val="000000"/>
          <w:sz w:val="22"/>
          <w:szCs w:val="22"/>
          <w:u w:val="single"/>
        </w:rPr>
      </w:pPr>
      <w:r w:rsidRPr="00005A3A">
        <w:rPr>
          <w:rFonts w:asciiTheme="minorHAnsi" w:hAnsiTheme="minorHAnsi" w:cstheme="minorHAnsi"/>
          <w:b/>
          <w:color w:val="000000"/>
          <w:sz w:val="22"/>
          <w:szCs w:val="22"/>
          <w:u w:val="single"/>
        </w:rPr>
        <w:t>OBČINSKI REDAR</w:t>
      </w:r>
    </w:p>
    <w:p w:rsidR="002168A5" w:rsidRPr="00005A3A" w:rsidRDefault="002168A5" w:rsidP="002168A5">
      <w:pPr>
        <w:autoSpaceDE w:val="0"/>
        <w:autoSpaceDN w:val="0"/>
        <w:adjustRightInd w:val="0"/>
        <w:spacing w:line="240" w:lineRule="atLeast"/>
        <w:jc w:val="center"/>
        <w:rPr>
          <w:rFonts w:asciiTheme="minorHAnsi" w:hAnsiTheme="minorHAnsi" w:cstheme="minorHAnsi"/>
          <w:b/>
          <w:color w:val="000000"/>
          <w:sz w:val="22"/>
          <w:szCs w:val="22"/>
          <w:u w:val="single"/>
        </w:rPr>
      </w:pPr>
      <w:r w:rsidRPr="00005A3A">
        <w:rPr>
          <w:rFonts w:asciiTheme="minorHAnsi" w:hAnsiTheme="minorHAnsi" w:cstheme="minorHAnsi"/>
          <w:b/>
          <w:color w:val="000000"/>
          <w:sz w:val="22"/>
          <w:szCs w:val="22"/>
          <w:u w:val="single"/>
        </w:rPr>
        <w:t xml:space="preserve">(šifra delovnega mesta: </w:t>
      </w:r>
      <w:r w:rsidRPr="00005A3A">
        <w:rPr>
          <w:rFonts w:asciiTheme="minorHAnsi" w:hAnsiTheme="minorHAnsi" w:cstheme="minorHAnsi"/>
          <w:b/>
          <w:sz w:val="22"/>
          <w:szCs w:val="22"/>
          <w:u w:val="single"/>
        </w:rPr>
        <w:t>C065005)</w:t>
      </w:r>
    </w:p>
    <w:p w:rsidR="008C6A34" w:rsidRPr="00005A3A" w:rsidRDefault="008C6A34" w:rsidP="008C6A34">
      <w:pPr>
        <w:autoSpaceDE w:val="0"/>
        <w:autoSpaceDN w:val="0"/>
        <w:adjustRightInd w:val="0"/>
        <w:spacing w:line="240" w:lineRule="atLeast"/>
        <w:rPr>
          <w:rFonts w:asciiTheme="minorHAnsi" w:hAnsiTheme="minorHAnsi" w:cstheme="minorHAnsi"/>
          <w:color w:val="000000"/>
          <w:sz w:val="22"/>
          <w:szCs w:val="22"/>
        </w:rPr>
      </w:pPr>
    </w:p>
    <w:p w:rsidR="008C6A34" w:rsidRPr="00005A3A" w:rsidRDefault="008C6A34" w:rsidP="008C6A34">
      <w:p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Kandidati, ki se bodo prijavili na prosto delovno mesto, morajo izpolnjevati naslednje pogoje: </w:t>
      </w:r>
    </w:p>
    <w:p w:rsidR="002168A5" w:rsidRPr="00005A3A" w:rsidRDefault="002168A5" w:rsidP="002168A5">
      <w:pPr>
        <w:widowControl w:val="0"/>
        <w:numPr>
          <w:ilvl w:val="0"/>
          <w:numId w:val="2"/>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imeti morajo najmanj srednjo strokovno izobrazbo – 15001 ali srednjo splošno izobrazbo – 15002,  </w:t>
      </w:r>
    </w:p>
    <w:p w:rsidR="002168A5" w:rsidRPr="00005A3A" w:rsidRDefault="002168A5" w:rsidP="002168A5">
      <w:pPr>
        <w:widowControl w:val="0"/>
        <w:numPr>
          <w:ilvl w:val="0"/>
          <w:numId w:val="2"/>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najmanj 6 mesecev delovnih izkušenj, </w:t>
      </w:r>
    </w:p>
    <w:p w:rsidR="002168A5" w:rsidRPr="00005A3A" w:rsidRDefault="002168A5" w:rsidP="002168A5">
      <w:pPr>
        <w:numPr>
          <w:ilvl w:val="0"/>
          <w:numId w:val="2"/>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opravljeno obvezno usposabljanje za imenovanje v naziv, </w:t>
      </w:r>
    </w:p>
    <w:p w:rsidR="002168A5" w:rsidRPr="00005A3A" w:rsidRDefault="002168A5" w:rsidP="002168A5">
      <w:pPr>
        <w:widowControl w:val="0"/>
        <w:numPr>
          <w:ilvl w:val="0"/>
          <w:numId w:val="2"/>
        </w:numPr>
        <w:shd w:val="clear" w:color="auto" w:fill="FFFFFF"/>
        <w:autoSpaceDE w:val="0"/>
        <w:autoSpaceDN w:val="0"/>
        <w:adjustRightInd w:val="0"/>
        <w:spacing w:line="293" w:lineRule="exact"/>
        <w:ind w:right="1421"/>
        <w:rPr>
          <w:rFonts w:asciiTheme="minorHAnsi" w:hAnsiTheme="minorHAnsi" w:cstheme="minorHAnsi"/>
          <w:sz w:val="22"/>
          <w:szCs w:val="22"/>
        </w:rPr>
      </w:pPr>
      <w:r w:rsidRPr="00005A3A">
        <w:rPr>
          <w:rFonts w:asciiTheme="minorHAnsi" w:hAnsiTheme="minorHAnsi" w:cstheme="minorHAnsi"/>
          <w:sz w:val="22"/>
          <w:szCs w:val="22"/>
        </w:rPr>
        <w:t xml:space="preserve">opravljen  preizkus znanja za vodenje in odločanje v prekrškovnem postopku, </w:t>
      </w:r>
    </w:p>
    <w:p w:rsidR="002168A5" w:rsidRPr="00005A3A" w:rsidRDefault="002168A5" w:rsidP="002168A5">
      <w:pPr>
        <w:numPr>
          <w:ilvl w:val="0"/>
          <w:numId w:val="2"/>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sz w:val="22"/>
          <w:szCs w:val="22"/>
        </w:rPr>
        <w:t>opravljen preizkus znanja za opravljanje nalog občinskega redarstva in za uporabo pooblastil občinskega redarja,</w:t>
      </w:r>
    </w:p>
    <w:p w:rsidR="002168A5" w:rsidRPr="00005A3A" w:rsidRDefault="002168A5" w:rsidP="002168A5">
      <w:pPr>
        <w:numPr>
          <w:ilvl w:val="0"/>
          <w:numId w:val="1"/>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znanje uradnega jezika,</w:t>
      </w:r>
    </w:p>
    <w:p w:rsidR="002168A5" w:rsidRPr="00005A3A" w:rsidRDefault="002168A5" w:rsidP="002168A5">
      <w:pPr>
        <w:numPr>
          <w:ilvl w:val="0"/>
          <w:numId w:val="1"/>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vozniški izpit B kategorije, </w:t>
      </w:r>
    </w:p>
    <w:p w:rsidR="002168A5" w:rsidRPr="00005A3A" w:rsidRDefault="002168A5" w:rsidP="002168A5">
      <w:pPr>
        <w:numPr>
          <w:ilvl w:val="0"/>
          <w:numId w:val="1"/>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sz w:val="22"/>
          <w:szCs w:val="22"/>
        </w:rPr>
        <w:t>znanje uporabe računalnika (urejevalnik besedil, delo s preglednicami),</w:t>
      </w:r>
    </w:p>
    <w:p w:rsidR="002168A5" w:rsidRPr="00005A3A" w:rsidRDefault="002168A5" w:rsidP="002168A5">
      <w:pPr>
        <w:numPr>
          <w:ilvl w:val="0"/>
          <w:numId w:val="1"/>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imeti morajo državljanstvo Republike Slovenije,</w:t>
      </w:r>
    </w:p>
    <w:p w:rsidR="002168A5" w:rsidRPr="00005A3A" w:rsidRDefault="002168A5" w:rsidP="002168A5">
      <w:pPr>
        <w:numPr>
          <w:ilvl w:val="0"/>
          <w:numId w:val="1"/>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ne smejo biti pravnomočno obsojeni zaradi naklepnega kaznivega dejanja, ki se preganja po uradni dolžnosti in ne smejo biti obsojeni na nepogojno kazen zapora v trajanju več kot šest mesecev; </w:t>
      </w:r>
    </w:p>
    <w:p w:rsidR="002168A5" w:rsidRPr="00005A3A" w:rsidRDefault="002168A5" w:rsidP="002168A5">
      <w:pPr>
        <w:numPr>
          <w:ilvl w:val="0"/>
          <w:numId w:val="1"/>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zoper njih ne sme biti vložena pravnomočna obtožnica zaradi naklepnega kaznivega dejanja, ki se preganja po uradni dolžnosti. </w:t>
      </w:r>
    </w:p>
    <w:p w:rsidR="008C6A34" w:rsidRPr="00005A3A" w:rsidRDefault="008C6A34" w:rsidP="008C6A34">
      <w:pPr>
        <w:autoSpaceDE w:val="0"/>
        <w:autoSpaceDN w:val="0"/>
        <w:adjustRightInd w:val="0"/>
        <w:spacing w:line="240" w:lineRule="atLeast"/>
        <w:jc w:val="both"/>
        <w:rPr>
          <w:rFonts w:asciiTheme="minorHAnsi" w:hAnsiTheme="minorHAnsi" w:cstheme="minorHAnsi"/>
          <w:color w:val="000000"/>
          <w:sz w:val="22"/>
          <w:szCs w:val="22"/>
        </w:rPr>
      </w:pPr>
    </w:p>
    <w:p w:rsidR="00567893" w:rsidRPr="00005A3A" w:rsidRDefault="00567893" w:rsidP="00567893">
      <w:p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rsidR="00567893" w:rsidRPr="00005A3A" w:rsidRDefault="00567893" w:rsidP="00567893">
      <w:pPr>
        <w:autoSpaceDE w:val="0"/>
        <w:autoSpaceDN w:val="0"/>
        <w:adjustRightInd w:val="0"/>
        <w:spacing w:line="240" w:lineRule="atLeast"/>
        <w:jc w:val="both"/>
        <w:rPr>
          <w:rFonts w:asciiTheme="minorHAnsi" w:hAnsiTheme="minorHAnsi" w:cstheme="minorHAnsi"/>
          <w:color w:val="000000"/>
          <w:sz w:val="22"/>
          <w:szCs w:val="22"/>
        </w:rPr>
      </w:pPr>
    </w:p>
    <w:p w:rsidR="00567893" w:rsidRPr="00005A3A" w:rsidRDefault="008C6A34" w:rsidP="008C6A34">
      <w:p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Pri izbranem kandidatu se bo preverjalo, ali ima opravljeno obvezno usposabljanje za imenovanje v naziv</w:t>
      </w:r>
      <w:r w:rsidR="00152921" w:rsidRPr="00005A3A">
        <w:rPr>
          <w:rFonts w:asciiTheme="minorHAnsi" w:hAnsiTheme="minorHAnsi" w:cstheme="minorHAnsi"/>
          <w:color w:val="000000"/>
          <w:sz w:val="22"/>
          <w:szCs w:val="22"/>
        </w:rPr>
        <w:t>.</w:t>
      </w:r>
      <w:r w:rsidRPr="00005A3A">
        <w:rPr>
          <w:rFonts w:asciiTheme="minorHAnsi" w:hAnsiTheme="minorHAnsi" w:cstheme="minorHAnsi"/>
          <w:color w:val="000000"/>
          <w:sz w:val="22"/>
          <w:szCs w:val="22"/>
        </w:rPr>
        <w:t xml:space="preserve"> </w:t>
      </w:r>
      <w:r w:rsidR="00152921" w:rsidRPr="00005A3A">
        <w:rPr>
          <w:rFonts w:asciiTheme="minorHAnsi" w:hAnsiTheme="minorHAnsi" w:cstheme="minorHAnsi"/>
          <w:color w:val="000000"/>
          <w:sz w:val="22"/>
          <w:szCs w:val="22"/>
        </w:rPr>
        <w:t>V</w:t>
      </w:r>
      <w:r w:rsidRPr="00005A3A">
        <w:rPr>
          <w:rFonts w:asciiTheme="minorHAnsi" w:hAnsiTheme="minorHAnsi" w:cstheme="minorHAnsi"/>
          <w:color w:val="000000"/>
          <w:sz w:val="22"/>
          <w:szCs w:val="22"/>
        </w:rPr>
        <w:t xml:space="preserve"> nasprotnem primeru bo moral izbrani kandidat najpozneje v enem letu od sklenitve pogodbe o zaposlitvi opraviti usposabljanje, na katero ga bo napotil predstojnik, v skladu s prvim odstavkom 89. člena Zakona o javnih uslužbencih.</w:t>
      </w:r>
      <w:r w:rsidR="00E23B09" w:rsidRPr="00005A3A">
        <w:rPr>
          <w:rFonts w:asciiTheme="minorHAnsi" w:hAnsiTheme="minorHAnsi" w:cstheme="minorHAnsi"/>
          <w:color w:val="000000"/>
          <w:sz w:val="22"/>
          <w:szCs w:val="22"/>
        </w:rPr>
        <w:t xml:space="preserve"> </w:t>
      </w:r>
    </w:p>
    <w:p w:rsidR="00E23B09" w:rsidRPr="00005A3A" w:rsidRDefault="00E23B09" w:rsidP="008C6A34">
      <w:pPr>
        <w:autoSpaceDE w:val="0"/>
        <w:autoSpaceDN w:val="0"/>
        <w:adjustRightInd w:val="0"/>
        <w:spacing w:line="240" w:lineRule="atLeast"/>
        <w:jc w:val="both"/>
        <w:rPr>
          <w:rFonts w:asciiTheme="minorHAnsi" w:hAnsiTheme="minorHAnsi" w:cstheme="minorHAnsi"/>
          <w:color w:val="000000"/>
          <w:sz w:val="22"/>
          <w:szCs w:val="22"/>
        </w:rPr>
      </w:pPr>
    </w:p>
    <w:p w:rsidR="00814B0B" w:rsidRPr="00005A3A" w:rsidRDefault="00567893" w:rsidP="008C6A34">
      <w:p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Pri izbranem kandidatu se bo preverjalo tudi, ali ima opravljen preizkus znanja za vodenje in odločanje v prekrškovnem postopku ter preizkus znanja za opravljanje nalog občinskega redarstva in za uporabo pooblastil občinskega redarja. </w:t>
      </w:r>
      <w:r w:rsidR="00E23B09" w:rsidRPr="00005A3A">
        <w:rPr>
          <w:rFonts w:asciiTheme="minorHAnsi" w:hAnsiTheme="minorHAnsi" w:cstheme="minorHAnsi"/>
          <w:color w:val="000000"/>
          <w:sz w:val="22"/>
          <w:szCs w:val="22"/>
        </w:rPr>
        <w:t>V nasprotnem primeru bo moral izbrani kandidat navedene preizkuse, v skladu z drugim odstavkom 22. člena Zakona o občinskem redarstvu, opraviti najkasneje v enem letu od sklenitve pogodbe o zaposlitvi.</w:t>
      </w:r>
      <w:r w:rsidR="00024A77" w:rsidRPr="00005A3A">
        <w:rPr>
          <w:rFonts w:asciiTheme="minorHAnsi" w:hAnsiTheme="minorHAnsi" w:cstheme="minorHAnsi"/>
          <w:color w:val="000000"/>
          <w:sz w:val="22"/>
          <w:szCs w:val="22"/>
        </w:rPr>
        <w:t xml:space="preserve"> </w:t>
      </w:r>
      <w:r w:rsidR="00814B0B" w:rsidRPr="00005A3A">
        <w:rPr>
          <w:rFonts w:asciiTheme="minorHAnsi" w:hAnsiTheme="minorHAnsi" w:cstheme="minorHAnsi"/>
          <w:color w:val="000000"/>
          <w:sz w:val="22"/>
          <w:szCs w:val="22"/>
        </w:rPr>
        <w:t>Dokler občinski redar ne opravi strokovnega usposabljanja in preizkusa znanja, je v skladu s prvim odstavkom 22. člena Zakona o občinskem redarstvu, občinski redar – pripravnik.</w:t>
      </w:r>
    </w:p>
    <w:p w:rsidR="008C6A34" w:rsidRPr="00005A3A" w:rsidRDefault="008C6A34" w:rsidP="008C6A34">
      <w:pPr>
        <w:autoSpaceDE w:val="0"/>
        <w:autoSpaceDN w:val="0"/>
        <w:adjustRightInd w:val="0"/>
        <w:spacing w:line="240" w:lineRule="atLeast"/>
        <w:jc w:val="both"/>
        <w:rPr>
          <w:rFonts w:asciiTheme="minorHAnsi" w:hAnsiTheme="minorHAnsi" w:cstheme="minorHAnsi"/>
          <w:color w:val="000000"/>
          <w:sz w:val="22"/>
          <w:szCs w:val="22"/>
        </w:rPr>
      </w:pPr>
    </w:p>
    <w:p w:rsidR="003959A4" w:rsidRPr="00005A3A" w:rsidRDefault="003959A4" w:rsidP="003959A4">
      <w:p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Delovno področje:</w:t>
      </w:r>
    </w:p>
    <w:p w:rsidR="00127873" w:rsidRPr="00005A3A" w:rsidRDefault="00127873" w:rsidP="00127873">
      <w:pPr>
        <w:widowControl w:val="0"/>
        <w:numPr>
          <w:ilvl w:val="0"/>
          <w:numId w:val="27"/>
        </w:numPr>
        <w:autoSpaceDE w:val="0"/>
        <w:autoSpaceDN w:val="0"/>
        <w:adjustRightInd w:val="0"/>
        <w:rPr>
          <w:rFonts w:asciiTheme="minorHAnsi" w:hAnsiTheme="minorHAnsi" w:cstheme="minorHAnsi"/>
          <w:sz w:val="22"/>
          <w:szCs w:val="22"/>
        </w:rPr>
      </w:pPr>
      <w:r w:rsidRPr="00005A3A">
        <w:rPr>
          <w:rFonts w:asciiTheme="minorHAnsi" w:hAnsiTheme="minorHAnsi" w:cstheme="minorHAnsi"/>
          <w:sz w:val="22"/>
          <w:szCs w:val="22"/>
        </w:rPr>
        <w:t>opravljanje nalog in izvajanje pooblastil v skladu z določili Zakona o občinskem redarstvu</w:t>
      </w:r>
    </w:p>
    <w:p w:rsidR="00127873" w:rsidRPr="00005A3A" w:rsidRDefault="00127873" w:rsidP="00127873">
      <w:pPr>
        <w:widowControl w:val="0"/>
        <w:numPr>
          <w:ilvl w:val="0"/>
          <w:numId w:val="27"/>
        </w:numPr>
        <w:autoSpaceDE w:val="0"/>
        <w:autoSpaceDN w:val="0"/>
        <w:adjustRightInd w:val="0"/>
        <w:rPr>
          <w:rFonts w:asciiTheme="minorHAnsi" w:hAnsiTheme="minorHAnsi" w:cstheme="minorHAnsi"/>
          <w:sz w:val="22"/>
          <w:szCs w:val="22"/>
        </w:rPr>
      </w:pPr>
      <w:r w:rsidRPr="00005A3A">
        <w:rPr>
          <w:rFonts w:asciiTheme="minorHAnsi" w:hAnsiTheme="minorHAnsi" w:cstheme="minorHAnsi"/>
          <w:sz w:val="22"/>
          <w:szCs w:val="22"/>
        </w:rPr>
        <w:t>izvajanje nalog skladno s prioritetami, ki so določene z občinskimi programi varnosti občin ustanoviteljic</w:t>
      </w:r>
    </w:p>
    <w:p w:rsidR="00127873" w:rsidRPr="00005A3A" w:rsidRDefault="00127873" w:rsidP="00127873">
      <w:pPr>
        <w:widowControl w:val="0"/>
        <w:numPr>
          <w:ilvl w:val="0"/>
          <w:numId w:val="27"/>
        </w:numPr>
        <w:autoSpaceDE w:val="0"/>
        <w:autoSpaceDN w:val="0"/>
        <w:adjustRightInd w:val="0"/>
        <w:rPr>
          <w:rFonts w:asciiTheme="minorHAnsi" w:hAnsiTheme="minorHAnsi" w:cstheme="minorHAnsi"/>
          <w:sz w:val="22"/>
          <w:szCs w:val="22"/>
        </w:rPr>
      </w:pPr>
      <w:r w:rsidRPr="00005A3A">
        <w:rPr>
          <w:rFonts w:asciiTheme="minorHAnsi" w:hAnsiTheme="minorHAnsi" w:cstheme="minorHAnsi"/>
          <w:sz w:val="22"/>
          <w:szCs w:val="22"/>
        </w:rPr>
        <w:t>vodenje postopka o prekršku in izdaja plačilnega naloga</w:t>
      </w:r>
    </w:p>
    <w:p w:rsidR="00127873" w:rsidRPr="00005A3A" w:rsidRDefault="00127873" w:rsidP="00127873">
      <w:pPr>
        <w:widowControl w:val="0"/>
        <w:numPr>
          <w:ilvl w:val="0"/>
          <w:numId w:val="27"/>
        </w:numPr>
        <w:autoSpaceDE w:val="0"/>
        <w:autoSpaceDN w:val="0"/>
        <w:adjustRightInd w:val="0"/>
        <w:rPr>
          <w:rFonts w:asciiTheme="minorHAnsi" w:hAnsiTheme="minorHAnsi" w:cstheme="minorHAnsi"/>
          <w:sz w:val="22"/>
          <w:szCs w:val="22"/>
        </w:rPr>
      </w:pPr>
      <w:r w:rsidRPr="00005A3A">
        <w:rPr>
          <w:rFonts w:asciiTheme="minorHAnsi" w:hAnsiTheme="minorHAnsi" w:cstheme="minorHAnsi"/>
          <w:sz w:val="22"/>
          <w:szCs w:val="22"/>
        </w:rPr>
        <w:t>vodenje enostavnih upravnih postopkov na I. stopnji</w:t>
      </w:r>
    </w:p>
    <w:p w:rsidR="00127873" w:rsidRPr="00005A3A" w:rsidRDefault="00127873" w:rsidP="00127873">
      <w:pPr>
        <w:widowControl w:val="0"/>
        <w:numPr>
          <w:ilvl w:val="0"/>
          <w:numId w:val="27"/>
        </w:numPr>
        <w:autoSpaceDE w:val="0"/>
        <w:autoSpaceDN w:val="0"/>
        <w:adjustRightInd w:val="0"/>
        <w:rPr>
          <w:rFonts w:asciiTheme="minorHAnsi" w:hAnsiTheme="minorHAnsi" w:cstheme="minorHAnsi"/>
          <w:sz w:val="22"/>
          <w:szCs w:val="22"/>
        </w:rPr>
      </w:pPr>
      <w:r w:rsidRPr="00005A3A">
        <w:rPr>
          <w:rFonts w:asciiTheme="minorHAnsi" w:hAnsiTheme="minorHAnsi" w:cstheme="minorHAnsi"/>
          <w:sz w:val="22"/>
          <w:szCs w:val="22"/>
        </w:rPr>
        <w:t>opozarjanje fizičnih in pravnih oseb o ugotovljenih nepravilnostih</w:t>
      </w:r>
    </w:p>
    <w:p w:rsidR="00127873" w:rsidRPr="00005A3A" w:rsidRDefault="00127873" w:rsidP="00127873">
      <w:pPr>
        <w:widowControl w:val="0"/>
        <w:numPr>
          <w:ilvl w:val="0"/>
          <w:numId w:val="27"/>
        </w:numPr>
        <w:autoSpaceDE w:val="0"/>
        <w:autoSpaceDN w:val="0"/>
        <w:adjustRightInd w:val="0"/>
        <w:rPr>
          <w:rFonts w:asciiTheme="minorHAnsi" w:hAnsiTheme="minorHAnsi" w:cstheme="minorHAnsi"/>
          <w:sz w:val="22"/>
          <w:szCs w:val="22"/>
        </w:rPr>
      </w:pPr>
      <w:r w:rsidRPr="00005A3A">
        <w:rPr>
          <w:rFonts w:asciiTheme="minorHAnsi" w:hAnsiTheme="minorHAnsi" w:cstheme="minorHAnsi"/>
          <w:sz w:val="22"/>
          <w:szCs w:val="22"/>
        </w:rPr>
        <w:t>nadzor nad izvajanjem zakonov in odlokov občin ustanoviteljic ter izvajanje pooblastil iz stvarne pristojnosti občinskega redarstva</w:t>
      </w:r>
    </w:p>
    <w:p w:rsidR="00127873" w:rsidRPr="00005A3A" w:rsidRDefault="00127873" w:rsidP="00127873">
      <w:pPr>
        <w:widowControl w:val="0"/>
        <w:numPr>
          <w:ilvl w:val="0"/>
          <w:numId w:val="27"/>
        </w:numPr>
        <w:autoSpaceDE w:val="0"/>
        <w:autoSpaceDN w:val="0"/>
        <w:adjustRightInd w:val="0"/>
        <w:rPr>
          <w:rFonts w:asciiTheme="minorHAnsi" w:hAnsiTheme="minorHAnsi" w:cstheme="minorHAnsi"/>
          <w:sz w:val="22"/>
          <w:szCs w:val="22"/>
        </w:rPr>
      </w:pPr>
      <w:r w:rsidRPr="00005A3A">
        <w:rPr>
          <w:rFonts w:asciiTheme="minorHAnsi" w:hAnsiTheme="minorHAnsi" w:cstheme="minorHAnsi"/>
          <w:sz w:val="22"/>
          <w:szCs w:val="22"/>
        </w:rPr>
        <w:t>vodenje predpisanih in internih evidenc s področja redarstva ter priprava poročil</w:t>
      </w:r>
    </w:p>
    <w:p w:rsidR="00127873" w:rsidRPr="00005A3A" w:rsidRDefault="00127873" w:rsidP="00127873">
      <w:pPr>
        <w:widowControl w:val="0"/>
        <w:numPr>
          <w:ilvl w:val="0"/>
          <w:numId w:val="27"/>
        </w:numPr>
        <w:autoSpaceDE w:val="0"/>
        <w:autoSpaceDN w:val="0"/>
        <w:adjustRightInd w:val="0"/>
        <w:rPr>
          <w:rFonts w:asciiTheme="minorHAnsi" w:hAnsiTheme="minorHAnsi" w:cstheme="minorHAnsi"/>
          <w:sz w:val="22"/>
          <w:szCs w:val="22"/>
        </w:rPr>
      </w:pPr>
      <w:r w:rsidRPr="00005A3A">
        <w:rPr>
          <w:rFonts w:asciiTheme="minorHAnsi" w:hAnsiTheme="minorHAnsi" w:cstheme="minorHAnsi"/>
          <w:sz w:val="22"/>
          <w:szCs w:val="22"/>
        </w:rPr>
        <w:t>priprava enostavnih gradiv</w:t>
      </w:r>
    </w:p>
    <w:p w:rsidR="005E3AE5" w:rsidRPr="00005A3A" w:rsidRDefault="00127873" w:rsidP="00127873">
      <w:pPr>
        <w:widowControl w:val="0"/>
        <w:numPr>
          <w:ilvl w:val="0"/>
          <w:numId w:val="27"/>
        </w:numPr>
        <w:autoSpaceDE w:val="0"/>
        <w:autoSpaceDN w:val="0"/>
        <w:adjustRightInd w:val="0"/>
        <w:rPr>
          <w:rFonts w:asciiTheme="minorHAnsi" w:hAnsiTheme="minorHAnsi" w:cstheme="minorHAnsi"/>
          <w:sz w:val="22"/>
          <w:szCs w:val="22"/>
        </w:rPr>
      </w:pPr>
      <w:r w:rsidRPr="00005A3A">
        <w:rPr>
          <w:rFonts w:asciiTheme="minorHAnsi" w:hAnsiTheme="minorHAnsi" w:cstheme="minorHAnsi"/>
          <w:sz w:val="22"/>
          <w:szCs w:val="22"/>
        </w:rPr>
        <w:t>druge naloge s področja občinskega redarstva.</w:t>
      </w:r>
    </w:p>
    <w:p w:rsidR="00127873" w:rsidRPr="00005A3A" w:rsidRDefault="00127873" w:rsidP="008C6A34">
      <w:pPr>
        <w:autoSpaceDE w:val="0"/>
        <w:autoSpaceDN w:val="0"/>
        <w:adjustRightInd w:val="0"/>
        <w:spacing w:line="240" w:lineRule="atLeast"/>
        <w:jc w:val="both"/>
        <w:rPr>
          <w:rFonts w:asciiTheme="minorHAnsi" w:hAnsiTheme="minorHAnsi" w:cstheme="minorHAnsi"/>
          <w:color w:val="000000"/>
          <w:sz w:val="22"/>
          <w:szCs w:val="22"/>
          <w:u w:val="single"/>
        </w:rPr>
      </w:pPr>
    </w:p>
    <w:p w:rsidR="008C6A34" w:rsidRPr="00005A3A" w:rsidRDefault="00F85391" w:rsidP="008C6A34">
      <w:pPr>
        <w:autoSpaceDE w:val="0"/>
        <w:autoSpaceDN w:val="0"/>
        <w:adjustRightInd w:val="0"/>
        <w:spacing w:line="240" w:lineRule="atLeast"/>
        <w:jc w:val="both"/>
        <w:rPr>
          <w:rFonts w:asciiTheme="minorHAnsi" w:hAnsiTheme="minorHAnsi" w:cstheme="minorHAnsi"/>
          <w:color w:val="000000"/>
          <w:sz w:val="22"/>
          <w:szCs w:val="22"/>
          <w:u w:val="single"/>
        </w:rPr>
      </w:pPr>
      <w:r w:rsidRPr="00005A3A">
        <w:rPr>
          <w:rFonts w:asciiTheme="minorHAnsi" w:hAnsiTheme="minorHAnsi" w:cstheme="minorHAnsi"/>
          <w:color w:val="000000"/>
          <w:sz w:val="22"/>
          <w:szCs w:val="22"/>
          <w:u w:val="single"/>
        </w:rPr>
        <w:t>Prijava</w:t>
      </w:r>
      <w:r w:rsidR="009D009D" w:rsidRPr="00005A3A">
        <w:rPr>
          <w:rFonts w:asciiTheme="minorHAnsi" w:hAnsiTheme="minorHAnsi" w:cstheme="minorHAnsi"/>
          <w:color w:val="000000"/>
          <w:sz w:val="22"/>
          <w:szCs w:val="22"/>
          <w:u w:val="single"/>
        </w:rPr>
        <w:t xml:space="preserve"> (prijavni obrazec je priložen besedilu javnega natečaja)</w:t>
      </w:r>
      <w:r w:rsidRPr="00005A3A">
        <w:rPr>
          <w:rFonts w:asciiTheme="minorHAnsi" w:hAnsiTheme="minorHAnsi" w:cstheme="minorHAnsi"/>
          <w:color w:val="000000"/>
          <w:sz w:val="22"/>
          <w:szCs w:val="22"/>
          <w:u w:val="single"/>
        </w:rPr>
        <w:t xml:space="preserve"> mora </w:t>
      </w:r>
      <w:r w:rsidR="00152921" w:rsidRPr="00005A3A">
        <w:rPr>
          <w:rFonts w:asciiTheme="minorHAnsi" w:hAnsiTheme="minorHAnsi" w:cstheme="minorHAnsi"/>
          <w:color w:val="000000"/>
          <w:sz w:val="22"/>
          <w:szCs w:val="22"/>
          <w:u w:val="single"/>
        </w:rPr>
        <w:t xml:space="preserve">obvezno </w:t>
      </w:r>
      <w:r w:rsidRPr="00005A3A">
        <w:rPr>
          <w:rFonts w:asciiTheme="minorHAnsi" w:hAnsiTheme="minorHAnsi" w:cstheme="minorHAnsi"/>
          <w:color w:val="000000"/>
          <w:sz w:val="22"/>
          <w:szCs w:val="22"/>
          <w:u w:val="single"/>
        </w:rPr>
        <w:t>vsebovati:</w:t>
      </w:r>
    </w:p>
    <w:p w:rsidR="00F85391" w:rsidRPr="00005A3A" w:rsidRDefault="00F85391" w:rsidP="00F85391">
      <w:pPr>
        <w:numPr>
          <w:ilvl w:val="0"/>
          <w:numId w:val="11"/>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obrazec za prijavo, ki je priloga tega javnega natečaja</w:t>
      </w:r>
      <w:r w:rsidR="009D009D" w:rsidRPr="00005A3A">
        <w:rPr>
          <w:rFonts w:asciiTheme="minorHAnsi" w:hAnsiTheme="minorHAnsi" w:cstheme="minorHAnsi"/>
          <w:color w:val="000000"/>
          <w:sz w:val="22"/>
          <w:szCs w:val="22"/>
        </w:rPr>
        <w:t>,</w:t>
      </w:r>
      <w:r w:rsidRPr="00005A3A">
        <w:rPr>
          <w:rFonts w:asciiTheme="minorHAnsi" w:hAnsiTheme="minorHAnsi" w:cstheme="minorHAnsi"/>
          <w:color w:val="000000"/>
          <w:sz w:val="22"/>
          <w:szCs w:val="22"/>
        </w:rPr>
        <w:t xml:space="preserve"> in iz katerega mora biti razvidno: </w:t>
      </w:r>
    </w:p>
    <w:p w:rsidR="00F85391" w:rsidRPr="00005A3A" w:rsidRDefault="00F85391" w:rsidP="00F85391">
      <w:pPr>
        <w:numPr>
          <w:ilvl w:val="0"/>
          <w:numId w:val="12"/>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izpolnjevanje pogoja glede zahtevane izobrazbe (razvidna mora biti stopnja in smer izobrazbe, datum (dan, mesec, leto) zaključka izobraževanja ter ustanova, na kateri</w:t>
      </w:r>
      <w:r w:rsidR="009D009D" w:rsidRPr="00005A3A">
        <w:rPr>
          <w:rFonts w:asciiTheme="minorHAnsi" w:hAnsiTheme="minorHAnsi" w:cstheme="minorHAnsi"/>
          <w:color w:val="000000"/>
          <w:sz w:val="22"/>
          <w:szCs w:val="22"/>
        </w:rPr>
        <w:t xml:space="preserve"> je bila izobrazba pridobljena); kandidat lahko priloži tudi fotokopijo diplome;</w:t>
      </w:r>
    </w:p>
    <w:p w:rsidR="00E23B09" w:rsidRPr="00005A3A" w:rsidRDefault="00F85391" w:rsidP="00E23B09">
      <w:pPr>
        <w:numPr>
          <w:ilvl w:val="0"/>
          <w:numId w:val="12"/>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izpolnjevanje pogoja glede zahtevanih delovnih izkušenj (opis naj vsebuje navedbo delodajalca, skupen čas trajanja dela, kandidat naj navede datum (dan, mesec, leto) sklenitve in datum (dan, mesec, leto) prekinitve delovnega razmerja pri posameznem delodajalcu, ter kratko opiše delo ( z navedbo stopnje zahtevnosti del in nalog, npr. ali gre za </w:t>
      </w:r>
      <w:r w:rsidR="009D009D" w:rsidRPr="00005A3A">
        <w:rPr>
          <w:rFonts w:asciiTheme="minorHAnsi" w:hAnsiTheme="minorHAnsi" w:cstheme="minorHAnsi"/>
          <w:color w:val="000000"/>
          <w:sz w:val="22"/>
          <w:szCs w:val="22"/>
        </w:rPr>
        <w:t>5</w:t>
      </w:r>
      <w:r w:rsidRPr="00005A3A">
        <w:rPr>
          <w:rFonts w:asciiTheme="minorHAnsi" w:hAnsiTheme="minorHAnsi" w:cstheme="minorHAnsi"/>
          <w:color w:val="000000"/>
          <w:sz w:val="22"/>
          <w:szCs w:val="22"/>
        </w:rPr>
        <w:t xml:space="preserve">., </w:t>
      </w:r>
      <w:r w:rsidR="009D009D" w:rsidRPr="00005A3A">
        <w:rPr>
          <w:rFonts w:asciiTheme="minorHAnsi" w:hAnsiTheme="minorHAnsi" w:cstheme="minorHAnsi"/>
          <w:color w:val="000000"/>
          <w:sz w:val="22"/>
          <w:szCs w:val="22"/>
        </w:rPr>
        <w:t>6</w:t>
      </w:r>
      <w:r w:rsidRPr="00005A3A">
        <w:rPr>
          <w:rFonts w:asciiTheme="minorHAnsi" w:hAnsiTheme="minorHAnsi" w:cstheme="minorHAnsi"/>
          <w:color w:val="000000"/>
          <w:sz w:val="22"/>
          <w:szCs w:val="22"/>
        </w:rPr>
        <w:t>.</w:t>
      </w:r>
      <w:r w:rsidR="004970CB" w:rsidRPr="00005A3A">
        <w:rPr>
          <w:rFonts w:asciiTheme="minorHAnsi" w:hAnsiTheme="minorHAnsi" w:cstheme="minorHAnsi"/>
          <w:color w:val="000000"/>
          <w:sz w:val="22"/>
          <w:szCs w:val="22"/>
        </w:rPr>
        <w:t>,</w:t>
      </w:r>
      <w:r w:rsidRPr="00005A3A">
        <w:rPr>
          <w:rFonts w:asciiTheme="minorHAnsi" w:hAnsiTheme="minorHAnsi" w:cstheme="minorHAnsi"/>
          <w:color w:val="000000"/>
          <w:sz w:val="22"/>
          <w:szCs w:val="22"/>
        </w:rPr>
        <w:t xml:space="preserve"> </w:t>
      </w:r>
      <w:r w:rsidR="009D009D" w:rsidRPr="00005A3A">
        <w:rPr>
          <w:rFonts w:asciiTheme="minorHAnsi" w:hAnsiTheme="minorHAnsi" w:cstheme="minorHAnsi"/>
          <w:color w:val="000000"/>
          <w:sz w:val="22"/>
          <w:szCs w:val="22"/>
        </w:rPr>
        <w:t>7</w:t>
      </w:r>
      <w:r w:rsidRPr="00005A3A">
        <w:rPr>
          <w:rFonts w:asciiTheme="minorHAnsi" w:hAnsiTheme="minorHAnsi" w:cstheme="minorHAnsi"/>
          <w:color w:val="000000"/>
          <w:sz w:val="22"/>
          <w:szCs w:val="22"/>
        </w:rPr>
        <w:t>. stopnjo zahtevnosti</w:t>
      </w:r>
      <w:r w:rsidR="009D009D" w:rsidRPr="00005A3A">
        <w:rPr>
          <w:rFonts w:asciiTheme="minorHAnsi" w:hAnsiTheme="minorHAnsi" w:cstheme="minorHAnsi"/>
          <w:color w:val="000000"/>
          <w:sz w:val="22"/>
          <w:szCs w:val="22"/>
        </w:rPr>
        <w:t xml:space="preserve"> oz. ravni</w:t>
      </w:r>
      <w:r w:rsidRPr="00005A3A">
        <w:rPr>
          <w:rFonts w:asciiTheme="minorHAnsi" w:hAnsiTheme="minorHAnsi" w:cstheme="minorHAnsi"/>
          <w:color w:val="000000"/>
          <w:sz w:val="22"/>
          <w:szCs w:val="22"/>
        </w:rPr>
        <w:t>), ki ga je opravljal pri tem delodajalcu),</w:t>
      </w:r>
    </w:p>
    <w:p w:rsidR="00E23B09" w:rsidRPr="00005A3A" w:rsidRDefault="00F85391" w:rsidP="00814B0B">
      <w:pPr>
        <w:numPr>
          <w:ilvl w:val="0"/>
          <w:numId w:val="11"/>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pisno izjavo o opravljenem</w:t>
      </w:r>
      <w:r w:rsidR="005E3AE5" w:rsidRPr="00005A3A">
        <w:rPr>
          <w:rFonts w:asciiTheme="minorHAnsi" w:hAnsiTheme="minorHAnsi" w:cstheme="minorHAnsi"/>
          <w:color w:val="000000"/>
          <w:sz w:val="22"/>
          <w:szCs w:val="22"/>
        </w:rPr>
        <w:t xml:space="preserve"> </w:t>
      </w:r>
      <w:r w:rsidRPr="00005A3A">
        <w:rPr>
          <w:rFonts w:asciiTheme="minorHAnsi" w:hAnsiTheme="minorHAnsi" w:cstheme="minorHAnsi"/>
          <w:color w:val="000000"/>
          <w:sz w:val="22"/>
          <w:szCs w:val="22"/>
        </w:rPr>
        <w:t>usposabljanju za ime</w:t>
      </w:r>
      <w:r w:rsidR="00E23B09" w:rsidRPr="00005A3A">
        <w:rPr>
          <w:rFonts w:asciiTheme="minorHAnsi" w:hAnsiTheme="minorHAnsi" w:cstheme="minorHAnsi"/>
          <w:color w:val="000000"/>
          <w:sz w:val="22"/>
          <w:szCs w:val="22"/>
        </w:rPr>
        <w:t xml:space="preserve">novanje v naziv, </w:t>
      </w:r>
      <w:r w:rsidR="00152921" w:rsidRPr="00005A3A">
        <w:rPr>
          <w:rFonts w:asciiTheme="minorHAnsi" w:hAnsiTheme="minorHAnsi" w:cstheme="minorHAnsi"/>
          <w:color w:val="000000"/>
          <w:sz w:val="22"/>
          <w:szCs w:val="22"/>
        </w:rPr>
        <w:t>opravljenem</w:t>
      </w:r>
      <w:r w:rsidR="00E23B09" w:rsidRPr="00005A3A">
        <w:rPr>
          <w:rFonts w:asciiTheme="minorHAnsi" w:hAnsiTheme="minorHAnsi" w:cstheme="minorHAnsi"/>
          <w:color w:val="000000"/>
          <w:sz w:val="22"/>
          <w:szCs w:val="22"/>
        </w:rPr>
        <w:t xml:space="preserve"> preizkusu znanja za vodenje in odločanje v prekrškovnem postopku ter opravljenem preizkusu znanja za opravljanje nalog občinskega redarstva in za uporabo pooblastil občinskega redarja</w:t>
      </w:r>
      <w:r w:rsidR="00EC7038" w:rsidRPr="00005A3A">
        <w:rPr>
          <w:rFonts w:asciiTheme="minorHAnsi" w:hAnsiTheme="minorHAnsi" w:cstheme="minorHAnsi"/>
          <w:color w:val="000000"/>
          <w:sz w:val="22"/>
          <w:szCs w:val="22"/>
        </w:rPr>
        <w:t>,</w:t>
      </w:r>
    </w:p>
    <w:p w:rsidR="00F85391" w:rsidRPr="00005A3A" w:rsidRDefault="00814B0B" w:rsidP="00F85391">
      <w:pPr>
        <w:numPr>
          <w:ilvl w:val="0"/>
          <w:numId w:val="11"/>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pisno izjavo o znanju uradnega jezika, opravljenem vozniškem izpitu B kategorije in znanju uporabe računalnika,</w:t>
      </w:r>
    </w:p>
    <w:p w:rsidR="00F85391" w:rsidRPr="00005A3A" w:rsidRDefault="00F85391" w:rsidP="00F85391">
      <w:pPr>
        <w:numPr>
          <w:ilvl w:val="0"/>
          <w:numId w:val="11"/>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izjavo kandidata, da</w:t>
      </w:r>
    </w:p>
    <w:p w:rsidR="00F85391" w:rsidRPr="00005A3A" w:rsidRDefault="00CF48CC" w:rsidP="00F85391">
      <w:pPr>
        <w:numPr>
          <w:ilvl w:val="0"/>
          <w:numId w:val="13"/>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je državljan Republike Slovenije,</w:t>
      </w:r>
    </w:p>
    <w:p w:rsidR="00CF48CC" w:rsidRPr="00005A3A" w:rsidRDefault="00CF48CC" w:rsidP="00F85391">
      <w:pPr>
        <w:numPr>
          <w:ilvl w:val="0"/>
          <w:numId w:val="13"/>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ni bil pravnomočno obsojen zaradi naklepnega kaznivega dejanja, ki se preganja po uradni dolžnosti, in da ni bil obsojen na nepogojno kazen zapora v trajanju več kot šest mesecev,</w:t>
      </w:r>
    </w:p>
    <w:p w:rsidR="00CF48CC" w:rsidRPr="00005A3A" w:rsidRDefault="00CF48CC" w:rsidP="00CF48CC">
      <w:pPr>
        <w:numPr>
          <w:ilvl w:val="0"/>
          <w:numId w:val="13"/>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zoper njega ni bila vložena pravnomočna obtožnica zaradi naklepnega kaznivega dejanja, ki se preganja po uradni dolžnosti,</w:t>
      </w:r>
    </w:p>
    <w:p w:rsidR="00CF48CC" w:rsidRPr="00005A3A" w:rsidRDefault="00CF48CC" w:rsidP="00CF48CC">
      <w:pPr>
        <w:numPr>
          <w:ilvl w:val="0"/>
          <w:numId w:val="11"/>
        </w:num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izjavo, da za namen tega natečajnega postopka dovoljuje Občini Jesenice pridobitev podatkov iz prejšnje točke iz uradne evidence.</w:t>
      </w:r>
    </w:p>
    <w:p w:rsidR="00F85391" w:rsidRPr="00005A3A" w:rsidRDefault="00F85391" w:rsidP="008C6A34">
      <w:pPr>
        <w:autoSpaceDE w:val="0"/>
        <w:autoSpaceDN w:val="0"/>
        <w:adjustRightInd w:val="0"/>
        <w:spacing w:line="240" w:lineRule="atLeast"/>
        <w:jc w:val="both"/>
        <w:rPr>
          <w:rFonts w:asciiTheme="minorHAnsi" w:hAnsiTheme="minorHAnsi" w:cstheme="minorHAnsi"/>
          <w:color w:val="000000"/>
          <w:sz w:val="22"/>
          <w:szCs w:val="22"/>
        </w:rPr>
      </w:pPr>
    </w:p>
    <w:p w:rsidR="00CF48CC" w:rsidRPr="00005A3A" w:rsidRDefault="00C629A2" w:rsidP="008C6A34">
      <w:p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Zažel</w:t>
      </w:r>
      <w:r w:rsidR="008C6A34" w:rsidRPr="00005A3A">
        <w:rPr>
          <w:rFonts w:asciiTheme="minorHAnsi" w:hAnsiTheme="minorHAnsi" w:cstheme="minorHAnsi"/>
          <w:color w:val="000000"/>
          <w:sz w:val="22"/>
          <w:szCs w:val="22"/>
        </w:rPr>
        <w:t xml:space="preserve">eno je, da prijava vsebuje tudi kratek življenjepis, ter da kandidat v tej navede tudi druga znanja in veščine, ki jih je pridobil. </w:t>
      </w:r>
    </w:p>
    <w:p w:rsidR="00A650B4" w:rsidRPr="00005A3A" w:rsidRDefault="00A650B4" w:rsidP="008C6A34">
      <w:pPr>
        <w:autoSpaceDE w:val="0"/>
        <w:autoSpaceDN w:val="0"/>
        <w:adjustRightInd w:val="0"/>
        <w:spacing w:line="240" w:lineRule="atLeast"/>
        <w:jc w:val="both"/>
        <w:rPr>
          <w:rFonts w:asciiTheme="minorHAnsi" w:hAnsiTheme="minorHAnsi" w:cstheme="minorHAnsi"/>
          <w:color w:val="000000"/>
          <w:sz w:val="22"/>
          <w:szCs w:val="22"/>
        </w:rPr>
      </w:pPr>
    </w:p>
    <w:p w:rsidR="009D009D" w:rsidRPr="00005A3A" w:rsidRDefault="00A650B4" w:rsidP="009D009D">
      <w:p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V izbirni postopek se bodo v skladu z 21. členom Uredbe o postopku za zasedbo delovnega mesta v organih državne uprave in v pravosodnih organih (Uradni list RS, št. 139/06 s spr.) uvrstili le kandidati, ki izpolnjujejo natečajne pogoje. </w:t>
      </w:r>
      <w:r w:rsidR="009D009D" w:rsidRPr="00005A3A">
        <w:rPr>
          <w:rFonts w:asciiTheme="minorHAnsi" w:hAnsiTheme="minorHAnsi" w:cstheme="minorHAnsi"/>
          <w:color w:val="000000"/>
          <w:sz w:val="22"/>
          <w:szCs w:val="22"/>
        </w:rPr>
        <w:t>Natečajna komisija bo preverila izpolnjevanje pogojev prijavljenih kandidatov na podlagi priloženih in pridobljenih potrdil, dokazil in izjav. Izbirni postopek bo potekal v dveh fazah, kjer se bo v prvi fazi upoštevalo predvsem izpolnjevanje formalnih pogojev. Kandidati, ki bodo izpolnjevali formalne pogoje, bodo uvrščeni v drugi krog izbirnega postopka in bodo povabljeni na osebni razgovor.</w:t>
      </w:r>
    </w:p>
    <w:p w:rsidR="008C6A34" w:rsidRPr="00005A3A" w:rsidRDefault="008C6A34" w:rsidP="008C6A34">
      <w:pPr>
        <w:autoSpaceDE w:val="0"/>
        <w:autoSpaceDN w:val="0"/>
        <w:adjustRightInd w:val="0"/>
        <w:spacing w:line="240" w:lineRule="atLeast"/>
        <w:jc w:val="both"/>
        <w:rPr>
          <w:rFonts w:asciiTheme="minorHAnsi" w:hAnsiTheme="minorHAnsi" w:cstheme="minorHAnsi"/>
          <w:color w:val="000000"/>
          <w:sz w:val="22"/>
          <w:szCs w:val="22"/>
        </w:rPr>
      </w:pPr>
    </w:p>
    <w:p w:rsidR="008C6A34" w:rsidRPr="00005A3A" w:rsidRDefault="008C6A34" w:rsidP="008C6A34">
      <w:p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Izbra</w:t>
      </w:r>
      <w:r w:rsidR="00127873" w:rsidRPr="00005A3A">
        <w:rPr>
          <w:rFonts w:asciiTheme="minorHAnsi" w:hAnsiTheme="minorHAnsi" w:cstheme="minorHAnsi"/>
          <w:color w:val="000000"/>
          <w:sz w:val="22"/>
          <w:szCs w:val="22"/>
        </w:rPr>
        <w:t>na</w:t>
      </w:r>
      <w:r w:rsidRPr="00005A3A">
        <w:rPr>
          <w:rFonts w:asciiTheme="minorHAnsi" w:hAnsiTheme="minorHAnsi" w:cstheme="minorHAnsi"/>
          <w:color w:val="000000"/>
          <w:sz w:val="22"/>
          <w:szCs w:val="22"/>
        </w:rPr>
        <w:t xml:space="preserve"> kandidat</w:t>
      </w:r>
      <w:r w:rsidR="00127873" w:rsidRPr="00005A3A">
        <w:rPr>
          <w:rFonts w:asciiTheme="minorHAnsi" w:hAnsiTheme="minorHAnsi" w:cstheme="minorHAnsi"/>
          <w:color w:val="000000"/>
          <w:sz w:val="22"/>
          <w:szCs w:val="22"/>
        </w:rPr>
        <w:t>a</w:t>
      </w:r>
      <w:r w:rsidRPr="00005A3A">
        <w:rPr>
          <w:rFonts w:asciiTheme="minorHAnsi" w:hAnsiTheme="minorHAnsi" w:cstheme="minorHAnsi"/>
          <w:color w:val="000000"/>
          <w:sz w:val="22"/>
          <w:szCs w:val="22"/>
        </w:rPr>
        <w:t xml:space="preserve"> bo</w:t>
      </w:r>
      <w:r w:rsidR="00127873" w:rsidRPr="00005A3A">
        <w:rPr>
          <w:rFonts w:asciiTheme="minorHAnsi" w:hAnsiTheme="minorHAnsi" w:cstheme="minorHAnsi"/>
          <w:color w:val="000000"/>
          <w:sz w:val="22"/>
          <w:szCs w:val="22"/>
        </w:rPr>
        <w:t>sta</w:t>
      </w:r>
      <w:r w:rsidRPr="00005A3A">
        <w:rPr>
          <w:rFonts w:asciiTheme="minorHAnsi" w:hAnsiTheme="minorHAnsi" w:cstheme="minorHAnsi"/>
          <w:color w:val="000000"/>
          <w:sz w:val="22"/>
          <w:szCs w:val="22"/>
        </w:rPr>
        <w:t xml:space="preserve"> delo opravljal</w:t>
      </w:r>
      <w:r w:rsidR="00127873" w:rsidRPr="00005A3A">
        <w:rPr>
          <w:rFonts w:asciiTheme="minorHAnsi" w:hAnsiTheme="minorHAnsi" w:cstheme="minorHAnsi"/>
          <w:color w:val="000000"/>
          <w:sz w:val="22"/>
          <w:szCs w:val="22"/>
        </w:rPr>
        <w:t>a</w:t>
      </w:r>
      <w:r w:rsidRPr="00005A3A">
        <w:rPr>
          <w:rFonts w:asciiTheme="minorHAnsi" w:hAnsiTheme="minorHAnsi" w:cstheme="minorHAnsi"/>
          <w:color w:val="000000"/>
          <w:sz w:val="22"/>
          <w:szCs w:val="22"/>
        </w:rPr>
        <w:t xml:space="preserve"> v prostorih </w:t>
      </w:r>
      <w:r w:rsidR="00AF71B2" w:rsidRPr="00005A3A">
        <w:rPr>
          <w:rFonts w:asciiTheme="minorHAnsi" w:hAnsiTheme="minorHAnsi" w:cstheme="minorHAnsi"/>
          <w:color w:val="000000"/>
          <w:sz w:val="22"/>
          <w:szCs w:val="22"/>
        </w:rPr>
        <w:t>Medobčinskega inšpektorata in redarstva</w:t>
      </w:r>
      <w:r w:rsidR="000912B7" w:rsidRPr="00005A3A">
        <w:rPr>
          <w:rFonts w:asciiTheme="minorHAnsi" w:hAnsiTheme="minorHAnsi" w:cstheme="minorHAnsi"/>
          <w:color w:val="000000"/>
          <w:sz w:val="22"/>
          <w:szCs w:val="22"/>
        </w:rPr>
        <w:t>, C. železarjev</w:t>
      </w:r>
      <w:r w:rsidR="00BB1481" w:rsidRPr="00005A3A">
        <w:rPr>
          <w:rFonts w:asciiTheme="minorHAnsi" w:hAnsiTheme="minorHAnsi" w:cstheme="minorHAnsi"/>
          <w:color w:val="000000"/>
          <w:sz w:val="22"/>
          <w:szCs w:val="22"/>
        </w:rPr>
        <w:t xml:space="preserve"> 6 in</w:t>
      </w:r>
      <w:r w:rsidR="000912B7" w:rsidRPr="00005A3A">
        <w:rPr>
          <w:rFonts w:asciiTheme="minorHAnsi" w:hAnsiTheme="minorHAnsi" w:cstheme="minorHAnsi"/>
          <w:color w:val="000000"/>
          <w:sz w:val="22"/>
          <w:szCs w:val="22"/>
        </w:rPr>
        <w:t xml:space="preserve"> 6a</w:t>
      </w:r>
      <w:r w:rsidRPr="00005A3A">
        <w:rPr>
          <w:rFonts w:asciiTheme="minorHAnsi" w:hAnsiTheme="minorHAnsi" w:cstheme="minorHAnsi"/>
          <w:color w:val="000000"/>
          <w:sz w:val="22"/>
          <w:szCs w:val="22"/>
        </w:rPr>
        <w:t xml:space="preserve">, Jesenice, </w:t>
      </w:r>
      <w:r w:rsidR="00A650B4" w:rsidRPr="00005A3A">
        <w:rPr>
          <w:rFonts w:asciiTheme="minorHAnsi" w:hAnsiTheme="minorHAnsi" w:cstheme="minorHAnsi"/>
          <w:color w:val="000000"/>
          <w:sz w:val="22"/>
          <w:szCs w:val="22"/>
        </w:rPr>
        <w:t xml:space="preserve">v prostorih drugih občin soustanoviteljic </w:t>
      </w:r>
      <w:r w:rsidR="00AF71B2" w:rsidRPr="00005A3A">
        <w:rPr>
          <w:rFonts w:asciiTheme="minorHAnsi" w:hAnsiTheme="minorHAnsi" w:cstheme="minorHAnsi"/>
          <w:color w:val="000000"/>
          <w:sz w:val="22"/>
          <w:szCs w:val="22"/>
        </w:rPr>
        <w:t>Medobčinskega inšpektorata in redarstva</w:t>
      </w:r>
      <w:r w:rsidR="00A650B4" w:rsidRPr="00005A3A">
        <w:rPr>
          <w:rFonts w:asciiTheme="minorHAnsi" w:hAnsiTheme="minorHAnsi" w:cstheme="minorHAnsi"/>
          <w:color w:val="000000"/>
          <w:sz w:val="22"/>
          <w:szCs w:val="22"/>
        </w:rPr>
        <w:t xml:space="preserve"> </w:t>
      </w:r>
      <w:r w:rsidR="00106D1B" w:rsidRPr="00005A3A">
        <w:rPr>
          <w:rFonts w:asciiTheme="minorHAnsi" w:hAnsiTheme="minorHAnsi" w:cstheme="minorHAnsi"/>
          <w:color w:val="000000"/>
          <w:sz w:val="22"/>
          <w:szCs w:val="22"/>
        </w:rPr>
        <w:t xml:space="preserve">in </w:t>
      </w:r>
      <w:r w:rsidR="00AF71B2" w:rsidRPr="00005A3A">
        <w:rPr>
          <w:rFonts w:asciiTheme="minorHAnsi" w:hAnsiTheme="minorHAnsi" w:cstheme="minorHAnsi"/>
          <w:color w:val="000000"/>
          <w:sz w:val="22"/>
          <w:szCs w:val="22"/>
        </w:rPr>
        <w:t>na terenu  o</w:t>
      </w:r>
      <w:r w:rsidR="000912B7" w:rsidRPr="00005A3A">
        <w:rPr>
          <w:rFonts w:asciiTheme="minorHAnsi" w:hAnsiTheme="minorHAnsi" w:cstheme="minorHAnsi"/>
          <w:color w:val="000000"/>
          <w:sz w:val="22"/>
          <w:szCs w:val="22"/>
        </w:rPr>
        <w:t>ziroma na območju občin Jesenic</w:t>
      </w:r>
      <w:r w:rsidR="00AF71B2" w:rsidRPr="00005A3A">
        <w:rPr>
          <w:rFonts w:asciiTheme="minorHAnsi" w:hAnsiTheme="minorHAnsi" w:cstheme="minorHAnsi"/>
          <w:color w:val="000000"/>
          <w:sz w:val="22"/>
          <w:szCs w:val="22"/>
        </w:rPr>
        <w:t>, Gorje, Kranjska Gora in Žirovnica. Izbran</w:t>
      </w:r>
      <w:r w:rsidR="00127873" w:rsidRPr="00005A3A">
        <w:rPr>
          <w:rFonts w:asciiTheme="minorHAnsi" w:hAnsiTheme="minorHAnsi" w:cstheme="minorHAnsi"/>
          <w:color w:val="000000"/>
          <w:sz w:val="22"/>
          <w:szCs w:val="22"/>
        </w:rPr>
        <w:t>a</w:t>
      </w:r>
      <w:r w:rsidR="00AF71B2" w:rsidRPr="00005A3A">
        <w:rPr>
          <w:rFonts w:asciiTheme="minorHAnsi" w:hAnsiTheme="minorHAnsi" w:cstheme="minorHAnsi"/>
          <w:color w:val="000000"/>
          <w:sz w:val="22"/>
          <w:szCs w:val="22"/>
        </w:rPr>
        <w:t xml:space="preserve"> kandidat</w:t>
      </w:r>
      <w:r w:rsidR="00127873" w:rsidRPr="00005A3A">
        <w:rPr>
          <w:rFonts w:asciiTheme="minorHAnsi" w:hAnsiTheme="minorHAnsi" w:cstheme="minorHAnsi"/>
          <w:color w:val="000000"/>
          <w:sz w:val="22"/>
          <w:szCs w:val="22"/>
        </w:rPr>
        <w:t>a</w:t>
      </w:r>
      <w:r w:rsidR="00AF71B2" w:rsidRPr="00005A3A">
        <w:rPr>
          <w:rFonts w:asciiTheme="minorHAnsi" w:hAnsiTheme="minorHAnsi" w:cstheme="minorHAnsi"/>
          <w:color w:val="000000"/>
          <w:sz w:val="22"/>
          <w:szCs w:val="22"/>
        </w:rPr>
        <w:t xml:space="preserve"> bo</w:t>
      </w:r>
      <w:r w:rsidR="00127873" w:rsidRPr="00005A3A">
        <w:rPr>
          <w:rFonts w:asciiTheme="minorHAnsi" w:hAnsiTheme="minorHAnsi" w:cstheme="minorHAnsi"/>
          <w:color w:val="000000"/>
          <w:sz w:val="22"/>
          <w:szCs w:val="22"/>
        </w:rPr>
        <w:t>sta</w:t>
      </w:r>
      <w:r w:rsidR="00AF71B2" w:rsidRPr="00005A3A">
        <w:rPr>
          <w:rFonts w:asciiTheme="minorHAnsi" w:hAnsiTheme="minorHAnsi" w:cstheme="minorHAnsi"/>
          <w:color w:val="000000"/>
          <w:sz w:val="22"/>
          <w:szCs w:val="22"/>
        </w:rPr>
        <w:t xml:space="preserve"> delo </w:t>
      </w:r>
      <w:r w:rsidR="00AF71B2" w:rsidRPr="00005A3A">
        <w:rPr>
          <w:rFonts w:asciiTheme="minorHAnsi" w:hAnsiTheme="minorHAnsi" w:cstheme="minorHAnsi"/>
          <w:color w:val="000000"/>
          <w:sz w:val="22"/>
          <w:szCs w:val="22"/>
        </w:rPr>
        <w:lastRenderedPageBreak/>
        <w:t>opravljal</w:t>
      </w:r>
      <w:r w:rsidR="00127873" w:rsidRPr="00005A3A">
        <w:rPr>
          <w:rFonts w:asciiTheme="minorHAnsi" w:hAnsiTheme="minorHAnsi" w:cstheme="minorHAnsi"/>
          <w:color w:val="000000"/>
          <w:sz w:val="22"/>
          <w:szCs w:val="22"/>
        </w:rPr>
        <w:t>a</w:t>
      </w:r>
      <w:r w:rsidR="00106D1B" w:rsidRPr="00005A3A">
        <w:rPr>
          <w:rFonts w:asciiTheme="minorHAnsi" w:hAnsiTheme="minorHAnsi" w:cstheme="minorHAnsi"/>
          <w:color w:val="000000"/>
          <w:sz w:val="22"/>
          <w:szCs w:val="22"/>
        </w:rPr>
        <w:t xml:space="preserve"> </w:t>
      </w:r>
      <w:r w:rsidRPr="00005A3A">
        <w:rPr>
          <w:rFonts w:asciiTheme="minorHAnsi" w:hAnsiTheme="minorHAnsi" w:cstheme="minorHAnsi"/>
          <w:color w:val="000000"/>
          <w:sz w:val="22"/>
          <w:szCs w:val="22"/>
        </w:rPr>
        <w:t xml:space="preserve">v nazivu </w:t>
      </w:r>
      <w:r w:rsidR="00AF71B2" w:rsidRPr="00005A3A">
        <w:rPr>
          <w:rFonts w:asciiTheme="minorHAnsi" w:hAnsiTheme="minorHAnsi" w:cstheme="minorHAnsi"/>
          <w:color w:val="000000"/>
          <w:sz w:val="22"/>
          <w:szCs w:val="22"/>
        </w:rPr>
        <w:t xml:space="preserve">občinski redar </w:t>
      </w:r>
      <w:r w:rsidR="00152921" w:rsidRPr="00005A3A">
        <w:rPr>
          <w:rFonts w:asciiTheme="minorHAnsi" w:hAnsiTheme="minorHAnsi" w:cstheme="minorHAnsi"/>
          <w:color w:val="000000"/>
          <w:sz w:val="22"/>
          <w:szCs w:val="22"/>
        </w:rPr>
        <w:t>III,</w:t>
      </w:r>
      <w:r w:rsidR="00CF48CC" w:rsidRPr="00005A3A">
        <w:rPr>
          <w:rFonts w:asciiTheme="minorHAnsi" w:hAnsiTheme="minorHAnsi" w:cstheme="minorHAnsi"/>
          <w:color w:val="000000"/>
          <w:sz w:val="22"/>
          <w:szCs w:val="22"/>
        </w:rPr>
        <w:t xml:space="preserve"> z možnostjo napredovanja v višji naziv </w:t>
      </w:r>
      <w:r w:rsidR="00AF71B2" w:rsidRPr="00005A3A">
        <w:rPr>
          <w:rFonts w:asciiTheme="minorHAnsi" w:hAnsiTheme="minorHAnsi" w:cstheme="minorHAnsi"/>
          <w:color w:val="000000"/>
          <w:sz w:val="22"/>
          <w:szCs w:val="22"/>
        </w:rPr>
        <w:t>občinski redar</w:t>
      </w:r>
      <w:r w:rsidR="00CF48CC" w:rsidRPr="00005A3A">
        <w:rPr>
          <w:rFonts w:asciiTheme="minorHAnsi" w:hAnsiTheme="minorHAnsi" w:cstheme="minorHAnsi"/>
          <w:color w:val="000000"/>
          <w:sz w:val="22"/>
          <w:szCs w:val="22"/>
        </w:rPr>
        <w:t xml:space="preserve"> </w:t>
      </w:r>
      <w:r w:rsidR="00152921" w:rsidRPr="00005A3A">
        <w:rPr>
          <w:rFonts w:asciiTheme="minorHAnsi" w:hAnsiTheme="minorHAnsi" w:cstheme="minorHAnsi"/>
          <w:color w:val="000000"/>
          <w:sz w:val="22"/>
          <w:szCs w:val="22"/>
        </w:rPr>
        <w:t>I</w:t>
      </w:r>
      <w:r w:rsidR="00CF48CC" w:rsidRPr="00005A3A">
        <w:rPr>
          <w:rFonts w:asciiTheme="minorHAnsi" w:hAnsiTheme="minorHAnsi" w:cstheme="minorHAnsi"/>
          <w:color w:val="000000"/>
          <w:sz w:val="22"/>
          <w:szCs w:val="22"/>
        </w:rPr>
        <w:t>I</w:t>
      </w:r>
      <w:r w:rsidR="00152921" w:rsidRPr="00005A3A">
        <w:rPr>
          <w:rFonts w:asciiTheme="minorHAnsi" w:hAnsiTheme="minorHAnsi" w:cstheme="minorHAnsi"/>
          <w:color w:val="000000"/>
          <w:sz w:val="22"/>
          <w:szCs w:val="22"/>
        </w:rPr>
        <w:t xml:space="preserve"> in I</w:t>
      </w:r>
      <w:r w:rsidRPr="00005A3A">
        <w:rPr>
          <w:rFonts w:asciiTheme="minorHAnsi" w:hAnsiTheme="minorHAnsi" w:cstheme="minorHAnsi"/>
          <w:color w:val="000000"/>
          <w:sz w:val="22"/>
          <w:szCs w:val="22"/>
        </w:rPr>
        <w:t xml:space="preserve">. Delovno razmerje bo sklenjeno za </w:t>
      </w:r>
      <w:r w:rsidR="00E9722D" w:rsidRPr="00005A3A">
        <w:rPr>
          <w:rFonts w:asciiTheme="minorHAnsi" w:hAnsiTheme="minorHAnsi" w:cstheme="minorHAnsi"/>
          <w:color w:val="000000"/>
          <w:sz w:val="22"/>
          <w:szCs w:val="22"/>
        </w:rPr>
        <w:t>ne</w:t>
      </w:r>
      <w:r w:rsidRPr="00005A3A">
        <w:rPr>
          <w:rFonts w:asciiTheme="minorHAnsi" w:hAnsiTheme="minorHAnsi" w:cstheme="minorHAnsi"/>
          <w:color w:val="000000"/>
          <w:sz w:val="22"/>
          <w:szCs w:val="22"/>
        </w:rPr>
        <w:t>določen čas</w:t>
      </w:r>
      <w:r w:rsidR="00AF71B2" w:rsidRPr="00005A3A">
        <w:rPr>
          <w:rFonts w:asciiTheme="minorHAnsi" w:hAnsiTheme="minorHAnsi" w:cstheme="minorHAnsi"/>
          <w:color w:val="000000"/>
          <w:sz w:val="22"/>
          <w:szCs w:val="22"/>
        </w:rPr>
        <w:t xml:space="preserve"> ter s polnim delovnim časom</w:t>
      </w:r>
      <w:r w:rsidR="0003694C" w:rsidRPr="00005A3A">
        <w:rPr>
          <w:rFonts w:asciiTheme="minorHAnsi" w:hAnsiTheme="minorHAnsi" w:cstheme="minorHAnsi"/>
          <w:color w:val="000000"/>
          <w:sz w:val="22"/>
          <w:szCs w:val="22"/>
        </w:rPr>
        <w:t xml:space="preserve">, s </w:t>
      </w:r>
      <w:r w:rsidR="00AF71B2" w:rsidRPr="00005A3A">
        <w:rPr>
          <w:rFonts w:asciiTheme="minorHAnsi" w:hAnsiTheme="minorHAnsi" w:cstheme="minorHAnsi"/>
          <w:color w:val="000000"/>
          <w:sz w:val="22"/>
          <w:szCs w:val="22"/>
        </w:rPr>
        <w:t>3</w:t>
      </w:r>
      <w:r w:rsidR="00B641D4" w:rsidRPr="00005A3A">
        <w:rPr>
          <w:rFonts w:asciiTheme="minorHAnsi" w:hAnsiTheme="minorHAnsi" w:cstheme="minorHAnsi"/>
          <w:color w:val="000000"/>
          <w:sz w:val="22"/>
          <w:szCs w:val="22"/>
        </w:rPr>
        <w:t>-</w:t>
      </w:r>
      <w:r w:rsidR="0003694C" w:rsidRPr="00005A3A">
        <w:rPr>
          <w:rFonts w:asciiTheme="minorHAnsi" w:hAnsiTheme="minorHAnsi" w:cstheme="minorHAnsi"/>
          <w:color w:val="000000"/>
          <w:sz w:val="22"/>
          <w:szCs w:val="22"/>
        </w:rPr>
        <w:t>mesečnim poskusnim delom</w:t>
      </w:r>
      <w:r w:rsidR="00127873" w:rsidRPr="00005A3A">
        <w:rPr>
          <w:rFonts w:asciiTheme="minorHAnsi" w:hAnsiTheme="minorHAnsi" w:cstheme="minorHAnsi"/>
          <w:color w:val="000000"/>
          <w:sz w:val="22"/>
          <w:szCs w:val="22"/>
        </w:rPr>
        <w:t>.</w:t>
      </w:r>
      <w:r w:rsidR="00AF71B2" w:rsidRPr="00005A3A">
        <w:rPr>
          <w:rFonts w:asciiTheme="minorHAnsi" w:hAnsiTheme="minorHAnsi" w:cstheme="minorHAnsi"/>
          <w:color w:val="000000"/>
          <w:sz w:val="22"/>
          <w:szCs w:val="22"/>
        </w:rPr>
        <w:t xml:space="preserve"> </w:t>
      </w:r>
    </w:p>
    <w:p w:rsidR="00D93E0B" w:rsidRPr="00005A3A" w:rsidRDefault="00D93E0B" w:rsidP="008C6A34">
      <w:pPr>
        <w:autoSpaceDE w:val="0"/>
        <w:autoSpaceDN w:val="0"/>
        <w:adjustRightInd w:val="0"/>
        <w:spacing w:line="240" w:lineRule="atLeast"/>
        <w:jc w:val="both"/>
        <w:rPr>
          <w:rFonts w:asciiTheme="minorHAnsi" w:hAnsiTheme="minorHAnsi" w:cstheme="minorHAnsi"/>
          <w:color w:val="000000"/>
          <w:sz w:val="22"/>
          <w:szCs w:val="22"/>
        </w:rPr>
      </w:pPr>
    </w:p>
    <w:p w:rsidR="008C6A34" w:rsidRPr="00005A3A" w:rsidRDefault="008C6A34" w:rsidP="008C6A34">
      <w:p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Kandidati vložijo prijave v pisni obliki, ki jo pošljejo v zaprti ovojnici z označbo " javni natečaj </w:t>
      </w:r>
      <w:r w:rsidR="004970CB" w:rsidRPr="00005A3A">
        <w:rPr>
          <w:rFonts w:asciiTheme="minorHAnsi" w:hAnsiTheme="minorHAnsi" w:cstheme="minorHAnsi"/>
          <w:color w:val="000000"/>
          <w:sz w:val="22"/>
          <w:szCs w:val="22"/>
        </w:rPr>
        <w:t xml:space="preserve">, št. </w:t>
      </w:r>
      <w:r w:rsidR="004E7C1D" w:rsidRPr="00005A3A">
        <w:rPr>
          <w:rFonts w:asciiTheme="minorHAnsi" w:hAnsiTheme="minorHAnsi" w:cstheme="minorHAnsi"/>
          <w:sz w:val="22"/>
          <w:szCs w:val="22"/>
        </w:rPr>
        <w:t>110-</w:t>
      </w:r>
      <w:r w:rsidR="00C67811" w:rsidRPr="00005A3A">
        <w:rPr>
          <w:rFonts w:asciiTheme="minorHAnsi" w:hAnsiTheme="minorHAnsi" w:cstheme="minorHAnsi"/>
          <w:sz w:val="22"/>
          <w:szCs w:val="22"/>
        </w:rPr>
        <w:t>12</w:t>
      </w:r>
      <w:r w:rsidR="00412C4A" w:rsidRPr="00005A3A">
        <w:rPr>
          <w:rFonts w:asciiTheme="minorHAnsi" w:hAnsiTheme="minorHAnsi" w:cstheme="minorHAnsi"/>
          <w:sz w:val="22"/>
          <w:szCs w:val="22"/>
        </w:rPr>
        <w:t>/202</w:t>
      </w:r>
      <w:r w:rsidR="00C67811" w:rsidRPr="00005A3A">
        <w:rPr>
          <w:rFonts w:asciiTheme="minorHAnsi" w:hAnsiTheme="minorHAnsi" w:cstheme="minorHAnsi"/>
          <w:sz w:val="22"/>
          <w:szCs w:val="22"/>
        </w:rPr>
        <w:t>5</w:t>
      </w:r>
      <w:r w:rsidRPr="00005A3A">
        <w:rPr>
          <w:rFonts w:asciiTheme="minorHAnsi" w:hAnsiTheme="minorHAnsi" w:cstheme="minorHAnsi"/>
          <w:color w:val="000000"/>
          <w:sz w:val="22"/>
          <w:szCs w:val="22"/>
        </w:rPr>
        <w:t xml:space="preserve"> </w:t>
      </w:r>
      <w:r w:rsidR="005E3AE5" w:rsidRPr="00005A3A">
        <w:rPr>
          <w:rFonts w:asciiTheme="minorHAnsi" w:hAnsiTheme="minorHAnsi" w:cstheme="minorHAnsi"/>
          <w:color w:val="000000"/>
          <w:sz w:val="22"/>
          <w:szCs w:val="22"/>
        </w:rPr>
        <w:t xml:space="preserve"> </w:t>
      </w:r>
      <w:r w:rsidR="00AF71B2" w:rsidRPr="00005A3A">
        <w:rPr>
          <w:rFonts w:asciiTheme="minorHAnsi" w:hAnsiTheme="minorHAnsi" w:cstheme="minorHAnsi"/>
          <w:color w:val="000000"/>
          <w:sz w:val="22"/>
          <w:szCs w:val="22"/>
        </w:rPr>
        <w:t xml:space="preserve">občinski redar </w:t>
      </w:r>
      <w:r w:rsidR="00D93E0B" w:rsidRPr="00005A3A">
        <w:rPr>
          <w:rFonts w:asciiTheme="minorHAnsi" w:hAnsiTheme="minorHAnsi" w:cstheme="minorHAnsi"/>
          <w:color w:val="000000"/>
          <w:sz w:val="22"/>
          <w:szCs w:val="22"/>
        </w:rPr>
        <w:t>-</w:t>
      </w:r>
      <w:r w:rsidR="00AF71B2" w:rsidRPr="00005A3A">
        <w:rPr>
          <w:rFonts w:asciiTheme="minorHAnsi" w:hAnsiTheme="minorHAnsi" w:cstheme="minorHAnsi"/>
          <w:color w:val="000000"/>
          <w:sz w:val="22"/>
          <w:szCs w:val="22"/>
        </w:rPr>
        <w:t xml:space="preserve"> MIR</w:t>
      </w:r>
      <w:r w:rsidR="00CF48CC" w:rsidRPr="00005A3A">
        <w:rPr>
          <w:rFonts w:asciiTheme="minorHAnsi" w:hAnsiTheme="minorHAnsi" w:cstheme="minorHAnsi"/>
          <w:color w:val="000000"/>
          <w:sz w:val="22"/>
          <w:szCs w:val="22"/>
        </w:rPr>
        <w:t>«</w:t>
      </w:r>
      <w:r w:rsidRPr="00005A3A">
        <w:rPr>
          <w:rFonts w:asciiTheme="minorHAnsi" w:hAnsiTheme="minorHAnsi" w:cstheme="minorHAnsi"/>
          <w:color w:val="000000"/>
          <w:sz w:val="22"/>
          <w:szCs w:val="22"/>
        </w:rPr>
        <w:t xml:space="preserve"> na naslov: Občina Jesenice, Cesta železarjev 6, 4270 Jesenice in sicer </w:t>
      </w:r>
      <w:r w:rsidR="00CD1408" w:rsidRPr="00005A3A">
        <w:rPr>
          <w:rFonts w:asciiTheme="minorHAnsi" w:hAnsiTheme="minorHAnsi" w:cstheme="minorHAnsi"/>
          <w:sz w:val="22"/>
          <w:szCs w:val="22"/>
        </w:rPr>
        <w:t>v roku 1</w:t>
      </w:r>
      <w:r w:rsidR="00127873" w:rsidRPr="00005A3A">
        <w:rPr>
          <w:rFonts w:asciiTheme="minorHAnsi" w:hAnsiTheme="minorHAnsi" w:cstheme="minorHAnsi"/>
          <w:sz w:val="22"/>
          <w:szCs w:val="22"/>
        </w:rPr>
        <w:t>0</w:t>
      </w:r>
      <w:r w:rsidR="00CD1408" w:rsidRPr="00005A3A">
        <w:rPr>
          <w:rFonts w:asciiTheme="minorHAnsi" w:hAnsiTheme="minorHAnsi" w:cstheme="minorHAnsi"/>
          <w:sz w:val="22"/>
          <w:szCs w:val="22"/>
        </w:rPr>
        <w:t xml:space="preserve"> dni po objavi na spletni strani Občine Jesenice ter na Zavodu RS za zaposlovanje, to je do vključno </w:t>
      </w:r>
      <w:r w:rsidR="001C19B9" w:rsidRPr="00005A3A">
        <w:rPr>
          <w:rFonts w:asciiTheme="minorHAnsi" w:hAnsiTheme="minorHAnsi" w:cstheme="minorHAnsi"/>
          <w:sz w:val="22"/>
          <w:szCs w:val="22"/>
        </w:rPr>
        <w:t>2</w:t>
      </w:r>
      <w:r w:rsidR="00C67811" w:rsidRPr="00005A3A">
        <w:rPr>
          <w:rFonts w:asciiTheme="minorHAnsi" w:hAnsiTheme="minorHAnsi" w:cstheme="minorHAnsi"/>
          <w:sz w:val="22"/>
          <w:szCs w:val="22"/>
        </w:rPr>
        <w:t>9.03.2025</w:t>
      </w:r>
      <w:r w:rsidR="00412C4A" w:rsidRPr="00005A3A">
        <w:rPr>
          <w:rFonts w:asciiTheme="minorHAnsi" w:hAnsiTheme="minorHAnsi" w:cstheme="minorHAnsi"/>
          <w:sz w:val="22"/>
          <w:szCs w:val="22"/>
        </w:rPr>
        <w:t>.</w:t>
      </w:r>
      <w:r w:rsidR="00B67A6F" w:rsidRPr="00005A3A">
        <w:rPr>
          <w:rFonts w:asciiTheme="minorHAnsi" w:hAnsiTheme="minorHAnsi" w:cstheme="minorHAnsi"/>
          <w:color w:val="000000"/>
          <w:sz w:val="22"/>
          <w:szCs w:val="22"/>
        </w:rPr>
        <w:t xml:space="preserve"> </w:t>
      </w:r>
      <w:r w:rsidRPr="00005A3A">
        <w:rPr>
          <w:rFonts w:asciiTheme="minorHAnsi" w:hAnsiTheme="minorHAnsi" w:cstheme="minorHAnsi"/>
          <w:color w:val="000000"/>
          <w:sz w:val="22"/>
          <w:szCs w:val="22"/>
        </w:rPr>
        <w:t>Za pisno obliko</w:t>
      </w:r>
      <w:r w:rsidR="006F267E" w:rsidRPr="00005A3A">
        <w:rPr>
          <w:rFonts w:asciiTheme="minorHAnsi" w:hAnsiTheme="minorHAnsi" w:cstheme="minorHAnsi"/>
          <w:color w:val="000000"/>
          <w:sz w:val="22"/>
          <w:szCs w:val="22"/>
        </w:rPr>
        <w:t xml:space="preserve"> prijave šteje tudi elektronska</w:t>
      </w:r>
      <w:r w:rsidRPr="00005A3A">
        <w:rPr>
          <w:rFonts w:asciiTheme="minorHAnsi" w:hAnsiTheme="minorHAnsi" w:cstheme="minorHAnsi"/>
          <w:color w:val="000000"/>
          <w:sz w:val="22"/>
          <w:szCs w:val="22"/>
        </w:rPr>
        <w:t xml:space="preserve">, poslana na naslov: </w:t>
      </w:r>
      <w:r w:rsidR="00CF48CC" w:rsidRPr="00005A3A">
        <w:rPr>
          <w:rFonts w:asciiTheme="minorHAnsi" w:hAnsiTheme="minorHAnsi" w:cstheme="minorHAnsi"/>
          <w:color w:val="000000"/>
          <w:sz w:val="22"/>
          <w:szCs w:val="22"/>
        </w:rPr>
        <w:t>obcina.jesenice</w:t>
      </w:r>
      <w:r w:rsidRPr="00005A3A">
        <w:rPr>
          <w:rFonts w:asciiTheme="minorHAnsi" w:hAnsiTheme="minorHAnsi" w:cstheme="minorHAnsi"/>
          <w:color w:val="000000"/>
          <w:sz w:val="22"/>
          <w:szCs w:val="22"/>
        </w:rPr>
        <w:t xml:space="preserve">@jesenice.si, pri čemer veljavnost prijave ni pogojena z elektronskim podpisom. </w:t>
      </w:r>
    </w:p>
    <w:p w:rsidR="008C6A34" w:rsidRPr="00005A3A" w:rsidRDefault="008C6A34" w:rsidP="008C6A34">
      <w:pPr>
        <w:autoSpaceDE w:val="0"/>
        <w:autoSpaceDN w:val="0"/>
        <w:adjustRightInd w:val="0"/>
        <w:spacing w:line="240" w:lineRule="atLeast"/>
        <w:jc w:val="both"/>
        <w:rPr>
          <w:rFonts w:asciiTheme="minorHAnsi" w:hAnsiTheme="minorHAnsi" w:cstheme="minorHAnsi"/>
          <w:color w:val="000000"/>
          <w:sz w:val="22"/>
          <w:szCs w:val="22"/>
        </w:rPr>
      </w:pPr>
    </w:p>
    <w:p w:rsidR="008C6A34" w:rsidRPr="00005A3A" w:rsidRDefault="008C6A34" w:rsidP="008C6A34">
      <w:pPr>
        <w:autoSpaceDE w:val="0"/>
        <w:autoSpaceDN w:val="0"/>
        <w:adjustRightInd w:val="0"/>
        <w:spacing w:line="240" w:lineRule="atLeast"/>
        <w:jc w:val="both"/>
        <w:rPr>
          <w:rFonts w:asciiTheme="minorHAnsi" w:hAnsiTheme="minorHAnsi" w:cstheme="minorHAnsi"/>
          <w:color w:val="000000"/>
          <w:sz w:val="22"/>
          <w:szCs w:val="22"/>
        </w:rPr>
      </w:pPr>
      <w:r w:rsidRPr="00005A3A">
        <w:rPr>
          <w:rFonts w:asciiTheme="minorHAnsi" w:hAnsiTheme="minorHAnsi" w:cstheme="minorHAnsi"/>
          <w:color w:val="000000"/>
          <w:sz w:val="22"/>
          <w:szCs w:val="22"/>
        </w:rPr>
        <w:t>Kandidati bodo o izbiri pisno obveščeni</w:t>
      </w:r>
      <w:r w:rsidR="00B31759" w:rsidRPr="00005A3A">
        <w:rPr>
          <w:rFonts w:asciiTheme="minorHAnsi" w:hAnsiTheme="minorHAnsi" w:cstheme="minorHAnsi"/>
          <w:color w:val="000000"/>
          <w:sz w:val="22"/>
          <w:szCs w:val="22"/>
        </w:rPr>
        <w:t xml:space="preserve">. </w:t>
      </w:r>
      <w:r w:rsidRPr="00005A3A">
        <w:rPr>
          <w:rFonts w:asciiTheme="minorHAnsi" w:hAnsiTheme="minorHAnsi" w:cstheme="minorHAnsi"/>
          <w:color w:val="000000"/>
          <w:sz w:val="22"/>
          <w:szCs w:val="22"/>
        </w:rPr>
        <w:t xml:space="preserve">Informacije </w:t>
      </w:r>
      <w:r w:rsidR="00B31759" w:rsidRPr="00005A3A">
        <w:rPr>
          <w:rFonts w:asciiTheme="minorHAnsi" w:hAnsiTheme="minorHAnsi" w:cstheme="minorHAnsi"/>
          <w:color w:val="000000"/>
          <w:sz w:val="22"/>
          <w:szCs w:val="22"/>
        </w:rPr>
        <w:t xml:space="preserve">o izvedbi javnega natečaja </w:t>
      </w:r>
      <w:r w:rsidRPr="00005A3A">
        <w:rPr>
          <w:rFonts w:asciiTheme="minorHAnsi" w:hAnsiTheme="minorHAnsi" w:cstheme="minorHAnsi"/>
          <w:color w:val="000000"/>
          <w:sz w:val="22"/>
          <w:szCs w:val="22"/>
        </w:rPr>
        <w:t xml:space="preserve">lahko dobite na telefonski </w:t>
      </w:r>
      <w:r w:rsidRPr="00005A3A">
        <w:rPr>
          <w:rFonts w:asciiTheme="minorHAnsi" w:hAnsiTheme="minorHAnsi" w:cstheme="minorHAnsi"/>
          <w:sz w:val="22"/>
          <w:szCs w:val="22"/>
        </w:rPr>
        <w:t>številki 04 5869 23</w:t>
      </w:r>
      <w:r w:rsidR="00B31759" w:rsidRPr="00005A3A">
        <w:rPr>
          <w:rFonts w:asciiTheme="minorHAnsi" w:hAnsiTheme="minorHAnsi" w:cstheme="minorHAnsi"/>
          <w:sz w:val="22"/>
          <w:szCs w:val="22"/>
        </w:rPr>
        <w:t>1</w:t>
      </w:r>
      <w:r w:rsidR="00854D12" w:rsidRPr="00005A3A">
        <w:rPr>
          <w:rFonts w:asciiTheme="minorHAnsi" w:hAnsiTheme="minorHAnsi" w:cstheme="minorHAnsi"/>
          <w:sz w:val="22"/>
          <w:szCs w:val="22"/>
        </w:rPr>
        <w:t xml:space="preserve"> (Aida Fočaković</w:t>
      </w:r>
      <w:r w:rsidR="005E3AE5" w:rsidRPr="00005A3A">
        <w:rPr>
          <w:rFonts w:asciiTheme="minorHAnsi" w:hAnsiTheme="minorHAnsi" w:cstheme="minorHAnsi"/>
          <w:sz w:val="22"/>
          <w:szCs w:val="22"/>
        </w:rPr>
        <w:t>), 04 5869 301 (Gregor Jarkovič)</w:t>
      </w:r>
      <w:r w:rsidR="00B67A6F" w:rsidRPr="00005A3A">
        <w:rPr>
          <w:rFonts w:asciiTheme="minorHAnsi" w:hAnsiTheme="minorHAnsi" w:cstheme="minorHAnsi"/>
          <w:sz w:val="22"/>
          <w:szCs w:val="22"/>
        </w:rPr>
        <w:t xml:space="preserve"> in elektronskem naslovu obcina.jesenice@jesenice.si</w:t>
      </w:r>
      <w:r w:rsidR="001120D2" w:rsidRPr="00005A3A">
        <w:rPr>
          <w:rFonts w:asciiTheme="minorHAnsi" w:hAnsiTheme="minorHAnsi" w:cstheme="minorHAnsi"/>
          <w:sz w:val="22"/>
          <w:szCs w:val="22"/>
        </w:rPr>
        <w:t>.</w:t>
      </w:r>
      <w:r w:rsidRPr="00005A3A">
        <w:rPr>
          <w:rFonts w:asciiTheme="minorHAnsi" w:hAnsiTheme="minorHAnsi" w:cstheme="minorHAnsi"/>
          <w:sz w:val="22"/>
          <w:szCs w:val="22"/>
        </w:rPr>
        <w:t xml:space="preserve"> Obvestilo o končanem postopku bo objavljeno na spletni strani Občine Jesenice</w:t>
      </w:r>
      <w:r w:rsidRPr="00005A3A">
        <w:rPr>
          <w:rFonts w:asciiTheme="minorHAnsi" w:hAnsiTheme="minorHAnsi" w:cstheme="minorHAnsi"/>
          <w:color w:val="000000"/>
          <w:sz w:val="22"/>
          <w:szCs w:val="22"/>
        </w:rPr>
        <w:t xml:space="preserve"> </w:t>
      </w:r>
      <w:hyperlink r:id="rId17" w:history="1">
        <w:r w:rsidRPr="00005A3A">
          <w:rPr>
            <w:rStyle w:val="Hiperpovezava"/>
            <w:rFonts w:asciiTheme="minorHAnsi" w:hAnsiTheme="minorHAnsi" w:cstheme="minorHAnsi"/>
            <w:sz w:val="22"/>
            <w:szCs w:val="22"/>
          </w:rPr>
          <w:t>www.jesenice.si</w:t>
        </w:r>
      </w:hyperlink>
      <w:r w:rsidRPr="00005A3A">
        <w:rPr>
          <w:rFonts w:asciiTheme="minorHAnsi" w:hAnsiTheme="minorHAnsi" w:cstheme="minorHAnsi"/>
          <w:color w:val="000000"/>
          <w:sz w:val="22"/>
          <w:szCs w:val="22"/>
        </w:rPr>
        <w:t>.</w:t>
      </w:r>
    </w:p>
    <w:p w:rsidR="008C6A34" w:rsidRPr="00005A3A" w:rsidRDefault="008C6A34" w:rsidP="008C6A34">
      <w:pPr>
        <w:autoSpaceDE w:val="0"/>
        <w:autoSpaceDN w:val="0"/>
        <w:adjustRightInd w:val="0"/>
        <w:spacing w:line="240" w:lineRule="atLeast"/>
        <w:jc w:val="both"/>
        <w:rPr>
          <w:rFonts w:asciiTheme="minorHAnsi" w:hAnsiTheme="minorHAnsi" w:cstheme="minorHAnsi"/>
          <w:color w:val="000000"/>
          <w:sz w:val="22"/>
          <w:szCs w:val="22"/>
        </w:rPr>
      </w:pPr>
    </w:p>
    <w:p w:rsidR="008C6A34" w:rsidRPr="00005A3A" w:rsidRDefault="00B31759" w:rsidP="008C6A34">
      <w:pPr>
        <w:pStyle w:val="Navadensplet"/>
        <w:spacing w:after="0"/>
        <w:jc w:val="both"/>
        <w:rPr>
          <w:rFonts w:asciiTheme="minorHAnsi" w:hAnsiTheme="minorHAnsi" w:cstheme="minorHAnsi"/>
          <w:sz w:val="22"/>
          <w:szCs w:val="22"/>
        </w:rPr>
      </w:pPr>
      <w:r w:rsidRPr="00005A3A">
        <w:rPr>
          <w:rFonts w:asciiTheme="minorHAnsi" w:hAnsiTheme="minorHAnsi" w:cstheme="minorHAnsi"/>
          <w:sz w:val="22"/>
          <w:szCs w:val="22"/>
        </w:rPr>
        <w:t>V besedilu javnega natečaja u</w:t>
      </w:r>
      <w:r w:rsidR="008C6A34" w:rsidRPr="00005A3A">
        <w:rPr>
          <w:rFonts w:asciiTheme="minorHAnsi" w:hAnsiTheme="minorHAnsi" w:cstheme="minorHAnsi"/>
          <w:sz w:val="22"/>
          <w:szCs w:val="22"/>
        </w:rPr>
        <w:t xml:space="preserve">porabljeni izrazi, zapisani v moški spolni slovnični obliki, so uporabljeni kot nevtralni za ženske in moške. </w:t>
      </w:r>
    </w:p>
    <w:p w:rsidR="008C6A34" w:rsidRPr="00005A3A" w:rsidRDefault="008C6A34" w:rsidP="008C6A34">
      <w:pPr>
        <w:rPr>
          <w:rFonts w:asciiTheme="minorHAnsi" w:hAnsiTheme="minorHAnsi" w:cstheme="minorHAnsi"/>
          <w:sz w:val="22"/>
          <w:szCs w:val="22"/>
        </w:rPr>
      </w:pPr>
    </w:p>
    <w:p w:rsidR="00005A3A" w:rsidRDefault="00005A3A" w:rsidP="00005A3A">
      <w:pPr>
        <w:ind w:left="7513"/>
        <w:rPr>
          <w:rFonts w:asciiTheme="minorHAnsi" w:hAnsiTheme="minorHAnsi" w:cstheme="minorHAnsi"/>
          <w:sz w:val="22"/>
          <w:szCs w:val="22"/>
        </w:rPr>
      </w:pPr>
      <w:r>
        <w:rPr>
          <w:rFonts w:asciiTheme="minorHAnsi" w:hAnsiTheme="minorHAnsi" w:cstheme="minorHAnsi"/>
          <w:sz w:val="22"/>
          <w:szCs w:val="22"/>
        </w:rPr>
        <w:t>Župan</w:t>
      </w:r>
    </w:p>
    <w:p w:rsidR="00005A3A" w:rsidRDefault="00C67811" w:rsidP="00005A3A">
      <w:pPr>
        <w:ind w:left="7513"/>
        <w:rPr>
          <w:rFonts w:asciiTheme="minorHAnsi" w:hAnsiTheme="minorHAnsi" w:cstheme="minorHAnsi"/>
          <w:sz w:val="22"/>
          <w:szCs w:val="22"/>
        </w:rPr>
      </w:pPr>
      <w:r w:rsidRPr="00005A3A">
        <w:rPr>
          <w:rFonts w:asciiTheme="minorHAnsi" w:hAnsiTheme="minorHAnsi" w:cstheme="minorHAnsi"/>
          <w:sz w:val="22"/>
          <w:szCs w:val="22"/>
        </w:rPr>
        <w:t>mag .</w:t>
      </w:r>
      <w:r w:rsidR="00D30556" w:rsidRPr="00005A3A">
        <w:rPr>
          <w:rFonts w:asciiTheme="minorHAnsi" w:hAnsiTheme="minorHAnsi" w:cstheme="minorHAnsi"/>
          <w:sz w:val="22"/>
          <w:szCs w:val="22"/>
        </w:rPr>
        <w:t>Peter Bohinec</w:t>
      </w:r>
    </w:p>
    <w:p w:rsidR="00005A3A" w:rsidRDefault="00005A3A" w:rsidP="008C6A34">
      <w:pPr>
        <w:rPr>
          <w:rFonts w:asciiTheme="minorHAnsi" w:hAnsiTheme="minorHAnsi" w:cstheme="minorHAnsi"/>
          <w:sz w:val="22"/>
          <w:szCs w:val="22"/>
        </w:rPr>
      </w:pPr>
    </w:p>
    <w:p w:rsidR="00005A3A" w:rsidRDefault="00005A3A" w:rsidP="008C6A34">
      <w:pPr>
        <w:rPr>
          <w:rFonts w:asciiTheme="minorHAnsi" w:hAnsiTheme="minorHAnsi" w:cstheme="minorHAnsi"/>
          <w:sz w:val="22"/>
          <w:szCs w:val="22"/>
        </w:rPr>
        <w:sectPr w:rsidR="00005A3A" w:rsidSect="00005A3A">
          <w:footerReference w:type="default" r:id="rId18"/>
          <w:headerReference w:type="first" r:id="rId19"/>
          <w:footerReference w:type="first" r:id="rId20"/>
          <w:type w:val="nextColumn"/>
          <w:pgSz w:w="11906" w:h="16838" w:code="9"/>
          <w:pgMar w:top="1191" w:right="1134" w:bottom="851" w:left="1418" w:header="709" w:footer="709" w:gutter="0"/>
          <w:cols w:space="708"/>
          <w:titlePg/>
          <w:docGrid w:linePitch="360"/>
        </w:sectPr>
      </w:pPr>
    </w:p>
    <w:p w:rsidR="004970CB" w:rsidRPr="00005A3A" w:rsidRDefault="004970CB" w:rsidP="008C6A34">
      <w:pPr>
        <w:rPr>
          <w:rFonts w:asciiTheme="minorHAnsi" w:hAnsiTheme="minorHAnsi" w:cstheme="minorHAnsi"/>
          <w:sz w:val="22"/>
          <w:szCs w:val="22"/>
        </w:rPr>
      </w:pPr>
      <w:r w:rsidRPr="00005A3A">
        <w:rPr>
          <w:rFonts w:asciiTheme="minorHAnsi" w:hAnsiTheme="minorHAnsi" w:cstheme="minorHAnsi"/>
          <w:sz w:val="22"/>
          <w:szCs w:val="22"/>
        </w:rPr>
        <w:lastRenderedPageBreak/>
        <w:t xml:space="preserve">Številka: </w:t>
      </w:r>
      <w:r w:rsidR="00C67811" w:rsidRPr="00005A3A">
        <w:rPr>
          <w:rFonts w:asciiTheme="minorHAnsi" w:hAnsiTheme="minorHAnsi" w:cstheme="minorHAnsi"/>
          <w:sz w:val="22"/>
          <w:szCs w:val="22"/>
        </w:rPr>
        <w:t>110-12/2025</w:t>
      </w:r>
    </w:p>
    <w:p w:rsidR="008C6A34" w:rsidRPr="00005A3A" w:rsidRDefault="008C6A34" w:rsidP="008C6A34">
      <w:pPr>
        <w:jc w:val="center"/>
        <w:rPr>
          <w:rFonts w:asciiTheme="minorHAnsi" w:hAnsiTheme="minorHAnsi" w:cstheme="minorHAnsi"/>
          <w:b/>
          <w:sz w:val="22"/>
          <w:szCs w:val="22"/>
        </w:rPr>
      </w:pPr>
    </w:p>
    <w:p w:rsidR="008C6A34" w:rsidRPr="00005A3A" w:rsidRDefault="008C6A34" w:rsidP="008C6A34">
      <w:pPr>
        <w:jc w:val="center"/>
        <w:rPr>
          <w:rFonts w:asciiTheme="minorHAnsi" w:hAnsiTheme="minorHAnsi" w:cstheme="minorHAnsi"/>
          <w:b/>
          <w:sz w:val="22"/>
          <w:szCs w:val="22"/>
        </w:rPr>
      </w:pPr>
      <w:r w:rsidRPr="00005A3A">
        <w:rPr>
          <w:rFonts w:asciiTheme="minorHAnsi" w:hAnsiTheme="minorHAnsi" w:cstheme="minorHAnsi"/>
          <w:b/>
          <w:sz w:val="22"/>
          <w:szCs w:val="22"/>
        </w:rPr>
        <w:t xml:space="preserve">PRIJAVA NA JAVNI NATEČAJ ZA DELOVNO MESTO </w:t>
      </w:r>
    </w:p>
    <w:p w:rsidR="008C6A34" w:rsidRPr="00005A3A" w:rsidRDefault="00BF4470" w:rsidP="008C6A34">
      <w:pPr>
        <w:jc w:val="center"/>
        <w:rPr>
          <w:rFonts w:asciiTheme="minorHAnsi" w:hAnsiTheme="minorHAnsi" w:cstheme="minorHAnsi"/>
          <w:b/>
          <w:sz w:val="22"/>
          <w:szCs w:val="22"/>
        </w:rPr>
      </w:pPr>
      <w:r w:rsidRPr="00005A3A">
        <w:rPr>
          <w:rFonts w:asciiTheme="minorHAnsi" w:hAnsiTheme="minorHAnsi" w:cstheme="minorHAnsi"/>
          <w:b/>
          <w:sz w:val="22"/>
          <w:szCs w:val="22"/>
        </w:rPr>
        <w:t>OBČINSKI REDAR V MIR</w:t>
      </w:r>
      <w:r w:rsidR="00B20490" w:rsidRPr="00005A3A">
        <w:rPr>
          <w:rFonts w:asciiTheme="minorHAnsi" w:hAnsiTheme="minorHAnsi" w:cstheme="minorHAnsi"/>
          <w:b/>
          <w:sz w:val="22"/>
          <w:szCs w:val="22"/>
        </w:rPr>
        <w:t xml:space="preserve"> – </w:t>
      </w:r>
      <w:r w:rsidR="00C67811" w:rsidRPr="00005A3A">
        <w:rPr>
          <w:rFonts w:asciiTheme="minorHAnsi" w:hAnsiTheme="minorHAnsi" w:cstheme="minorHAnsi"/>
          <w:b/>
          <w:sz w:val="22"/>
          <w:szCs w:val="22"/>
        </w:rPr>
        <w:t>marec</w:t>
      </w:r>
      <w:r w:rsidR="00270C91" w:rsidRPr="00005A3A">
        <w:rPr>
          <w:rFonts w:asciiTheme="minorHAnsi" w:hAnsiTheme="minorHAnsi" w:cstheme="minorHAnsi"/>
          <w:b/>
          <w:sz w:val="22"/>
          <w:szCs w:val="22"/>
        </w:rPr>
        <w:t xml:space="preserve"> </w:t>
      </w:r>
      <w:r w:rsidR="00C67811" w:rsidRPr="00005A3A">
        <w:rPr>
          <w:rFonts w:asciiTheme="minorHAnsi" w:hAnsiTheme="minorHAnsi" w:cstheme="minorHAnsi"/>
          <w:b/>
          <w:sz w:val="22"/>
          <w:szCs w:val="22"/>
        </w:rPr>
        <w:t xml:space="preserve"> 2025</w:t>
      </w:r>
    </w:p>
    <w:p w:rsidR="00B31759" w:rsidRPr="00005A3A" w:rsidRDefault="00B31759" w:rsidP="008C6A34">
      <w:pPr>
        <w:jc w:val="center"/>
        <w:rPr>
          <w:rFonts w:asciiTheme="minorHAnsi" w:hAnsiTheme="minorHAnsi" w:cstheme="minorHAnsi"/>
          <w:b/>
          <w:sz w:val="22"/>
          <w:szCs w:val="22"/>
        </w:rPr>
      </w:pPr>
    </w:p>
    <w:p w:rsidR="00B31759" w:rsidRPr="00005A3A" w:rsidRDefault="00B31759" w:rsidP="00B31759">
      <w:pPr>
        <w:pStyle w:val="ListParagraph"/>
        <w:numPr>
          <w:ilvl w:val="0"/>
          <w:numId w:val="19"/>
        </w:numPr>
        <w:spacing w:after="120"/>
        <w:ind w:left="284"/>
        <w:rPr>
          <w:rFonts w:asciiTheme="minorHAnsi" w:hAnsiTheme="minorHAnsi" w:cstheme="minorHAnsi"/>
          <w:b/>
        </w:rPr>
      </w:pPr>
      <w:r w:rsidRPr="00005A3A">
        <w:rPr>
          <w:rFonts w:asciiTheme="minorHAnsi" w:hAnsiTheme="minorHAnsi" w:cstheme="minorHAnsi"/>
          <w:b/>
        </w:rPr>
        <w:t>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B31759" w:rsidRPr="00005A3A" w:rsidTr="007B1F5E">
        <w:tc>
          <w:tcPr>
            <w:tcW w:w="2700" w:type="dxa"/>
            <w:tcBorders>
              <w:top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Ime:</w:t>
            </w:r>
          </w:p>
        </w:tc>
        <w:tc>
          <w:tcPr>
            <w:tcW w:w="6660" w:type="dxa"/>
            <w:tcBorders>
              <w:top w:val="single" w:sz="18" w:space="0" w:color="auto"/>
            </w:tcBorders>
          </w:tcPr>
          <w:p w:rsidR="00B31759" w:rsidRPr="00005A3A" w:rsidRDefault="00B31759" w:rsidP="007B1F5E">
            <w:pPr>
              <w:spacing w:before="60" w:after="60"/>
              <w:rPr>
                <w:rFonts w:asciiTheme="minorHAnsi" w:hAnsiTheme="minorHAnsi" w:cstheme="minorHAnsi"/>
                <w:b/>
                <w:sz w:val="22"/>
                <w:szCs w:val="22"/>
              </w:rPr>
            </w:pPr>
          </w:p>
        </w:tc>
      </w:tr>
      <w:tr w:rsidR="00B31759" w:rsidRPr="00005A3A" w:rsidTr="007B1F5E">
        <w:tc>
          <w:tcPr>
            <w:tcW w:w="2700" w:type="dxa"/>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Priimek:</w:t>
            </w:r>
          </w:p>
        </w:tc>
        <w:tc>
          <w:tcPr>
            <w:tcW w:w="6660" w:type="dxa"/>
          </w:tcPr>
          <w:p w:rsidR="00B31759" w:rsidRPr="00005A3A" w:rsidRDefault="00B31759" w:rsidP="007B1F5E">
            <w:pPr>
              <w:spacing w:before="60" w:after="60"/>
              <w:rPr>
                <w:rFonts w:asciiTheme="minorHAnsi" w:hAnsiTheme="minorHAnsi" w:cstheme="minorHAnsi"/>
                <w:b/>
                <w:sz w:val="22"/>
                <w:szCs w:val="22"/>
              </w:rPr>
            </w:pPr>
          </w:p>
        </w:tc>
      </w:tr>
      <w:tr w:rsidR="00B31759" w:rsidRPr="00005A3A" w:rsidTr="007B1F5E">
        <w:tc>
          <w:tcPr>
            <w:tcW w:w="2700" w:type="dxa"/>
            <w:tcBorders>
              <w:bottom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Datum rojstva:</w:t>
            </w:r>
          </w:p>
        </w:tc>
        <w:tc>
          <w:tcPr>
            <w:tcW w:w="6660" w:type="dxa"/>
            <w:tcBorders>
              <w:bottom w:val="single" w:sz="18" w:space="0" w:color="auto"/>
            </w:tcBorders>
          </w:tcPr>
          <w:p w:rsidR="00B31759" w:rsidRPr="00005A3A" w:rsidRDefault="00B31759" w:rsidP="007B1F5E">
            <w:pPr>
              <w:spacing w:before="60" w:after="60"/>
              <w:rPr>
                <w:rFonts w:asciiTheme="minorHAnsi" w:hAnsiTheme="minorHAnsi" w:cstheme="minorHAnsi"/>
                <w:b/>
                <w:sz w:val="22"/>
                <w:szCs w:val="22"/>
              </w:rPr>
            </w:pPr>
          </w:p>
        </w:tc>
      </w:tr>
    </w:tbl>
    <w:p w:rsidR="00B31759" w:rsidRPr="00005A3A" w:rsidRDefault="00B31759" w:rsidP="00B31759">
      <w:pPr>
        <w:rPr>
          <w:rFonts w:asciiTheme="minorHAnsi" w:hAnsiTheme="minorHAnsi" w:cstheme="minorHAnsi"/>
          <w:b/>
          <w:sz w:val="22"/>
          <w:szCs w:val="22"/>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B31759" w:rsidRPr="00005A3A" w:rsidTr="007B1F5E">
        <w:trPr>
          <w:trHeight w:val="812"/>
        </w:trPr>
        <w:tc>
          <w:tcPr>
            <w:tcW w:w="9360" w:type="dxa"/>
            <w:tcBorders>
              <w:top w:val="single" w:sz="18" w:space="0" w:color="auto"/>
              <w:bottom w:val="single" w:sz="18" w:space="0" w:color="auto"/>
            </w:tcBorders>
          </w:tcPr>
          <w:p w:rsidR="00B31759" w:rsidRPr="00005A3A" w:rsidRDefault="006149D5" w:rsidP="007B1F5E">
            <w:pPr>
              <w:spacing w:before="60" w:after="60"/>
              <w:rPr>
                <w:rFonts w:asciiTheme="minorHAnsi" w:hAnsiTheme="minorHAnsi" w:cstheme="minorHAnsi"/>
                <w:i/>
                <w:sz w:val="22"/>
                <w:szCs w:val="22"/>
              </w:rPr>
            </w:pPr>
            <w:r w:rsidRPr="00005A3A">
              <w:rPr>
                <w:rFonts w:asciiTheme="minorHAnsi" w:hAnsiTheme="minorHAnsi" w:cstheme="minorHAnsi"/>
                <w:b/>
                <w:sz w:val="22"/>
                <w:szCs w:val="22"/>
              </w:rPr>
              <w:t>Stalni n</w:t>
            </w:r>
            <w:r w:rsidR="00B31759" w:rsidRPr="00005A3A">
              <w:rPr>
                <w:rFonts w:asciiTheme="minorHAnsi" w:hAnsiTheme="minorHAnsi" w:cstheme="minorHAnsi"/>
                <w:b/>
                <w:sz w:val="22"/>
                <w:szCs w:val="22"/>
              </w:rPr>
              <w:t>aslov:</w:t>
            </w:r>
            <w:r w:rsidR="00B31759" w:rsidRPr="00005A3A">
              <w:rPr>
                <w:rFonts w:asciiTheme="minorHAnsi" w:hAnsiTheme="minorHAnsi" w:cstheme="minorHAnsi"/>
                <w:i/>
                <w:sz w:val="22"/>
                <w:szCs w:val="22"/>
              </w:rPr>
              <w:t xml:space="preserve"> (ulica, številka, poštna številka, kraj)</w:t>
            </w:r>
          </w:p>
          <w:p w:rsidR="006149D5" w:rsidRPr="00005A3A" w:rsidRDefault="006149D5" w:rsidP="007B1F5E">
            <w:pPr>
              <w:spacing w:before="60" w:after="60"/>
              <w:rPr>
                <w:rFonts w:asciiTheme="minorHAnsi" w:hAnsiTheme="minorHAnsi" w:cstheme="minorHAnsi"/>
                <w:i/>
                <w:sz w:val="22"/>
                <w:szCs w:val="22"/>
              </w:rPr>
            </w:pPr>
          </w:p>
          <w:p w:rsidR="00B31759" w:rsidRPr="00005A3A" w:rsidRDefault="006149D5"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Naslov za vročanje pošte, če je drugačen od stalnega:</w:t>
            </w:r>
          </w:p>
          <w:p w:rsidR="006149D5" w:rsidRPr="00005A3A" w:rsidRDefault="006149D5" w:rsidP="007B1F5E">
            <w:pPr>
              <w:spacing w:before="60" w:after="60"/>
              <w:rPr>
                <w:rFonts w:asciiTheme="minorHAnsi" w:hAnsiTheme="minorHAnsi" w:cstheme="minorHAnsi"/>
                <w:b/>
                <w:sz w:val="22"/>
                <w:szCs w:val="22"/>
              </w:rPr>
            </w:pPr>
          </w:p>
        </w:tc>
      </w:tr>
    </w:tbl>
    <w:p w:rsidR="00B31759" w:rsidRPr="00005A3A" w:rsidRDefault="00B31759" w:rsidP="00B31759">
      <w:pPr>
        <w:rPr>
          <w:rFonts w:asciiTheme="minorHAnsi" w:hAnsiTheme="minorHAnsi" w:cstheme="minorHAnsi"/>
          <w:sz w:val="22"/>
          <w:szCs w:val="22"/>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B31759" w:rsidRPr="00005A3A" w:rsidTr="007B1F5E">
        <w:tc>
          <w:tcPr>
            <w:tcW w:w="2700" w:type="dxa"/>
            <w:tcBorders>
              <w:top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Telefonska številka:</w:t>
            </w:r>
          </w:p>
        </w:tc>
        <w:tc>
          <w:tcPr>
            <w:tcW w:w="6660" w:type="dxa"/>
            <w:tcBorders>
              <w:top w:val="single" w:sz="18" w:space="0" w:color="auto"/>
            </w:tcBorders>
          </w:tcPr>
          <w:p w:rsidR="00B31759" w:rsidRPr="00005A3A" w:rsidRDefault="00B31759" w:rsidP="007B1F5E">
            <w:pPr>
              <w:spacing w:before="60" w:after="60"/>
              <w:rPr>
                <w:rFonts w:asciiTheme="minorHAnsi" w:hAnsiTheme="minorHAnsi" w:cstheme="minorHAnsi"/>
                <w:b/>
                <w:sz w:val="22"/>
                <w:szCs w:val="22"/>
              </w:rPr>
            </w:pPr>
          </w:p>
        </w:tc>
      </w:tr>
      <w:tr w:rsidR="00B31759" w:rsidRPr="00005A3A" w:rsidTr="007B1F5E">
        <w:tc>
          <w:tcPr>
            <w:tcW w:w="2700" w:type="dxa"/>
            <w:tcBorders>
              <w:bottom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Elektronski naslov:</w:t>
            </w:r>
          </w:p>
        </w:tc>
        <w:tc>
          <w:tcPr>
            <w:tcW w:w="6660" w:type="dxa"/>
            <w:tcBorders>
              <w:bottom w:val="single" w:sz="18" w:space="0" w:color="auto"/>
            </w:tcBorders>
          </w:tcPr>
          <w:p w:rsidR="00B31759" w:rsidRPr="00005A3A" w:rsidRDefault="00B31759" w:rsidP="007B1F5E">
            <w:pPr>
              <w:spacing w:before="60" w:after="60"/>
              <w:rPr>
                <w:rFonts w:asciiTheme="minorHAnsi" w:hAnsiTheme="minorHAnsi" w:cstheme="minorHAnsi"/>
                <w:b/>
                <w:sz w:val="22"/>
                <w:szCs w:val="22"/>
              </w:rPr>
            </w:pPr>
          </w:p>
        </w:tc>
      </w:tr>
    </w:tbl>
    <w:p w:rsidR="00B31759" w:rsidRPr="00005A3A" w:rsidRDefault="00B31759" w:rsidP="00B31759">
      <w:pPr>
        <w:rPr>
          <w:rFonts w:asciiTheme="minorHAnsi" w:hAnsiTheme="minorHAnsi" w:cstheme="minorHAnsi"/>
          <w:b/>
          <w:sz w:val="22"/>
          <w:szCs w:val="22"/>
        </w:rPr>
      </w:pPr>
    </w:p>
    <w:p w:rsidR="00B31759" w:rsidRPr="00005A3A" w:rsidRDefault="00B31759" w:rsidP="00B31759">
      <w:pPr>
        <w:spacing w:line="276" w:lineRule="auto"/>
        <w:rPr>
          <w:rFonts w:asciiTheme="minorHAnsi" w:hAnsiTheme="minorHAnsi" w:cstheme="minorHAnsi"/>
          <w:sz w:val="22"/>
          <w:szCs w:val="22"/>
        </w:rPr>
      </w:pPr>
      <w:r w:rsidRPr="00005A3A">
        <w:rPr>
          <w:rFonts w:asciiTheme="minorHAnsi" w:hAnsiTheme="minorHAnsi" w:cstheme="minorHAnsi"/>
          <w:b/>
          <w:sz w:val="22"/>
          <w:szCs w:val="22"/>
        </w:rPr>
        <w:t xml:space="preserve">2.) Izobrazba </w:t>
      </w:r>
      <w:r w:rsidRPr="00005A3A">
        <w:rPr>
          <w:rFonts w:asciiTheme="minorHAnsi" w:hAnsiTheme="minorHAnsi" w:cstheme="minorHAnsi"/>
          <w:sz w:val="22"/>
          <w:szCs w:val="22"/>
        </w:rPr>
        <w:t>(izpolnite podatke o vseh izobrazbah, ki ste jih pridobili):</w:t>
      </w:r>
    </w:p>
    <w:tbl>
      <w:tblPr>
        <w:tblW w:w="9379" w:type="dxa"/>
        <w:tblLayout w:type="fixed"/>
        <w:tblCellMar>
          <w:left w:w="0" w:type="dxa"/>
          <w:right w:w="0" w:type="dxa"/>
        </w:tblCellMar>
        <w:tblLook w:val="0000" w:firstRow="0" w:lastRow="0" w:firstColumn="0" w:lastColumn="0" w:noHBand="0" w:noVBand="0"/>
      </w:tblPr>
      <w:tblGrid>
        <w:gridCol w:w="360"/>
        <w:gridCol w:w="2357"/>
        <w:gridCol w:w="2409"/>
        <w:gridCol w:w="1985"/>
        <w:gridCol w:w="2268"/>
      </w:tblGrid>
      <w:tr w:rsidR="00B31759" w:rsidRPr="00005A3A" w:rsidTr="009D009D">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r w:rsidRPr="00005A3A">
              <w:rPr>
                <w:rFonts w:asciiTheme="minorHAnsi" w:hAnsiTheme="minorHAnsi" w:cstheme="minorHAnsi"/>
                <w:sz w:val="22"/>
                <w:szCs w:val="22"/>
              </w:rPr>
              <w:t> </w:t>
            </w:r>
          </w:p>
        </w:tc>
        <w:tc>
          <w:tcPr>
            <w:tcW w:w="235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Naziv ustanove</w:t>
            </w:r>
            <w:r w:rsidR="009D009D" w:rsidRPr="00005A3A">
              <w:rPr>
                <w:rFonts w:asciiTheme="minorHAnsi" w:hAnsiTheme="minorHAnsi" w:cstheme="minorHAnsi"/>
                <w:b/>
                <w:bCs/>
                <w:sz w:val="22"/>
                <w:szCs w:val="22"/>
              </w:rPr>
              <w:t>, pri kateri je bila izobrazba pridobljena</w:t>
            </w:r>
          </w:p>
        </w:tc>
        <w:tc>
          <w:tcPr>
            <w:tcW w:w="2409"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 xml:space="preserve">Pridobljeni naziv </w:t>
            </w:r>
          </w:p>
        </w:tc>
        <w:tc>
          <w:tcPr>
            <w:tcW w:w="1985" w:type="dxa"/>
            <w:tcBorders>
              <w:top w:val="single" w:sz="18" w:space="0" w:color="auto"/>
              <w:left w:val="single" w:sz="18" w:space="0" w:color="auto"/>
              <w:bottom w:val="single" w:sz="18" w:space="0" w:color="auto"/>
              <w:right w:val="single" w:sz="18" w:space="0" w:color="auto"/>
            </w:tcBorders>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 xml:space="preserve">Datum zaključka </w:t>
            </w:r>
            <w:r w:rsidRPr="00005A3A">
              <w:rPr>
                <w:rFonts w:asciiTheme="minorHAnsi" w:hAnsiTheme="minorHAnsi" w:cstheme="minorHAnsi"/>
                <w:bCs/>
                <w:sz w:val="22"/>
                <w:szCs w:val="22"/>
              </w:rPr>
              <w:t>(dan/mesec/leto)</w:t>
            </w:r>
          </w:p>
        </w:tc>
        <w:tc>
          <w:tcPr>
            <w:tcW w:w="2268" w:type="dxa"/>
            <w:tcBorders>
              <w:top w:val="single" w:sz="18" w:space="0" w:color="auto"/>
              <w:left w:val="single" w:sz="18" w:space="0" w:color="auto"/>
              <w:bottom w:val="single" w:sz="18" w:space="0" w:color="auto"/>
              <w:right w:val="single" w:sz="18" w:space="0" w:color="auto"/>
            </w:tcBorders>
            <w:vAlign w:val="bottom"/>
          </w:tcPr>
          <w:p w:rsidR="00B31759" w:rsidRPr="00005A3A" w:rsidRDefault="009D009D" w:rsidP="009D009D">
            <w:pPr>
              <w:jc w:val="center"/>
              <w:rPr>
                <w:rFonts w:asciiTheme="minorHAnsi" w:hAnsiTheme="minorHAnsi" w:cstheme="minorHAnsi"/>
                <w:b/>
                <w:bCs/>
                <w:sz w:val="22"/>
                <w:szCs w:val="22"/>
              </w:rPr>
            </w:pPr>
            <w:r w:rsidRPr="00005A3A">
              <w:rPr>
                <w:rFonts w:asciiTheme="minorHAnsi" w:hAnsiTheme="minorHAnsi" w:cstheme="minorHAnsi"/>
                <w:b/>
                <w:bCs/>
                <w:sz w:val="22"/>
                <w:szCs w:val="22"/>
              </w:rPr>
              <w:t xml:space="preserve">Raven </w:t>
            </w:r>
            <w:r w:rsidR="00B31759" w:rsidRPr="00005A3A">
              <w:rPr>
                <w:rFonts w:asciiTheme="minorHAnsi" w:hAnsiTheme="minorHAnsi" w:cstheme="minorHAnsi"/>
                <w:b/>
                <w:bCs/>
                <w:sz w:val="22"/>
                <w:szCs w:val="22"/>
              </w:rPr>
              <w:t xml:space="preserve"> izobrazbe</w:t>
            </w:r>
            <w:r w:rsidRPr="00005A3A">
              <w:rPr>
                <w:rFonts w:asciiTheme="minorHAnsi" w:hAnsiTheme="minorHAnsi" w:cstheme="minorHAnsi"/>
                <w:b/>
                <w:bCs/>
                <w:sz w:val="22"/>
                <w:szCs w:val="22"/>
              </w:rPr>
              <w:t xml:space="preserve"> (po Zakonu o slovenskem ogrodju kvalifikacij – SOK)</w:t>
            </w:r>
          </w:p>
        </w:tc>
      </w:tr>
      <w:tr w:rsidR="00B31759" w:rsidRPr="00005A3A" w:rsidTr="009D009D">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1</w:t>
            </w:r>
          </w:p>
        </w:tc>
        <w:tc>
          <w:tcPr>
            <w:tcW w:w="2357"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c>
          <w:tcPr>
            <w:tcW w:w="2409"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c>
          <w:tcPr>
            <w:tcW w:w="1985" w:type="dxa"/>
            <w:tcBorders>
              <w:top w:val="single" w:sz="18" w:space="0" w:color="auto"/>
              <w:left w:val="single" w:sz="18" w:space="0" w:color="auto"/>
              <w:bottom w:val="single" w:sz="8" w:space="0" w:color="auto"/>
              <w:right w:val="single" w:sz="18" w:space="0" w:color="auto"/>
            </w:tcBorders>
            <w:vAlign w:val="bottom"/>
          </w:tcPr>
          <w:p w:rsidR="00B31759" w:rsidRPr="00005A3A" w:rsidRDefault="00B31759" w:rsidP="007B1F5E">
            <w:pPr>
              <w:rPr>
                <w:rFonts w:asciiTheme="minorHAnsi" w:hAnsiTheme="minorHAnsi" w:cstheme="minorHAnsi"/>
                <w:sz w:val="22"/>
                <w:szCs w:val="22"/>
              </w:rPr>
            </w:pPr>
          </w:p>
        </w:tc>
        <w:tc>
          <w:tcPr>
            <w:tcW w:w="2268" w:type="dxa"/>
            <w:tcBorders>
              <w:top w:val="single" w:sz="18" w:space="0" w:color="auto"/>
              <w:left w:val="single" w:sz="18" w:space="0" w:color="auto"/>
              <w:bottom w:val="single" w:sz="8" w:space="0" w:color="auto"/>
              <w:right w:val="single" w:sz="18" w:space="0" w:color="auto"/>
            </w:tcBorders>
            <w:vAlign w:val="bottom"/>
          </w:tcPr>
          <w:p w:rsidR="00B31759" w:rsidRPr="00005A3A" w:rsidRDefault="00B31759" w:rsidP="007B1F5E">
            <w:pPr>
              <w:rPr>
                <w:rFonts w:asciiTheme="minorHAnsi" w:hAnsiTheme="minorHAnsi" w:cstheme="minorHAnsi"/>
                <w:sz w:val="22"/>
                <w:szCs w:val="22"/>
              </w:rPr>
            </w:pPr>
          </w:p>
        </w:tc>
      </w:tr>
      <w:tr w:rsidR="00B31759" w:rsidRPr="00005A3A" w:rsidTr="009D009D">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2</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c>
          <w:tcPr>
            <w:tcW w:w="240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c>
          <w:tcPr>
            <w:tcW w:w="1985" w:type="dxa"/>
            <w:tcBorders>
              <w:top w:val="single" w:sz="8" w:space="0" w:color="auto"/>
              <w:left w:val="single" w:sz="18" w:space="0" w:color="auto"/>
              <w:bottom w:val="single" w:sz="8" w:space="0" w:color="auto"/>
              <w:right w:val="single" w:sz="18" w:space="0" w:color="auto"/>
            </w:tcBorders>
            <w:vAlign w:val="bottom"/>
          </w:tcPr>
          <w:p w:rsidR="00B31759" w:rsidRPr="00005A3A" w:rsidRDefault="00B31759" w:rsidP="007B1F5E">
            <w:pPr>
              <w:rPr>
                <w:rFonts w:asciiTheme="minorHAnsi" w:hAnsiTheme="minorHAnsi" w:cstheme="minorHAnsi"/>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rsidR="00B31759" w:rsidRPr="00005A3A" w:rsidRDefault="00B31759" w:rsidP="007B1F5E">
            <w:pPr>
              <w:rPr>
                <w:rFonts w:asciiTheme="minorHAnsi" w:hAnsiTheme="minorHAnsi" w:cstheme="minorHAnsi"/>
                <w:sz w:val="22"/>
                <w:szCs w:val="22"/>
              </w:rPr>
            </w:pPr>
          </w:p>
        </w:tc>
      </w:tr>
      <w:tr w:rsidR="00B31759" w:rsidRPr="00005A3A" w:rsidTr="009D009D">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3</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c>
          <w:tcPr>
            <w:tcW w:w="240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c>
          <w:tcPr>
            <w:tcW w:w="1985" w:type="dxa"/>
            <w:tcBorders>
              <w:top w:val="single" w:sz="8" w:space="0" w:color="auto"/>
              <w:left w:val="single" w:sz="18" w:space="0" w:color="auto"/>
              <w:bottom w:val="single" w:sz="8" w:space="0" w:color="auto"/>
              <w:right w:val="single" w:sz="18" w:space="0" w:color="auto"/>
            </w:tcBorders>
            <w:vAlign w:val="bottom"/>
          </w:tcPr>
          <w:p w:rsidR="00B31759" w:rsidRPr="00005A3A" w:rsidRDefault="00B31759" w:rsidP="007B1F5E">
            <w:pPr>
              <w:rPr>
                <w:rFonts w:asciiTheme="minorHAnsi" w:hAnsiTheme="minorHAnsi" w:cstheme="minorHAnsi"/>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rsidR="00B31759" w:rsidRPr="00005A3A" w:rsidRDefault="00B31759" w:rsidP="007B1F5E">
            <w:pPr>
              <w:rPr>
                <w:rFonts w:asciiTheme="minorHAnsi" w:hAnsiTheme="minorHAnsi" w:cstheme="minorHAnsi"/>
                <w:sz w:val="22"/>
                <w:szCs w:val="22"/>
              </w:rPr>
            </w:pPr>
          </w:p>
        </w:tc>
      </w:tr>
      <w:tr w:rsidR="00B31759" w:rsidRPr="00005A3A" w:rsidTr="009D009D">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4</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c>
          <w:tcPr>
            <w:tcW w:w="240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c>
          <w:tcPr>
            <w:tcW w:w="1985" w:type="dxa"/>
            <w:tcBorders>
              <w:top w:val="single" w:sz="8" w:space="0" w:color="auto"/>
              <w:left w:val="single" w:sz="18" w:space="0" w:color="auto"/>
              <w:bottom w:val="single" w:sz="8" w:space="0" w:color="auto"/>
              <w:right w:val="single" w:sz="18" w:space="0" w:color="auto"/>
            </w:tcBorders>
            <w:vAlign w:val="bottom"/>
          </w:tcPr>
          <w:p w:rsidR="00B31759" w:rsidRPr="00005A3A" w:rsidRDefault="00B31759" w:rsidP="007B1F5E">
            <w:pPr>
              <w:rPr>
                <w:rFonts w:asciiTheme="minorHAnsi" w:hAnsiTheme="minorHAnsi" w:cstheme="minorHAnsi"/>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rsidR="00B31759" w:rsidRPr="00005A3A" w:rsidRDefault="00B31759" w:rsidP="007B1F5E">
            <w:pPr>
              <w:rPr>
                <w:rFonts w:asciiTheme="minorHAnsi" w:hAnsiTheme="minorHAnsi" w:cstheme="minorHAnsi"/>
                <w:sz w:val="22"/>
                <w:szCs w:val="22"/>
              </w:rPr>
            </w:pPr>
          </w:p>
        </w:tc>
      </w:tr>
      <w:tr w:rsidR="00B31759" w:rsidRPr="00005A3A" w:rsidTr="009D009D">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5</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c>
          <w:tcPr>
            <w:tcW w:w="240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c>
          <w:tcPr>
            <w:tcW w:w="1985" w:type="dxa"/>
            <w:tcBorders>
              <w:top w:val="single" w:sz="8" w:space="0" w:color="auto"/>
              <w:left w:val="single" w:sz="18" w:space="0" w:color="auto"/>
              <w:bottom w:val="single" w:sz="8" w:space="0" w:color="auto"/>
              <w:right w:val="single" w:sz="18" w:space="0" w:color="auto"/>
            </w:tcBorders>
            <w:vAlign w:val="bottom"/>
          </w:tcPr>
          <w:p w:rsidR="00B31759" w:rsidRPr="00005A3A" w:rsidRDefault="00B31759" w:rsidP="007B1F5E">
            <w:pPr>
              <w:rPr>
                <w:rFonts w:asciiTheme="minorHAnsi" w:hAnsiTheme="minorHAnsi" w:cstheme="minorHAnsi"/>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rsidR="00B31759" w:rsidRPr="00005A3A" w:rsidRDefault="00B31759" w:rsidP="007B1F5E">
            <w:pPr>
              <w:rPr>
                <w:rFonts w:asciiTheme="minorHAnsi" w:hAnsiTheme="minorHAnsi" w:cstheme="minorHAnsi"/>
                <w:sz w:val="22"/>
                <w:szCs w:val="22"/>
              </w:rPr>
            </w:pPr>
          </w:p>
        </w:tc>
      </w:tr>
    </w:tbl>
    <w:p w:rsidR="009D009D" w:rsidRPr="00005A3A" w:rsidRDefault="009D009D" w:rsidP="009D009D">
      <w:pPr>
        <w:rPr>
          <w:rFonts w:asciiTheme="minorHAnsi" w:hAnsiTheme="minorHAnsi" w:cstheme="minorHAnsi"/>
          <w:b/>
          <w:sz w:val="22"/>
          <w:szCs w:val="22"/>
        </w:rPr>
      </w:pPr>
    </w:p>
    <w:p w:rsidR="009D009D" w:rsidRPr="00005A3A" w:rsidRDefault="009D009D" w:rsidP="009D009D">
      <w:pPr>
        <w:rPr>
          <w:rFonts w:asciiTheme="minorHAnsi" w:hAnsiTheme="minorHAnsi" w:cstheme="minorHAnsi"/>
          <w:b/>
          <w:sz w:val="22"/>
          <w:szCs w:val="22"/>
        </w:rPr>
      </w:pPr>
      <w:r w:rsidRPr="00005A3A">
        <w:rPr>
          <w:rFonts w:asciiTheme="minorHAnsi" w:hAnsiTheme="minorHAnsi" w:cstheme="minorHAnsi"/>
          <w:b/>
          <w:sz w:val="22"/>
          <w:szCs w:val="22"/>
        </w:rPr>
        <w:t>*Prosimo, da izpolnite podatke o vseh ravneh izobrazbe, ki ste jih pridobili (glej tabelo spodaj)</w:t>
      </w:r>
    </w:p>
    <w:p w:rsidR="00A83D60" w:rsidRPr="00005A3A" w:rsidRDefault="00A83D60" w:rsidP="009D009D">
      <w:pPr>
        <w:rPr>
          <w:rFonts w:asciiTheme="minorHAnsi" w:hAnsiTheme="minorHAnsi" w:cstheme="minorHAnsi"/>
          <w:b/>
          <w:sz w:val="22"/>
          <w:szCs w:val="22"/>
        </w:rPr>
      </w:pPr>
    </w:p>
    <w:p w:rsidR="00B31759" w:rsidRPr="00005A3A" w:rsidRDefault="00266006" w:rsidP="00206C03">
      <w:pPr>
        <w:spacing w:line="276" w:lineRule="auto"/>
        <w:jc w:val="center"/>
        <w:rPr>
          <w:rFonts w:asciiTheme="minorHAnsi" w:hAnsiTheme="minorHAnsi" w:cstheme="minorHAnsi"/>
          <w:b/>
          <w:sz w:val="22"/>
          <w:szCs w:val="22"/>
        </w:rPr>
      </w:pPr>
      <w:r w:rsidRPr="00005A3A">
        <w:rPr>
          <w:rFonts w:asciiTheme="minorHAnsi" w:hAnsiTheme="minorHAnsi" w:cstheme="minorHAnsi"/>
          <w:b/>
          <w:noProof/>
          <w:sz w:val="22"/>
          <w:szCs w:val="22"/>
        </w:rPr>
        <w:drawing>
          <wp:inline distT="0" distB="0" distL="0" distR="0">
            <wp:extent cx="4185920" cy="1908175"/>
            <wp:effectExtent l="0" t="0" r="0" b="0"/>
            <wp:docPr id="3" name="Slika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5920" cy="1908175"/>
                    </a:xfrm>
                    <a:prstGeom prst="rect">
                      <a:avLst/>
                    </a:prstGeom>
                    <a:noFill/>
                    <a:ln>
                      <a:noFill/>
                    </a:ln>
                  </pic:spPr>
                </pic:pic>
              </a:graphicData>
            </a:graphic>
          </wp:inline>
        </w:drawing>
      </w:r>
    </w:p>
    <w:p w:rsidR="00B31759" w:rsidRPr="00005A3A" w:rsidRDefault="00A83D60" w:rsidP="00B31759">
      <w:pPr>
        <w:spacing w:line="276" w:lineRule="auto"/>
        <w:rPr>
          <w:rFonts w:asciiTheme="minorHAnsi" w:hAnsiTheme="minorHAnsi" w:cstheme="minorHAnsi"/>
          <w:sz w:val="22"/>
          <w:szCs w:val="22"/>
        </w:rPr>
      </w:pPr>
      <w:r w:rsidRPr="00005A3A">
        <w:rPr>
          <w:rFonts w:asciiTheme="minorHAnsi" w:hAnsiTheme="minorHAnsi" w:cstheme="minorHAnsi"/>
          <w:b/>
          <w:sz w:val="22"/>
          <w:szCs w:val="22"/>
        </w:rPr>
        <w:br w:type="page"/>
      </w:r>
      <w:r w:rsidR="00B31759" w:rsidRPr="00005A3A">
        <w:rPr>
          <w:rFonts w:asciiTheme="minorHAnsi" w:hAnsiTheme="minorHAnsi" w:cstheme="minorHAnsi"/>
          <w:b/>
          <w:sz w:val="22"/>
          <w:szCs w:val="22"/>
        </w:rPr>
        <w:lastRenderedPageBreak/>
        <w:t xml:space="preserve">3.) Zaposlitve </w:t>
      </w:r>
      <w:r w:rsidR="00B31759" w:rsidRPr="00005A3A">
        <w:rPr>
          <w:rFonts w:asciiTheme="minorHAnsi" w:hAnsiTheme="minorHAnsi" w:cstheme="minorHAnsi"/>
          <w:sz w:val="22"/>
          <w:szCs w:val="22"/>
        </w:rPr>
        <w:t>(navedite vse svoje zaposlitve v kronološkem vrstnem redu od trenutne oz. zadnje do prve)</w:t>
      </w:r>
      <w:r w:rsidR="00B31759" w:rsidRPr="00005A3A">
        <w:rPr>
          <w:rFonts w:asciiTheme="minorHAnsi" w:hAnsiTheme="minorHAnsi" w:cstheme="minorHAnsi"/>
          <w:b/>
          <w:sz w:val="22"/>
          <w:szCs w:val="22"/>
        </w:rPr>
        <w:t>:</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B31759" w:rsidRPr="00005A3A" w:rsidTr="007B1F5E">
        <w:tc>
          <w:tcPr>
            <w:tcW w:w="9360" w:type="dxa"/>
            <w:gridSpan w:val="2"/>
            <w:tcBorders>
              <w:top w:val="single" w:sz="18" w:space="0" w:color="auto"/>
              <w:left w:val="single" w:sz="18" w:space="0" w:color="auto"/>
              <w:bottom w:val="single" w:sz="18" w:space="0" w:color="auto"/>
              <w:right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Theme="minorHAnsi" w:hAnsiTheme="minorHAnsi" w:cstheme="minorHAnsi"/>
                <w:b/>
                <w:sz w:val="22"/>
                <w:szCs w:val="22"/>
              </w:rPr>
              <w:t>Trenutna oz. zadnja zaposlitev</w:t>
            </w:r>
          </w:p>
        </w:tc>
      </w:tr>
      <w:tr w:rsidR="00B31759" w:rsidRPr="00005A3A" w:rsidTr="007B1F5E">
        <w:trPr>
          <w:cantSplit/>
        </w:trPr>
        <w:tc>
          <w:tcPr>
            <w:tcW w:w="4962" w:type="dxa"/>
            <w:vMerge w:val="restart"/>
            <w:tcBorders>
              <w:top w:val="single" w:sz="18" w:space="0" w:color="auto"/>
              <w:left w:val="single" w:sz="18" w:space="0" w:color="auto"/>
              <w:bottom w:val="single" w:sz="12"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Naziv in naslov delodajalca:</w:t>
            </w:r>
          </w:p>
          <w:p w:rsidR="00B31759" w:rsidRPr="00005A3A" w:rsidRDefault="00B31759" w:rsidP="007B1F5E">
            <w:pPr>
              <w:spacing w:before="60" w:after="60"/>
              <w:rPr>
                <w:rFonts w:asciiTheme="minorHAnsi" w:hAnsiTheme="minorHAnsi" w:cstheme="minorHAnsi"/>
                <w:b/>
                <w:sz w:val="22"/>
                <w:szCs w:val="22"/>
              </w:rPr>
            </w:pPr>
          </w:p>
        </w:tc>
        <w:tc>
          <w:tcPr>
            <w:tcW w:w="4398" w:type="dxa"/>
            <w:tcBorders>
              <w:top w:val="single" w:sz="18" w:space="0" w:color="auto"/>
              <w:left w:val="single" w:sz="18" w:space="0" w:color="auto"/>
              <w:bottom w:val="single" w:sz="12" w:space="0" w:color="auto"/>
              <w:right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Theme="minorHAnsi" w:hAnsiTheme="minorHAnsi" w:cstheme="minorHAnsi"/>
                <w:b/>
                <w:sz w:val="22"/>
                <w:szCs w:val="22"/>
              </w:rPr>
              <w:t>Obdobje zaposlitve:</w:t>
            </w:r>
          </w:p>
        </w:tc>
      </w:tr>
      <w:tr w:rsidR="00B31759" w:rsidRPr="00005A3A" w:rsidTr="007B1F5E">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p>
        </w:tc>
        <w:tc>
          <w:tcPr>
            <w:tcW w:w="4398" w:type="dxa"/>
            <w:tcBorders>
              <w:top w:val="single" w:sz="12" w:space="0" w:color="auto"/>
              <w:left w:val="single" w:sz="18" w:space="0" w:color="auto"/>
              <w:bottom w:val="single" w:sz="18" w:space="0" w:color="auto"/>
              <w:right w:val="single" w:sz="18" w:space="0" w:color="auto"/>
            </w:tcBorders>
          </w:tcPr>
          <w:p w:rsidR="00B31759" w:rsidRPr="00005A3A" w:rsidRDefault="00B31759" w:rsidP="007B1F5E">
            <w:pPr>
              <w:spacing w:before="60" w:after="60"/>
              <w:rPr>
                <w:rFonts w:asciiTheme="minorHAnsi" w:hAnsiTheme="minorHAnsi" w:cstheme="minorHAnsi"/>
                <w:sz w:val="22"/>
                <w:szCs w:val="22"/>
              </w:rPr>
            </w:pPr>
            <w:r w:rsidRPr="00005A3A">
              <w:rPr>
                <w:rFonts w:asciiTheme="minorHAnsi" w:hAnsiTheme="minorHAnsi" w:cstheme="minorHAnsi"/>
                <w:b/>
                <w:sz w:val="22"/>
                <w:szCs w:val="22"/>
              </w:rPr>
              <w:t>Od</w:t>
            </w:r>
            <w:r w:rsidRPr="00005A3A">
              <w:rPr>
                <w:rFonts w:asciiTheme="minorHAnsi" w:hAnsiTheme="minorHAnsi" w:cstheme="minorHAnsi"/>
                <w:sz w:val="22"/>
                <w:szCs w:val="22"/>
              </w:rPr>
              <w:t xml:space="preserve"> (dan/mesec/leto):         </w:t>
            </w:r>
          </w:p>
          <w:p w:rsidR="00B31759" w:rsidRPr="00005A3A" w:rsidRDefault="00B31759" w:rsidP="007B1F5E">
            <w:pPr>
              <w:spacing w:before="60" w:after="60"/>
              <w:rPr>
                <w:rFonts w:asciiTheme="minorHAnsi" w:hAnsiTheme="minorHAnsi" w:cstheme="minorHAnsi"/>
                <w:sz w:val="22"/>
                <w:szCs w:val="22"/>
              </w:rPr>
            </w:pPr>
            <w:r w:rsidRPr="00005A3A">
              <w:rPr>
                <w:rFonts w:asciiTheme="minorHAnsi" w:hAnsiTheme="minorHAnsi" w:cstheme="minorHAnsi"/>
                <w:b/>
                <w:sz w:val="22"/>
                <w:szCs w:val="22"/>
              </w:rPr>
              <w:t xml:space="preserve">Do </w:t>
            </w:r>
            <w:r w:rsidRPr="00005A3A">
              <w:rPr>
                <w:rFonts w:asciiTheme="minorHAnsi" w:hAnsiTheme="minorHAnsi" w:cstheme="minorHAnsi"/>
                <w:sz w:val="22"/>
                <w:szCs w:val="22"/>
              </w:rPr>
              <w:t>(dan/mesec/leto):</w:t>
            </w:r>
          </w:p>
          <w:p w:rsidR="00B31759" w:rsidRPr="00005A3A" w:rsidRDefault="00B31759" w:rsidP="007B1F5E">
            <w:pPr>
              <w:spacing w:before="60" w:after="60"/>
              <w:rPr>
                <w:rFonts w:asciiTheme="minorHAnsi" w:hAnsiTheme="minorHAnsi" w:cstheme="minorHAnsi"/>
                <w:sz w:val="22"/>
                <w:szCs w:val="22"/>
              </w:rPr>
            </w:pPr>
            <w:r w:rsidRPr="00005A3A">
              <w:rPr>
                <w:rFonts w:asciiTheme="minorHAnsi" w:hAnsiTheme="minorHAnsi" w:cstheme="minorHAnsi"/>
                <w:b/>
                <w:sz w:val="22"/>
                <w:szCs w:val="22"/>
              </w:rPr>
              <w:t>Skupaj</w:t>
            </w:r>
            <w:r w:rsidRPr="00005A3A">
              <w:rPr>
                <w:rFonts w:asciiTheme="minorHAnsi" w:hAnsiTheme="minorHAnsi" w:cstheme="minorHAnsi"/>
                <w:i/>
                <w:sz w:val="22"/>
                <w:szCs w:val="22"/>
              </w:rPr>
              <w:t xml:space="preserve"> (let / mesecev): </w:t>
            </w:r>
          </w:p>
        </w:tc>
      </w:tr>
      <w:tr w:rsidR="00B31759" w:rsidRPr="00005A3A" w:rsidTr="007B1F5E">
        <w:trPr>
          <w:trHeight w:val="315"/>
        </w:trPr>
        <w:tc>
          <w:tcPr>
            <w:tcW w:w="9360" w:type="dxa"/>
            <w:gridSpan w:val="2"/>
            <w:tcBorders>
              <w:top w:val="single" w:sz="18" w:space="0" w:color="auto"/>
              <w:left w:val="single" w:sz="18" w:space="0" w:color="auto"/>
              <w:bottom w:val="single" w:sz="4" w:space="0" w:color="auto"/>
              <w:right w:val="single" w:sz="18" w:space="0" w:color="auto"/>
            </w:tcBorders>
          </w:tcPr>
          <w:p w:rsidR="00B31759" w:rsidRPr="00005A3A" w:rsidRDefault="00B31759" w:rsidP="007B1F5E">
            <w:pPr>
              <w:tabs>
                <w:tab w:val="left" w:pos="6327"/>
              </w:tabs>
              <w:spacing w:before="60" w:after="60"/>
              <w:rPr>
                <w:rFonts w:asciiTheme="minorHAnsi" w:hAnsiTheme="minorHAnsi" w:cstheme="minorHAnsi"/>
                <w:b/>
                <w:sz w:val="22"/>
                <w:szCs w:val="22"/>
              </w:rPr>
            </w:pPr>
            <w:r w:rsidRPr="00005A3A">
              <w:rPr>
                <w:rFonts w:asciiTheme="minorHAnsi" w:hAnsiTheme="minorHAnsi" w:cstheme="minorHAnsi"/>
                <w:b/>
                <w:sz w:val="22"/>
                <w:szCs w:val="22"/>
              </w:rPr>
              <w:t xml:space="preserve">Naziv delovnega mesta:  </w:t>
            </w:r>
          </w:p>
        </w:tc>
      </w:tr>
      <w:tr w:rsidR="00B31759" w:rsidRPr="00005A3A" w:rsidTr="007B1F5E">
        <w:trPr>
          <w:trHeight w:val="315"/>
        </w:trPr>
        <w:tc>
          <w:tcPr>
            <w:tcW w:w="9360" w:type="dxa"/>
            <w:gridSpan w:val="2"/>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 xml:space="preserve">Zahtevana stopnja izobrazbe: </w:t>
            </w:r>
          </w:p>
        </w:tc>
      </w:tr>
      <w:tr w:rsidR="00B31759" w:rsidRPr="00005A3A" w:rsidTr="007B1F5E">
        <w:trPr>
          <w:trHeight w:val="612"/>
        </w:trPr>
        <w:tc>
          <w:tcPr>
            <w:tcW w:w="9360" w:type="dxa"/>
            <w:gridSpan w:val="2"/>
            <w:tcBorders>
              <w:top w:val="single" w:sz="4" w:space="0" w:color="auto"/>
              <w:left w:val="single" w:sz="18" w:space="0" w:color="auto"/>
              <w:bottom w:val="single" w:sz="8"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Opis del in nalog:</w:t>
            </w:r>
          </w:p>
          <w:p w:rsidR="00B31759" w:rsidRPr="00005A3A" w:rsidRDefault="00B31759" w:rsidP="007B1F5E">
            <w:pPr>
              <w:spacing w:before="60" w:after="60"/>
              <w:rPr>
                <w:rFonts w:asciiTheme="minorHAnsi" w:hAnsiTheme="minorHAnsi" w:cstheme="minorHAnsi"/>
                <w:b/>
                <w:sz w:val="22"/>
                <w:szCs w:val="22"/>
              </w:rPr>
            </w:pPr>
          </w:p>
          <w:p w:rsidR="00B31759" w:rsidRPr="00005A3A" w:rsidRDefault="00B31759" w:rsidP="007B1F5E">
            <w:pPr>
              <w:spacing w:before="60" w:after="60"/>
              <w:rPr>
                <w:rFonts w:asciiTheme="minorHAnsi" w:hAnsiTheme="minorHAnsi" w:cstheme="minorHAnsi"/>
                <w:b/>
                <w:sz w:val="22"/>
                <w:szCs w:val="22"/>
              </w:rPr>
            </w:pPr>
          </w:p>
          <w:p w:rsidR="00B31759" w:rsidRPr="00005A3A" w:rsidRDefault="00B31759" w:rsidP="007B1F5E">
            <w:pPr>
              <w:spacing w:before="60" w:after="60"/>
              <w:rPr>
                <w:rFonts w:asciiTheme="minorHAnsi" w:hAnsiTheme="minorHAnsi" w:cstheme="minorHAnsi"/>
                <w:b/>
                <w:sz w:val="22"/>
                <w:szCs w:val="22"/>
              </w:rPr>
            </w:pPr>
          </w:p>
        </w:tc>
      </w:tr>
      <w:tr w:rsidR="00B31759" w:rsidRPr="00005A3A" w:rsidTr="007B1F5E">
        <w:tc>
          <w:tcPr>
            <w:tcW w:w="9360" w:type="dxa"/>
            <w:gridSpan w:val="2"/>
            <w:tcBorders>
              <w:top w:val="single" w:sz="8" w:space="0" w:color="auto"/>
              <w:left w:val="single" w:sz="18" w:space="0" w:color="auto"/>
              <w:bottom w:val="single" w:sz="18"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 xml:space="preserve">Vrsta dela </w:t>
            </w:r>
            <w:r w:rsidRPr="00005A3A">
              <w:rPr>
                <w:rFonts w:asciiTheme="minorHAnsi" w:hAnsiTheme="minorHAnsi" w:cstheme="minorHAnsi"/>
                <w:sz w:val="22"/>
                <w:szCs w:val="22"/>
              </w:rPr>
              <w:t>(delovno razmerje, pogodba o delu, avtorska pogodba, študentsko delo…)</w:t>
            </w:r>
            <w:r w:rsidRPr="00005A3A">
              <w:rPr>
                <w:rFonts w:asciiTheme="minorHAnsi" w:hAnsiTheme="minorHAnsi" w:cstheme="minorHAnsi"/>
                <w:b/>
                <w:sz w:val="22"/>
                <w:szCs w:val="22"/>
              </w:rPr>
              <w:t xml:space="preserve">:  </w:t>
            </w:r>
          </w:p>
          <w:p w:rsidR="00B31759" w:rsidRPr="00005A3A" w:rsidRDefault="00B31759" w:rsidP="007B1F5E">
            <w:pPr>
              <w:spacing w:before="60" w:after="60"/>
              <w:rPr>
                <w:rFonts w:asciiTheme="minorHAnsi" w:hAnsiTheme="minorHAnsi" w:cstheme="minorHAnsi"/>
                <w:b/>
                <w:sz w:val="22"/>
                <w:szCs w:val="22"/>
              </w:rPr>
            </w:pPr>
          </w:p>
        </w:tc>
      </w:tr>
    </w:tbl>
    <w:p w:rsidR="00B31759" w:rsidRPr="00005A3A" w:rsidRDefault="00B31759" w:rsidP="00B31759">
      <w:pPr>
        <w:rPr>
          <w:rFonts w:asciiTheme="minorHAnsi" w:hAnsiTheme="minorHAnsi" w:cstheme="minorHAnsi"/>
          <w:sz w:val="22"/>
          <w:szCs w:val="22"/>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B31759" w:rsidRPr="00005A3A" w:rsidTr="007B1F5E">
        <w:tc>
          <w:tcPr>
            <w:tcW w:w="9360" w:type="dxa"/>
            <w:gridSpan w:val="2"/>
            <w:tcBorders>
              <w:top w:val="single" w:sz="18" w:space="0" w:color="auto"/>
              <w:left w:val="single" w:sz="18" w:space="0" w:color="auto"/>
              <w:bottom w:val="single" w:sz="18" w:space="0" w:color="auto"/>
              <w:right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Theme="minorHAnsi" w:hAnsiTheme="minorHAnsi" w:cstheme="minorHAnsi"/>
                <w:b/>
                <w:sz w:val="22"/>
                <w:szCs w:val="22"/>
              </w:rPr>
              <w:t>Prejšnja zaposlitev</w:t>
            </w:r>
          </w:p>
        </w:tc>
      </w:tr>
      <w:tr w:rsidR="00B31759" w:rsidRPr="00005A3A" w:rsidTr="007B1F5E">
        <w:trPr>
          <w:cantSplit/>
        </w:trPr>
        <w:tc>
          <w:tcPr>
            <w:tcW w:w="4962" w:type="dxa"/>
            <w:vMerge w:val="restart"/>
            <w:tcBorders>
              <w:top w:val="single" w:sz="18" w:space="0" w:color="auto"/>
              <w:left w:val="single" w:sz="18" w:space="0" w:color="auto"/>
              <w:bottom w:val="single" w:sz="12"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Naziv in naslov delodajalca:</w:t>
            </w:r>
          </w:p>
          <w:p w:rsidR="00B31759" w:rsidRPr="00005A3A" w:rsidRDefault="00B31759" w:rsidP="007B1F5E">
            <w:pPr>
              <w:spacing w:before="60" w:after="60"/>
              <w:rPr>
                <w:rFonts w:asciiTheme="minorHAnsi" w:hAnsiTheme="minorHAnsi" w:cstheme="minorHAnsi"/>
                <w:b/>
                <w:sz w:val="22"/>
                <w:szCs w:val="22"/>
              </w:rPr>
            </w:pPr>
          </w:p>
        </w:tc>
        <w:tc>
          <w:tcPr>
            <w:tcW w:w="4398" w:type="dxa"/>
            <w:tcBorders>
              <w:top w:val="single" w:sz="18" w:space="0" w:color="auto"/>
              <w:left w:val="single" w:sz="18" w:space="0" w:color="auto"/>
              <w:bottom w:val="single" w:sz="12" w:space="0" w:color="auto"/>
              <w:right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Theme="minorHAnsi" w:hAnsiTheme="minorHAnsi" w:cstheme="minorHAnsi"/>
                <w:b/>
                <w:sz w:val="22"/>
                <w:szCs w:val="22"/>
              </w:rPr>
              <w:t>Obdobje zaposlitve:</w:t>
            </w:r>
          </w:p>
        </w:tc>
      </w:tr>
      <w:tr w:rsidR="00B31759" w:rsidRPr="00005A3A" w:rsidTr="007B1F5E">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p>
        </w:tc>
        <w:tc>
          <w:tcPr>
            <w:tcW w:w="4398" w:type="dxa"/>
            <w:tcBorders>
              <w:top w:val="single" w:sz="12" w:space="0" w:color="auto"/>
              <w:left w:val="single" w:sz="18" w:space="0" w:color="auto"/>
              <w:bottom w:val="single" w:sz="18" w:space="0" w:color="auto"/>
              <w:right w:val="single" w:sz="18" w:space="0" w:color="auto"/>
            </w:tcBorders>
          </w:tcPr>
          <w:p w:rsidR="00B31759" w:rsidRPr="00005A3A" w:rsidRDefault="00B31759" w:rsidP="007B1F5E">
            <w:pPr>
              <w:spacing w:before="60" w:after="60"/>
              <w:rPr>
                <w:rFonts w:asciiTheme="minorHAnsi" w:hAnsiTheme="minorHAnsi" w:cstheme="minorHAnsi"/>
                <w:sz w:val="22"/>
                <w:szCs w:val="22"/>
              </w:rPr>
            </w:pPr>
            <w:r w:rsidRPr="00005A3A">
              <w:rPr>
                <w:rFonts w:asciiTheme="minorHAnsi" w:hAnsiTheme="minorHAnsi" w:cstheme="minorHAnsi"/>
                <w:b/>
                <w:sz w:val="22"/>
                <w:szCs w:val="22"/>
              </w:rPr>
              <w:t>Od</w:t>
            </w:r>
            <w:r w:rsidRPr="00005A3A">
              <w:rPr>
                <w:rFonts w:asciiTheme="minorHAnsi" w:hAnsiTheme="minorHAnsi" w:cstheme="minorHAnsi"/>
                <w:sz w:val="22"/>
                <w:szCs w:val="22"/>
              </w:rPr>
              <w:t xml:space="preserve"> (dan/mesec/leto):         </w:t>
            </w:r>
          </w:p>
          <w:p w:rsidR="00B31759" w:rsidRPr="00005A3A" w:rsidRDefault="00B31759" w:rsidP="007B1F5E">
            <w:pPr>
              <w:spacing w:before="60" w:after="60"/>
              <w:rPr>
                <w:rFonts w:asciiTheme="minorHAnsi" w:hAnsiTheme="minorHAnsi" w:cstheme="minorHAnsi"/>
                <w:sz w:val="22"/>
                <w:szCs w:val="22"/>
              </w:rPr>
            </w:pPr>
            <w:r w:rsidRPr="00005A3A">
              <w:rPr>
                <w:rFonts w:asciiTheme="minorHAnsi" w:hAnsiTheme="minorHAnsi" w:cstheme="minorHAnsi"/>
                <w:b/>
                <w:sz w:val="22"/>
                <w:szCs w:val="22"/>
              </w:rPr>
              <w:t xml:space="preserve">Do </w:t>
            </w:r>
            <w:r w:rsidRPr="00005A3A">
              <w:rPr>
                <w:rFonts w:asciiTheme="minorHAnsi" w:hAnsiTheme="minorHAnsi" w:cstheme="minorHAnsi"/>
                <w:sz w:val="22"/>
                <w:szCs w:val="22"/>
              </w:rPr>
              <w:t>(dan/mesec/leto):</w:t>
            </w:r>
          </w:p>
          <w:p w:rsidR="00B31759" w:rsidRPr="00005A3A" w:rsidRDefault="00B31759" w:rsidP="007B1F5E">
            <w:pPr>
              <w:spacing w:before="60" w:after="100" w:afterAutospacing="1"/>
              <w:rPr>
                <w:rFonts w:asciiTheme="minorHAnsi" w:hAnsiTheme="minorHAnsi" w:cstheme="minorHAnsi"/>
                <w:b/>
                <w:sz w:val="22"/>
                <w:szCs w:val="22"/>
              </w:rPr>
            </w:pPr>
            <w:r w:rsidRPr="00005A3A">
              <w:rPr>
                <w:rFonts w:asciiTheme="minorHAnsi" w:hAnsiTheme="minorHAnsi" w:cstheme="minorHAnsi"/>
                <w:b/>
                <w:sz w:val="22"/>
                <w:szCs w:val="22"/>
              </w:rPr>
              <w:t>Skupaj</w:t>
            </w:r>
            <w:r w:rsidRPr="00005A3A">
              <w:rPr>
                <w:rFonts w:asciiTheme="minorHAnsi" w:hAnsiTheme="minorHAnsi" w:cstheme="minorHAnsi"/>
                <w:i/>
                <w:sz w:val="22"/>
                <w:szCs w:val="22"/>
              </w:rPr>
              <w:t xml:space="preserve"> (let / mesecev): </w:t>
            </w:r>
          </w:p>
        </w:tc>
      </w:tr>
      <w:tr w:rsidR="00B31759" w:rsidRPr="00005A3A" w:rsidTr="007B1F5E">
        <w:trPr>
          <w:trHeight w:val="315"/>
        </w:trPr>
        <w:tc>
          <w:tcPr>
            <w:tcW w:w="9360" w:type="dxa"/>
            <w:gridSpan w:val="2"/>
            <w:tcBorders>
              <w:top w:val="single" w:sz="18" w:space="0" w:color="auto"/>
              <w:left w:val="single" w:sz="18" w:space="0" w:color="auto"/>
              <w:bottom w:val="single" w:sz="4" w:space="0" w:color="auto"/>
              <w:right w:val="single" w:sz="18" w:space="0" w:color="auto"/>
            </w:tcBorders>
          </w:tcPr>
          <w:p w:rsidR="00B31759" w:rsidRPr="00005A3A" w:rsidRDefault="00B31759" w:rsidP="007B1F5E">
            <w:pPr>
              <w:tabs>
                <w:tab w:val="left" w:pos="6327"/>
              </w:tabs>
              <w:spacing w:before="60" w:after="60"/>
              <w:rPr>
                <w:rFonts w:asciiTheme="minorHAnsi" w:hAnsiTheme="minorHAnsi" w:cstheme="minorHAnsi"/>
                <w:b/>
                <w:sz w:val="22"/>
                <w:szCs w:val="22"/>
              </w:rPr>
            </w:pPr>
            <w:r w:rsidRPr="00005A3A">
              <w:rPr>
                <w:rFonts w:asciiTheme="minorHAnsi" w:hAnsiTheme="minorHAnsi" w:cstheme="minorHAnsi"/>
                <w:b/>
                <w:sz w:val="22"/>
                <w:szCs w:val="22"/>
              </w:rPr>
              <w:t xml:space="preserve">Naziv delovnega mesta:  </w:t>
            </w:r>
          </w:p>
        </w:tc>
      </w:tr>
      <w:tr w:rsidR="00B31759" w:rsidRPr="00005A3A" w:rsidTr="007B1F5E">
        <w:trPr>
          <w:trHeight w:val="315"/>
        </w:trPr>
        <w:tc>
          <w:tcPr>
            <w:tcW w:w="9360" w:type="dxa"/>
            <w:gridSpan w:val="2"/>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 xml:space="preserve">Zahtevana stopnja izobrazbe: </w:t>
            </w:r>
          </w:p>
        </w:tc>
      </w:tr>
      <w:tr w:rsidR="00B31759" w:rsidRPr="00005A3A" w:rsidTr="007B1F5E">
        <w:trPr>
          <w:trHeight w:val="612"/>
        </w:trPr>
        <w:tc>
          <w:tcPr>
            <w:tcW w:w="9360" w:type="dxa"/>
            <w:gridSpan w:val="2"/>
            <w:tcBorders>
              <w:top w:val="single" w:sz="4" w:space="0" w:color="auto"/>
              <w:left w:val="single" w:sz="18" w:space="0" w:color="auto"/>
              <w:bottom w:val="single" w:sz="18"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Opis del in nalog:</w:t>
            </w:r>
          </w:p>
          <w:p w:rsidR="00B31759" w:rsidRPr="00005A3A" w:rsidRDefault="00B31759" w:rsidP="007B1F5E">
            <w:pPr>
              <w:spacing w:before="60" w:after="60"/>
              <w:rPr>
                <w:rFonts w:asciiTheme="minorHAnsi" w:hAnsiTheme="minorHAnsi" w:cstheme="minorHAnsi"/>
                <w:b/>
                <w:sz w:val="22"/>
                <w:szCs w:val="22"/>
              </w:rPr>
            </w:pPr>
          </w:p>
          <w:p w:rsidR="00B31759" w:rsidRPr="00005A3A" w:rsidRDefault="00B31759" w:rsidP="007B1F5E">
            <w:pPr>
              <w:spacing w:before="60" w:after="60"/>
              <w:rPr>
                <w:rFonts w:asciiTheme="minorHAnsi" w:hAnsiTheme="minorHAnsi" w:cstheme="minorHAnsi"/>
                <w:b/>
                <w:sz w:val="22"/>
                <w:szCs w:val="22"/>
              </w:rPr>
            </w:pPr>
          </w:p>
          <w:p w:rsidR="00B31759" w:rsidRPr="00005A3A" w:rsidRDefault="00B31759" w:rsidP="007B1F5E">
            <w:pPr>
              <w:spacing w:before="60" w:after="60"/>
              <w:rPr>
                <w:rFonts w:asciiTheme="minorHAnsi" w:hAnsiTheme="minorHAnsi" w:cstheme="minorHAnsi"/>
                <w:b/>
                <w:sz w:val="22"/>
                <w:szCs w:val="22"/>
              </w:rPr>
            </w:pPr>
          </w:p>
        </w:tc>
      </w:tr>
      <w:tr w:rsidR="00B31759" w:rsidRPr="00005A3A" w:rsidTr="007B1F5E">
        <w:trPr>
          <w:trHeight w:val="612"/>
        </w:trPr>
        <w:tc>
          <w:tcPr>
            <w:tcW w:w="9360" w:type="dxa"/>
            <w:gridSpan w:val="2"/>
            <w:tcBorders>
              <w:top w:val="single" w:sz="4" w:space="0" w:color="auto"/>
              <w:left w:val="single" w:sz="18" w:space="0" w:color="auto"/>
              <w:bottom w:val="single" w:sz="18"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 xml:space="preserve">Vrsta dela </w:t>
            </w:r>
            <w:r w:rsidRPr="00005A3A">
              <w:rPr>
                <w:rFonts w:asciiTheme="minorHAnsi" w:hAnsiTheme="minorHAnsi" w:cstheme="minorHAnsi"/>
                <w:sz w:val="22"/>
                <w:szCs w:val="22"/>
              </w:rPr>
              <w:t>(delovno razmerje, pogodba o delu, avtorska pogodba, študentsko delo…)</w:t>
            </w:r>
            <w:r w:rsidRPr="00005A3A">
              <w:rPr>
                <w:rFonts w:asciiTheme="minorHAnsi" w:hAnsiTheme="minorHAnsi" w:cstheme="minorHAnsi"/>
                <w:b/>
                <w:sz w:val="22"/>
                <w:szCs w:val="22"/>
              </w:rPr>
              <w:t xml:space="preserve">:  </w:t>
            </w:r>
          </w:p>
        </w:tc>
      </w:tr>
    </w:tbl>
    <w:p w:rsidR="00B31759" w:rsidRPr="00005A3A" w:rsidRDefault="00B31759" w:rsidP="00B31759">
      <w:pPr>
        <w:rPr>
          <w:rFonts w:asciiTheme="minorHAnsi" w:hAnsiTheme="minorHAnsi" w:cstheme="minorHAnsi"/>
          <w:b/>
          <w:sz w:val="22"/>
          <w:szCs w:val="22"/>
        </w:rPr>
      </w:pPr>
    </w:p>
    <w:p w:rsidR="00B31759" w:rsidRPr="00005A3A" w:rsidRDefault="00005A3A" w:rsidP="00B31759">
      <w:pPr>
        <w:rPr>
          <w:rFonts w:asciiTheme="minorHAnsi" w:hAnsiTheme="minorHAnsi" w:cstheme="minorHAnsi"/>
          <w:b/>
          <w:sz w:val="22"/>
          <w:szCs w:val="22"/>
        </w:rPr>
      </w:pPr>
      <w:r>
        <w:rPr>
          <w:rFonts w:asciiTheme="minorHAnsi" w:hAnsiTheme="minorHAnsi" w:cstheme="minorHAnsi"/>
          <w:b/>
          <w:sz w:val="22"/>
          <w:szCs w:val="22"/>
        </w:rPr>
        <w:br w:type="page"/>
      </w:r>
      <w:r w:rsidR="00B31759" w:rsidRPr="00005A3A">
        <w:rPr>
          <w:rFonts w:asciiTheme="minorHAnsi" w:hAnsiTheme="minorHAnsi" w:cstheme="minorHAnsi"/>
          <w:b/>
          <w:sz w:val="22"/>
          <w:szCs w:val="22"/>
        </w:rPr>
        <w:lastRenderedPageBreak/>
        <w:t>4.) Funkcionalna znanja:</w:t>
      </w:r>
    </w:p>
    <w:p w:rsidR="00B31759" w:rsidRPr="00005A3A" w:rsidRDefault="00B31759" w:rsidP="00B31759">
      <w:pPr>
        <w:rPr>
          <w:rFonts w:asciiTheme="minorHAnsi" w:hAnsiTheme="minorHAnsi" w:cstheme="minorHAnsi"/>
          <w:b/>
          <w:sz w:val="22"/>
          <w:szCs w:val="22"/>
        </w:rPr>
      </w:pPr>
    </w:p>
    <w:p w:rsidR="00B31759" w:rsidRPr="00005A3A" w:rsidRDefault="00B31759" w:rsidP="00B31759">
      <w:pPr>
        <w:pStyle w:val="ListParagraph"/>
        <w:numPr>
          <w:ilvl w:val="0"/>
          <w:numId w:val="18"/>
        </w:numPr>
        <w:spacing w:after="120"/>
        <w:ind w:left="284"/>
        <w:rPr>
          <w:rFonts w:asciiTheme="minorHAnsi" w:hAnsiTheme="minorHAnsi" w:cstheme="minorHAnsi"/>
          <w:b/>
        </w:rPr>
      </w:pPr>
      <w:r w:rsidRPr="00005A3A">
        <w:rPr>
          <w:rFonts w:asciiTheme="minorHAnsi" w:hAnsiTheme="minorHAnsi" w:cstheme="minorHAnsi"/>
          <w:b/>
        </w:rPr>
        <w:t>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B31759" w:rsidRPr="00005A3A" w:rsidTr="007B1F5E">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r w:rsidRPr="00005A3A">
              <w:rPr>
                <w:rFonts w:asciiTheme="minorHAnsi" w:hAnsiTheme="minorHAnsi" w:cstheme="minorHAnsi"/>
                <w:sz w:val="22"/>
                <w:szCs w:val="22"/>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Datum</w:t>
            </w:r>
          </w:p>
        </w:tc>
      </w:tr>
      <w:tr w:rsidR="00B31759" w:rsidRPr="00005A3A" w:rsidTr="007B1F5E">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rsidR="00B31759" w:rsidRPr="00005A3A" w:rsidRDefault="00BF4470" w:rsidP="007B1F5E">
            <w:pPr>
              <w:ind w:left="57"/>
              <w:rPr>
                <w:rFonts w:asciiTheme="minorHAnsi" w:hAnsiTheme="minorHAnsi" w:cstheme="minorHAnsi"/>
                <w:sz w:val="22"/>
                <w:szCs w:val="22"/>
              </w:rPr>
            </w:pPr>
            <w:r w:rsidRPr="00005A3A">
              <w:rPr>
                <w:rFonts w:asciiTheme="minorHAnsi" w:hAnsiTheme="minorHAnsi" w:cstheme="minorHAnsi"/>
                <w:sz w:val="22"/>
                <w:szCs w:val="22"/>
              </w:rPr>
              <w:t>Obvezno usposabljanje za imenovanje v naziv</w:t>
            </w: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r>
      <w:tr w:rsidR="00B31759" w:rsidRPr="00005A3A" w:rsidTr="007B1F5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rsidR="00B31759" w:rsidRPr="00005A3A" w:rsidRDefault="00BF4470" w:rsidP="007B1F5E">
            <w:pPr>
              <w:ind w:left="57"/>
              <w:rPr>
                <w:rFonts w:asciiTheme="minorHAnsi" w:hAnsiTheme="minorHAnsi" w:cstheme="minorHAnsi"/>
                <w:sz w:val="22"/>
                <w:szCs w:val="22"/>
              </w:rPr>
            </w:pPr>
            <w:r w:rsidRPr="00005A3A">
              <w:rPr>
                <w:rFonts w:asciiTheme="minorHAnsi" w:hAnsiTheme="minorHAnsi" w:cstheme="minorHAnsi"/>
                <w:sz w:val="22"/>
                <w:szCs w:val="22"/>
              </w:rPr>
              <w:t>Preizkus znanja za vodenje in odločanje v prekrškovnem postopku</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r>
      <w:tr w:rsidR="00B31759" w:rsidRPr="00005A3A" w:rsidTr="007B1F5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rsidR="00B31759" w:rsidRPr="00005A3A" w:rsidRDefault="00BF4470" w:rsidP="007B1F5E">
            <w:pPr>
              <w:ind w:left="57"/>
              <w:rPr>
                <w:rFonts w:asciiTheme="minorHAnsi" w:hAnsiTheme="minorHAnsi" w:cstheme="minorHAnsi"/>
                <w:sz w:val="22"/>
                <w:szCs w:val="22"/>
              </w:rPr>
            </w:pPr>
            <w:r w:rsidRPr="00005A3A">
              <w:rPr>
                <w:rFonts w:asciiTheme="minorHAnsi" w:hAnsiTheme="minorHAnsi" w:cstheme="minorHAnsi"/>
                <w:sz w:val="22"/>
                <w:szCs w:val="22"/>
              </w:rPr>
              <w:t>Preizkus znanja za opravljanje nalog občinskega redarstva in uporabo pooblastil občinskega redarja</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r>
      <w:tr w:rsidR="00B31759" w:rsidRPr="00005A3A" w:rsidTr="007B1F5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4</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rsidR="00B31759" w:rsidRPr="00005A3A" w:rsidRDefault="00BF4470" w:rsidP="007B1F5E">
            <w:pPr>
              <w:ind w:left="57"/>
              <w:rPr>
                <w:rFonts w:asciiTheme="minorHAnsi" w:hAnsiTheme="minorHAnsi" w:cstheme="minorHAnsi"/>
                <w:sz w:val="22"/>
                <w:szCs w:val="22"/>
              </w:rPr>
            </w:pPr>
            <w:r w:rsidRPr="00005A3A">
              <w:rPr>
                <w:rFonts w:asciiTheme="minorHAnsi" w:hAnsiTheme="minorHAnsi" w:cstheme="minorHAnsi"/>
                <w:sz w:val="22"/>
                <w:szCs w:val="22"/>
              </w:rPr>
              <w:t>Vozniški izpit B kategorije</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r>
      <w:tr w:rsidR="00B31759" w:rsidRPr="00005A3A" w:rsidTr="007B1F5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rsidR="00B31759" w:rsidRPr="00005A3A" w:rsidRDefault="00B31759" w:rsidP="007B1F5E">
            <w:pPr>
              <w:jc w:val="center"/>
              <w:rPr>
                <w:rFonts w:asciiTheme="minorHAnsi" w:hAnsiTheme="minorHAnsi" w:cstheme="minorHAnsi"/>
                <w:b/>
                <w:bCs/>
                <w:sz w:val="22"/>
                <w:szCs w:val="22"/>
              </w:rPr>
            </w:pPr>
            <w:r w:rsidRPr="00005A3A">
              <w:rPr>
                <w:rFonts w:asciiTheme="minorHAnsi" w:hAnsiTheme="minorHAnsi" w:cstheme="minorHAnsi"/>
                <w:b/>
                <w:bCs/>
                <w:sz w:val="22"/>
                <w:szCs w:val="22"/>
              </w:rPr>
              <w:t>5</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ind w:left="57"/>
              <w:rPr>
                <w:rFonts w:asciiTheme="minorHAnsi" w:hAnsiTheme="minorHAnsi" w:cstheme="minorHAnsi"/>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rsidR="00B31759" w:rsidRPr="00005A3A" w:rsidRDefault="00B31759" w:rsidP="007B1F5E">
            <w:pPr>
              <w:rPr>
                <w:rFonts w:asciiTheme="minorHAnsi" w:hAnsiTheme="minorHAnsi" w:cstheme="minorHAnsi"/>
                <w:sz w:val="22"/>
                <w:szCs w:val="22"/>
              </w:rPr>
            </w:pPr>
          </w:p>
        </w:tc>
      </w:tr>
    </w:tbl>
    <w:p w:rsidR="00B31759" w:rsidRPr="00005A3A" w:rsidRDefault="00B31759" w:rsidP="00B31759">
      <w:pPr>
        <w:rPr>
          <w:rFonts w:asciiTheme="minorHAnsi" w:hAnsiTheme="minorHAnsi" w:cstheme="minorHAnsi"/>
          <w:b/>
          <w:color w:val="000000"/>
          <w:sz w:val="22"/>
          <w:szCs w:val="22"/>
        </w:rPr>
      </w:pPr>
    </w:p>
    <w:p w:rsidR="00B31759" w:rsidRPr="00005A3A" w:rsidRDefault="00B31759" w:rsidP="00B31759">
      <w:pPr>
        <w:spacing w:after="120"/>
        <w:rPr>
          <w:rFonts w:asciiTheme="minorHAnsi" w:hAnsiTheme="minorHAnsi" w:cstheme="minorHAnsi"/>
          <w:b/>
          <w:color w:val="000000"/>
          <w:sz w:val="22"/>
          <w:szCs w:val="22"/>
        </w:rPr>
      </w:pPr>
      <w:r w:rsidRPr="00005A3A">
        <w:rPr>
          <w:rFonts w:asciiTheme="minorHAnsi" w:hAnsiTheme="minorHAnsi" w:cstheme="minorHAnsi"/>
          <w:b/>
          <w:color w:val="000000"/>
          <w:sz w:val="22"/>
          <w:szCs w:val="22"/>
        </w:rPr>
        <w:t>b) Delo z računalnikom:</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B31759" w:rsidRPr="00005A3A" w:rsidTr="007B1F5E">
        <w:tc>
          <w:tcPr>
            <w:tcW w:w="5220" w:type="dxa"/>
            <w:tcBorders>
              <w:top w:val="single" w:sz="18" w:space="0" w:color="auto"/>
              <w:left w:val="single" w:sz="18" w:space="0" w:color="auto"/>
              <w:bottom w:val="single" w:sz="18" w:space="0" w:color="auto"/>
              <w:right w:val="single" w:sz="18" w:space="0" w:color="auto"/>
            </w:tcBorders>
          </w:tcPr>
          <w:p w:rsidR="00B31759" w:rsidRPr="00005A3A" w:rsidRDefault="00B31759" w:rsidP="007B1F5E">
            <w:pPr>
              <w:spacing w:before="120" w:after="120"/>
              <w:rPr>
                <w:rFonts w:asciiTheme="minorHAnsi" w:hAnsiTheme="minorHAnsi" w:cstheme="minorHAnsi"/>
                <w:color w:val="000000"/>
                <w:sz w:val="22"/>
                <w:szCs w:val="22"/>
              </w:rPr>
            </w:pPr>
          </w:p>
        </w:tc>
        <w:tc>
          <w:tcPr>
            <w:tcW w:w="1380" w:type="dxa"/>
            <w:tcBorders>
              <w:top w:val="single" w:sz="18" w:space="0" w:color="auto"/>
              <w:left w:val="single" w:sz="18" w:space="0" w:color="auto"/>
              <w:bottom w:val="single" w:sz="18" w:space="0" w:color="auto"/>
              <w:right w:val="single" w:sz="18" w:space="0" w:color="auto"/>
            </w:tcBorders>
          </w:tcPr>
          <w:p w:rsidR="00B31759" w:rsidRPr="00005A3A" w:rsidRDefault="00B31759" w:rsidP="007B1F5E">
            <w:pPr>
              <w:spacing w:before="120" w:after="120"/>
              <w:jc w:val="center"/>
              <w:rPr>
                <w:rFonts w:asciiTheme="minorHAnsi" w:hAnsiTheme="minorHAnsi" w:cstheme="minorHAnsi"/>
                <w:color w:val="000000"/>
                <w:sz w:val="22"/>
                <w:szCs w:val="22"/>
              </w:rPr>
            </w:pPr>
            <w:r w:rsidRPr="00005A3A">
              <w:rPr>
                <w:rFonts w:asciiTheme="minorHAnsi" w:hAnsiTheme="minorHAnsi" w:cstheme="minorHAnsi"/>
                <w:color w:val="000000"/>
                <w:sz w:val="22"/>
                <w:szCs w:val="22"/>
              </w:rPr>
              <w:t>osnovno</w:t>
            </w:r>
          </w:p>
        </w:tc>
        <w:tc>
          <w:tcPr>
            <w:tcW w:w="1380" w:type="dxa"/>
            <w:tcBorders>
              <w:top w:val="single" w:sz="18" w:space="0" w:color="auto"/>
              <w:left w:val="single" w:sz="18" w:space="0" w:color="auto"/>
              <w:bottom w:val="single" w:sz="18" w:space="0" w:color="auto"/>
              <w:right w:val="single" w:sz="18" w:space="0" w:color="auto"/>
            </w:tcBorders>
          </w:tcPr>
          <w:p w:rsidR="00B31759" w:rsidRPr="00005A3A" w:rsidRDefault="00B31759" w:rsidP="007B1F5E">
            <w:pPr>
              <w:spacing w:before="120" w:after="120"/>
              <w:jc w:val="center"/>
              <w:rPr>
                <w:rFonts w:asciiTheme="minorHAnsi" w:hAnsiTheme="minorHAnsi" w:cstheme="minorHAnsi"/>
                <w:color w:val="000000"/>
                <w:sz w:val="22"/>
                <w:szCs w:val="22"/>
              </w:rPr>
            </w:pPr>
            <w:r w:rsidRPr="00005A3A">
              <w:rPr>
                <w:rFonts w:asciiTheme="minorHAnsi" w:hAnsiTheme="minorHAnsi" w:cstheme="minorHAnsi"/>
                <w:color w:val="000000"/>
                <w:sz w:val="22"/>
                <w:szCs w:val="22"/>
              </w:rPr>
              <w:t>srednje</w:t>
            </w:r>
          </w:p>
        </w:tc>
        <w:tc>
          <w:tcPr>
            <w:tcW w:w="1380" w:type="dxa"/>
            <w:tcBorders>
              <w:top w:val="single" w:sz="18" w:space="0" w:color="auto"/>
              <w:left w:val="single" w:sz="18" w:space="0" w:color="auto"/>
              <w:bottom w:val="single" w:sz="18" w:space="0" w:color="auto"/>
              <w:right w:val="single" w:sz="18" w:space="0" w:color="auto"/>
            </w:tcBorders>
          </w:tcPr>
          <w:p w:rsidR="00B31759" w:rsidRPr="00005A3A" w:rsidRDefault="00B31759" w:rsidP="007B1F5E">
            <w:pPr>
              <w:spacing w:before="120" w:after="120"/>
              <w:jc w:val="center"/>
              <w:rPr>
                <w:rFonts w:asciiTheme="minorHAnsi" w:hAnsiTheme="minorHAnsi" w:cstheme="minorHAnsi"/>
                <w:color w:val="000000"/>
                <w:sz w:val="22"/>
                <w:szCs w:val="22"/>
              </w:rPr>
            </w:pPr>
            <w:r w:rsidRPr="00005A3A">
              <w:rPr>
                <w:rFonts w:asciiTheme="minorHAnsi" w:hAnsiTheme="minorHAnsi" w:cstheme="minorHAnsi"/>
                <w:color w:val="000000"/>
                <w:sz w:val="22"/>
                <w:szCs w:val="22"/>
              </w:rPr>
              <w:t>odlično</w:t>
            </w:r>
          </w:p>
        </w:tc>
      </w:tr>
      <w:tr w:rsidR="00B31759" w:rsidRPr="00005A3A" w:rsidTr="007B1F5E">
        <w:tc>
          <w:tcPr>
            <w:tcW w:w="5220" w:type="dxa"/>
            <w:tcBorders>
              <w:top w:val="single" w:sz="18" w:space="0" w:color="auto"/>
              <w:left w:val="single" w:sz="18" w:space="0" w:color="auto"/>
              <w:bottom w:val="single" w:sz="4" w:space="0" w:color="auto"/>
              <w:right w:val="single" w:sz="18" w:space="0" w:color="auto"/>
            </w:tcBorders>
          </w:tcPr>
          <w:p w:rsidR="00B31759" w:rsidRPr="00005A3A" w:rsidRDefault="00B31759" w:rsidP="007B1F5E">
            <w:pPr>
              <w:spacing w:before="120"/>
              <w:rPr>
                <w:rFonts w:asciiTheme="minorHAnsi" w:hAnsiTheme="minorHAnsi" w:cstheme="minorHAnsi"/>
                <w:color w:val="000000"/>
                <w:sz w:val="22"/>
                <w:szCs w:val="22"/>
              </w:rPr>
            </w:pPr>
            <w:r w:rsidRPr="00005A3A">
              <w:rPr>
                <w:rFonts w:asciiTheme="minorHAnsi" w:hAnsiTheme="minorHAnsi" w:cstheme="minorHAnsi"/>
                <w:color w:val="000000"/>
                <w:sz w:val="22"/>
                <w:szCs w:val="22"/>
              </w:rPr>
              <w:t>Word</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r>
      <w:tr w:rsidR="00B31759" w:rsidRPr="00005A3A" w:rsidTr="007B1F5E">
        <w:tc>
          <w:tcPr>
            <w:tcW w:w="5220" w:type="dxa"/>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120"/>
              <w:rPr>
                <w:rFonts w:asciiTheme="minorHAnsi" w:hAnsiTheme="minorHAnsi" w:cstheme="minorHAnsi"/>
                <w:color w:val="000000"/>
                <w:sz w:val="22"/>
                <w:szCs w:val="22"/>
              </w:rPr>
            </w:pPr>
            <w:r w:rsidRPr="00005A3A">
              <w:rPr>
                <w:rFonts w:asciiTheme="minorHAnsi" w:hAnsiTheme="minorHAnsi" w:cstheme="minorHAnsi"/>
                <w:color w:val="000000"/>
                <w:sz w:val="22"/>
                <w:szCs w:val="22"/>
              </w:rPr>
              <w:t>Excel</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r>
      <w:tr w:rsidR="00B31759" w:rsidRPr="00005A3A" w:rsidTr="007B1F5E">
        <w:tc>
          <w:tcPr>
            <w:tcW w:w="5220" w:type="dxa"/>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120"/>
              <w:rPr>
                <w:rFonts w:asciiTheme="minorHAnsi" w:hAnsiTheme="minorHAnsi" w:cstheme="minorHAnsi"/>
                <w:color w:val="000000"/>
                <w:sz w:val="22"/>
                <w:szCs w:val="22"/>
              </w:rPr>
            </w:pPr>
            <w:r w:rsidRPr="00005A3A">
              <w:rPr>
                <w:rFonts w:asciiTheme="minorHAnsi" w:hAnsiTheme="minorHAnsi" w:cstheme="minorHAnsi"/>
                <w:color w:val="000000"/>
                <w:sz w:val="22"/>
                <w:szCs w:val="22"/>
                <w:lang w:val="en-US"/>
              </w:rPr>
              <w:t>PowerPoint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r>
      <w:tr w:rsidR="00B31759" w:rsidRPr="00005A3A" w:rsidTr="007B1F5E">
        <w:tc>
          <w:tcPr>
            <w:tcW w:w="5220" w:type="dxa"/>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120"/>
              <w:rPr>
                <w:rFonts w:asciiTheme="minorHAnsi" w:hAnsiTheme="minorHAnsi" w:cstheme="minorHAnsi"/>
                <w:color w:val="000000"/>
                <w:sz w:val="22"/>
                <w:szCs w:val="22"/>
              </w:rPr>
            </w:pPr>
            <w:r w:rsidRPr="00005A3A">
              <w:rPr>
                <w:rFonts w:asciiTheme="minorHAnsi" w:hAnsiTheme="minorHAnsi" w:cstheme="minorHAnsi"/>
                <w:color w:val="000000"/>
                <w:sz w:val="22"/>
                <w:szCs w:val="22"/>
              </w:rPr>
              <w:t>Lotus Notes</w:t>
            </w:r>
          </w:p>
        </w:tc>
        <w:tc>
          <w:tcPr>
            <w:tcW w:w="1380" w:type="dxa"/>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r>
      <w:tr w:rsidR="00B31759" w:rsidRPr="00005A3A" w:rsidTr="007B1F5E">
        <w:tc>
          <w:tcPr>
            <w:tcW w:w="5220" w:type="dxa"/>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120"/>
              <w:rPr>
                <w:rFonts w:asciiTheme="minorHAnsi" w:hAnsiTheme="minorHAnsi" w:cstheme="minorHAnsi"/>
                <w:color w:val="000000"/>
                <w:sz w:val="22"/>
                <w:szCs w:val="22"/>
              </w:rPr>
            </w:pPr>
            <w:r w:rsidRPr="00005A3A">
              <w:rPr>
                <w:rFonts w:asciiTheme="minorHAnsi" w:hAnsiTheme="minorHAnsi" w:cstheme="minorHAnsi"/>
                <w:color w:val="000000"/>
                <w:sz w:val="22"/>
                <w:szCs w:val="22"/>
              </w:rPr>
              <w:t>SPIS</w:t>
            </w:r>
          </w:p>
        </w:tc>
        <w:tc>
          <w:tcPr>
            <w:tcW w:w="1380" w:type="dxa"/>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r>
      <w:tr w:rsidR="00B31759" w:rsidRPr="00005A3A" w:rsidTr="007B1F5E">
        <w:tc>
          <w:tcPr>
            <w:tcW w:w="5220" w:type="dxa"/>
            <w:tcBorders>
              <w:top w:val="single" w:sz="4" w:space="0" w:color="auto"/>
              <w:left w:val="single" w:sz="18" w:space="0" w:color="auto"/>
              <w:bottom w:val="single" w:sz="18" w:space="0" w:color="auto"/>
              <w:right w:val="single" w:sz="18" w:space="0" w:color="auto"/>
            </w:tcBorders>
          </w:tcPr>
          <w:p w:rsidR="00B31759" w:rsidRPr="00005A3A" w:rsidRDefault="00B31759" w:rsidP="007B1F5E">
            <w:pPr>
              <w:spacing w:before="120"/>
              <w:rPr>
                <w:rFonts w:asciiTheme="minorHAnsi" w:hAnsiTheme="minorHAnsi" w:cstheme="minorHAnsi"/>
                <w:color w:val="000000"/>
                <w:sz w:val="22"/>
                <w:szCs w:val="22"/>
              </w:rPr>
            </w:pPr>
            <w:r w:rsidRPr="00005A3A">
              <w:rPr>
                <w:rFonts w:asciiTheme="minorHAnsi" w:hAnsiTheme="minorHAnsi" w:cstheme="minorHAnsi"/>
                <w:color w:val="000000"/>
                <w:sz w:val="22"/>
                <w:szCs w:val="22"/>
              </w:rPr>
              <w:t xml:space="preserve">Drugo: </w:t>
            </w:r>
          </w:p>
        </w:tc>
        <w:tc>
          <w:tcPr>
            <w:tcW w:w="1380" w:type="dxa"/>
            <w:tcBorders>
              <w:top w:val="single" w:sz="4" w:space="0" w:color="auto"/>
              <w:left w:val="single" w:sz="18" w:space="0" w:color="auto"/>
              <w:bottom w:val="single" w:sz="18" w:space="0" w:color="auto"/>
              <w:right w:val="single" w:sz="18" w:space="0" w:color="auto"/>
            </w:tcBorders>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18" w:space="0" w:color="auto"/>
              <w:right w:val="single" w:sz="18" w:space="0" w:color="auto"/>
            </w:tcBorders>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18" w:space="0" w:color="auto"/>
              <w:right w:val="single" w:sz="18" w:space="0" w:color="auto"/>
            </w:tcBorders>
          </w:tcPr>
          <w:p w:rsidR="00B31759" w:rsidRPr="00005A3A" w:rsidRDefault="00B31759" w:rsidP="007B1F5E">
            <w:pPr>
              <w:spacing w:before="120"/>
              <w:rPr>
                <w:rFonts w:asciiTheme="minorHAnsi" w:hAnsiTheme="minorHAnsi" w:cstheme="minorHAnsi"/>
                <w:b/>
                <w:color w:val="000000"/>
                <w:sz w:val="22"/>
                <w:szCs w:val="22"/>
              </w:rPr>
            </w:pPr>
            <w:r w:rsidRPr="00005A3A">
              <w:rPr>
                <w:rFonts w:ascii="Segoe UI Symbol" w:eastAsia="MS Gothic" w:hAnsi="Segoe UI Symbol" w:cs="Segoe UI Symbol"/>
                <w:b/>
                <w:color w:val="000000"/>
                <w:sz w:val="22"/>
                <w:szCs w:val="22"/>
              </w:rPr>
              <w:t>☐</w:t>
            </w:r>
          </w:p>
        </w:tc>
      </w:tr>
    </w:tbl>
    <w:p w:rsidR="00B31759" w:rsidRPr="00005A3A" w:rsidRDefault="00B31759" w:rsidP="00B31759">
      <w:pPr>
        <w:rPr>
          <w:rFonts w:asciiTheme="minorHAnsi" w:hAnsiTheme="minorHAnsi" w:cstheme="minorHAnsi"/>
          <w:b/>
          <w:sz w:val="22"/>
          <w:szCs w:val="22"/>
        </w:rPr>
      </w:pPr>
    </w:p>
    <w:p w:rsidR="00B31759" w:rsidRPr="00005A3A" w:rsidRDefault="00B31759" w:rsidP="00B31759">
      <w:pPr>
        <w:spacing w:after="120"/>
        <w:rPr>
          <w:rFonts w:asciiTheme="minorHAnsi" w:hAnsiTheme="minorHAnsi" w:cstheme="minorHAnsi"/>
          <w:b/>
          <w:sz w:val="22"/>
          <w:szCs w:val="22"/>
        </w:rPr>
      </w:pPr>
      <w:r w:rsidRPr="00005A3A">
        <w:rPr>
          <w:rFonts w:asciiTheme="minorHAnsi" w:hAnsiTheme="minorHAnsi" w:cstheme="minorHAnsi"/>
          <w:b/>
          <w:sz w:val="22"/>
          <w:szCs w:val="22"/>
        </w:rPr>
        <w:t>c) Znanje tujih jezikov :</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B31759" w:rsidRPr="00005A3A" w:rsidTr="007B1F5E">
        <w:trPr>
          <w:trHeight w:val="390"/>
        </w:trPr>
        <w:tc>
          <w:tcPr>
            <w:tcW w:w="3780" w:type="dxa"/>
            <w:tcBorders>
              <w:top w:val="single" w:sz="18" w:space="0" w:color="auto"/>
              <w:bottom w:val="single" w:sz="18"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r w:rsidRPr="00005A3A">
              <w:rPr>
                <w:rFonts w:asciiTheme="minorHAnsi" w:hAnsiTheme="minorHAnsi" w:cstheme="minorHAnsi"/>
                <w:b/>
                <w:sz w:val="22"/>
                <w:szCs w:val="22"/>
              </w:rPr>
              <w:t>Jezik</w:t>
            </w:r>
          </w:p>
        </w:tc>
        <w:tc>
          <w:tcPr>
            <w:tcW w:w="1860" w:type="dxa"/>
            <w:tcBorders>
              <w:top w:val="single" w:sz="18" w:space="0" w:color="auto"/>
              <w:bottom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Theme="minorHAnsi" w:hAnsiTheme="minorHAnsi" w:cstheme="minorHAnsi"/>
                <w:b/>
                <w:sz w:val="22"/>
                <w:szCs w:val="22"/>
              </w:rPr>
              <w:t>tekoče</w:t>
            </w:r>
          </w:p>
        </w:tc>
        <w:tc>
          <w:tcPr>
            <w:tcW w:w="1860" w:type="dxa"/>
            <w:tcBorders>
              <w:top w:val="single" w:sz="18" w:space="0" w:color="auto"/>
              <w:bottom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Theme="minorHAnsi" w:hAnsiTheme="minorHAnsi" w:cstheme="minorHAnsi"/>
                <w:b/>
                <w:sz w:val="22"/>
                <w:szCs w:val="22"/>
              </w:rPr>
              <w:t>dobro</w:t>
            </w:r>
          </w:p>
        </w:tc>
        <w:tc>
          <w:tcPr>
            <w:tcW w:w="1860" w:type="dxa"/>
            <w:tcBorders>
              <w:top w:val="single" w:sz="18" w:space="0" w:color="auto"/>
              <w:bottom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Theme="minorHAnsi" w:hAnsiTheme="minorHAnsi" w:cstheme="minorHAnsi"/>
                <w:b/>
                <w:sz w:val="22"/>
                <w:szCs w:val="22"/>
              </w:rPr>
              <w:t>osnovno</w:t>
            </w:r>
          </w:p>
        </w:tc>
      </w:tr>
      <w:tr w:rsidR="00B31759" w:rsidRPr="00005A3A" w:rsidTr="007B1F5E">
        <w:trPr>
          <w:trHeight w:val="390"/>
        </w:trPr>
        <w:tc>
          <w:tcPr>
            <w:tcW w:w="3780" w:type="dxa"/>
            <w:tcBorders>
              <w:top w:val="single" w:sz="18"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p>
        </w:tc>
        <w:tc>
          <w:tcPr>
            <w:tcW w:w="1860" w:type="dxa"/>
            <w:tcBorders>
              <w:top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Segoe UI Symbol" w:eastAsia="MS Gothic" w:hAnsi="Segoe UI Symbol" w:cs="Segoe UI Symbol"/>
                <w:b/>
                <w:sz w:val="22"/>
                <w:szCs w:val="22"/>
              </w:rPr>
              <w:t>☐</w:t>
            </w:r>
          </w:p>
        </w:tc>
        <w:tc>
          <w:tcPr>
            <w:tcW w:w="1860" w:type="dxa"/>
            <w:tcBorders>
              <w:top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Segoe UI Symbol" w:eastAsia="MS Gothic" w:hAnsi="Segoe UI Symbol" w:cs="Segoe UI Symbol"/>
                <w:b/>
                <w:sz w:val="22"/>
                <w:szCs w:val="22"/>
              </w:rPr>
              <w:t>☐</w:t>
            </w:r>
          </w:p>
        </w:tc>
        <w:tc>
          <w:tcPr>
            <w:tcW w:w="1860" w:type="dxa"/>
            <w:tcBorders>
              <w:top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Segoe UI Symbol" w:eastAsia="MS Gothic" w:hAnsi="Segoe UI Symbol" w:cs="Segoe UI Symbol"/>
                <w:b/>
                <w:sz w:val="22"/>
                <w:szCs w:val="22"/>
              </w:rPr>
              <w:t>☐</w:t>
            </w:r>
          </w:p>
        </w:tc>
      </w:tr>
      <w:tr w:rsidR="00B31759" w:rsidRPr="00005A3A" w:rsidTr="007B1F5E">
        <w:trPr>
          <w:trHeight w:val="390"/>
        </w:trPr>
        <w:tc>
          <w:tcPr>
            <w:tcW w:w="3780" w:type="dxa"/>
            <w:tcBorders>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p>
        </w:tc>
        <w:tc>
          <w:tcPr>
            <w:tcW w:w="1860" w:type="dxa"/>
          </w:tcPr>
          <w:p w:rsidR="00B31759" w:rsidRPr="00005A3A" w:rsidRDefault="00B31759" w:rsidP="007B1F5E">
            <w:pPr>
              <w:spacing w:before="60" w:after="60"/>
              <w:jc w:val="center"/>
              <w:rPr>
                <w:rFonts w:asciiTheme="minorHAnsi" w:hAnsiTheme="minorHAnsi" w:cstheme="minorHAnsi"/>
                <w:b/>
                <w:sz w:val="22"/>
                <w:szCs w:val="22"/>
              </w:rPr>
            </w:pPr>
            <w:r w:rsidRPr="00005A3A">
              <w:rPr>
                <w:rFonts w:ascii="Segoe UI Symbol" w:eastAsia="MS Gothic" w:hAnsi="Segoe UI Symbol" w:cs="Segoe UI Symbol"/>
                <w:b/>
                <w:sz w:val="22"/>
                <w:szCs w:val="22"/>
              </w:rPr>
              <w:t>☐</w:t>
            </w:r>
          </w:p>
        </w:tc>
        <w:tc>
          <w:tcPr>
            <w:tcW w:w="1860" w:type="dxa"/>
          </w:tcPr>
          <w:p w:rsidR="00B31759" w:rsidRPr="00005A3A" w:rsidRDefault="00B31759" w:rsidP="007B1F5E">
            <w:pPr>
              <w:spacing w:before="60" w:after="60"/>
              <w:jc w:val="center"/>
              <w:rPr>
                <w:rFonts w:asciiTheme="minorHAnsi" w:hAnsiTheme="minorHAnsi" w:cstheme="minorHAnsi"/>
                <w:b/>
                <w:sz w:val="22"/>
                <w:szCs w:val="22"/>
              </w:rPr>
            </w:pPr>
            <w:r w:rsidRPr="00005A3A">
              <w:rPr>
                <w:rFonts w:ascii="Segoe UI Symbol" w:eastAsia="MS Gothic" w:hAnsi="Segoe UI Symbol" w:cs="Segoe UI Symbol"/>
                <w:b/>
                <w:sz w:val="22"/>
                <w:szCs w:val="22"/>
              </w:rPr>
              <w:t>☐</w:t>
            </w:r>
          </w:p>
        </w:tc>
        <w:tc>
          <w:tcPr>
            <w:tcW w:w="1860" w:type="dxa"/>
          </w:tcPr>
          <w:p w:rsidR="00B31759" w:rsidRPr="00005A3A" w:rsidRDefault="00B31759" w:rsidP="007B1F5E">
            <w:pPr>
              <w:spacing w:before="60" w:after="60"/>
              <w:jc w:val="center"/>
              <w:rPr>
                <w:rFonts w:asciiTheme="minorHAnsi" w:hAnsiTheme="minorHAnsi" w:cstheme="minorHAnsi"/>
                <w:b/>
                <w:sz w:val="22"/>
                <w:szCs w:val="22"/>
              </w:rPr>
            </w:pPr>
            <w:r w:rsidRPr="00005A3A">
              <w:rPr>
                <w:rFonts w:ascii="Segoe UI Symbol" w:eastAsia="MS Gothic" w:hAnsi="Segoe UI Symbol" w:cs="Segoe UI Symbol"/>
                <w:b/>
                <w:sz w:val="22"/>
                <w:szCs w:val="22"/>
              </w:rPr>
              <w:t>☐</w:t>
            </w:r>
          </w:p>
        </w:tc>
      </w:tr>
      <w:tr w:rsidR="00B31759" w:rsidRPr="00005A3A" w:rsidTr="007B1F5E">
        <w:trPr>
          <w:trHeight w:val="390"/>
        </w:trPr>
        <w:tc>
          <w:tcPr>
            <w:tcW w:w="3780" w:type="dxa"/>
            <w:tcBorders>
              <w:bottom w:val="single" w:sz="18" w:space="0" w:color="auto"/>
              <w:right w:val="single" w:sz="18" w:space="0" w:color="auto"/>
            </w:tcBorders>
          </w:tcPr>
          <w:p w:rsidR="00B31759" w:rsidRPr="00005A3A" w:rsidRDefault="00B31759" w:rsidP="007B1F5E">
            <w:pPr>
              <w:spacing w:before="60" w:after="60"/>
              <w:rPr>
                <w:rFonts w:asciiTheme="minorHAnsi" w:hAnsiTheme="minorHAnsi" w:cstheme="minorHAnsi"/>
                <w:b/>
                <w:sz w:val="22"/>
                <w:szCs w:val="22"/>
              </w:rPr>
            </w:pPr>
          </w:p>
        </w:tc>
        <w:tc>
          <w:tcPr>
            <w:tcW w:w="1860" w:type="dxa"/>
            <w:tcBorders>
              <w:bottom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Segoe UI Symbol" w:eastAsia="MS Gothic" w:hAnsi="Segoe UI Symbol" w:cs="Segoe UI Symbol"/>
                <w:b/>
                <w:sz w:val="22"/>
                <w:szCs w:val="22"/>
              </w:rPr>
              <w:t>☐</w:t>
            </w:r>
          </w:p>
        </w:tc>
        <w:tc>
          <w:tcPr>
            <w:tcW w:w="1860" w:type="dxa"/>
            <w:tcBorders>
              <w:bottom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Segoe UI Symbol" w:eastAsia="MS Gothic" w:hAnsi="Segoe UI Symbol" w:cs="Segoe UI Symbol"/>
                <w:b/>
                <w:sz w:val="22"/>
                <w:szCs w:val="22"/>
              </w:rPr>
              <w:t>☐</w:t>
            </w:r>
          </w:p>
        </w:tc>
        <w:tc>
          <w:tcPr>
            <w:tcW w:w="1860" w:type="dxa"/>
            <w:tcBorders>
              <w:bottom w:val="single" w:sz="18" w:space="0" w:color="auto"/>
            </w:tcBorders>
          </w:tcPr>
          <w:p w:rsidR="00B31759" w:rsidRPr="00005A3A" w:rsidRDefault="00B31759" w:rsidP="007B1F5E">
            <w:pPr>
              <w:spacing w:before="60" w:after="60"/>
              <w:jc w:val="center"/>
              <w:rPr>
                <w:rFonts w:asciiTheme="minorHAnsi" w:hAnsiTheme="minorHAnsi" w:cstheme="minorHAnsi"/>
                <w:b/>
                <w:sz w:val="22"/>
                <w:szCs w:val="22"/>
              </w:rPr>
            </w:pPr>
            <w:r w:rsidRPr="00005A3A">
              <w:rPr>
                <w:rFonts w:ascii="Segoe UI Symbol" w:eastAsia="MS Gothic" w:hAnsi="Segoe UI Symbol" w:cs="Segoe UI Symbol"/>
                <w:b/>
                <w:sz w:val="22"/>
                <w:szCs w:val="22"/>
              </w:rPr>
              <w:t>☐</w:t>
            </w:r>
          </w:p>
        </w:tc>
      </w:tr>
    </w:tbl>
    <w:p w:rsidR="00B31759" w:rsidRPr="00005A3A" w:rsidRDefault="00B31759" w:rsidP="00B31759">
      <w:pPr>
        <w:rPr>
          <w:rFonts w:asciiTheme="minorHAnsi" w:hAnsiTheme="minorHAnsi" w:cstheme="minorHAnsi"/>
          <w:b/>
          <w:color w:val="000000"/>
          <w:sz w:val="22"/>
          <w:szCs w:val="22"/>
        </w:rPr>
      </w:pPr>
    </w:p>
    <w:p w:rsidR="00B31759" w:rsidRPr="00005A3A" w:rsidRDefault="00B31759" w:rsidP="00B31759">
      <w:pPr>
        <w:spacing w:line="360" w:lineRule="auto"/>
        <w:rPr>
          <w:rFonts w:asciiTheme="minorHAnsi" w:hAnsiTheme="minorHAnsi" w:cstheme="minorHAnsi"/>
          <w:color w:val="000000"/>
          <w:sz w:val="22"/>
          <w:szCs w:val="22"/>
        </w:rPr>
      </w:pPr>
      <w:r w:rsidRPr="00005A3A">
        <w:rPr>
          <w:rFonts w:asciiTheme="minorHAnsi" w:hAnsiTheme="minorHAnsi" w:cstheme="minorHAnsi"/>
          <w:b/>
          <w:color w:val="000000"/>
          <w:sz w:val="22"/>
          <w:szCs w:val="22"/>
        </w:rPr>
        <w:t>d) Druga znanja in veščine:</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B31759" w:rsidRPr="00005A3A" w:rsidTr="007B1F5E">
        <w:tc>
          <w:tcPr>
            <w:tcW w:w="9356" w:type="dxa"/>
            <w:tcBorders>
              <w:top w:val="single" w:sz="18" w:space="0" w:color="auto"/>
              <w:left w:val="single" w:sz="18" w:space="0" w:color="auto"/>
              <w:bottom w:val="single" w:sz="8" w:space="0" w:color="auto"/>
              <w:right w:val="single" w:sz="18" w:space="0" w:color="auto"/>
            </w:tcBorders>
          </w:tcPr>
          <w:p w:rsidR="00B31759" w:rsidRPr="00005A3A" w:rsidRDefault="00B31759" w:rsidP="007B1F5E">
            <w:pPr>
              <w:spacing w:before="120"/>
              <w:rPr>
                <w:rFonts w:asciiTheme="minorHAnsi" w:hAnsiTheme="minorHAnsi" w:cstheme="minorHAnsi"/>
                <w:b/>
                <w:color w:val="000000"/>
                <w:sz w:val="22"/>
                <w:szCs w:val="22"/>
              </w:rPr>
            </w:pPr>
          </w:p>
        </w:tc>
      </w:tr>
      <w:tr w:rsidR="00B31759" w:rsidRPr="00005A3A" w:rsidTr="007B1F5E">
        <w:tc>
          <w:tcPr>
            <w:tcW w:w="9356" w:type="dxa"/>
            <w:tcBorders>
              <w:top w:val="single" w:sz="8" w:space="0" w:color="auto"/>
              <w:left w:val="single" w:sz="18" w:space="0" w:color="auto"/>
              <w:bottom w:val="single" w:sz="18" w:space="0" w:color="auto"/>
              <w:right w:val="single" w:sz="18" w:space="0" w:color="auto"/>
            </w:tcBorders>
          </w:tcPr>
          <w:p w:rsidR="00B31759" w:rsidRPr="00005A3A" w:rsidRDefault="00B31759" w:rsidP="007B1F5E">
            <w:pPr>
              <w:spacing w:before="120"/>
              <w:rPr>
                <w:rFonts w:asciiTheme="minorHAnsi" w:hAnsiTheme="minorHAnsi" w:cstheme="minorHAnsi"/>
                <w:color w:val="000000"/>
                <w:sz w:val="22"/>
                <w:szCs w:val="22"/>
              </w:rPr>
            </w:pPr>
          </w:p>
        </w:tc>
      </w:tr>
    </w:tbl>
    <w:p w:rsidR="00B31759" w:rsidRPr="00005A3A" w:rsidRDefault="00B31759" w:rsidP="00B31759">
      <w:pPr>
        <w:rPr>
          <w:rFonts w:asciiTheme="minorHAnsi" w:hAnsiTheme="minorHAnsi" w:cstheme="minorHAnsi"/>
          <w:color w:val="000000"/>
          <w:sz w:val="22"/>
          <w:szCs w:val="22"/>
        </w:rPr>
      </w:pPr>
    </w:p>
    <w:p w:rsidR="00B31759" w:rsidRPr="00005A3A" w:rsidRDefault="00B31759" w:rsidP="00B31759">
      <w:pPr>
        <w:spacing w:line="276" w:lineRule="auto"/>
        <w:rPr>
          <w:rFonts w:asciiTheme="minorHAnsi" w:hAnsiTheme="minorHAnsi" w:cstheme="minorHAnsi"/>
          <w:b/>
          <w:color w:val="000000"/>
          <w:sz w:val="22"/>
          <w:szCs w:val="22"/>
        </w:rPr>
      </w:pPr>
      <w:r w:rsidRPr="00005A3A">
        <w:rPr>
          <w:rFonts w:asciiTheme="minorHAnsi" w:hAnsiTheme="minorHAnsi" w:cstheme="minorHAnsi"/>
          <w:b/>
          <w:color w:val="000000"/>
          <w:sz w:val="22"/>
          <w:szCs w:val="22"/>
        </w:rPr>
        <w:t>5.) Razlogi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2E43EA" w:rsidRPr="00005A3A" w:rsidTr="00B61E9A">
        <w:tc>
          <w:tcPr>
            <w:tcW w:w="9356" w:type="dxa"/>
            <w:tcBorders>
              <w:top w:val="single" w:sz="18" w:space="0" w:color="auto"/>
              <w:left w:val="single" w:sz="18" w:space="0" w:color="auto"/>
              <w:bottom w:val="single" w:sz="8" w:space="0" w:color="auto"/>
              <w:right w:val="single" w:sz="18" w:space="0" w:color="auto"/>
            </w:tcBorders>
          </w:tcPr>
          <w:p w:rsidR="002E43EA" w:rsidRPr="00005A3A" w:rsidRDefault="002E43EA" w:rsidP="00B61E9A">
            <w:pPr>
              <w:spacing w:before="120"/>
              <w:rPr>
                <w:rFonts w:asciiTheme="minorHAnsi" w:hAnsiTheme="minorHAnsi" w:cstheme="minorHAnsi"/>
                <w:b/>
                <w:color w:val="000000"/>
                <w:sz w:val="22"/>
                <w:szCs w:val="22"/>
              </w:rPr>
            </w:pPr>
          </w:p>
        </w:tc>
      </w:tr>
      <w:tr w:rsidR="002E43EA" w:rsidRPr="00005A3A" w:rsidTr="00B61E9A">
        <w:tc>
          <w:tcPr>
            <w:tcW w:w="9356" w:type="dxa"/>
            <w:tcBorders>
              <w:top w:val="single" w:sz="8" w:space="0" w:color="auto"/>
              <w:left w:val="single" w:sz="18" w:space="0" w:color="auto"/>
              <w:bottom w:val="single" w:sz="18" w:space="0" w:color="auto"/>
              <w:right w:val="single" w:sz="18" w:space="0" w:color="auto"/>
            </w:tcBorders>
          </w:tcPr>
          <w:p w:rsidR="002E43EA" w:rsidRPr="00005A3A" w:rsidRDefault="002E43EA" w:rsidP="00B61E9A">
            <w:pPr>
              <w:spacing w:before="120"/>
              <w:rPr>
                <w:rFonts w:asciiTheme="minorHAnsi" w:hAnsiTheme="minorHAnsi" w:cstheme="minorHAnsi"/>
                <w:color w:val="000000"/>
                <w:sz w:val="22"/>
                <w:szCs w:val="22"/>
              </w:rPr>
            </w:pPr>
          </w:p>
        </w:tc>
      </w:tr>
    </w:tbl>
    <w:p w:rsidR="00B31759" w:rsidRPr="00005A3A" w:rsidRDefault="00B31759" w:rsidP="00B31759">
      <w:pPr>
        <w:rPr>
          <w:rFonts w:asciiTheme="minorHAnsi" w:hAnsiTheme="minorHAnsi" w:cstheme="minorHAnsi"/>
          <w:sz w:val="22"/>
          <w:szCs w:val="22"/>
        </w:rPr>
      </w:pPr>
    </w:p>
    <w:p w:rsidR="00B31759" w:rsidRPr="00005A3A" w:rsidRDefault="00B31759" w:rsidP="00B31759">
      <w:pPr>
        <w:rPr>
          <w:rFonts w:asciiTheme="minorHAnsi" w:hAnsiTheme="minorHAnsi" w:cstheme="minorHAnsi"/>
          <w:b/>
          <w:color w:val="000000"/>
          <w:sz w:val="22"/>
          <w:szCs w:val="22"/>
        </w:rPr>
      </w:pPr>
      <w:r w:rsidRPr="00005A3A">
        <w:rPr>
          <w:rFonts w:asciiTheme="minorHAnsi" w:hAnsiTheme="minorHAnsi" w:cstheme="minorHAnsi"/>
          <w:b/>
          <w:color w:val="000000"/>
          <w:sz w:val="22"/>
          <w:szCs w:val="22"/>
        </w:rPr>
        <w:t>6.) Kratek življenjepis:</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2E43EA" w:rsidRPr="00005A3A" w:rsidTr="00B61E9A">
        <w:tc>
          <w:tcPr>
            <w:tcW w:w="9356" w:type="dxa"/>
            <w:tcBorders>
              <w:top w:val="single" w:sz="18" w:space="0" w:color="auto"/>
              <w:left w:val="single" w:sz="18" w:space="0" w:color="auto"/>
              <w:bottom w:val="single" w:sz="8" w:space="0" w:color="auto"/>
              <w:right w:val="single" w:sz="18" w:space="0" w:color="auto"/>
            </w:tcBorders>
          </w:tcPr>
          <w:p w:rsidR="002E43EA" w:rsidRPr="00005A3A" w:rsidRDefault="002E43EA" w:rsidP="002E43EA">
            <w:pPr>
              <w:spacing w:before="120"/>
              <w:rPr>
                <w:rFonts w:asciiTheme="minorHAnsi" w:hAnsiTheme="minorHAnsi" w:cstheme="minorHAnsi"/>
                <w:b/>
                <w:color w:val="000000"/>
                <w:sz w:val="22"/>
                <w:szCs w:val="22"/>
              </w:rPr>
            </w:pPr>
          </w:p>
        </w:tc>
      </w:tr>
      <w:tr w:rsidR="002E43EA" w:rsidRPr="00005A3A" w:rsidTr="00B61E9A">
        <w:tc>
          <w:tcPr>
            <w:tcW w:w="9356" w:type="dxa"/>
            <w:tcBorders>
              <w:top w:val="single" w:sz="8" w:space="0" w:color="auto"/>
              <w:left w:val="single" w:sz="18" w:space="0" w:color="auto"/>
              <w:bottom w:val="single" w:sz="8" w:space="0" w:color="auto"/>
              <w:right w:val="single" w:sz="18" w:space="0" w:color="auto"/>
            </w:tcBorders>
          </w:tcPr>
          <w:p w:rsidR="002E43EA" w:rsidRPr="00005A3A" w:rsidRDefault="002E43EA" w:rsidP="00B61E9A">
            <w:pPr>
              <w:spacing w:before="120"/>
              <w:rPr>
                <w:rFonts w:asciiTheme="minorHAnsi" w:hAnsiTheme="minorHAnsi" w:cstheme="minorHAnsi"/>
                <w:b/>
                <w:color w:val="000000"/>
                <w:sz w:val="22"/>
                <w:szCs w:val="22"/>
              </w:rPr>
            </w:pPr>
          </w:p>
        </w:tc>
      </w:tr>
      <w:tr w:rsidR="002E43EA" w:rsidRPr="00005A3A" w:rsidTr="00B61E9A">
        <w:tc>
          <w:tcPr>
            <w:tcW w:w="9356" w:type="dxa"/>
            <w:tcBorders>
              <w:top w:val="single" w:sz="8" w:space="0" w:color="auto"/>
              <w:left w:val="single" w:sz="18" w:space="0" w:color="auto"/>
              <w:bottom w:val="single" w:sz="18" w:space="0" w:color="auto"/>
              <w:right w:val="single" w:sz="18" w:space="0" w:color="auto"/>
            </w:tcBorders>
          </w:tcPr>
          <w:p w:rsidR="002E43EA" w:rsidRPr="00005A3A" w:rsidRDefault="002E43EA" w:rsidP="00B61E9A">
            <w:pPr>
              <w:spacing w:before="120"/>
              <w:rPr>
                <w:rFonts w:asciiTheme="minorHAnsi" w:hAnsiTheme="minorHAnsi" w:cstheme="minorHAnsi"/>
                <w:b/>
                <w:color w:val="000000"/>
                <w:sz w:val="22"/>
                <w:szCs w:val="22"/>
              </w:rPr>
            </w:pPr>
          </w:p>
        </w:tc>
      </w:tr>
    </w:tbl>
    <w:p w:rsidR="002E43EA" w:rsidRPr="00005A3A" w:rsidRDefault="002E43EA" w:rsidP="002E43EA">
      <w:pPr>
        <w:spacing w:line="260" w:lineRule="atLeast"/>
        <w:ind w:right="-19"/>
        <w:rPr>
          <w:rFonts w:asciiTheme="minorHAnsi" w:hAnsiTheme="minorHAnsi" w:cstheme="minorHAnsi"/>
          <w:color w:val="000000"/>
          <w:sz w:val="22"/>
          <w:szCs w:val="22"/>
        </w:rPr>
      </w:pPr>
    </w:p>
    <w:p w:rsidR="00B31759" w:rsidRPr="00005A3A" w:rsidRDefault="002E43EA" w:rsidP="00B31759">
      <w:pPr>
        <w:rPr>
          <w:rFonts w:asciiTheme="minorHAnsi" w:hAnsiTheme="minorHAnsi" w:cstheme="minorHAnsi"/>
          <w:b/>
          <w:color w:val="000000"/>
          <w:sz w:val="22"/>
          <w:szCs w:val="22"/>
        </w:rPr>
      </w:pPr>
      <w:r w:rsidRPr="00005A3A">
        <w:rPr>
          <w:rFonts w:asciiTheme="minorHAnsi" w:hAnsiTheme="minorHAnsi" w:cstheme="minorHAnsi"/>
          <w:b/>
          <w:color w:val="000000"/>
          <w:sz w:val="22"/>
          <w:szCs w:val="22"/>
        </w:rPr>
        <w:lastRenderedPageBreak/>
        <w:t>7</w:t>
      </w:r>
      <w:r w:rsidR="00B31759" w:rsidRPr="00005A3A">
        <w:rPr>
          <w:rFonts w:asciiTheme="minorHAnsi" w:hAnsiTheme="minorHAnsi" w:cstheme="minorHAnsi"/>
          <w:b/>
          <w:color w:val="000000"/>
          <w:sz w:val="22"/>
          <w:szCs w:val="22"/>
        </w:rPr>
        <w:t xml:space="preserve">.) Priloge </w:t>
      </w:r>
      <w:r w:rsidR="00B31759" w:rsidRPr="00005A3A">
        <w:rPr>
          <w:rFonts w:asciiTheme="minorHAnsi" w:hAnsiTheme="minorHAnsi" w:cstheme="minorHAnsi"/>
          <w:color w:val="000000"/>
          <w:sz w:val="22"/>
          <w:szCs w:val="22"/>
        </w:rPr>
        <w:t>(navedite kaj prilagate vlogi)</w:t>
      </w:r>
      <w:r w:rsidR="00B31759" w:rsidRPr="00005A3A">
        <w:rPr>
          <w:rFonts w:asciiTheme="minorHAnsi" w:hAnsiTheme="minorHAnsi" w:cstheme="minorHAnsi"/>
          <w:b/>
          <w:color w:val="000000"/>
          <w:sz w:val="22"/>
          <w:szCs w:val="22"/>
        </w:rPr>
        <w:t>:</w:t>
      </w:r>
    </w:p>
    <w:p w:rsidR="00B31759" w:rsidRPr="00005A3A" w:rsidRDefault="00B31759" w:rsidP="00B31759">
      <w:pPr>
        <w:rPr>
          <w:rFonts w:asciiTheme="minorHAnsi" w:hAnsiTheme="minorHAnsi" w:cstheme="minorHAnsi"/>
          <w:color w:val="000000"/>
          <w:sz w:val="22"/>
          <w:szCs w:val="22"/>
        </w:rPr>
      </w:pP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B31759" w:rsidRPr="00005A3A" w:rsidTr="007B1F5E">
        <w:tc>
          <w:tcPr>
            <w:tcW w:w="9356" w:type="dxa"/>
            <w:tcBorders>
              <w:top w:val="single" w:sz="18" w:space="0" w:color="auto"/>
              <w:left w:val="single" w:sz="18" w:space="0" w:color="auto"/>
              <w:bottom w:val="single" w:sz="8" w:space="0" w:color="auto"/>
              <w:right w:val="single" w:sz="18" w:space="0" w:color="auto"/>
            </w:tcBorders>
          </w:tcPr>
          <w:p w:rsidR="00B31759" w:rsidRPr="00005A3A" w:rsidRDefault="00B31759" w:rsidP="00D838A3">
            <w:pPr>
              <w:spacing w:before="120"/>
              <w:ind w:left="720"/>
              <w:rPr>
                <w:rFonts w:asciiTheme="minorHAnsi" w:hAnsiTheme="minorHAnsi" w:cstheme="minorHAnsi"/>
                <w:b/>
                <w:color w:val="000000"/>
                <w:sz w:val="22"/>
                <w:szCs w:val="22"/>
              </w:rPr>
            </w:pPr>
          </w:p>
        </w:tc>
      </w:tr>
      <w:tr w:rsidR="00B31759" w:rsidRPr="00005A3A" w:rsidTr="007B1F5E">
        <w:tc>
          <w:tcPr>
            <w:tcW w:w="9356" w:type="dxa"/>
            <w:tcBorders>
              <w:top w:val="single" w:sz="8" w:space="0" w:color="auto"/>
              <w:left w:val="single" w:sz="18" w:space="0" w:color="auto"/>
              <w:bottom w:val="single" w:sz="18" w:space="0" w:color="auto"/>
              <w:right w:val="single" w:sz="18" w:space="0" w:color="auto"/>
            </w:tcBorders>
          </w:tcPr>
          <w:p w:rsidR="00B31759" w:rsidRPr="00005A3A" w:rsidRDefault="00B31759" w:rsidP="007B1F5E">
            <w:pPr>
              <w:spacing w:before="120"/>
              <w:rPr>
                <w:rFonts w:asciiTheme="minorHAnsi" w:hAnsiTheme="minorHAnsi" w:cstheme="minorHAnsi"/>
                <w:color w:val="000000"/>
                <w:sz w:val="22"/>
                <w:szCs w:val="22"/>
              </w:rPr>
            </w:pPr>
          </w:p>
        </w:tc>
      </w:tr>
    </w:tbl>
    <w:p w:rsidR="00E90AD3" w:rsidRPr="00AB4494" w:rsidRDefault="00E90AD3" w:rsidP="00AA6D1C">
      <w:pPr>
        <w:rPr>
          <w:rFonts w:ascii="Calibri" w:hAnsi="Calibri" w:cs="Calibri"/>
        </w:rPr>
      </w:pPr>
    </w:p>
    <w:p w:rsidR="00206C03" w:rsidRPr="00206C03" w:rsidRDefault="00206C03" w:rsidP="00206C03">
      <w:pPr>
        <w:pStyle w:val="Brezrazmikov"/>
        <w:jc w:val="both"/>
        <w:rPr>
          <w:rFonts w:ascii="Calibri" w:hAnsi="Calibri" w:cs="Calibri"/>
          <w:sz w:val="16"/>
          <w:szCs w:val="16"/>
        </w:rPr>
      </w:pPr>
      <w:r w:rsidRPr="00206C03">
        <w:rPr>
          <w:rFonts w:ascii="Calibri" w:hAnsi="Calibri" w:cs="Calibri"/>
          <w:sz w:val="16"/>
          <w:szCs w:val="16"/>
        </w:rPr>
        <w:t xml:space="preserve">S podpisom soglašam, da lahko občina osebne podatke obdeluje z namenom izvedbe postopka javnega razpisa za to prosto delovno mesto. </w:t>
      </w:r>
    </w:p>
    <w:p w:rsidR="00206C03" w:rsidRPr="00206C03" w:rsidRDefault="00206C03" w:rsidP="00206C03">
      <w:pPr>
        <w:pStyle w:val="Brezrazmikov"/>
        <w:jc w:val="both"/>
        <w:rPr>
          <w:rFonts w:ascii="Calibri" w:hAnsi="Calibri" w:cs="Calibri"/>
          <w:sz w:val="16"/>
          <w:szCs w:val="16"/>
        </w:rPr>
      </w:pPr>
    </w:p>
    <w:p w:rsidR="00206C03" w:rsidRPr="00206C03" w:rsidRDefault="00206C03" w:rsidP="00206C03">
      <w:pPr>
        <w:pStyle w:val="Brezrazmikov"/>
        <w:jc w:val="both"/>
        <w:rPr>
          <w:rFonts w:ascii="Calibri" w:hAnsi="Calibri" w:cs="Calibri"/>
          <w:sz w:val="16"/>
          <w:szCs w:val="16"/>
        </w:rPr>
      </w:pPr>
      <w:r w:rsidRPr="00206C03">
        <w:rPr>
          <w:rFonts w:ascii="Calibri" w:hAnsi="Calibri" w:cs="Calibri"/>
          <w:sz w:val="16"/>
          <w:szCs w:val="16"/>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rsidR="00206C03" w:rsidRPr="00206C03" w:rsidRDefault="00206C03" w:rsidP="00206C03">
      <w:pPr>
        <w:pStyle w:val="Brezrazmikov"/>
        <w:tabs>
          <w:tab w:val="left" w:pos="3165"/>
        </w:tabs>
        <w:jc w:val="both"/>
        <w:rPr>
          <w:rFonts w:ascii="Calibri" w:hAnsi="Calibri" w:cs="Calibri"/>
          <w:sz w:val="16"/>
          <w:szCs w:val="16"/>
        </w:rPr>
      </w:pPr>
      <w:r w:rsidRPr="00206C03">
        <w:rPr>
          <w:rFonts w:ascii="Calibri" w:hAnsi="Calibri" w:cs="Calibri"/>
          <w:sz w:val="16"/>
          <w:szCs w:val="16"/>
        </w:rPr>
        <w:tab/>
      </w:r>
    </w:p>
    <w:p w:rsidR="00206C03" w:rsidRPr="00206C03" w:rsidRDefault="00206C03" w:rsidP="00206C03">
      <w:pPr>
        <w:pStyle w:val="Brezrazmikov"/>
        <w:jc w:val="both"/>
        <w:rPr>
          <w:rFonts w:ascii="Calibri" w:hAnsi="Calibri" w:cs="Calibri"/>
          <w:sz w:val="16"/>
          <w:szCs w:val="16"/>
        </w:rPr>
      </w:pPr>
      <w:r w:rsidRPr="00206C03">
        <w:rPr>
          <w:rFonts w:ascii="Calibri" w:hAnsi="Calibri" w:cs="Calibri"/>
          <w:sz w:val="16"/>
          <w:szCs w:val="16"/>
        </w:rPr>
        <w:t xml:space="preserve">Podrobnejše informacije o tem, kako občina ravna z osebnimi podatki, so na voljo na preko kontaktnih podatkov pooblaščene osebe za varstvo osebnih podatkov: e-pošta: </w:t>
      </w:r>
      <w:r w:rsidR="00D30556">
        <w:rPr>
          <w:rFonts w:ascii="Calibri" w:hAnsi="Calibri" w:cs="Calibri"/>
          <w:color w:val="000000"/>
          <w:sz w:val="16"/>
          <w:szCs w:val="16"/>
        </w:rPr>
        <w:t>dpo@virtuo.si</w:t>
      </w:r>
    </w:p>
    <w:p w:rsidR="00206C03" w:rsidRPr="00005A3A" w:rsidRDefault="00206C03" w:rsidP="00206C03">
      <w:pPr>
        <w:rPr>
          <w:rFonts w:ascii="Calibri" w:hAnsi="Calibri" w:cs="Calibri"/>
          <w:sz w:val="22"/>
          <w:szCs w:val="22"/>
        </w:rPr>
      </w:pPr>
    </w:p>
    <w:p w:rsidR="00005A3A" w:rsidRDefault="00005A3A" w:rsidP="00206C03">
      <w:pPr>
        <w:rPr>
          <w:rFonts w:ascii="Calibri" w:hAnsi="Calibri" w:cs="Calibri"/>
          <w:sz w:val="22"/>
          <w:szCs w:val="22"/>
        </w:rPr>
      </w:pPr>
    </w:p>
    <w:p w:rsidR="00206C03" w:rsidRPr="00005A3A" w:rsidRDefault="00206C03" w:rsidP="00206C03">
      <w:pPr>
        <w:rPr>
          <w:rFonts w:ascii="Calibri" w:hAnsi="Calibri" w:cs="Calibri"/>
          <w:sz w:val="22"/>
          <w:szCs w:val="22"/>
        </w:rPr>
      </w:pPr>
      <w:r w:rsidRPr="00005A3A">
        <w:rPr>
          <w:rFonts w:ascii="Calibri" w:hAnsi="Calibri" w:cs="Calibri"/>
          <w:sz w:val="22"/>
          <w:szCs w:val="22"/>
        </w:rPr>
        <w:t>Podpis kandidata:</w:t>
      </w:r>
      <w:r w:rsidR="002E43EA" w:rsidRPr="00005A3A">
        <w:rPr>
          <w:rFonts w:ascii="Calibri" w:hAnsi="Calibri" w:cs="Calibri"/>
          <w:sz w:val="22"/>
          <w:szCs w:val="22"/>
        </w:rPr>
        <w:t>_________________________________</w:t>
      </w:r>
    </w:p>
    <w:p w:rsidR="00D838A3" w:rsidRPr="00005A3A" w:rsidRDefault="00005A3A" w:rsidP="00D838A3">
      <w:pPr>
        <w:jc w:val="center"/>
        <w:rPr>
          <w:rFonts w:ascii="Calibri" w:hAnsi="Calibri" w:cs="Calibri"/>
          <w:b/>
          <w:sz w:val="22"/>
          <w:szCs w:val="22"/>
        </w:rPr>
      </w:pPr>
      <w:r>
        <w:rPr>
          <w:rFonts w:ascii="Calibri" w:hAnsi="Calibri" w:cs="Calibri"/>
          <w:b/>
        </w:rPr>
        <w:br w:type="page"/>
      </w:r>
      <w:r w:rsidR="00D838A3" w:rsidRPr="00005A3A">
        <w:rPr>
          <w:rFonts w:ascii="Calibri" w:hAnsi="Calibri" w:cs="Calibri"/>
          <w:b/>
          <w:sz w:val="22"/>
          <w:szCs w:val="22"/>
        </w:rPr>
        <w:lastRenderedPageBreak/>
        <w:t>IZJAVA O IZPOLNJEVANJU POGOJEV</w:t>
      </w:r>
    </w:p>
    <w:p w:rsidR="00D838A3" w:rsidRPr="00005A3A" w:rsidRDefault="00D838A3" w:rsidP="00D838A3">
      <w:pPr>
        <w:jc w:val="center"/>
        <w:rPr>
          <w:rFonts w:ascii="Calibri" w:hAnsi="Calibri" w:cs="Calibri"/>
          <w:sz w:val="22"/>
          <w:szCs w:val="22"/>
        </w:rPr>
      </w:pPr>
    </w:p>
    <w:p w:rsidR="00D838A3" w:rsidRPr="00005A3A" w:rsidRDefault="00D838A3" w:rsidP="00D838A3">
      <w:pPr>
        <w:jc w:val="both"/>
        <w:rPr>
          <w:rFonts w:ascii="Calibri" w:hAnsi="Calibri" w:cs="Calibri"/>
          <w:sz w:val="22"/>
          <w:szCs w:val="22"/>
        </w:rPr>
      </w:pPr>
    </w:p>
    <w:p w:rsidR="00D838A3" w:rsidRPr="00005A3A" w:rsidRDefault="00D838A3" w:rsidP="00D838A3">
      <w:pPr>
        <w:jc w:val="both"/>
        <w:rPr>
          <w:rFonts w:ascii="Calibri" w:hAnsi="Calibri" w:cs="Calibri"/>
          <w:sz w:val="22"/>
          <w:szCs w:val="22"/>
        </w:rPr>
      </w:pPr>
      <w:r w:rsidRPr="00005A3A">
        <w:rPr>
          <w:rFonts w:ascii="Calibri" w:hAnsi="Calibri" w:cs="Calibri"/>
          <w:sz w:val="22"/>
          <w:szCs w:val="22"/>
        </w:rPr>
        <w:t>Spodaj podpisani/-a</w:t>
      </w:r>
    </w:p>
    <w:p w:rsidR="00D838A3" w:rsidRPr="00005A3A" w:rsidRDefault="00D838A3" w:rsidP="00D838A3">
      <w:pPr>
        <w:jc w:val="both"/>
        <w:rPr>
          <w:rFonts w:ascii="Calibri" w:hAnsi="Calibri" w:cs="Calibri"/>
          <w:sz w:val="22"/>
          <w:szCs w:val="22"/>
        </w:rPr>
      </w:pPr>
    </w:p>
    <w:p w:rsidR="00D838A3" w:rsidRPr="00005A3A" w:rsidRDefault="00005A3A" w:rsidP="00D838A3">
      <w:pPr>
        <w:jc w:val="both"/>
        <w:rPr>
          <w:rFonts w:ascii="Calibri" w:hAnsi="Calibri" w:cs="Calibri"/>
          <w:sz w:val="22"/>
          <w:szCs w:val="22"/>
        </w:rPr>
      </w:pPr>
      <w:r>
        <w:rPr>
          <w:rFonts w:ascii="Calibri" w:hAnsi="Calibri" w:cs="Calibri"/>
          <w:sz w:val="22"/>
          <w:szCs w:val="22"/>
        </w:rPr>
        <w:t xml:space="preserve">IME IN PRIIMEK: </w:t>
      </w:r>
      <w:r>
        <w:rPr>
          <w:rFonts w:ascii="Calibri" w:hAnsi="Calibri" w:cs="Calibri"/>
          <w:sz w:val="22"/>
          <w:szCs w:val="22"/>
        </w:rPr>
        <w:tab/>
      </w:r>
      <w:r w:rsidR="00D838A3" w:rsidRPr="00005A3A">
        <w:rPr>
          <w:rFonts w:ascii="Calibri" w:hAnsi="Calibri" w:cs="Calibri"/>
          <w:sz w:val="22"/>
          <w:szCs w:val="22"/>
        </w:rPr>
        <w:t>____________________________________</w:t>
      </w:r>
    </w:p>
    <w:p w:rsidR="00D838A3" w:rsidRPr="00005A3A" w:rsidRDefault="00D838A3" w:rsidP="00D838A3">
      <w:pPr>
        <w:jc w:val="both"/>
        <w:rPr>
          <w:rFonts w:ascii="Calibri" w:hAnsi="Calibri" w:cs="Calibri"/>
          <w:sz w:val="22"/>
          <w:szCs w:val="22"/>
        </w:rPr>
      </w:pPr>
    </w:p>
    <w:p w:rsidR="00D838A3" w:rsidRPr="00005A3A" w:rsidRDefault="00D838A3" w:rsidP="00D838A3">
      <w:pPr>
        <w:jc w:val="both"/>
        <w:rPr>
          <w:rFonts w:ascii="Calibri" w:hAnsi="Calibri" w:cs="Calibri"/>
          <w:sz w:val="22"/>
          <w:szCs w:val="22"/>
        </w:rPr>
      </w:pPr>
      <w:r w:rsidRPr="00005A3A">
        <w:rPr>
          <w:rFonts w:ascii="Calibri" w:hAnsi="Calibri" w:cs="Calibri"/>
          <w:sz w:val="22"/>
          <w:szCs w:val="22"/>
        </w:rPr>
        <w:t>EMŠO:</w:t>
      </w:r>
      <w:r w:rsidRPr="00005A3A">
        <w:rPr>
          <w:rFonts w:ascii="Calibri" w:hAnsi="Calibri" w:cs="Calibri"/>
          <w:sz w:val="22"/>
          <w:szCs w:val="22"/>
        </w:rPr>
        <w:tab/>
      </w:r>
      <w:r w:rsidRPr="00005A3A">
        <w:rPr>
          <w:rFonts w:ascii="Calibri" w:hAnsi="Calibri" w:cs="Calibri"/>
          <w:sz w:val="22"/>
          <w:szCs w:val="22"/>
        </w:rPr>
        <w:tab/>
      </w:r>
      <w:r w:rsidRPr="00005A3A">
        <w:rPr>
          <w:rFonts w:ascii="Calibri" w:hAnsi="Calibri" w:cs="Calibri"/>
          <w:sz w:val="22"/>
          <w:szCs w:val="22"/>
        </w:rPr>
        <w:tab/>
        <w:t>____________________________________</w:t>
      </w:r>
    </w:p>
    <w:p w:rsidR="00D838A3" w:rsidRPr="00005A3A" w:rsidRDefault="00D838A3" w:rsidP="00D838A3">
      <w:pPr>
        <w:jc w:val="both"/>
        <w:rPr>
          <w:rFonts w:ascii="Calibri" w:hAnsi="Calibri" w:cs="Calibri"/>
          <w:sz w:val="22"/>
          <w:szCs w:val="22"/>
        </w:rPr>
      </w:pPr>
    </w:p>
    <w:p w:rsidR="00D838A3" w:rsidRPr="00005A3A" w:rsidRDefault="00D838A3" w:rsidP="00D838A3">
      <w:pPr>
        <w:jc w:val="both"/>
        <w:rPr>
          <w:rFonts w:ascii="Calibri" w:hAnsi="Calibri" w:cs="Calibri"/>
          <w:sz w:val="22"/>
          <w:szCs w:val="22"/>
        </w:rPr>
      </w:pPr>
      <w:r w:rsidRPr="00005A3A">
        <w:rPr>
          <w:rFonts w:ascii="Calibri" w:hAnsi="Calibri" w:cs="Calibri"/>
          <w:sz w:val="22"/>
          <w:szCs w:val="22"/>
        </w:rPr>
        <w:t>Stalno prebivališče:</w:t>
      </w:r>
      <w:r w:rsidRPr="00005A3A">
        <w:rPr>
          <w:rFonts w:ascii="Calibri" w:hAnsi="Calibri" w:cs="Calibri"/>
          <w:sz w:val="22"/>
          <w:szCs w:val="22"/>
        </w:rPr>
        <w:tab/>
        <w:t>____________________________________</w:t>
      </w:r>
    </w:p>
    <w:p w:rsidR="001D15EC" w:rsidRPr="00005A3A" w:rsidRDefault="001D15EC" w:rsidP="00D838A3">
      <w:pPr>
        <w:jc w:val="both"/>
        <w:rPr>
          <w:rFonts w:ascii="Calibri" w:hAnsi="Calibri" w:cs="Calibri"/>
          <w:sz w:val="22"/>
          <w:szCs w:val="22"/>
        </w:rPr>
      </w:pPr>
    </w:p>
    <w:p w:rsidR="001D15EC" w:rsidRPr="00005A3A" w:rsidRDefault="001D15EC" w:rsidP="00D838A3">
      <w:pPr>
        <w:jc w:val="both"/>
        <w:rPr>
          <w:rFonts w:ascii="Calibri" w:hAnsi="Calibri" w:cs="Calibri"/>
          <w:sz w:val="22"/>
          <w:szCs w:val="22"/>
        </w:rPr>
      </w:pPr>
      <w:r w:rsidRPr="00005A3A">
        <w:rPr>
          <w:rFonts w:ascii="Calibri" w:hAnsi="Calibri" w:cs="Calibri"/>
          <w:sz w:val="22"/>
          <w:szCs w:val="22"/>
        </w:rPr>
        <w:t>Začasno prebivališče:</w:t>
      </w:r>
      <w:r w:rsidRPr="00005A3A">
        <w:rPr>
          <w:rFonts w:ascii="Calibri" w:hAnsi="Calibri" w:cs="Calibri"/>
          <w:sz w:val="22"/>
          <w:szCs w:val="22"/>
        </w:rPr>
        <w:tab/>
        <w:t>____________________________________</w:t>
      </w:r>
    </w:p>
    <w:p w:rsidR="00D838A3" w:rsidRPr="00005A3A" w:rsidRDefault="00D838A3" w:rsidP="00D838A3">
      <w:pPr>
        <w:jc w:val="both"/>
        <w:rPr>
          <w:rFonts w:ascii="Calibri" w:hAnsi="Calibri" w:cs="Calibri"/>
          <w:sz w:val="22"/>
          <w:szCs w:val="22"/>
        </w:rPr>
      </w:pPr>
    </w:p>
    <w:p w:rsidR="00D838A3" w:rsidRPr="00005A3A" w:rsidRDefault="00D838A3" w:rsidP="00D838A3">
      <w:pPr>
        <w:jc w:val="both"/>
        <w:rPr>
          <w:rFonts w:ascii="Calibri" w:hAnsi="Calibri" w:cs="Calibri"/>
          <w:sz w:val="22"/>
          <w:szCs w:val="22"/>
        </w:rPr>
      </w:pPr>
      <w:r w:rsidRPr="00005A3A">
        <w:rPr>
          <w:rFonts w:ascii="Calibri" w:hAnsi="Calibri" w:cs="Calibri"/>
          <w:sz w:val="22"/>
          <w:szCs w:val="22"/>
        </w:rPr>
        <w:t>Državljanstvo:</w:t>
      </w:r>
      <w:r w:rsidRPr="00005A3A">
        <w:rPr>
          <w:rFonts w:ascii="Calibri" w:hAnsi="Calibri" w:cs="Calibri"/>
          <w:sz w:val="22"/>
          <w:szCs w:val="22"/>
        </w:rPr>
        <w:tab/>
      </w:r>
      <w:r w:rsidRPr="00005A3A">
        <w:rPr>
          <w:rFonts w:ascii="Calibri" w:hAnsi="Calibri" w:cs="Calibri"/>
          <w:sz w:val="22"/>
          <w:szCs w:val="22"/>
        </w:rPr>
        <w:tab/>
        <w:t>____________________________________</w:t>
      </w:r>
    </w:p>
    <w:p w:rsidR="00D838A3" w:rsidRPr="00005A3A" w:rsidRDefault="00D838A3" w:rsidP="00D838A3">
      <w:pPr>
        <w:jc w:val="both"/>
        <w:rPr>
          <w:rFonts w:ascii="Calibri" w:hAnsi="Calibri" w:cs="Calibri"/>
          <w:b/>
          <w:sz w:val="22"/>
          <w:szCs w:val="22"/>
        </w:rPr>
      </w:pPr>
    </w:p>
    <w:p w:rsidR="00D838A3" w:rsidRPr="00005A3A" w:rsidRDefault="001D15EC" w:rsidP="00D838A3">
      <w:pPr>
        <w:jc w:val="both"/>
        <w:rPr>
          <w:rFonts w:ascii="Calibri" w:hAnsi="Calibri" w:cs="Calibri"/>
          <w:sz w:val="22"/>
          <w:szCs w:val="22"/>
        </w:rPr>
      </w:pPr>
      <w:r w:rsidRPr="00005A3A">
        <w:rPr>
          <w:rFonts w:ascii="Calibri" w:hAnsi="Calibri" w:cs="Calibri"/>
          <w:sz w:val="22"/>
          <w:szCs w:val="22"/>
        </w:rPr>
        <w:t>i</w:t>
      </w:r>
      <w:r w:rsidR="00D838A3" w:rsidRPr="00005A3A">
        <w:rPr>
          <w:rFonts w:ascii="Calibri" w:hAnsi="Calibri" w:cs="Calibri"/>
          <w:sz w:val="22"/>
          <w:szCs w:val="22"/>
        </w:rPr>
        <w:t>zjavljam, da:</w:t>
      </w:r>
    </w:p>
    <w:p w:rsidR="00D838A3" w:rsidRPr="00005A3A" w:rsidRDefault="00D838A3" w:rsidP="001D15EC">
      <w:pPr>
        <w:numPr>
          <w:ilvl w:val="0"/>
          <w:numId w:val="24"/>
        </w:numPr>
        <w:spacing w:before="120"/>
        <w:ind w:left="714" w:hanging="357"/>
        <w:jc w:val="both"/>
        <w:rPr>
          <w:rFonts w:ascii="Calibri" w:hAnsi="Calibri" w:cs="Calibri"/>
          <w:sz w:val="22"/>
          <w:szCs w:val="22"/>
        </w:rPr>
      </w:pPr>
      <w:r w:rsidRPr="00005A3A">
        <w:rPr>
          <w:rFonts w:ascii="Calibri" w:hAnsi="Calibri" w:cs="Calibri"/>
          <w:sz w:val="22"/>
          <w:szCs w:val="22"/>
        </w:rPr>
        <w:t>so vsi podatki, ki sem jih navedel/la v vlogi za zaposlitev in na tem obrazcu, resnični, točni in popolni;</w:t>
      </w:r>
    </w:p>
    <w:p w:rsidR="00D838A3" w:rsidRPr="00005A3A" w:rsidRDefault="00D838A3" w:rsidP="001D15EC">
      <w:pPr>
        <w:numPr>
          <w:ilvl w:val="0"/>
          <w:numId w:val="24"/>
        </w:numPr>
        <w:spacing w:before="120"/>
        <w:ind w:left="714" w:hanging="357"/>
        <w:jc w:val="both"/>
        <w:rPr>
          <w:rFonts w:ascii="Calibri" w:hAnsi="Calibri" w:cs="Calibri"/>
          <w:sz w:val="22"/>
          <w:szCs w:val="22"/>
        </w:rPr>
      </w:pPr>
      <w:r w:rsidRPr="00005A3A">
        <w:rPr>
          <w:rFonts w:ascii="Calibri" w:hAnsi="Calibri" w:cs="Calibri"/>
          <w:sz w:val="22"/>
          <w:szCs w:val="22"/>
        </w:rPr>
        <w:t>sem državljan/ka Republike Slovenije;</w:t>
      </w:r>
    </w:p>
    <w:p w:rsidR="00D838A3" w:rsidRPr="00005A3A" w:rsidRDefault="00D838A3" w:rsidP="001D15EC">
      <w:pPr>
        <w:numPr>
          <w:ilvl w:val="0"/>
          <w:numId w:val="24"/>
        </w:numPr>
        <w:spacing w:before="120"/>
        <w:ind w:left="714" w:hanging="357"/>
        <w:jc w:val="both"/>
        <w:rPr>
          <w:rFonts w:ascii="Calibri" w:hAnsi="Calibri" w:cs="Calibri"/>
          <w:sz w:val="22"/>
          <w:szCs w:val="22"/>
        </w:rPr>
      </w:pPr>
      <w:r w:rsidRPr="00005A3A">
        <w:rPr>
          <w:rFonts w:ascii="Calibri" w:hAnsi="Calibri" w:cs="Calibri"/>
          <w:sz w:val="22"/>
          <w:szCs w:val="22"/>
        </w:rPr>
        <w:t>izpolnjujem pogoje glede delovnih izkušenj;</w:t>
      </w:r>
    </w:p>
    <w:p w:rsidR="00D838A3" w:rsidRPr="00005A3A" w:rsidRDefault="00D838A3" w:rsidP="001D15EC">
      <w:pPr>
        <w:numPr>
          <w:ilvl w:val="0"/>
          <w:numId w:val="24"/>
        </w:numPr>
        <w:spacing w:before="120"/>
        <w:ind w:left="714" w:hanging="357"/>
        <w:jc w:val="both"/>
        <w:rPr>
          <w:rFonts w:ascii="Calibri" w:hAnsi="Calibri" w:cs="Calibri"/>
          <w:sz w:val="22"/>
          <w:szCs w:val="22"/>
        </w:rPr>
      </w:pPr>
      <w:r w:rsidRPr="00005A3A">
        <w:rPr>
          <w:rFonts w:ascii="Calibri" w:hAnsi="Calibri" w:cs="Calibri"/>
          <w:sz w:val="22"/>
          <w:szCs w:val="22"/>
        </w:rPr>
        <w:t>izpolnjujem pogoje glede zahtevane izobrazbe;</w:t>
      </w:r>
    </w:p>
    <w:p w:rsidR="00BF4470" w:rsidRPr="00005A3A" w:rsidRDefault="00BF4470" w:rsidP="001D15EC">
      <w:pPr>
        <w:numPr>
          <w:ilvl w:val="0"/>
          <w:numId w:val="24"/>
        </w:numPr>
        <w:spacing w:before="120"/>
        <w:ind w:left="714" w:hanging="357"/>
        <w:jc w:val="both"/>
        <w:rPr>
          <w:rFonts w:ascii="Calibri" w:hAnsi="Calibri" w:cs="Calibri"/>
          <w:sz w:val="22"/>
          <w:szCs w:val="22"/>
        </w:rPr>
      </w:pPr>
      <w:r w:rsidRPr="00005A3A">
        <w:rPr>
          <w:rFonts w:ascii="Calibri" w:hAnsi="Calibri" w:cs="Calibri"/>
          <w:sz w:val="22"/>
          <w:szCs w:val="22"/>
        </w:rPr>
        <w:t xml:space="preserve">izpolnjujem pogoj glede znanja uradnega jezika; </w:t>
      </w:r>
    </w:p>
    <w:p w:rsidR="00BF4470" w:rsidRPr="00005A3A" w:rsidRDefault="00BF4470" w:rsidP="001D15EC">
      <w:pPr>
        <w:numPr>
          <w:ilvl w:val="0"/>
          <w:numId w:val="24"/>
        </w:numPr>
        <w:spacing w:before="120"/>
        <w:ind w:left="714" w:hanging="357"/>
        <w:jc w:val="both"/>
        <w:rPr>
          <w:rFonts w:ascii="Calibri" w:hAnsi="Calibri" w:cs="Calibri"/>
          <w:sz w:val="22"/>
          <w:szCs w:val="22"/>
        </w:rPr>
      </w:pPr>
      <w:r w:rsidRPr="00005A3A">
        <w:rPr>
          <w:rFonts w:ascii="Calibri" w:hAnsi="Calibri" w:cs="Calibri"/>
          <w:sz w:val="22"/>
          <w:szCs w:val="22"/>
        </w:rPr>
        <w:t>izpolnjujem pogoj glede znanja uporabe računalnika;</w:t>
      </w:r>
    </w:p>
    <w:p w:rsidR="00BF4470" w:rsidRPr="00005A3A" w:rsidRDefault="00BF4470" w:rsidP="001D15EC">
      <w:pPr>
        <w:numPr>
          <w:ilvl w:val="0"/>
          <w:numId w:val="24"/>
        </w:numPr>
        <w:spacing w:before="120"/>
        <w:ind w:left="714" w:hanging="357"/>
        <w:jc w:val="both"/>
        <w:rPr>
          <w:rFonts w:ascii="Calibri" w:hAnsi="Calibri" w:cs="Calibri"/>
          <w:sz w:val="22"/>
          <w:szCs w:val="22"/>
        </w:rPr>
      </w:pPr>
      <w:r w:rsidRPr="00005A3A">
        <w:rPr>
          <w:rFonts w:ascii="Calibri" w:hAnsi="Calibri" w:cs="Calibri"/>
          <w:sz w:val="22"/>
          <w:szCs w:val="22"/>
        </w:rPr>
        <w:t>imam opravljen vozniški izpit B kategorije;</w:t>
      </w:r>
    </w:p>
    <w:p w:rsidR="00D838A3" w:rsidRPr="00005A3A" w:rsidRDefault="00D838A3" w:rsidP="001D15EC">
      <w:pPr>
        <w:numPr>
          <w:ilvl w:val="0"/>
          <w:numId w:val="24"/>
        </w:numPr>
        <w:spacing w:before="120"/>
        <w:ind w:left="714" w:hanging="357"/>
        <w:jc w:val="both"/>
        <w:rPr>
          <w:rFonts w:ascii="Calibri" w:hAnsi="Calibri" w:cs="Calibri"/>
          <w:sz w:val="22"/>
          <w:szCs w:val="22"/>
        </w:rPr>
      </w:pPr>
      <w:r w:rsidRPr="00005A3A">
        <w:rPr>
          <w:rFonts w:ascii="Calibri" w:hAnsi="Calibri" w:cs="Calibri"/>
          <w:sz w:val="22"/>
          <w:szCs w:val="22"/>
        </w:rPr>
        <w:t>nisem bil/a pravnomočno obsojen/na zaradi naklepnega kaznivega dejanja, ki se preganja po uradni dolžnosti;</w:t>
      </w:r>
    </w:p>
    <w:p w:rsidR="00D838A3" w:rsidRPr="00005A3A" w:rsidRDefault="00D838A3" w:rsidP="001D15EC">
      <w:pPr>
        <w:numPr>
          <w:ilvl w:val="0"/>
          <w:numId w:val="24"/>
        </w:numPr>
        <w:spacing w:before="120"/>
        <w:ind w:left="714" w:hanging="357"/>
        <w:jc w:val="both"/>
        <w:rPr>
          <w:rFonts w:ascii="Calibri" w:hAnsi="Calibri" w:cs="Calibri"/>
          <w:sz w:val="22"/>
          <w:szCs w:val="22"/>
        </w:rPr>
      </w:pPr>
      <w:r w:rsidRPr="00005A3A">
        <w:rPr>
          <w:rFonts w:ascii="Calibri" w:hAnsi="Calibri" w:cs="Calibri"/>
          <w:sz w:val="22"/>
          <w:szCs w:val="22"/>
        </w:rPr>
        <w:t>nisem bil/a obsojen/a na nepogojno kazen zapora v trajanju več kot šest mesecev;</w:t>
      </w:r>
    </w:p>
    <w:p w:rsidR="00D838A3" w:rsidRPr="00005A3A" w:rsidRDefault="00D838A3" w:rsidP="001D15EC">
      <w:pPr>
        <w:numPr>
          <w:ilvl w:val="0"/>
          <w:numId w:val="24"/>
        </w:numPr>
        <w:spacing w:before="120"/>
        <w:ind w:left="714" w:hanging="357"/>
        <w:jc w:val="both"/>
        <w:rPr>
          <w:rFonts w:ascii="Calibri" w:hAnsi="Calibri" w:cs="Calibri"/>
          <w:sz w:val="22"/>
          <w:szCs w:val="22"/>
        </w:rPr>
      </w:pPr>
      <w:r w:rsidRPr="00005A3A">
        <w:rPr>
          <w:rFonts w:ascii="Calibri" w:hAnsi="Calibri" w:cs="Calibri"/>
          <w:sz w:val="22"/>
          <w:szCs w:val="22"/>
        </w:rPr>
        <w:t>z</w:t>
      </w:r>
      <w:r w:rsidR="001D15EC" w:rsidRPr="00005A3A">
        <w:rPr>
          <w:rFonts w:ascii="Calibri" w:hAnsi="Calibri" w:cs="Calibri"/>
          <w:sz w:val="22"/>
          <w:szCs w:val="22"/>
        </w:rPr>
        <w:t>oper mene ni vložena pravnomočna obtožnica zaradi naklepnega kaznivega dejanja, ki se preganja po uradni dolžnosti.</w:t>
      </w:r>
    </w:p>
    <w:p w:rsidR="001D15EC" w:rsidRPr="00005A3A" w:rsidRDefault="001D15EC" w:rsidP="001D15EC">
      <w:pPr>
        <w:jc w:val="both"/>
        <w:rPr>
          <w:rFonts w:ascii="Calibri" w:hAnsi="Calibri" w:cs="Calibri"/>
          <w:sz w:val="22"/>
          <w:szCs w:val="22"/>
        </w:rPr>
      </w:pPr>
    </w:p>
    <w:p w:rsidR="001D15EC" w:rsidRPr="00005A3A" w:rsidRDefault="001D15EC" w:rsidP="001D15EC">
      <w:pPr>
        <w:jc w:val="both"/>
        <w:rPr>
          <w:rFonts w:ascii="Calibri" w:hAnsi="Calibri" w:cs="Calibri"/>
          <w:b/>
          <w:sz w:val="22"/>
          <w:szCs w:val="22"/>
        </w:rPr>
      </w:pPr>
      <w:r w:rsidRPr="00005A3A">
        <w:rPr>
          <w:rFonts w:ascii="Calibri" w:hAnsi="Calibri" w:cs="Calibri"/>
          <w:b/>
          <w:sz w:val="22"/>
          <w:szCs w:val="22"/>
        </w:rPr>
        <w:t>Hkrati izrecno dovoljujem in soglašam, da za namen tega natečajnega postopka Občina Jesenice pridobi podatke iz uradnih evidenc.</w:t>
      </w:r>
    </w:p>
    <w:p w:rsidR="001D15EC" w:rsidRPr="00005A3A" w:rsidRDefault="001D15EC" w:rsidP="001D15EC">
      <w:pPr>
        <w:jc w:val="both"/>
        <w:rPr>
          <w:rFonts w:ascii="Calibri" w:hAnsi="Calibri" w:cs="Calibri"/>
          <w:sz w:val="22"/>
          <w:szCs w:val="22"/>
        </w:rPr>
      </w:pPr>
    </w:p>
    <w:p w:rsidR="001D15EC" w:rsidRPr="00005A3A" w:rsidRDefault="001D15EC" w:rsidP="001D15EC">
      <w:pPr>
        <w:jc w:val="both"/>
        <w:rPr>
          <w:rFonts w:ascii="Calibri" w:hAnsi="Calibri" w:cs="Calibri"/>
          <w:sz w:val="22"/>
          <w:szCs w:val="22"/>
        </w:rPr>
      </w:pPr>
    </w:p>
    <w:p w:rsidR="001D15EC" w:rsidRPr="00005A3A" w:rsidRDefault="001D15EC" w:rsidP="001D15EC">
      <w:pPr>
        <w:jc w:val="both"/>
        <w:rPr>
          <w:rFonts w:ascii="Calibri" w:hAnsi="Calibri" w:cs="Calibri"/>
          <w:sz w:val="22"/>
          <w:szCs w:val="22"/>
        </w:rPr>
      </w:pPr>
      <w:r w:rsidRPr="00005A3A">
        <w:rPr>
          <w:rFonts w:ascii="Calibri" w:hAnsi="Calibri" w:cs="Calibri"/>
          <w:sz w:val="22"/>
          <w:szCs w:val="22"/>
        </w:rPr>
        <w:t>Kraj in datum:_________________</w:t>
      </w:r>
      <w:r w:rsidRPr="00005A3A">
        <w:rPr>
          <w:rFonts w:ascii="Calibri" w:hAnsi="Calibri" w:cs="Calibri"/>
          <w:sz w:val="22"/>
          <w:szCs w:val="22"/>
        </w:rPr>
        <w:tab/>
      </w:r>
      <w:r w:rsidRPr="00005A3A">
        <w:rPr>
          <w:rFonts w:ascii="Calibri" w:hAnsi="Calibri" w:cs="Calibri"/>
          <w:sz w:val="22"/>
          <w:szCs w:val="22"/>
        </w:rPr>
        <w:tab/>
      </w:r>
      <w:r w:rsidRPr="00005A3A">
        <w:rPr>
          <w:rFonts w:ascii="Calibri" w:hAnsi="Calibri" w:cs="Calibri"/>
          <w:sz w:val="22"/>
          <w:szCs w:val="22"/>
        </w:rPr>
        <w:tab/>
      </w:r>
      <w:r w:rsidRPr="00005A3A">
        <w:rPr>
          <w:rFonts w:ascii="Calibri" w:hAnsi="Calibri" w:cs="Calibri"/>
          <w:sz w:val="22"/>
          <w:szCs w:val="22"/>
        </w:rPr>
        <w:tab/>
        <w:t>_________________________</w:t>
      </w:r>
    </w:p>
    <w:p w:rsidR="001D15EC" w:rsidRPr="00005A3A" w:rsidRDefault="001D15EC" w:rsidP="001D15EC">
      <w:pPr>
        <w:jc w:val="both"/>
        <w:rPr>
          <w:rFonts w:ascii="Calibri" w:hAnsi="Calibri" w:cs="Calibri"/>
          <w:sz w:val="22"/>
          <w:szCs w:val="22"/>
        </w:rPr>
      </w:pPr>
      <w:r w:rsidRPr="00005A3A">
        <w:rPr>
          <w:rFonts w:ascii="Calibri" w:hAnsi="Calibri" w:cs="Calibri"/>
          <w:sz w:val="22"/>
          <w:szCs w:val="22"/>
        </w:rPr>
        <w:tab/>
      </w:r>
      <w:r w:rsidRPr="00005A3A">
        <w:rPr>
          <w:rFonts w:ascii="Calibri" w:hAnsi="Calibri" w:cs="Calibri"/>
          <w:sz w:val="22"/>
          <w:szCs w:val="22"/>
        </w:rPr>
        <w:tab/>
      </w:r>
      <w:r w:rsidRPr="00005A3A">
        <w:rPr>
          <w:rFonts w:ascii="Calibri" w:hAnsi="Calibri" w:cs="Calibri"/>
          <w:sz w:val="22"/>
          <w:szCs w:val="22"/>
        </w:rPr>
        <w:tab/>
      </w:r>
      <w:r w:rsidRPr="00005A3A">
        <w:rPr>
          <w:rFonts w:ascii="Calibri" w:hAnsi="Calibri" w:cs="Calibri"/>
          <w:sz w:val="22"/>
          <w:szCs w:val="22"/>
        </w:rPr>
        <w:tab/>
      </w:r>
      <w:r w:rsidRPr="00005A3A">
        <w:rPr>
          <w:rFonts w:ascii="Calibri" w:hAnsi="Calibri" w:cs="Calibri"/>
          <w:sz w:val="22"/>
          <w:szCs w:val="22"/>
        </w:rPr>
        <w:tab/>
      </w:r>
      <w:r w:rsidRPr="00005A3A">
        <w:rPr>
          <w:rFonts w:ascii="Calibri" w:hAnsi="Calibri" w:cs="Calibri"/>
          <w:sz w:val="22"/>
          <w:szCs w:val="22"/>
        </w:rPr>
        <w:tab/>
      </w:r>
      <w:r w:rsidRPr="00005A3A">
        <w:rPr>
          <w:rFonts w:ascii="Calibri" w:hAnsi="Calibri" w:cs="Calibri"/>
          <w:sz w:val="22"/>
          <w:szCs w:val="22"/>
        </w:rPr>
        <w:tab/>
      </w:r>
      <w:r w:rsidRPr="00005A3A">
        <w:rPr>
          <w:rFonts w:ascii="Calibri" w:hAnsi="Calibri" w:cs="Calibri"/>
          <w:sz w:val="22"/>
          <w:szCs w:val="22"/>
        </w:rPr>
        <w:tab/>
      </w:r>
      <w:r w:rsidR="00266006">
        <w:rPr>
          <w:rFonts w:ascii="Calibri" w:hAnsi="Calibri" w:cs="Calibri"/>
          <w:sz w:val="22"/>
          <w:szCs w:val="22"/>
        </w:rPr>
        <w:tab/>
      </w:r>
      <w:r w:rsidRPr="00005A3A">
        <w:rPr>
          <w:rFonts w:ascii="Calibri" w:hAnsi="Calibri" w:cs="Calibri"/>
          <w:sz w:val="22"/>
          <w:szCs w:val="22"/>
        </w:rPr>
        <w:t>(podpis)</w:t>
      </w:r>
    </w:p>
    <w:sectPr w:rsidR="001D15EC" w:rsidRPr="00005A3A" w:rsidSect="00005A3A">
      <w:pgSz w:w="11906" w:h="16838" w:code="9"/>
      <w:pgMar w:top="993"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512" w:rsidRDefault="00685512">
      <w:r>
        <w:separator/>
      </w:r>
    </w:p>
  </w:endnote>
  <w:endnote w:type="continuationSeparator" w:id="0">
    <w:p w:rsidR="00685512" w:rsidRDefault="0068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3A" w:rsidRPr="00005A3A" w:rsidRDefault="00005A3A" w:rsidP="00005A3A">
    <w:pPr>
      <w:pStyle w:val="Noga"/>
      <w:jc w:val="right"/>
      <w:rPr>
        <w:rFonts w:asciiTheme="minorHAnsi" w:hAnsiTheme="minorHAnsi" w:cstheme="minorHAnsi"/>
        <w:sz w:val="22"/>
        <w:szCs w:val="22"/>
      </w:rPr>
    </w:pPr>
    <w:r w:rsidRPr="00005A3A">
      <w:rPr>
        <w:rFonts w:asciiTheme="minorHAnsi" w:hAnsiTheme="minorHAnsi" w:cstheme="minorHAnsi"/>
        <w:bCs/>
        <w:sz w:val="22"/>
        <w:szCs w:val="22"/>
      </w:rPr>
      <w:fldChar w:fldCharType="begin"/>
    </w:r>
    <w:r w:rsidRPr="00005A3A">
      <w:rPr>
        <w:rFonts w:asciiTheme="minorHAnsi" w:hAnsiTheme="minorHAnsi" w:cstheme="minorHAnsi"/>
        <w:bCs/>
        <w:sz w:val="22"/>
        <w:szCs w:val="22"/>
      </w:rPr>
      <w:instrText>PAGE</w:instrText>
    </w:r>
    <w:r w:rsidRPr="00005A3A">
      <w:rPr>
        <w:rFonts w:asciiTheme="minorHAnsi" w:hAnsiTheme="minorHAnsi" w:cstheme="minorHAnsi"/>
        <w:bCs/>
        <w:sz w:val="22"/>
        <w:szCs w:val="22"/>
      </w:rPr>
      <w:fldChar w:fldCharType="separate"/>
    </w:r>
    <w:r w:rsidR="00266006">
      <w:rPr>
        <w:rFonts w:asciiTheme="minorHAnsi" w:hAnsiTheme="minorHAnsi" w:cstheme="minorHAnsi"/>
        <w:bCs/>
        <w:noProof/>
        <w:sz w:val="22"/>
        <w:szCs w:val="22"/>
      </w:rPr>
      <w:t>8</w:t>
    </w:r>
    <w:r w:rsidRPr="00005A3A">
      <w:rPr>
        <w:rFonts w:asciiTheme="minorHAnsi" w:hAnsiTheme="minorHAnsi" w:cstheme="minorHAnsi"/>
        <w:bCs/>
        <w:sz w:val="22"/>
        <w:szCs w:val="22"/>
      </w:rPr>
      <w:fldChar w:fldCharType="end"/>
    </w:r>
    <w:r w:rsidRPr="00005A3A">
      <w:rPr>
        <w:rFonts w:asciiTheme="minorHAnsi" w:hAnsiTheme="minorHAnsi" w:cstheme="minorHAnsi"/>
        <w:sz w:val="22"/>
        <w:szCs w:val="22"/>
      </w:rPr>
      <w:t>/</w:t>
    </w:r>
    <w:r w:rsidRPr="00005A3A">
      <w:rPr>
        <w:rFonts w:asciiTheme="minorHAnsi" w:hAnsiTheme="minorHAnsi" w:cstheme="minorHAnsi"/>
        <w:bCs/>
        <w:sz w:val="22"/>
        <w:szCs w:val="22"/>
      </w:rPr>
      <w:fldChar w:fldCharType="begin"/>
    </w:r>
    <w:r w:rsidRPr="00005A3A">
      <w:rPr>
        <w:rFonts w:asciiTheme="minorHAnsi" w:hAnsiTheme="minorHAnsi" w:cstheme="minorHAnsi"/>
        <w:bCs/>
        <w:sz w:val="22"/>
        <w:szCs w:val="22"/>
      </w:rPr>
      <w:instrText>NUMPAGES</w:instrText>
    </w:r>
    <w:r w:rsidRPr="00005A3A">
      <w:rPr>
        <w:rFonts w:asciiTheme="minorHAnsi" w:hAnsiTheme="minorHAnsi" w:cstheme="minorHAnsi"/>
        <w:bCs/>
        <w:sz w:val="22"/>
        <w:szCs w:val="22"/>
      </w:rPr>
      <w:fldChar w:fldCharType="separate"/>
    </w:r>
    <w:r w:rsidR="00266006">
      <w:rPr>
        <w:rFonts w:asciiTheme="minorHAnsi" w:hAnsiTheme="minorHAnsi" w:cstheme="minorHAnsi"/>
        <w:bCs/>
        <w:noProof/>
        <w:sz w:val="22"/>
        <w:szCs w:val="22"/>
      </w:rPr>
      <w:t>8</w:t>
    </w:r>
    <w:r w:rsidRPr="00005A3A">
      <w:rPr>
        <w:rFonts w:asciiTheme="minorHAnsi" w:hAnsiTheme="minorHAnsi" w:cstheme="minorHAnsi"/>
        <w:bCs/>
        <w:sz w:val="22"/>
        <w:szCs w:val="22"/>
      </w:rPr>
      <w:fldChar w:fldCharType="end"/>
    </w:r>
  </w:p>
  <w:p w:rsidR="00005A3A" w:rsidRDefault="00005A3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3A" w:rsidRPr="00005A3A" w:rsidRDefault="00005A3A" w:rsidP="00005A3A">
    <w:pPr>
      <w:pStyle w:val="Noga"/>
      <w:jc w:val="right"/>
      <w:rPr>
        <w:rFonts w:asciiTheme="minorHAnsi" w:hAnsiTheme="minorHAnsi" w:cstheme="minorHAnsi"/>
        <w:sz w:val="22"/>
        <w:szCs w:val="22"/>
      </w:rPr>
    </w:pPr>
    <w:r w:rsidRPr="00005A3A">
      <w:rPr>
        <w:rFonts w:asciiTheme="minorHAnsi" w:hAnsiTheme="minorHAnsi" w:cstheme="minorHAnsi"/>
        <w:bCs/>
        <w:sz w:val="22"/>
        <w:szCs w:val="22"/>
      </w:rPr>
      <w:fldChar w:fldCharType="begin"/>
    </w:r>
    <w:r w:rsidRPr="00005A3A">
      <w:rPr>
        <w:rFonts w:asciiTheme="minorHAnsi" w:hAnsiTheme="minorHAnsi" w:cstheme="minorHAnsi"/>
        <w:bCs/>
        <w:sz w:val="22"/>
        <w:szCs w:val="22"/>
      </w:rPr>
      <w:instrText>PAGE</w:instrText>
    </w:r>
    <w:r w:rsidRPr="00005A3A">
      <w:rPr>
        <w:rFonts w:asciiTheme="minorHAnsi" w:hAnsiTheme="minorHAnsi" w:cstheme="minorHAnsi"/>
        <w:bCs/>
        <w:sz w:val="22"/>
        <w:szCs w:val="22"/>
      </w:rPr>
      <w:fldChar w:fldCharType="separate"/>
    </w:r>
    <w:r w:rsidR="00266006">
      <w:rPr>
        <w:rFonts w:asciiTheme="minorHAnsi" w:hAnsiTheme="minorHAnsi" w:cstheme="minorHAnsi"/>
        <w:bCs/>
        <w:noProof/>
        <w:sz w:val="22"/>
        <w:szCs w:val="22"/>
      </w:rPr>
      <w:t>1</w:t>
    </w:r>
    <w:r w:rsidRPr="00005A3A">
      <w:rPr>
        <w:rFonts w:asciiTheme="minorHAnsi" w:hAnsiTheme="minorHAnsi" w:cstheme="minorHAnsi"/>
        <w:bCs/>
        <w:sz w:val="22"/>
        <w:szCs w:val="22"/>
      </w:rPr>
      <w:fldChar w:fldCharType="end"/>
    </w:r>
    <w:r w:rsidRPr="00005A3A">
      <w:rPr>
        <w:rFonts w:asciiTheme="minorHAnsi" w:hAnsiTheme="minorHAnsi" w:cstheme="minorHAnsi"/>
        <w:sz w:val="22"/>
        <w:szCs w:val="22"/>
      </w:rPr>
      <w:t>/</w:t>
    </w:r>
    <w:r w:rsidRPr="00005A3A">
      <w:rPr>
        <w:rFonts w:asciiTheme="minorHAnsi" w:hAnsiTheme="minorHAnsi" w:cstheme="minorHAnsi"/>
        <w:bCs/>
        <w:sz w:val="22"/>
        <w:szCs w:val="22"/>
      </w:rPr>
      <w:fldChar w:fldCharType="begin"/>
    </w:r>
    <w:r w:rsidRPr="00005A3A">
      <w:rPr>
        <w:rFonts w:asciiTheme="minorHAnsi" w:hAnsiTheme="minorHAnsi" w:cstheme="minorHAnsi"/>
        <w:bCs/>
        <w:sz w:val="22"/>
        <w:szCs w:val="22"/>
      </w:rPr>
      <w:instrText>NUMPAGES</w:instrText>
    </w:r>
    <w:r w:rsidRPr="00005A3A">
      <w:rPr>
        <w:rFonts w:asciiTheme="minorHAnsi" w:hAnsiTheme="minorHAnsi" w:cstheme="minorHAnsi"/>
        <w:bCs/>
        <w:sz w:val="22"/>
        <w:szCs w:val="22"/>
      </w:rPr>
      <w:fldChar w:fldCharType="separate"/>
    </w:r>
    <w:r w:rsidR="00266006">
      <w:rPr>
        <w:rFonts w:asciiTheme="minorHAnsi" w:hAnsiTheme="minorHAnsi" w:cstheme="minorHAnsi"/>
        <w:bCs/>
        <w:noProof/>
        <w:sz w:val="22"/>
        <w:szCs w:val="22"/>
      </w:rPr>
      <w:t>8</w:t>
    </w:r>
    <w:r w:rsidRPr="00005A3A">
      <w:rPr>
        <w:rFonts w:asciiTheme="minorHAnsi" w:hAnsiTheme="minorHAnsi" w:cstheme="minorHAnsi"/>
        <w:bCs/>
        <w:sz w:val="22"/>
        <w:szCs w:val="22"/>
      </w:rPr>
      <w:fldChar w:fldCharType="end"/>
    </w:r>
  </w:p>
  <w:p w:rsidR="00005A3A" w:rsidRDefault="00005A3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512" w:rsidRDefault="00685512">
      <w:r>
        <w:separator/>
      </w:r>
    </w:p>
  </w:footnote>
  <w:footnote w:type="continuationSeparator" w:id="0">
    <w:p w:rsidR="00685512" w:rsidRDefault="0068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371" w:type="dxa"/>
      <w:tblLayout w:type="fixed"/>
      <w:tblCellMar>
        <w:left w:w="113" w:type="dxa"/>
        <w:right w:w="0" w:type="dxa"/>
      </w:tblCellMar>
      <w:tblLook w:val="0000" w:firstRow="0" w:lastRow="0" w:firstColumn="0" w:lastColumn="0" w:noHBand="0" w:noVBand="0"/>
    </w:tblPr>
    <w:tblGrid>
      <w:gridCol w:w="3402"/>
      <w:gridCol w:w="3969"/>
    </w:tblGrid>
    <w:tr w:rsidR="00005A3A" w:rsidRPr="00373CF4" w:rsidTr="00C15402">
      <w:trPr>
        <w:trHeight w:val="1135"/>
      </w:trPr>
      <w:tc>
        <w:tcPr>
          <w:tcW w:w="3402" w:type="dxa"/>
          <w:tcBorders>
            <w:right w:val="single" w:sz="4" w:space="0" w:color="44546A"/>
          </w:tcBorders>
          <w:shd w:val="clear" w:color="auto" w:fill="auto"/>
        </w:tcPr>
        <w:p w:rsidR="00005A3A" w:rsidRPr="00E01629" w:rsidRDefault="00266006" w:rsidP="00005A3A">
          <w:pPr>
            <w:tabs>
              <w:tab w:val="center" w:pos="4536"/>
              <w:tab w:val="right" w:pos="9072"/>
            </w:tabs>
            <w:rPr>
              <w:rFonts w:ascii="Calibri" w:hAnsi="Calibri" w:cs="Calibri"/>
              <w:bCs/>
              <w:color w:val="44546A"/>
            </w:rPr>
          </w:pPr>
          <w:r>
            <w:rPr>
              <w:noProof/>
            </w:rPr>
            <w:drawing>
              <wp:anchor distT="0" distB="0" distL="114300" distR="114300" simplePos="0" relativeHeight="251659264" behindDoc="0" locked="0" layoutInCell="1" allowOverlap="1">
                <wp:simplePos x="0" y="0"/>
                <wp:positionH relativeFrom="column">
                  <wp:posOffset>-69850</wp:posOffset>
                </wp:positionH>
                <wp:positionV relativeFrom="paragraph">
                  <wp:posOffset>6985</wp:posOffset>
                </wp:positionV>
                <wp:extent cx="1800225" cy="290830"/>
                <wp:effectExtent l="0" t="0" r="0" b="0"/>
                <wp:wrapNone/>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290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A3A" w:rsidRPr="00F31428">
            <w:rPr>
              <w:noProof/>
              <w:position w:val="40"/>
              <w:sz w:val="28"/>
            </w:rPr>
            <w:t xml:space="preserve"> </w:t>
          </w:r>
        </w:p>
      </w:tc>
      <w:tc>
        <w:tcPr>
          <w:tcW w:w="3969" w:type="dxa"/>
          <w:tcBorders>
            <w:left w:val="single" w:sz="4" w:space="0" w:color="44546A"/>
          </w:tcBorders>
          <w:shd w:val="clear" w:color="auto" w:fill="auto"/>
        </w:tcPr>
        <w:p w:rsidR="00005A3A" w:rsidRPr="00E01629" w:rsidRDefault="00005A3A" w:rsidP="00005A3A">
          <w:pPr>
            <w:pStyle w:val="Naslov1"/>
            <w:numPr>
              <w:ilvl w:val="0"/>
              <w:numId w:val="28"/>
            </w:numPr>
            <w:suppressAutoHyphens/>
            <w:ind w:left="0" w:firstLine="0"/>
            <w:rPr>
              <w:rStyle w:val="NaslovZnak"/>
            </w:rPr>
          </w:pPr>
          <w:r w:rsidRPr="00E01629">
            <w:rPr>
              <w:rStyle w:val="glavaoddelekZnak"/>
            </w:rPr>
            <w:t xml:space="preserve">KABINET ŽUPANA </w:t>
          </w:r>
        </w:p>
        <w:p w:rsidR="00005A3A" w:rsidRDefault="00005A3A" w:rsidP="00005A3A">
          <w:pPr>
            <w:pStyle w:val="glavanaslov"/>
            <w:spacing w:before="60"/>
          </w:pPr>
          <w:r>
            <w:t xml:space="preserve">Cesta železarjev 6, 4270 Jesenice </w:t>
          </w:r>
        </w:p>
        <w:p w:rsidR="00005A3A" w:rsidRDefault="00005A3A" w:rsidP="00005A3A">
          <w:pPr>
            <w:pStyle w:val="glavanaslov"/>
          </w:pPr>
          <w:r>
            <w:t>T: 04 58 69 200</w:t>
          </w:r>
        </w:p>
        <w:p w:rsidR="00005A3A" w:rsidRDefault="00005A3A" w:rsidP="00005A3A">
          <w:pPr>
            <w:pStyle w:val="glavanaslov"/>
          </w:pPr>
          <w:r>
            <w:t>E: obcina.jesenice @jesenice.si</w:t>
          </w:r>
        </w:p>
        <w:p w:rsidR="00005A3A" w:rsidRPr="00E01629" w:rsidRDefault="00005A3A" w:rsidP="00005A3A">
          <w:pPr>
            <w:pStyle w:val="glavanaslov"/>
            <w:rPr>
              <w:color w:val="44546A"/>
              <w:sz w:val="20"/>
              <w:szCs w:val="20"/>
            </w:rPr>
          </w:pPr>
          <w:r>
            <w:t>www.jesenice.si</w:t>
          </w:r>
        </w:p>
      </w:tc>
    </w:tr>
  </w:tbl>
  <w:p w:rsidR="00005A3A" w:rsidRDefault="00005A3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2C078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721CE"/>
    <w:multiLevelType w:val="hybridMultilevel"/>
    <w:tmpl w:val="3F0E6AD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DE5C21"/>
    <w:multiLevelType w:val="hybridMultilevel"/>
    <w:tmpl w:val="4DA646D2"/>
    <w:lvl w:ilvl="0" w:tplc="0424000F">
      <w:start w:val="1"/>
      <w:numFmt w:val="decimal"/>
      <w:lvlText w:val="%1."/>
      <w:lvlJc w:val="left"/>
      <w:pPr>
        <w:ind w:left="2160" w:hanging="360"/>
      </w:p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3" w15:restartNumberingAfterBreak="0">
    <w:nsid w:val="0F16663F"/>
    <w:multiLevelType w:val="hybridMultilevel"/>
    <w:tmpl w:val="97F643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17D18E2"/>
    <w:multiLevelType w:val="hybridMultilevel"/>
    <w:tmpl w:val="67F487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2A5F63"/>
    <w:multiLevelType w:val="hybridMultilevel"/>
    <w:tmpl w:val="63F2CA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3606AFD"/>
    <w:multiLevelType w:val="hybridMultilevel"/>
    <w:tmpl w:val="C9ECE488"/>
    <w:lvl w:ilvl="0" w:tplc="E7D43F3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06702"/>
    <w:multiLevelType w:val="hybridMultilevel"/>
    <w:tmpl w:val="29B447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4C20865"/>
    <w:multiLevelType w:val="hybridMultilevel"/>
    <w:tmpl w:val="65A00B4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C0506"/>
    <w:multiLevelType w:val="hybridMultilevel"/>
    <w:tmpl w:val="D2943236"/>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3861479"/>
    <w:multiLevelType w:val="hybridMultilevel"/>
    <w:tmpl w:val="2E50F95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24381F41"/>
    <w:multiLevelType w:val="hybridMultilevel"/>
    <w:tmpl w:val="5AA017B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031E5"/>
    <w:multiLevelType w:val="hybridMultilevel"/>
    <w:tmpl w:val="D47E9DB8"/>
    <w:lvl w:ilvl="0" w:tplc="3236989E">
      <w:start w:val="4"/>
      <w:numFmt w:val="bullet"/>
      <w:lvlText w:val="-"/>
      <w:lvlJc w:val="left"/>
      <w:pPr>
        <w:tabs>
          <w:tab w:val="num" w:pos="360"/>
        </w:tabs>
        <w:ind w:left="360" w:hanging="360"/>
      </w:pPr>
      <w:rPr>
        <w:rFonts w:ascii="Tahoma" w:eastAsia="Times New Roman" w:hAnsi="Tahoma" w:cs="Tahoma"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E112CC"/>
    <w:multiLevelType w:val="hybridMultilevel"/>
    <w:tmpl w:val="98C2C51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352C9"/>
    <w:multiLevelType w:val="hybridMultilevel"/>
    <w:tmpl w:val="6926773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01795"/>
    <w:multiLevelType w:val="hybridMultilevel"/>
    <w:tmpl w:val="AF9C81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0203B85"/>
    <w:multiLevelType w:val="hybridMultilevel"/>
    <w:tmpl w:val="6D8277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86F0E21"/>
    <w:multiLevelType w:val="hybridMultilevel"/>
    <w:tmpl w:val="FC34EE16"/>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8" w15:restartNumberingAfterBreak="0">
    <w:nsid w:val="4BB943BE"/>
    <w:multiLevelType w:val="hybridMultilevel"/>
    <w:tmpl w:val="35EC2D66"/>
    <w:lvl w:ilvl="0" w:tplc="0424000F">
      <w:start w:val="1"/>
      <w:numFmt w:val="decimal"/>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9" w15:restartNumberingAfterBreak="0">
    <w:nsid w:val="4D0D1FAB"/>
    <w:multiLevelType w:val="hybridMultilevel"/>
    <w:tmpl w:val="34FC2084"/>
    <w:lvl w:ilvl="0" w:tplc="D58A8C6A">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0" w15:restartNumberingAfterBreak="0">
    <w:nsid w:val="4DEC288F"/>
    <w:multiLevelType w:val="hybridMultilevel"/>
    <w:tmpl w:val="5ACE0754"/>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4EAF613B"/>
    <w:multiLevelType w:val="hybridMultilevel"/>
    <w:tmpl w:val="9A7030F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302641"/>
    <w:multiLevelType w:val="hybridMultilevel"/>
    <w:tmpl w:val="9D9864AE"/>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5B842609"/>
    <w:multiLevelType w:val="hybridMultilevel"/>
    <w:tmpl w:val="B56EDD2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6395E"/>
    <w:multiLevelType w:val="hybridMultilevel"/>
    <w:tmpl w:val="62DE5292"/>
    <w:lvl w:ilvl="0" w:tplc="E7D43F3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E94691"/>
    <w:multiLevelType w:val="hybridMultilevel"/>
    <w:tmpl w:val="F5E289D0"/>
    <w:lvl w:ilvl="0" w:tplc="3236989E">
      <w:start w:val="4"/>
      <w:numFmt w:val="bullet"/>
      <w:lvlText w:val="-"/>
      <w:lvlJc w:val="left"/>
      <w:pPr>
        <w:tabs>
          <w:tab w:val="num" w:pos="360"/>
        </w:tabs>
        <w:ind w:left="360" w:hanging="360"/>
      </w:pPr>
      <w:rPr>
        <w:rFonts w:ascii="Tahoma" w:eastAsia="Times New Roman" w:hAnsi="Tahoma" w:cs="Tahoma"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5D5448C"/>
    <w:multiLevelType w:val="hybridMultilevel"/>
    <w:tmpl w:val="E33CF9DA"/>
    <w:lvl w:ilvl="0" w:tplc="EE98EACA">
      <w:start w:val="1"/>
      <w:numFmt w:val="bullet"/>
      <w:lvlText w:val=""/>
      <w:lvlJc w:val="left"/>
      <w:pPr>
        <w:tabs>
          <w:tab w:val="num" w:pos="1066"/>
        </w:tabs>
        <w:ind w:left="1066"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9210AA"/>
    <w:multiLevelType w:val="hybridMultilevel"/>
    <w:tmpl w:val="145A3DD6"/>
    <w:lvl w:ilvl="0" w:tplc="E7D43F3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3"/>
  </w:num>
  <w:num w:numId="4">
    <w:abstractNumId w:val="7"/>
  </w:num>
  <w:num w:numId="5">
    <w:abstractNumId w:val="9"/>
  </w:num>
  <w:num w:numId="6">
    <w:abstractNumId w:val="21"/>
  </w:num>
  <w:num w:numId="7">
    <w:abstractNumId w:val="1"/>
  </w:num>
  <w:num w:numId="8">
    <w:abstractNumId w:val="13"/>
  </w:num>
  <w:num w:numId="9">
    <w:abstractNumId w:val="11"/>
  </w:num>
  <w:num w:numId="10">
    <w:abstractNumId w:val="16"/>
  </w:num>
  <w:num w:numId="11">
    <w:abstractNumId w:val="4"/>
  </w:num>
  <w:num w:numId="12">
    <w:abstractNumId w:val="3"/>
  </w:num>
  <w:num w:numId="13">
    <w:abstractNumId w:val="10"/>
  </w:num>
  <w:num w:numId="14">
    <w:abstractNumId w:val="2"/>
  </w:num>
  <w:num w:numId="15">
    <w:abstractNumId w:val="15"/>
  </w:num>
  <w:num w:numId="16">
    <w:abstractNumId w:val="18"/>
  </w:num>
  <w:num w:numId="17">
    <w:abstractNumId w:val="5"/>
  </w:num>
  <w:num w:numId="18">
    <w:abstractNumId w:val="17"/>
  </w:num>
  <w:num w:numId="19">
    <w:abstractNumId w:val="19"/>
  </w:num>
  <w:num w:numId="20">
    <w:abstractNumId w:val="12"/>
  </w:num>
  <w:num w:numId="21">
    <w:abstractNumId w:val="8"/>
  </w:num>
  <w:num w:numId="22">
    <w:abstractNumId w:val="25"/>
  </w:num>
  <w:num w:numId="23">
    <w:abstractNumId w:val="26"/>
  </w:num>
  <w:num w:numId="24">
    <w:abstractNumId w:val="27"/>
  </w:num>
  <w:num w:numId="25">
    <w:abstractNumId w:val="14"/>
  </w:num>
  <w:num w:numId="26">
    <w:abstractNumId w:val="22"/>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34"/>
    <w:rsid w:val="00005A3A"/>
    <w:rsid w:val="00024A77"/>
    <w:rsid w:val="00032807"/>
    <w:rsid w:val="0003694C"/>
    <w:rsid w:val="00064A52"/>
    <w:rsid w:val="00065A79"/>
    <w:rsid w:val="000912B7"/>
    <w:rsid w:val="000A1FD4"/>
    <w:rsid w:val="000C4E20"/>
    <w:rsid w:val="00106D1B"/>
    <w:rsid w:val="00111A48"/>
    <w:rsid w:val="001120D2"/>
    <w:rsid w:val="00127873"/>
    <w:rsid w:val="00143EE8"/>
    <w:rsid w:val="00152921"/>
    <w:rsid w:val="00162BD4"/>
    <w:rsid w:val="00167649"/>
    <w:rsid w:val="001727A6"/>
    <w:rsid w:val="001A0BE6"/>
    <w:rsid w:val="001B488A"/>
    <w:rsid w:val="001C19B9"/>
    <w:rsid w:val="001D15EC"/>
    <w:rsid w:val="001D5545"/>
    <w:rsid w:val="001D675D"/>
    <w:rsid w:val="001E539D"/>
    <w:rsid w:val="00206C03"/>
    <w:rsid w:val="002168A5"/>
    <w:rsid w:val="00231A35"/>
    <w:rsid w:val="00237138"/>
    <w:rsid w:val="00243457"/>
    <w:rsid w:val="00244629"/>
    <w:rsid w:val="00251A63"/>
    <w:rsid w:val="00255D44"/>
    <w:rsid w:val="00265BE0"/>
    <w:rsid w:val="00266006"/>
    <w:rsid w:val="00270C91"/>
    <w:rsid w:val="0027157A"/>
    <w:rsid w:val="002856AD"/>
    <w:rsid w:val="002946E9"/>
    <w:rsid w:val="002956FC"/>
    <w:rsid w:val="002A4B18"/>
    <w:rsid w:val="002B4A9D"/>
    <w:rsid w:val="002D3265"/>
    <w:rsid w:val="002E43EA"/>
    <w:rsid w:val="00305325"/>
    <w:rsid w:val="00315C42"/>
    <w:rsid w:val="00324422"/>
    <w:rsid w:val="00347289"/>
    <w:rsid w:val="0034794B"/>
    <w:rsid w:val="00356623"/>
    <w:rsid w:val="00357633"/>
    <w:rsid w:val="003605CB"/>
    <w:rsid w:val="003776FD"/>
    <w:rsid w:val="00380F0C"/>
    <w:rsid w:val="003932A0"/>
    <w:rsid w:val="003959A4"/>
    <w:rsid w:val="003E12D9"/>
    <w:rsid w:val="003E76C3"/>
    <w:rsid w:val="003F699A"/>
    <w:rsid w:val="00403C08"/>
    <w:rsid w:val="00407DDB"/>
    <w:rsid w:val="004120F4"/>
    <w:rsid w:val="00412C4A"/>
    <w:rsid w:val="004213DC"/>
    <w:rsid w:val="00456842"/>
    <w:rsid w:val="004804F6"/>
    <w:rsid w:val="004879D9"/>
    <w:rsid w:val="0049047E"/>
    <w:rsid w:val="004970CB"/>
    <w:rsid w:val="004A3837"/>
    <w:rsid w:val="004A6356"/>
    <w:rsid w:val="004B2DC2"/>
    <w:rsid w:val="004B372E"/>
    <w:rsid w:val="004B5D46"/>
    <w:rsid w:val="004C238C"/>
    <w:rsid w:val="004E1D7F"/>
    <w:rsid w:val="004E6005"/>
    <w:rsid w:val="004E7C1D"/>
    <w:rsid w:val="00515429"/>
    <w:rsid w:val="00520810"/>
    <w:rsid w:val="00542BB0"/>
    <w:rsid w:val="0054567B"/>
    <w:rsid w:val="0056763D"/>
    <w:rsid w:val="00567893"/>
    <w:rsid w:val="00575F92"/>
    <w:rsid w:val="0058025F"/>
    <w:rsid w:val="005B5DF2"/>
    <w:rsid w:val="005C0EBB"/>
    <w:rsid w:val="005E3AE5"/>
    <w:rsid w:val="0060740A"/>
    <w:rsid w:val="006149D5"/>
    <w:rsid w:val="00620403"/>
    <w:rsid w:val="006361CB"/>
    <w:rsid w:val="00651EF1"/>
    <w:rsid w:val="00667A87"/>
    <w:rsid w:val="0068341C"/>
    <w:rsid w:val="00685512"/>
    <w:rsid w:val="006977C1"/>
    <w:rsid w:val="006F267E"/>
    <w:rsid w:val="006F3EDA"/>
    <w:rsid w:val="00714505"/>
    <w:rsid w:val="00717270"/>
    <w:rsid w:val="00717952"/>
    <w:rsid w:val="0072420B"/>
    <w:rsid w:val="007404E5"/>
    <w:rsid w:val="00746C33"/>
    <w:rsid w:val="00755568"/>
    <w:rsid w:val="007654D5"/>
    <w:rsid w:val="00772623"/>
    <w:rsid w:val="00785320"/>
    <w:rsid w:val="007A3196"/>
    <w:rsid w:val="007B1F5E"/>
    <w:rsid w:val="007D44EA"/>
    <w:rsid w:val="007E048C"/>
    <w:rsid w:val="008005C8"/>
    <w:rsid w:val="008126EE"/>
    <w:rsid w:val="00814B0B"/>
    <w:rsid w:val="00831296"/>
    <w:rsid w:val="00836487"/>
    <w:rsid w:val="00854D12"/>
    <w:rsid w:val="00893D29"/>
    <w:rsid w:val="00895CB8"/>
    <w:rsid w:val="008A41DE"/>
    <w:rsid w:val="008A4D05"/>
    <w:rsid w:val="008C6A34"/>
    <w:rsid w:val="008F0B3B"/>
    <w:rsid w:val="009139F2"/>
    <w:rsid w:val="00917237"/>
    <w:rsid w:val="00920A45"/>
    <w:rsid w:val="0094357B"/>
    <w:rsid w:val="0095045E"/>
    <w:rsid w:val="009558A7"/>
    <w:rsid w:val="009740E3"/>
    <w:rsid w:val="009A156F"/>
    <w:rsid w:val="009A1A69"/>
    <w:rsid w:val="009A4D08"/>
    <w:rsid w:val="009B19D0"/>
    <w:rsid w:val="009B68AC"/>
    <w:rsid w:val="009C503C"/>
    <w:rsid w:val="009D009D"/>
    <w:rsid w:val="009F7660"/>
    <w:rsid w:val="00A14F20"/>
    <w:rsid w:val="00A37778"/>
    <w:rsid w:val="00A45C42"/>
    <w:rsid w:val="00A46908"/>
    <w:rsid w:val="00A56830"/>
    <w:rsid w:val="00A650B4"/>
    <w:rsid w:val="00A83D60"/>
    <w:rsid w:val="00A87A37"/>
    <w:rsid w:val="00AA01D7"/>
    <w:rsid w:val="00AA6D1C"/>
    <w:rsid w:val="00AB2287"/>
    <w:rsid w:val="00AB3355"/>
    <w:rsid w:val="00AB4494"/>
    <w:rsid w:val="00AD3F43"/>
    <w:rsid w:val="00AE1A9D"/>
    <w:rsid w:val="00AE4C28"/>
    <w:rsid w:val="00AF71B2"/>
    <w:rsid w:val="00B135ED"/>
    <w:rsid w:val="00B20490"/>
    <w:rsid w:val="00B22021"/>
    <w:rsid w:val="00B31759"/>
    <w:rsid w:val="00B57095"/>
    <w:rsid w:val="00B573D1"/>
    <w:rsid w:val="00B61E9A"/>
    <w:rsid w:val="00B63ACC"/>
    <w:rsid w:val="00B641D4"/>
    <w:rsid w:val="00B67A6F"/>
    <w:rsid w:val="00B80083"/>
    <w:rsid w:val="00BB1481"/>
    <w:rsid w:val="00BB1F4A"/>
    <w:rsid w:val="00BC4A27"/>
    <w:rsid w:val="00BE7840"/>
    <w:rsid w:val="00BF4470"/>
    <w:rsid w:val="00C17B1F"/>
    <w:rsid w:val="00C629A2"/>
    <w:rsid w:val="00C63E7F"/>
    <w:rsid w:val="00C67811"/>
    <w:rsid w:val="00C712C1"/>
    <w:rsid w:val="00C733B9"/>
    <w:rsid w:val="00C77923"/>
    <w:rsid w:val="00C80B39"/>
    <w:rsid w:val="00C97D73"/>
    <w:rsid w:val="00CA5845"/>
    <w:rsid w:val="00CB488B"/>
    <w:rsid w:val="00CD1408"/>
    <w:rsid w:val="00CD5059"/>
    <w:rsid w:val="00CF453E"/>
    <w:rsid w:val="00CF48CC"/>
    <w:rsid w:val="00CF58A3"/>
    <w:rsid w:val="00D30556"/>
    <w:rsid w:val="00D40977"/>
    <w:rsid w:val="00D43362"/>
    <w:rsid w:val="00D838A3"/>
    <w:rsid w:val="00D93E0B"/>
    <w:rsid w:val="00D95876"/>
    <w:rsid w:val="00DA04AA"/>
    <w:rsid w:val="00DA2338"/>
    <w:rsid w:val="00DA7FC3"/>
    <w:rsid w:val="00DC66F9"/>
    <w:rsid w:val="00DF3CF9"/>
    <w:rsid w:val="00E032BD"/>
    <w:rsid w:val="00E2064B"/>
    <w:rsid w:val="00E23B09"/>
    <w:rsid w:val="00E3202D"/>
    <w:rsid w:val="00E37022"/>
    <w:rsid w:val="00E5227D"/>
    <w:rsid w:val="00E52F09"/>
    <w:rsid w:val="00E86A77"/>
    <w:rsid w:val="00E90AD3"/>
    <w:rsid w:val="00E9722D"/>
    <w:rsid w:val="00EC7038"/>
    <w:rsid w:val="00ED006D"/>
    <w:rsid w:val="00EE380B"/>
    <w:rsid w:val="00F14440"/>
    <w:rsid w:val="00F32B37"/>
    <w:rsid w:val="00F45CC0"/>
    <w:rsid w:val="00F52BFE"/>
    <w:rsid w:val="00F85391"/>
    <w:rsid w:val="00FA381D"/>
    <w:rsid w:val="00FA4453"/>
    <w:rsid w:val="00FA4930"/>
    <w:rsid w:val="00FB40CA"/>
    <w:rsid w:val="00FC0082"/>
    <w:rsid w:val="00FC41B9"/>
    <w:rsid w:val="00FC4CA7"/>
    <w:rsid w:val="00FE4C15"/>
    <w:rsid w:val="00FF63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21FA0"/>
  <w15:chartTrackingRefBased/>
  <w15:docId w15:val="{05DF9623-F846-4CD8-8833-2E180B8C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C6A34"/>
  </w:style>
  <w:style w:type="paragraph" w:styleId="Naslov1">
    <w:name w:val="heading 1"/>
    <w:basedOn w:val="Navaden"/>
    <w:next w:val="Navaden"/>
    <w:qFormat/>
    <w:rsid w:val="00DF3CF9"/>
    <w:pPr>
      <w:keepNext/>
      <w:outlineLvl w:val="0"/>
    </w:pPr>
    <w:rPr>
      <w:rFonts w:ascii="Arial" w:hAnsi="Arial"/>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DF3CF9"/>
    <w:pPr>
      <w:tabs>
        <w:tab w:val="center" w:pos="4536"/>
        <w:tab w:val="right" w:pos="9072"/>
      </w:tabs>
    </w:pPr>
  </w:style>
  <w:style w:type="paragraph" w:styleId="Noga">
    <w:name w:val="footer"/>
    <w:basedOn w:val="Navaden"/>
    <w:link w:val="NogaZnak"/>
    <w:uiPriority w:val="99"/>
    <w:rsid w:val="00DF3CF9"/>
    <w:pPr>
      <w:tabs>
        <w:tab w:val="center" w:pos="4536"/>
        <w:tab w:val="right" w:pos="9072"/>
      </w:tabs>
    </w:pPr>
  </w:style>
  <w:style w:type="table" w:styleId="Tabelamrea">
    <w:name w:val="Table Grid"/>
    <w:basedOn w:val="Navadnatabela"/>
    <w:rsid w:val="00DF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rsid w:val="008C6A34"/>
    <w:pPr>
      <w:spacing w:after="75"/>
    </w:pPr>
    <w:rPr>
      <w:rFonts w:ascii="Verdana" w:hAnsi="Verdana"/>
      <w:sz w:val="17"/>
      <w:szCs w:val="17"/>
    </w:rPr>
  </w:style>
  <w:style w:type="character" w:styleId="Hiperpovezava">
    <w:name w:val="Hyperlink"/>
    <w:rsid w:val="008C6A34"/>
    <w:rPr>
      <w:color w:val="0000FF"/>
      <w:u w:val="single"/>
    </w:rPr>
  </w:style>
  <w:style w:type="paragraph" w:styleId="Besedilooblaka">
    <w:name w:val="Balloon Text"/>
    <w:basedOn w:val="Navaden"/>
    <w:semiHidden/>
    <w:rsid w:val="00380F0C"/>
    <w:rPr>
      <w:rFonts w:ascii="Tahoma" w:hAnsi="Tahoma" w:cs="Tahoma"/>
      <w:sz w:val="16"/>
      <w:szCs w:val="16"/>
    </w:rPr>
  </w:style>
  <w:style w:type="paragraph" w:customStyle="1" w:styleId="ListParagraph">
    <w:name w:val="List Paragraph"/>
    <w:basedOn w:val="Navaden"/>
    <w:rsid w:val="00B31759"/>
    <w:pPr>
      <w:spacing w:after="200" w:line="276" w:lineRule="auto"/>
      <w:ind w:left="720"/>
      <w:contextualSpacing/>
    </w:pPr>
    <w:rPr>
      <w:rFonts w:ascii="Calibri" w:hAnsi="Calibri"/>
      <w:sz w:val="22"/>
      <w:szCs w:val="22"/>
      <w:lang w:eastAsia="en-US"/>
    </w:rPr>
  </w:style>
  <w:style w:type="paragraph" w:styleId="Brezrazmikov">
    <w:name w:val="No Spacing"/>
    <w:qFormat/>
    <w:rsid w:val="00206C03"/>
    <w:rPr>
      <w:rFonts w:ascii="Arial" w:eastAsia="Calibri" w:hAnsi="Arial"/>
      <w:sz w:val="22"/>
      <w:szCs w:val="22"/>
      <w:lang w:eastAsia="en-US"/>
    </w:rPr>
  </w:style>
  <w:style w:type="paragraph" w:customStyle="1" w:styleId="glavanaslov">
    <w:name w:val="glava naslov"/>
    <w:basedOn w:val="Navaden"/>
    <w:link w:val="glavanaslovZnak"/>
    <w:qFormat/>
    <w:rsid w:val="00005A3A"/>
    <w:pPr>
      <w:suppressAutoHyphens/>
      <w:ind w:left="431" w:hanging="431"/>
    </w:pPr>
    <w:rPr>
      <w:rFonts w:ascii="Calibri" w:hAnsi="Calibri" w:cs="Calibri"/>
      <w:bCs/>
      <w:color w:val="295097"/>
      <w:sz w:val="16"/>
      <w:szCs w:val="24"/>
      <w:lang w:eastAsia="zh-CN"/>
    </w:rPr>
  </w:style>
  <w:style w:type="character" w:customStyle="1" w:styleId="glavanaslovZnak">
    <w:name w:val="glava naslov Znak"/>
    <w:link w:val="glavanaslov"/>
    <w:rsid w:val="00005A3A"/>
    <w:rPr>
      <w:rFonts w:ascii="Calibri" w:hAnsi="Calibri" w:cs="Calibri"/>
      <w:bCs/>
      <w:color w:val="295097"/>
      <w:sz w:val="16"/>
      <w:szCs w:val="24"/>
      <w:lang w:eastAsia="zh-CN"/>
    </w:rPr>
  </w:style>
  <w:style w:type="paragraph" w:styleId="Naslov">
    <w:name w:val="Title"/>
    <w:basedOn w:val="Naslov1"/>
    <w:link w:val="NaslovZnak"/>
    <w:qFormat/>
    <w:rsid w:val="00005A3A"/>
    <w:pPr>
      <w:tabs>
        <w:tab w:val="num" w:pos="0"/>
      </w:tabs>
      <w:suppressAutoHyphens/>
    </w:pPr>
    <w:rPr>
      <w:rFonts w:ascii="Calibri" w:hAnsi="Calibri" w:cs="Calibri"/>
      <w:b/>
      <w:bCs/>
      <w:color w:val="295097"/>
      <w:szCs w:val="24"/>
      <w:lang w:eastAsia="zh-CN"/>
    </w:rPr>
  </w:style>
  <w:style w:type="character" w:customStyle="1" w:styleId="NaslovZnak">
    <w:name w:val="Naslov Znak"/>
    <w:basedOn w:val="Privzetapisavaodstavka"/>
    <w:link w:val="Naslov"/>
    <w:rsid w:val="00005A3A"/>
    <w:rPr>
      <w:rFonts w:ascii="Calibri" w:hAnsi="Calibri" w:cs="Calibri"/>
      <w:b/>
      <w:bCs/>
      <w:color w:val="295097"/>
      <w:szCs w:val="24"/>
      <w:lang w:eastAsia="zh-CN"/>
    </w:rPr>
  </w:style>
  <w:style w:type="paragraph" w:customStyle="1" w:styleId="glavaoddelek">
    <w:name w:val="glava oddelek"/>
    <w:basedOn w:val="Navaden"/>
    <w:link w:val="glavaoddelekZnak"/>
    <w:qFormat/>
    <w:rsid w:val="00005A3A"/>
    <w:pPr>
      <w:suppressAutoHyphens/>
    </w:pPr>
    <w:rPr>
      <w:rFonts w:ascii="Calibri" w:hAnsi="Calibri" w:cs="Calibri"/>
      <w:b/>
      <w:bCs/>
      <w:color w:val="295097"/>
      <w:sz w:val="22"/>
      <w:szCs w:val="24"/>
      <w:lang w:eastAsia="zh-CN"/>
    </w:rPr>
  </w:style>
  <w:style w:type="character" w:customStyle="1" w:styleId="glavaoddelekZnak">
    <w:name w:val="glava oddelek Znak"/>
    <w:link w:val="glavaoddelek"/>
    <w:rsid w:val="00005A3A"/>
    <w:rPr>
      <w:rFonts w:ascii="Calibri" w:hAnsi="Calibri" w:cs="Calibri"/>
      <w:b/>
      <w:bCs/>
      <w:color w:val="295097"/>
      <w:sz w:val="22"/>
      <w:szCs w:val="24"/>
      <w:lang w:eastAsia="zh-CN"/>
    </w:rPr>
  </w:style>
  <w:style w:type="character" w:customStyle="1" w:styleId="NogaZnak">
    <w:name w:val="Noga Znak"/>
    <w:link w:val="Noga"/>
    <w:uiPriority w:val="99"/>
    <w:rsid w:val="00005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3411" TargetMode="External"/><Relationship Id="rId13" Type="http://schemas.openxmlformats.org/officeDocument/2006/relationships/hyperlink" Target="https://www.uradni-list.si/glasilo-uradni-list-rs/vsebina/2020-01-276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uradni-list.si/glasilo-uradni-list-rs/vsebina/2012-01-1700" TargetMode="External"/><Relationship Id="rId17" Type="http://schemas.openxmlformats.org/officeDocument/2006/relationships/hyperlink" Target="http://www.jesenice.si" TargetMode="External"/><Relationship Id="rId2" Type="http://schemas.openxmlformats.org/officeDocument/2006/relationships/numbering" Target="numbering.xml"/><Relationship Id="rId16" Type="http://schemas.openxmlformats.org/officeDocument/2006/relationships/hyperlink" Target="https://www.uradni-list.si/glasilo-uradni-list-rs/vsebina/2022-01-001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3015"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1-01-4069" TargetMode="External"/><Relationship Id="rId23" Type="http://schemas.openxmlformats.org/officeDocument/2006/relationships/theme" Target="theme/theme1.xml"/><Relationship Id="rId10" Type="http://schemas.openxmlformats.org/officeDocument/2006/relationships/hyperlink" Target="https://www.uradni-list.si/glasilo-uradni-list-rs/vsebina/2008-01-30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08-01-2817" TargetMode="External"/><Relationship Id="rId14" Type="http://schemas.openxmlformats.org/officeDocument/2006/relationships/hyperlink" Target="https://www.uradni-list.si/glasilo-uradni-list-rs/vsebina/2020-01-377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2F5A86-C082-4ED8-A7F6-C4092C3E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2136</Words>
  <Characters>12181</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Številka:</vt:lpstr>
    </vt:vector>
  </TitlesOfParts>
  <Company>Občina Jesenice</Company>
  <LinksUpToDate>false</LinksUpToDate>
  <CharactersWithSpaces>14289</CharactersWithSpaces>
  <SharedDoc>false</SharedDoc>
  <HLinks>
    <vt:vector size="60" baseType="variant">
      <vt:variant>
        <vt:i4>7864367</vt:i4>
      </vt:variant>
      <vt:variant>
        <vt:i4>27</vt:i4>
      </vt:variant>
      <vt:variant>
        <vt:i4>0</vt:i4>
      </vt:variant>
      <vt:variant>
        <vt:i4>5</vt:i4>
      </vt:variant>
      <vt:variant>
        <vt:lpwstr>http://www.jesenice.si/</vt:lpwstr>
      </vt:variant>
      <vt:variant>
        <vt:lpwstr/>
      </vt:variant>
      <vt:variant>
        <vt:i4>3342384</vt:i4>
      </vt:variant>
      <vt:variant>
        <vt:i4>24</vt:i4>
      </vt:variant>
      <vt:variant>
        <vt:i4>0</vt:i4>
      </vt:variant>
      <vt:variant>
        <vt:i4>5</vt:i4>
      </vt:variant>
      <vt:variant>
        <vt:lpwstr>https://www.uradni-list.si/glasilo-uradni-list-rs/vsebina/2022-01-0014</vt:lpwstr>
      </vt:variant>
      <vt:variant>
        <vt:lpwstr/>
      </vt:variant>
      <vt:variant>
        <vt:i4>3997747</vt:i4>
      </vt:variant>
      <vt:variant>
        <vt:i4>21</vt:i4>
      </vt:variant>
      <vt:variant>
        <vt:i4>0</vt:i4>
      </vt:variant>
      <vt:variant>
        <vt:i4>5</vt:i4>
      </vt:variant>
      <vt:variant>
        <vt:lpwstr>https://www.uradni-list.si/glasilo-uradni-list-rs/vsebina/2021-01-4069</vt:lpwstr>
      </vt:variant>
      <vt:variant>
        <vt:lpwstr/>
      </vt:variant>
      <vt:variant>
        <vt:i4>3145781</vt:i4>
      </vt:variant>
      <vt:variant>
        <vt:i4>18</vt:i4>
      </vt:variant>
      <vt:variant>
        <vt:i4>0</vt:i4>
      </vt:variant>
      <vt:variant>
        <vt:i4>5</vt:i4>
      </vt:variant>
      <vt:variant>
        <vt:lpwstr>https://www.uradni-list.si/glasilo-uradni-list-rs/vsebina/2020-01-3772</vt:lpwstr>
      </vt:variant>
      <vt:variant>
        <vt:lpwstr/>
      </vt:variant>
      <vt:variant>
        <vt:i4>3604533</vt:i4>
      </vt:variant>
      <vt:variant>
        <vt:i4>15</vt:i4>
      </vt:variant>
      <vt:variant>
        <vt:i4>0</vt:i4>
      </vt:variant>
      <vt:variant>
        <vt:i4>5</vt:i4>
      </vt:variant>
      <vt:variant>
        <vt:lpwstr>https://www.uradni-list.si/glasilo-uradni-list-rs/vsebina/2020-01-2765</vt:lpwstr>
      </vt:variant>
      <vt:variant>
        <vt:lpwstr/>
      </vt:variant>
      <vt:variant>
        <vt:i4>3145779</vt:i4>
      </vt:variant>
      <vt:variant>
        <vt:i4>12</vt:i4>
      </vt:variant>
      <vt:variant>
        <vt:i4>0</vt:i4>
      </vt:variant>
      <vt:variant>
        <vt:i4>5</vt:i4>
      </vt:variant>
      <vt:variant>
        <vt:lpwstr>https://www.uradni-list.si/glasilo-uradni-list-rs/vsebina/2012-01-1700</vt:lpwstr>
      </vt:variant>
      <vt:variant>
        <vt:lpwstr/>
      </vt:variant>
      <vt:variant>
        <vt:i4>3670065</vt:i4>
      </vt:variant>
      <vt:variant>
        <vt:i4>9</vt:i4>
      </vt:variant>
      <vt:variant>
        <vt:i4>0</vt:i4>
      </vt:variant>
      <vt:variant>
        <vt:i4>5</vt:i4>
      </vt:variant>
      <vt:variant>
        <vt:lpwstr>https://www.uradni-list.si/glasilo-uradni-list-rs/vsebina/2008-01-3015</vt:lpwstr>
      </vt:variant>
      <vt:variant>
        <vt:lpwstr/>
      </vt:variant>
      <vt:variant>
        <vt:i4>3735601</vt:i4>
      </vt:variant>
      <vt:variant>
        <vt:i4>6</vt:i4>
      </vt:variant>
      <vt:variant>
        <vt:i4>0</vt:i4>
      </vt:variant>
      <vt:variant>
        <vt:i4>5</vt:i4>
      </vt:variant>
      <vt:variant>
        <vt:lpwstr>https://www.uradni-list.si/glasilo-uradni-list-rs/vsebina/2008-01-3014</vt:lpwstr>
      </vt:variant>
      <vt:variant>
        <vt:lpwstr/>
      </vt:variant>
      <vt:variant>
        <vt:i4>3276848</vt:i4>
      </vt:variant>
      <vt:variant>
        <vt:i4>3</vt:i4>
      </vt:variant>
      <vt:variant>
        <vt:i4>0</vt:i4>
      </vt:variant>
      <vt:variant>
        <vt:i4>5</vt:i4>
      </vt:variant>
      <vt:variant>
        <vt:lpwstr>https://www.uradni-list.si/glasilo-uradni-list-rs/vsebina/2008-01-2817</vt:lpwstr>
      </vt:variant>
      <vt:variant>
        <vt:lpwstr/>
      </vt:variant>
      <vt:variant>
        <vt:i4>3604529</vt:i4>
      </vt:variant>
      <vt:variant>
        <vt:i4>0</vt:i4>
      </vt:variant>
      <vt:variant>
        <vt:i4>0</vt:i4>
      </vt:variant>
      <vt:variant>
        <vt:i4>5</vt:i4>
      </vt:variant>
      <vt:variant>
        <vt:lpwstr>https://www.uradni-list.si/glasilo-uradni-list-rs/vsebina/2007-01-3411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Občina Jesenice</dc:creator>
  <cp:keywords/>
  <dc:description/>
  <cp:lastModifiedBy>Miha Potočnik</cp:lastModifiedBy>
  <cp:revision>2</cp:revision>
  <cp:lastPrinted>2021-05-14T10:52:00Z</cp:lastPrinted>
  <dcterms:created xsi:type="dcterms:W3CDTF">2025-03-19T06:12:00Z</dcterms:created>
  <dcterms:modified xsi:type="dcterms:W3CDTF">2025-03-19T06:12:00Z</dcterms:modified>
</cp:coreProperties>
</file>