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7F50" w14:textId="77777777" w:rsidR="0038171A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3371BF75" w14:textId="77777777" w:rsidR="0038171A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2DCAC977" w14:textId="77777777" w:rsidR="0038171A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579FAB87" w14:textId="77777777" w:rsidR="0038171A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238436F5" w14:textId="77777777" w:rsidR="0038171A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223D1179" w14:textId="77777777" w:rsidR="0038171A" w:rsidRPr="00516A44" w:rsidRDefault="00AC1EDD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  <w:r w:rsidRPr="00516A44">
        <w:rPr>
          <w:noProof/>
          <w:lang w:val="sl-SI"/>
        </w:rPr>
        <w:drawing>
          <wp:inline distT="0" distB="0" distL="0" distR="0" wp14:anchorId="07656917" wp14:editId="587D4ECD">
            <wp:extent cx="2277271" cy="849600"/>
            <wp:effectExtent l="0" t="0" r="0" b="8255"/>
            <wp:docPr id="2" name="Slika 2" descr="E:\KLEMEN\Obcina\Dopisg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LEMEN\Obcina\Dopisg1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297" cy="85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418D7" w14:textId="77777777" w:rsidR="0038171A" w:rsidRPr="00516A44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32C9A754" w14:textId="77777777" w:rsidR="0038171A" w:rsidRPr="00516A44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7D251655" w14:textId="77777777" w:rsidR="0038171A" w:rsidRPr="00516A44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12D6AC66" w14:textId="77777777" w:rsidR="0038171A" w:rsidRPr="00516A44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50A07FB9" w14:textId="77777777" w:rsidR="0038171A" w:rsidRPr="00516A44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3850BEAA" w14:textId="77777777" w:rsidR="0038171A" w:rsidRPr="00516A44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0CAF4D2A" w14:textId="77777777" w:rsidR="0038171A" w:rsidRPr="00516A44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3C2FE9B9" w14:textId="77777777" w:rsidR="0038171A" w:rsidRPr="00516A44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15263128" w14:textId="77777777" w:rsidR="0038171A" w:rsidRPr="00516A44" w:rsidRDefault="0038171A" w:rsidP="00F87C5C">
      <w:pPr>
        <w:pStyle w:val="Golobesedilo"/>
        <w:jc w:val="center"/>
        <w:rPr>
          <w:rFonts w:ascii="Tahoma" w:hAnsi="Tahoma" w:cs="Tahoma"/>
          <w:b/>
          <w:sz w:val="22"/>
          <w:szCs w:val="22"/>
          <w:lang w:val="sl-SI"/>
        </w:rPr>
      </w:pPr>
    </w:p>
    <w:p w14:paraId="753881ED" w14:textId="77777777" w:rsidR="00C047D1" w:rsidRPr="00516A44" w:rsidRDefault="00C047D1" w:rsidP="00F87C5C">
      <w:pPr>
        <w:pStyle w:val="Golobesedilo"/>
        <w:jc w:val="center"/>
        <w:rPr>
          <w:rFonts w:ascii="Tahoma" w:hAnsi="Tahoma" w:cs="Tahoma"/>
          <w:b/>
          <w:sz w:val="28"/>
          <w:szCs w:val="28"/>
          <w:lang w:val="sl-SI"/>
        </w:rPr>
      </w:pPr>
    </w:p>
    <w:p w14:paraId="13DD5C5C" w14:textId="77777777" w:rsidR="00F87C5C" w:rsidRPr="00516A44" w:rsidRDefault="00F87C5C" w:rsidP="00F87C5C">
      <w:pPr>
        <w:pStyle w:val="Golobesedilo"/>
        <w:jc w:val="center"/>
        <w:rPr>
          <w:rFonts w:ascii="Tahoma" w:hAnsi="Tahoma" w:cs="Tahoma"/>
          <w:b/>
          <w:sz w:val="28"/>
          <w:szCs w:val="28"/>
          <w:lang w:val="sl-SI"/>
        </w:rPr>
      </w:pPr>
      <w:r w:rsidRPr="00516A44">
        <w:rPr>
          <w:rFonts w:ascii="Tahoma" w:hAnsi="Tahoma" w:cs="Tahoma"/>
          <w:b/>
          <w:sz w:val="28"/>
          <w:szCs w:val="28"/>
          <w:lang w:val="sl-SI"/>
        </w:rPr>
        <w:t xml:space="preserve">PLAN RAZVOJA OBČINSKIH CEST ZA OBDOBJE ŠTIRIH LET </w:t>
      </w:r>
    </w:p>
    <w:p w14:paraId="2E2CE142" w14:textId="7321280A" w:rsidR="00F87C5C" w:rsidRPr="00516A44" w:rsidRDefault="00F87C5C" w:rsidP="00F87C5C">
      <w:pPr>
        <w:pStyle w:val="Golobesedilo"/>
        <w:jc w:val="center"/>
        <w:rPr>
          <w:rFonts w:ascii="Tahoma" w:hAnsi="Tahoma" w:cs="Tahoma"/>
          <w:b/>
          <w:sz w:val="28"/>
          <w:szCs w:val="28"/>
          <w:lang w:val="sl-SI"/>
        </w:rPr>
      </w:pPr>
      <w:r w:rsidRPr="00516A44">
        <w:rPr>
          <w:rFonts w:ascii="Tahoma" w:hAnsi="Tahoma" w:cs="Tahoma"/>
          <w:b/>
          <w:sz w:val="28"/>
          <w:szCs w:val="28"/>
          <w:lang w:val="sl-SI"/>
        </w:rPr>
        <w:t xml:space="preserve"> 20</w:t>
      </w:r>
      <w:r w:rsidR="0000345A" w:rsidRPr="00516A44">
        <w:rPr>
          <w:rFonts w:ascii="Tahoma" w:hAnsi="Tahoma" w:cs="Tahoma"/>
          <w:b/>
          <w:sz w:val="28"/>
          <w:szCs w:val="28"/>
          <w:lang w:val="sl-SI"/>
        </w:rPr>
        <w:t>2</w:t>
      </w:r>
      <w:r w:rsidR="00516A44" w:rsidRPr="00516A44">
        <w:rPr>
          <w:rFonts w:ascii="Tahoma" w:hAnsi="Tahoma" w:cs="Tahoma"/>
          <w:b/>
          <w:sz w:val="28"/>
          <w:szCs w:val="28"/>
          <w:lang w:val="sl-SI"/>
        </w:rPr>
        <w:t>4</w:t>
      </w:r>
      <w:r w:rsidRPr="00516A44">
        <w:rPr>
          <w:rFonts w:ascii="Tahoma" w:hAnsi="Tahoma" w:cs="Tahoma"/>
          <w:b/>
          <w:sz w:val="28"/>
          <w:szCs w:val="28"/>
          <w:lang w:val="sl-SI"/>
        </w:rPr>
        <w:t xml:space="preserve"> </w:t>
      </w:r>
      <w:r w:rsidR="00C047D1" w:rsidRPr="00516A44">
        <w:rPr>
          <w:rFonts w:ascii="Tahoma" w:hAnsi="Tahoma" w:cs="Tahoma"/>
          <w:b/>
          <w:sz w:val="28"/>
          <w:szCs w:val="28"/>
          <w:lang w:val="sl-SI"/>
        </w:rPr>
        <w:t>–</w:t>
      </w:r>
      <w:r w:rsidRPr="00516A44">
        <w:rPr>
          <w:rFonts w:ascii="Tahoma" w:hAnsi="Tahoma" w:cs="Tahoma"/>
          <w:b/>
          <w:sz w:val="28"/>
          <w:szCs w:val="28"/>
          <w:lang w:val="sl-SI"/>
        </w:rPr>
        <w:t xml:space="preserve"> 20</w:t>
      </w:r>
      <w:r w:rsidR="00385741" w:rsidRPr="00516A44">
        <w:rPr>
          <w:rFonts w:ascii="Tahoma" w:hAnsi="Tahoma" w:cs="Tahoma"/>
          <w:b/>
          <w:sz w:val="28"/>
          <w:szCs w:val="28"/>
          <w:lang w:val="sl-SI"/>
        </w:rPr>
        <w:t>2</w:t>
      </w:r>
      <w:r w:rsidR="00516A44" w:rsidRPr="00516A44">
        <w:rPr>
          <w:rFonts w:ascii="Tahoma" w:hAnsi="Tahoma" w:cs="Tahoma"/>
          <w:b/>
          <w:sz w:val="28"/>
          <w:szCs w:val="28"/>
          <w:lang w:val="sl-SI"/>
        </w:rPr>
        <w:t>7</w:t>
      </w:r>
    </w:p>
    <w:p w14:paraId="0ACA5E6C" w14:textId="77777777" w:rsidR="00C047D1" w:rsidRPr="00516A44" w:rsidRDefault="00C047D1" w:rsidP="00F87C5C">
      <w:pPr>
        <w:pStyle w:val="Golobesedilo"/>
        <w:jc w:val="center"/>
        <w:rPr>
          <w:rFonts w:ascii="Tahoma" w:hAnsi="Tahoma" w:cs="Tahoma"/>
          <w:b/>
          <w:sz w:val="28"/>
          <w:szCs w:val="28"/>
          <w:lang w:val="sl-SI"/>
        </w:rPr>
      </w:pPr>
    </w:p>
    <w:p w14:paraId="1095069E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402B8369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605D2CD5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718DD17A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68AA16F3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603F5C31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79C09D90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6D698E60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0587FCD4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4CFAFF8C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542A6FFB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7B16CD04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34C414AE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615A255C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5A582591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02A62224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3A787939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3ACF57C0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3F663BA3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500AC2B7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47DCD2E7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7D93BB62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2788AC25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4140BF90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6C01D306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1D09739C" w14:textId="77777777" w:rsidR="0081294E" w:rsidRPr="00516A44" w:rsidRDefault="0081294E" w:rsidP="0081294E">
      <w:pPr>
        <w:jc w:val="center"/>
        <w:rPr>
          <w:rFonts w:ascii="Tahoma" w:hAnsi="Tahoma" w:cs="Tahoma"/>
          <w:vanish/>
          <w:sz w:val="22"/>
          <w:specVanish/>
        </w:rPr>
      </w:pPr>
      <w:r w:rsidRPr="00516A44">
        <w:rPr>
          <w:rFonts w:ascii="Tahoma" w:hAnsi="Tahoma" w:cs="Tahoma"/>
          <w:b/>
          <w:sz w:val="22"/>
        </w:rPr>
        <w:t xml:space="preserve">                              </w:t>
      </w:r>
      <w:r w:rsidRPr="00516A44">
        <w:rPr>
          <w:rFonts w:ascii="Tahoma" w:hAnsi="Tahoma" w:cs="Tahoma"/>
          <w:b/>
          <w:sz w:val="22"/>
        </w:rPr>
        <w:tab/>
      </w:r>
      <w:r w:rsidRPr="00516A44">
        <w:rPr>
          <w:rFonts w:ascii="Tahoma" w:hAnsi="Tahoma" w:cs="Tahoma"/>
          <w:sz w:val="22"/>
        </w:rPr>
        <w:t xml:space="preserve">                                                Leopold Pogačar</w:t>
      </w:r>
    </w:p>
    <w:p w14:paraId="0EA4E6D7" w14:textId="77777777" w:rsidR="0081294E" w:rsidRPr="00516A44" w:rsidRDefault="0081294E" w:rsidP="0081294E">
      <w:pPr>
        <w:pStyle w:val="Naslov2"/>
        <w:jc w:val="center"/>
        <w:rPr>
          <w:rFonts w:ascii="Tahoma" w:hAnsi="Tahoma" w:cs="Tahoma"/>
          <w:i w:val="0"/>
          <w:sz w:val="22"/>
        </w:rPr>
      </w:pPr>
      <w:r w:rsidRPr="00516A44">
        <w:rPr>
          <w:rFonts w:ascii="Tahoma" w:hAnsi="Tahoma" w:cs="Tahoma"/>
          <w:b w:val="0"/>
          <w:i w:val="0"/>
          <w:sz w:val="22"/>
        </w:rPr>
        <w:t xml:space="preserve">                                                                              </w:t>
      </w:r>
      <w:r w:rsidRPr="00516A44">
        <w:rPr>
          <w:rFonts w:ascii="Tahoma" w:hAnsi="Tahoma" w:cs="Tahoma"/>
          <w:b w:val="0"/>
          <w:i w:val="0"/>
          <w:sz w:val="22"/>
        </w:rPr>
        <w:tab/>
      </w:r>
      <w:r w:rsidRPr="00516A44">
        <w:rPr>
          <w:rFonts w:ascii="Tahoma" w:hAnsi="Tahoma" w:cs="Tahoma"/>
          <w:b w:val="0"/>
          <w:i w:val="0"/>
          <w:sz w:val="22"/>
        </w:rPr>
        <w:tab/>
      </w:r>
      <w:r w:rsidRPr="00516A44">
        <w:rPr>
          <w:rFonts w:ascii="Tahoma" w:hAnsi="Tahoma" w:cs="Tahoma"/>
          <w:b w:val="0"/>
          <w:i w:val="0"/>
          <w:sz w:val="22"/>
        </w:rPr>
        <w:tab/>
      </w:r>
      <w:r w:rsidRPr="00516A44">
        <w:rPr>
          <w:rFonts w:ascii="Tahoma" w:hAnsi="Tahoma" w:cs="Tahoma"/>
          <w:b w:val="0"/>
          <w:i w:val="0"/>
          <w:sz w:val="22"/>
        </w:rPr>
        <w:tab/>
      </w:r>
      <w:r w:rsidRPr="00516A44">
        <w:rPr>
          <w:rFonts w:ascii="Tahoma" w:hAnsi="Tahoma" w:cs="Tahoma"/>
          <w:b w:val="0"/>
          <w:i w:val="0"/>
          <w:sz w:val="22"/>
        </w:rPr>
        <w:tab/>
      </w:r>
      <w:r w:rsidRPr="00516A44">
        <w:rPr>
          <w:rFonts w:ascii="Tahoma" w:hAnsi="Tahoma" w:cs="Tahoma"/>
          <w:b w:val="0"/>
          <w:i w:val="0"/>
          <w:sz w:val="22"/>
        </w:rPr>
        <w:tab/>
      </w:r>
      <w:r w:rsidRPr="00516A44">
        <w:rPr>
          <w:rFonts w:ascii="Tahoma" w:hAnsi="Tahoma" w:cs="Tahoma"/>
          <w:b w:val="0"/>
          <w:i w:val="0"/>
          <w:sz w:val="22"/>
        </w:rPr>
        <w:tab/>
      </w:r>
      <w:r w:rsidRPr="00516A44">
        <w:rPr>
          <w:rFonts w:ascii="Tahoma" w:hAnsi="Tahoma" w:cs="Tahoma"/>
          <w:b w:val="0"/>
          <w:i w:val="0"/>
          <w:sz w:val="22"/>
        </w:rPr>
        <w:tab/>
        <w:t>ŽUPAN</w:t>
      </w:r>
      <w:r w:rsidRPr="00516A44">
        <w:rPr>
          <w:rFonts w:ascii="Tahoma" w:hAnsi="Tahoma" w:cs="Tahoma"/>
          <w:i w:val="0"/>
          <w:sz w:val="22"/>
        </w:rPr>
        <w:t xml:space="preserve">                                                        </w:t>
      </w:r>
    </w:p>
    <w:p w14:paraId="67387E4D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7D5232A6" w14:textId="77777777" w:rsidR="00261232" w:rsidRPr="00516A44" w:rsidRDefault="00261232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556E12F9" w14:textId="77777777" w:rsidR="00261232" w:rsidRPr="00516A44" w:rsidRDefault="00261232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7ADAC048" w14:textId="77777777" w:rsidR="00F87C5C" w:rsidRPr="00516A44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350F8497" w14:textId="2AA0E222" w:rsidR="00F87C5C" w:rsidRPr="00516A44" w:rsidRDefault="007B4A7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  <w:r w:rsidRPr="00516A44">
        <w:rPr>
          <w:rFonts w:ascii="Tahoma" w:hAnsi="Tahoma" w:cs="Tahoma"/>
          <w:sz w:val="22"/>
          <w:szCs w:val="22"/>
          <w:lang w:val="sl-SI"/>
        </w:rPr>
        <w:t>B</w:t>
      </w:r>
      <w:r w:rsidR="000E4C3E" w:rsidRPr="00516A44">
        <w:rPr>
          <w:rFonts w:ascii="Tahoma" w:hAnsi="Tahoma" w:cs="Tahoma"/>
          <w:sz w:val="22"/>
          <w:szCs w:val="22"/>
          <w:lang w:val="sl-SI"/>
        </w:rPr>
        <w:t xml:space="preserve">reznica, </w:t>
      </w:r>
      <w:r w:rsidR="00516A44" w:rsidRPr="00516A44">
        <w:rPr>
          <w:rFonts w:ascii="Tahoma" w:hAnsi="Tahoma" w:cs="Tahoma"/>
          <w:sz w:val="22"/>
          <w:szCs w:val="22"/>
          <w:lang w:val="sl-SI"/>
        </w:rPr>
        <w:t>27.oktober 2023</w:t>
      </w:r>
    </w:p>
    <w:p w14:paraId="2F5E6734" w14:textId="77777777" w:rsidR="00EF37EF" w:rsidRPr="00516A44" w:rsidRDefault="00EF37EF" w:rsidP="00F87C5C">
      <w:pPr>
        <w:pStyle w:val="Golobesedilo"/>
        <w:jc w:val="both"/>
        <w:rPr>
          <w:rFonts w:ascii="Tahoma" w:hAnsi="Tahoma" w:cs="Tahoma"/>
          <w:sz w:val="22"/>
          <w:szCs w:val="22"/>
          <w:highlight w:val="yellow"/>
          <w:lang w:val="sl-SI"/>
        </w:rPr>
      </w:pPr>
    </w:p>
    <w:p w14:paraId="534D8C3B" w14:textId="77777777" w:rsidR="0009571D" w:rsidRPr="00516A44" w:rsidRDefault="0009571D" w:rsidP="00F87C5C">
      <w:pPr>
        <w:pStyle w:val="Golobesedilo"/>
        <w:jc w:val="both"/>
        <w:rPr>
          <w:rFonts w:ascii="Tahoma" w:hAnsi="Tahoma" w:cs="Tahoma"/>
          <w:sz w:val="22"/>
          <w:szCs w:val="22"/>
          <w:highlight w:val="yellow"/>
          <w:lang w:val="sl-SI"/>
        </w:rPr>
      </w:pPr>
    </w:p>
    <w:p w14:paraId="53AA0145" w14:textId="7F63E84E" w:rsidR="00F87C5C" w:rsidRPr="00430629" w:rsidRDefault="00F87C5C" w:rsidP="00F87C5C">
      <w:pPr>
        <w:pStyle w:val="Golobesedilo"/>
        <w:jc w:val="both"/>
        <w:rPr>
          <w:rFonts w:ascii="Tahoma" w:hAnsi="Tahoma" w:cs="Tahoma"/>
          <w:sz w:val="22"/>
          <w:szCs w:val="22"/>
          <w:lang w:val="sl-SI"/>
        </w:rPr>
      </w:pPr>
      <w:r w:rsidRPr="00430629">
        <w:rPr>
          <w:rFonts w:ascii="Tahoma" w:hAnsi="Tahoma" w:cs="Tahoma"/>
          <w:sz w:val="22"/>
          <w:szCs w:val="22"/>
          <w:lang w:val="sl-SI"/>
        </w:rPr>
        <w:t>Večje investicije za naslednja leta so zajete v Načrtu razvojnih programov (NRP) od leta 20</w:t>
      </w:r>
      <w:r w:rsidR="0000345A" w:rsidRPr="00430629">
        <w:rPr>
          <w:rFonts w:ascii="Tahoma" w:hAnsi="Tahoma" w:cs="Tahoma"/>
          <w:sz w:val="22"/>
          <w:szCs w:val="22"/>
          <w:lang w:val="sl-SI"/>
        </w:rPr>
        <w:t>2</w:t>
      </w:r>
      <w:r w:rsidR="00430629" w:rsidRPr="00430629">
        <w:rPr>
          <w:rFonts w:ascii="Tahoma" w:hAnsi="Tahoma" w:cs="Tahoma"/>
          <w:sz w:val="22"/>
          <w:szCs w:val="22"/>
          <w:lang w:val="sl-SI"/>
        </w:rPr>
        <w:t>4</w:t>
      </w:r>
      <w:r w:rsidRPr="00430629">
        <w:rPr>
          <w:rFonts w:ascii="Tahoma" w:hAnsi="Tahoma" w:cs="Tahoma"/>
          <w:sz w:val="22"/>
          <w:szCs w:val="22"/>
          <w:lang w:val="sl-SI"/>
        </w:rPr>
        <w:t xml:space="preserve"> do leta 20</w:t>
      </w:r>
      <w:r w:rsidR="00385741" w:rsidRPr="00430629">
        <w:rPr>
          <w:rFonts w:ascii="Tahoma" w:hAnsi="Tahoma" w:cs="Tahoma"/>
          <w:sz w:val="22"/>
          <w:szCs w:val="22"/>
          <w:lang w:val="sl-SI"/>
        </w:rPr>
        <w:t>2</w:t>
      </w:r>
      <w:r w:rsidR="00430629" w:rsidRPr="00430629">
        <w:rPr>
          <w:rFonts w:ascii="Tahoma" w:hAnsi="Tahoma" w:cs="Tahoma"/>
          <w:sz w:val="22"/>
          <w:szCs w:val="22"/>
          <w:lang w:val="sl-SI"/>
        </w:rPr>
        <w:t>7</w:t>
      </w:r>
      <w:r w:rsidR="00BD50B7" w:rsidRPr="00430629">
        <w:rPr>
          <w:rFonts w:ascii="Tahoma" w:hAnsi="Tahoma" w:cs="Tahoma"/>
          <w:sz w:val="22"/>
          <w:szCs w:val="22"/>
          <w:lang w:val="sl-SI"/>
        </w:rPr>
        <w:t xml:space="preserve">. </w:t>
      </w:r>
      <w:r w:rsidRPr="00430629">
        <w:rPr>
          <w:rFonts w:ascii="Tahoma" w:hAnsi="Tahoma" w:cs="Tahoma"/>
          <w:sz w:val="22"/>
          <w:szCs w:val="22"/>
          <w:lang w:val="sl-SI"/>
        </w:rPr>
        <w:t xml:space="preserve">Te investicije in večja vzdrževalna dela so tudi predmet programa za občinske ceste v Občini Žirovnica in so s proračunom za </w:t>
      </w:r>
      <w:r w:rsidR="00304C31" w:rsidRPr="00430629">
        <w:rPr>
          <w:rFonts w:ascii="Tahoma" w:hAnsi="Tahoma" w:cs="Tahoma"/>
          <w:sz w:val="22"/>
          <w:szCs w:val="22"/>
          <w:lang w:val="sl-SI"/>
        </w:rPr>
        <w:t xml:space="preserve">leto </w:t>
      </w:r>
      <w:r w:rsidRPr="00430629">
        <w:rPr>
          <w:rFonts w:ascii="Tahoma" w:hAnsi="Tahoma" w:cs="Tahoma"/>
          <w:sz w:val="22"/>
          <w:szCs w:val="22"/>
          <w:lang w:val="sl-SI"/>
        </w:rPr>
        <w:t>20</w:t>
      </w:r>
      <w:r w:rsidR="0000345A" w:rsidRPr="00430629">
        <w:rPr>
          <w:rFonts w:ascii="Tahoma" w:hAnsi="Tahoma" w:cs="Tahoma"/>
          <w:sz w:val="22"/>
          <w:szCs w:val="22"/>
          <w:lang w:val="sl-SI"/>
        </w:rPr>
        <w:t>2</w:t>
      </w:r>
      <w:r w:rsidR="00230672" w:rsidRPr="00430629">
        <w:rPr>
          <w:rFonts w:ascii="Tahoma" w:hAnsi="Tahoma" w:cs="Tahoma"/>
          <w:sz w:val="22"/>
          <w:szCs w:val="22"/>
          <w:lang w:val="sl-SI"/>
        </w:rPr>
        <w:t>4</w:t>
      </w:r>
      <w:r w:rsidRPr="00430629">
        <w:rPr>
          <w:rFonts w:ascii="Tahoma" w:hAnsi="Tahoma" w:cs="Tahoma"/>
          <w:sz w:val="22"/>
          <w:szCs w:val="22"/>
          <w:lang w:val="sl-SI"/>
        </w:rPr>
        <w:t xml:space="preserve"> vne</w:t>
      </w:r>
      <w:r w:rsidR="008B7150" w:rsidRPr="00430629">
        <w:rPr>
          <w:rFonts w:ascii="Tahoma" w:hAnsi="Tahoma" w:cs="Tahoma"/>
          <w:sz w:val="22"/>
          <w:szCs w:val="22"/>
          <w:lang w:val="sl-SI"/>
        </w:rPr>
        <w:t>s</w:t>
      </w:r>
      <w:r w:rsidRPr="00430629">
        <w:rPr>
          <w:rFonts w:ascii="Tahoma" w:hAnsi="Tahoma" w:cs="Tahoma"/>
          <w:sz w:val="22"/>
          <w:szCs w:val="22"/>
          <w:lang w:val="sl-SI"/>
        </w:rPr>
        <w:t>ene v NRP.</w:t>
      </w:r>
      <w:r w:rsidR="00BD50B7" w:rsidRPr="00430629">
        <w:rPr>
          <w:rFonts w:ascii="Tahoma" w:hAnsi="Tahoma" w:cs="Tahoma"/>
          <w:sz w:val="22"/>
          <w:szCs w:val="22"/>
          <w:lang w:val="sl-SI"/>
        </w:rPr>
        <w:t xml:space="preserve"> Sprejme ga Občinski svet skupaj s proračunom za tekoče leto in je njegov sestavni del.</w:t>
      </w:r>
    </w:p>
    <w:p w14:paraId="3BFF8391" w14:textId="77777777" w:rsidR="00F87C5C" w:rsidRPr="004D6318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</w:p>
    <w:p w14:paraId="546720CD" w14:textId="77777777" w:rsidR="00F87C5C" w:rsidRPr="004D6318" w:rsidRDefault="00F87C5C" w:rsidP="00F87C5C">
      <w:pPr>
        <w:pStyle w:val="Golobesedilo"/>
        <w:rPr>
          <w:rFonts w:ascii="Tahoma" w:hAnsi="Tahoma" w:cs="Tahoma"/>
          <w:sz w:val="22"/>
          <w:szCs w:val="22"/>
          <w:lang w:val="sl-SI"/>
        </w:rPr>
      </w:pPr>
      <w:r w:rsidRPr="004D6318">
        <w:rPr>
          <w:rFonts w:ascii="Tahoma" w:hAnsi="Tahoma" w:cs="Tahoma"/>
          <w:sz w:val="22"/>
          <w:szCs w:val="22"/>
          <w:lang w:val="sl-SI"/>
        </w:rPr>
        <w:t>V naslednjih letih se občina pripravlja na izvedbo naslednjih</w:t>
      </w:r>
      <w:r w:rsidR="002B7FEA" w:rsidRPr="004D6318">
        <w:rPr>
          <w:rFonts w:ascii="Tahoma" w:hAnsi="Tahoma" w:cs="Tahoma"/>
          <w:sz w:val="22"/>
          <w:szCs w:val="22"/>
          <w:lang w:val="sl-SI"/>
        </w:rPr>
        <w:t xml:space="preserve"> večjih</w:t>
      </w:r>
      <w:r w:rsidRPr="004D6318">
        <w:rPr>
          <w:rFonts w:ascii="Tahoma" w:hAnsi="Tahoma" w:cs="Tahoma"/>
          <w:sz w:val="22"/>
          <w:szCs w:val="22"/>
          <w:lang w:val="sl-SI"/>
        </w:rPr>
        <w:t xml:space="preserve"> investicij:</w:t>
      </w:r>
    </w:p>
    <w:p w14:paraId="3F1DC3F0" w14:textId="77777777" w:rsidR="004D6318" w:rsidRPr="004D6318" w:rsidRDefault="004D6318" w:rsidP="00F87C5C">
      <w:pPr>
        <w:pStyle w:val="Golobesedilo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l-SI"/>
        </w:rPr>
      </w:pPr>
      <w:r w:rsidRPr="004D6318">
        <w:rPr>
          <w:rFonts w:ascii="Tahoma" w:eastAsia="Calibri" w:hAnsi="Tahoma" w:cs="Tahoma"/>
          <w:sz w:val="22"/>
          <w:szCs w:val="22"/>
          <w:lang w:val="sl-SI" w:eastAsia="en-US"/>
        </w:rPr>
        <w:t>V letu 2023 naj bi DRSI pričel z izvedbo del, zato smo imeli za gradbena dela tudi predvidena sredstva, vendar je predlog sprememb Proračuna Republike Slovenije zaradi ujme v avgustu 2023 projekt ureditve regionalne ceste zamaknil v leto 2027</w:t>
      </w:r>
      <w:r>
        <w:rPr>
          <w:rFonts w:ascii="Tahoma" w:eastAsia="Calibri" w:hAnsi="Tahoma" w:cs="Tahoma"/>
          <w:sz w:val="22"/>
          <w:szCs w:val="22"/>
          <w:lang w:val="sl-SI" w:eastAsia="en-US"/>
        </w:rPr>
        <w:t>.</w:t>
      </w:r>
    </w:p>
    <w:p w14:paraId="3AF7C2AF" w14:textId="10F97233" w:rsidR="004D6318" w:rsidRPr="004D6318" w:rsidRDefault="004D6318" w:rsidP="00834E67">
      <w:pPr>
        <w:pStyle w:val="Golobesedilo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pl-PL"/>
        </w:rPr>
      </w:pPr>
      <w:r>
        <w:rPr>
          <w:rFonts w:ascii="Tahoma" w:hAnsi="Tahoma" w:cs="Tahoma"/>
          <w:sz w:val="22"/>
          <w:szCs w:val="22"/>
          <w:lang w:val="sl-SI"/>
        </w:rPr>
        <w:t>Občina Žirovnica n</w:t>
      </w:r>
      <w:r w:rsidRPr="004D6318">
        <w:rPr>
          <w:rFonts w:ascii="Tahoma" w:hAnsi="Tahoma" w:cs="Tahoma"/>
          <w:sz w:val="22"/>
          <w:szCs w:val="22"/>
          <w:lang w:val="sl-SI"/>
        </w:rPr>
        <w:t>ačrtuje, da se bo v začetku leta 2024 oddala dokumentacija za pridobitev gradbenega dovoljenja za projekt Obvoznica Vrba, zato predvidevamo, da se bo gradnja obvoznice lahko pričela v drugi polovici leta 2024</w:t>
      </w:r>
      <w:r>
        <w:rPr>
          <w:rFonts w:ascii="Tahoma" w:hAnsi="Tahoma" w:cs="Tahoma"/>
          <w:sz w:val="22"/>
          <w:szCs w:val="22"/>
          <w:lang w:val="sl-SI"/>
        </w:rPr>
        <w:t xml:space="preserve"> in zaključila konec leta 2025.</w:t>
      </w:r>
    </w:p>
    <w:p w14:paraId="3B07FDF3" w14:textId="2B7ECFD4" w:rsidR="00834E67" w:rsidRPr="007F7E16" w:rsidRDefault="008B7150" w:rsidP="00834E67">
      <w:pPr>
        <w:pStyle w:val="Golobesedilo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pl-PL"/>
        </w:rPr>
      </w:pPr>
      <w:r w:rsidRPr="007F7E16">
        <w:rPr>
          <w:rFonts w:ascii="Tahoma" w:hAnsi="Tahoma" w:cs="Tahoma"/>
          <w:sz w:val="22"/>
          <w:szCs w:val="22"/>
          <w:lang w:val="sl-SI"/>
        </w:rPr>
        <w:t>v</w:t>
      </w:r>
      <w:r w:rsidR="00834E67" w:rsidRPr="007F7E16">
        <w:rPr>
          <w:rFonts w:ascii="Tahoma" w:hAnsi="Tahoma" w:cs="Tahoma"/>
          <w:sz w:val="22"/>
          <w:szCs w:val="22"/>
          <w:lang w:val="sl-SI"/>
        </w:rPr>
        <w:t xml:space="preserve"> prihodnjih letih se bo</w:t>
      </w:r>
      <w:r w:rsidR="007F7E16" w:rsidRPr="007F7E16">
        <w:rPr>
          <w:rFonts w:ascii="Tahoma" w:hAnsi="Tahoma" w:cs="Tahoma"/>
          <w:sz w:val="22"/>
          <w:szCs w:val="22"/>
          <w:lang w:val="sl-SI"/>
        </w:rPr>
        <w:t xml:space="preserve"> </w:t>
      </w:r>
      <w:r w:rsidR="00834E67" w:rsidRPr="007F7E16">
        <w:rPr>
          <w:rFonts w:ascii="Tahoma" w:hAnsi="Tahoma" w:cs="Tahoma"/>
          <w:sz w:val="22"/>
          <w:szCs w:val="22"/>
          <w:lang w:val="sl-SI"/>
        </w:rPr>
        <w:t xml:space="preserve">urejala </w:t>
      </w:r>
      <w:r w:rsidR="007F7E16" w:rsidRPr="007F7E16">
        <w:rPr>
          <w:rFonts w:ascii="Tahoma" w:hAnsi="Tahoma" w:cs="Tahoma"/>
          <w:sz w:val="22"/>
          <w:szCs w:val="22"/>
          <w:lang w:val="sl-SI"/>
        </w:rPr>
        <w:t>meteorna kanalizacija</w:t>
      </w:r>
      <w:r w:rsidR="00834E67" w:rsidRPr="007F7E16">
        <w:rPr>
          <w:rFonts w:ascii="Tahoma" w:hAnsi="Tahoma" w:cs="Tahoma"/>
          <w:sz w:val="22"/>
          <w:szCs w:val="22"/>
          <w:lang w:val="sl-SI"/>
        </w:rPr>
        <w:t xml:space="preserve"> in asfaltirali </w:t>
      </w:r>
      <w:r w:rsidR="007F7E16" w:rsidRPr="007F7E16">
        <w:rPr>
          <w:rFonts w:ascii="Tahoma" w:hAnsi="Tahoma" w:cs="Tahoma"/>
          <w:sz w:val="22"/>
          <w:szCs w:val="22"/>
          <w:lang w:val="sl-SI"/>
        </w:rPr>
        <w:t xml:space="preserve">se bodo </w:t>
      </w:r>
      <w:r w:rsidR="00834E67" w:rsidRPr="007F7E16">
        <w:rPr>
          <w:rFonts w:ascii="Tahoma" w:hAnsi="Tahoma" w:cs="Tahoma"/>
          <w:sz w:val="22"/>
          <w:szCs w:val="22"/>
          <w:lang w:val="sl-SI"/>
        </w:rPr>
        <w:t>dotrajani odseki cest. V letu 202</w:t>
      </w:r>
      <w:r w:rsidR="007F7E16" w:rsidRPr="007F7E16">
        <w:rPr>
          <w:rFonts w:ascii="Tahoma" w:hAnsi="Tahoma" w:cs="Tahoma"/>
          <w:sz w:val="22"/>
          <w:szCs w:val="22"/>
          <w:lang w:val="sl-SI"/>
        </w:rPr>
        <w:t>4</w:t>
      </w:r>
      <w:r w:rsidR="00834E67" w:rsidRPr="007F7E16">
        <w:rPr>
          <w:rFonts w:ascii="Tahoma" w:hAnsi="Tahoma" w:cs="Tahoma"/>
          <w:sz w:val="22"/>
          <w:szCs w:val="22"/>
          <w:lang w:val="sl-SI"/>
        </w:rPr>
        <w:t xml:space="preserve"> so planirane naslednje izvedbe:</w:t>
      </w:r>
    </w:p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7F7E16" w:rsidRPr="00516A44" w14:paraId="1A173AB6" w14:textId="77777777" w:rsidTr="00882387">
        <w:trPr>
          <w:trHeight w:val="30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5ECF4" w14:textId="45487951" w:rsidR="007F7E16" w:rsidRPr="007F7E16" w:rsidRDefault="007F7E16" w:rsidP="007F7E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7F7E16">
              <w:rPr>
                <w:rFonts w:ascii="Tahoma" w:hAnsi="Tahoma" w:cs="Tahoma"/>
                <w:sz w:val="22"/>
                <w:szCs w:val="22"/>
                <w:lang w:val="sl-SI"/>
              </w:rPr>
              <w:t>ureditev nove ponikovalnice poleg že obstoječe v bližini objekta Moste 69a,</w:t>
            </w:r>
          </w:p>
          <w:p w14:paraId="4B6FFFAB" w14:textId="2857A458" w:rsidR="007F7E16" w:rsidRPr="007F7E16" w:rsidRDefault="007F7E16" w:rsidP="007F7E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7F7E16">
              <w:rPr>
                <w:rFonts w:ascii="Tahoma" w:hAnsi="Tahoma" w:cs="Tahoma"/>
                <w:sz w:val="22"/>
                <w:szCs w:val="22"/>
                <w:lang w:val="sl-SI"/>
              </w:rPr>
              <w:t>ureditev nove ponikovalnice nasproti objekta Smokuč 31,</w:t>
            </w:r>
          </w:p>
          <w:p w14:paraId="22B01159" w14:textId="2BD86998" w:rsidR="007F7E16" w:rsidRPr="007F7E16" w:rsidRDefault="007F7E16" w:rsidP="007F7E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7F7E16">
              <w:rPr>
                <w:rFonts w:ascii="Tahoma" w:hAnsi="Tahoma" w:cs="Tahoma"/>
                <w:sz w:val="22"/>
                <w:szCs w:val="22"/>
                <w:lang w:val="sl-SI"/>
              </w:rPr>
              <w:t>težave s ponikanjem pod parkiriščem na Rodinah - čiščenje z visokotlačno napravo,</w:t>
            </w:r>
          </w:p>
          <w:p w14:paraId="57964F15" w14:textId="6CA2CA34" w:rsidR="007F7E16" w:rsidRPr="007F7E16" w:rsidRDefault="007F7E16" w:rsidP="007F7E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7F7E16">
              <w:rPr>
                <w:rFonts w:ascii="Tahoma" w:hAnsi="Tahoma" w:cs="Tahoma"/>
                <w:sz w:val="22"/>
                <w:szCs w:val="22"/>
                <w:lang w:val="sl-SI"/>
              </w:rPr>
              <w:t>nova ponikovalnica v bližini objekta Rodine 40,</w:t>
            </w:r>
          </w:p>
          <w:p w14:paraId="3C64CAF8" w14:textId="0005BE6E" w:rsidR="007F7E16" w:rsidRPr="007F7E16" w:rsidRDefault="007F7E16" w:rsidP="007F7E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7F7E16">
              <w:rPr>
                <w:rFonts w:ascii="Tahoma" w:hAnsi="Tahoma" w:cs="Tahoma"/>
                <w:sz w:val="22"/>
                <w:szCs w:val="22"/>
                <w:lang w:val="sl-SI"/>
              </w:rPr>
              <w:t>ureditev linijskih rešetk  v bližini objekta Breznica 41a in ureditev obstoječe (zabetonirane) ponikovalnice pri objektu Breznica 12B,</w:t>
            </w:r>
          </w:p>
          <w:p w14:paraId="01CB6CFB" w14:textId="6A7F0057" w:rsidR="007F7E16" w:rsidRPr="007F7E16" w:rsidRDefault="007F7E16" w:rsidP="007F7E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7F7E16">
              <w:rPr>
                <w:rFonts w:ascii="Tahoma" w:hAnsi="Tahoma" w:cs="Tahoma"/>
                <w:sz w:val="22"/>
                <w:szCs w:val="22"/>
                <w:lang w:val="sl-SI"/>
              </w:rPr>
              <w:t>nepredvidena dela za morebitno dodatno ureditev ponikovalnice,</w:t>
            </w:r>
          </w:p>
          <w:p w14:paraId="74208756" w14:textId="1C59CEB6" w:rsidR="007F7E16" w:rsidRPr="007F7E16" w:rsidRDefault="007F7E16" w:rsidP="007F7E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7F7E16">
              <w:rPr>
                <w:rFonts w:ascii="Tahoma" w:hAnsi="Tahoma" w:cs="Tahoma"/>
                <w:sz w:val="22"/>
                <w:szCs w:val="22"/>
                <w:lang w:val="sl-SI"/>
              </w:rPr>
              <w:t>podporni zid v bližini objekta Žirovnica 32,</w:t>
            </w:r>
          </w:p>
          <w:p w14:paraId="1EF4EA41" w14:textId="4E2F2ED7" w:rsidR="007F7E16" w:rsidRPr="007F7E16" w:rsidRDefault="007F7E16" w:rsidP="007F7E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7F7E16">
              <w:rPr>
                <w:rFonts w:ascii="Tahoma" w:hAnsi="Tahoma" w:cs="Tahoma"/>
                <w:sz w:val="22"/>
                <w:szCs w:val="22"/>
                <w:lang w:val="sl-SI"/>
              </w:rPr>
              <w:t>podporni zid v bližini objekta Zabreznica 35 B,</w:t>
            </w:r>
          </w:p>
          <w:p w14:paraId="34CB7B55" w14:textId="0280B2B1" w:rsidR="007F7E16" w:rsidRPr="007F7E16" w:rsidRDefault="007F7E16" w:rsidP="007F7E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2"/>
                <w:szCs w:val="22"/>
                <w:lang w:val="sl-SI"/>
              </w:rPr>
            </w:pPr>
            <w:r w:rsidRPr="007F7E16">
              <w:rPr>
                <w:rFonts w:ascii="Tahoma" w:hAnsi="Tahoma" w:cs="Tahoma"/>
                <w:sz w:val="22"/>
                <w:szCs w:val="22"/>
                <w:lang w:val="sl-SI"/>
              </w:rPr>
              <w:t>asfaltiranje dovozne poti v bližini objekta Rodine 23 B in Rodine C,</w:t>
            </w:r>
          </w:p>
          <w:p w14:paraId="7FCDED58" w14:textId="438181A9" w:rsidR="007F7E16" w:rsidRPr="007F7E16" w:rsidRDefault="007F7E16" w:rsidP="007F7E1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highlight w:val="white"/>
              </w:rPr>
            </w:pPr>
            <w:r w:rsidRPr="007F7E16">
              <w:rPr>
                <w:rFonts w:ascii="Tahoma" w:hAnsi="Tahoma" w:cs="Tahoma"/>
                <w:sz w:val="22"/>
                <w:szCs w:val="22"/>
                <w:lang w:val="sl-SI"/>
              </w:rPr>
              <w:t>nepredvidena dela za ureditev asfaltnih površin.</w:t>
            </w:r>
          </w:p>
        </w:tc>
      </w:tr>
    </w:tbl>
    <w:p w14:paraId="012CBDFF" w14:textId="01B9413A" w:rsidR="00834E67" w:rsidRPr="007F7E16" w:rsidRDefault="00834E67" w:rsidP="004917FB">
      <w:pPr>
        <w:pStyle w:val="Golobesedilo"/>
        <w:jc w:val="both"/>
        <w:rPr>
          <w:rFonts w:ascii="Tahoma" w:hAnsi="Tahoma" w:cs="Tahoma"/>
          <w:sz w:val="22"/>
          <w:szCs w:val="22"/>
          <w:lang w:val="pl-PL"/>
        </w:rPr>
      </w:pPr>
    </w:p>
    <w:p w14:paraId="22265CD5" w14:textId="3BB70EAD" w:rsidR="00CA47E6" w:rsidRPr="007F7E16" w:rsidRDefault="00CA47E6" w:rsidP="009B1928">
      <w:pPr>
        <w:pStyle w:val="Golobesedilo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l-SI"/>
        </w:rPr>
      </w:pPr>
      <w:r w:rsidRPr="007F7E16">
        <w:rPr>
          <w:rFonts w:ascii="Tahoma" w:hAnsi="Tahoma" w:cs="Tahoma"/>
          <w:sz w:val="22"/>
          <w:szCs w:val="22"/>
          <w:lang w:val="sl-SI"/>
        </w:rPr>
        <w:t>v letu 202</w:t>
      </w:r>
      <w:r w:rsidR="007F7E16" w:rsidRPr="007F7E16">
        <w:rPr>
          <w:rFonts w:ascii="Tahoma" w:hAnsi="Tahoma" w:cs="Tahoma"/>
          <w:sz w:val="22"/>
          <w:szCs w:val="22"/>
          <w:lang w:val="sl-SI"/>
        </w:rPr>
        <w:t>5</w:t>
      </w:r>
      <w:r w:rsidRPr="007F7E16">
        <w:rPr>
          <w:rFonts w:ascii="Tahoma" w:hAnsi="Tahoma" w:cs="Tahoma"/>
          <w:sz w:val="22"/>
          <w:szCs w:val="22"/>
          <w:lang w:val="sl-SI"/>
        </w:rPr>
        <w:t xml:space="preserve"> </w:t>
      </w:r>
      <w:r w:rsidR="003B1DE3" w:rsidRPr="007F7E16">
        <w:rPr>
          <w:rFonts w:ascii="Tahoma" w:hAnsi="Tahoma" w:cs="Tahoma"/>
          <w:sz w:val="22"/>
          <w:szCs w:val="22"/>
          <w:lang w:val="sl-SI"/>
        </w:rPr>
        <w:t>je predvideno pridobivanje zemljišč za izvedbo pločnika skozi naselje Breg</w:t>
      </w:r>
      <w:r w:rsidR="00044957" w:rsidRPr="007F7E16">
        <w:rPr>
          <w:rFonts w:ascii="Tahoma" w:hAnsi="Tahoma" w:cs="Tahoma"/>
          <w:sz w:val="22"/>
          <w:szCs w:val="22"/>
          <w:lang w:val="sl-SI"/>
        </w:rPr>
        <w:t xml:space="preserve"> in pričetek gradnje</w:t>
      </w:r>
      <w:r w:rsidR="003B1DE3" w:rsidRPr="007F7E16">
        <w:rPr>
          <w:rFonts w:ascii="Tahoma" w:hAnsi="Tahoma" w:cs="Tahoma"/>
          <w:sz w:val="22"/>
          <w:szCs w:val="22"/>
          <w:lang w:val="sl-SI"/>
        </w:rPr>
        <w:t xml:space="preserve">. PZI projekt je bil že izdelan ob gradnji kanalizacije in rekonstrukciji ceste na Bregu. </w:t>
      </w:r>
    </w:p>
    <w:p w14:paraId="6D79C69B" w14:textId="27672463" w:rsidR="003A0D8C" w:rsidRPr="004D6318" w:rsidRDefault="003A0D8C" w:rsidP="009B1928">
      <w:pPr>
        <w:pStyle w:val="Golobesedilo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l-SI"/>
        </w:rPr>
      </w:pPr>
      <w:r w:rsidRPr="007F7E16">
        <w:rPr>
          <w:rFonts w:ascii="Tahoma" w:hAnsi="Tahoma" w:cs="Tahoma"/>
          <w:sz w:val="22"/>
          <w:szCs w:val="22"/>
          <w:lang w:val="sl-SI"/>
        </w:rPr>
        <w:t xml:space="preserve">v letu </w:t>
      </w:r>
      <w:r w:rsidRPr="004D6318">
        <w:rPr>
          <w:rFonts w:ascii="Tahoma" w:hAnsi="Tahoma" w:cs="Tahoma"/>
          <w:sz w:val="22"/>
          <w:szCs w:val="22"/>
          <w:lang w:val="sl-SI"/>
        </w:rPr>
        <w:t xml:space="preserve">2023 je </w:t>
      </w:r>
      <w:r w:rsidR="007F7E16" w:rsidRPr="004D6318">
        <w:rPr>
          <w:rFonts w:ascii="Tahoma" w:hAnsi="Tahoma" w:cs="Tahoma"/>
          <w:sz w:val="22"/>
          <w:szCs w:val="22"/>
          <w:lang w:val="sl-SI"/>
        </w:rPr>
        <w:t>bila</w:t>
      </w:r>
      <w:r w:rsidRPr="004D6318">
        <w:rPr>
          <w:rFonts w:ascii="Tahoma" w:hAnsi="Tahoma" w:cs="Tahoma"/>
          <w:sz w:val="22"/>
          <w:szCs w:val="22"/>
          <w:lang w:val="sl-SI"/>
        </w:rPr>
        <w:t xml:space="preserve"> izdela</w:t>
      </w:r>
      <w:r w:rsidR="007F7E16" w:rsidRPr="004D6318">
        <w:rPr>
          <w:rFonts w:ascii="Tahoma" w:hAnsi="Tahoma" w:cs="Tahoma"/>
          <w:sz w:val="22"/>
          <w:szCs w:val="22"/>
          <w:lang w:val="sl-SI"/>
        </w:rPr>
        <w:t>n</w:t>
      </w:r>
      <w:r w:rsidRPr="004D6318">
        <w:rPr>
          <w:rFonts w:ascii="Tahoma" w:hAnsi="Tahoma" w:cs="Tahoma"/>
          <w:sz w:val="22"/>
          <w:szCs w:val="22"/>
          <w:lang w:val="sl-SI"/>
        </w:rPr>
        <w:t>a dokumentacije za izvedbo podhoda pod regionalno</w:t>
      </w:r>
      <w:r w:rsidR="006520A6" w:rsidRPr="004D6318">
        <w:rPr>
          <w:rFonts w:ascii="Tahoma" w:hAnsi="Tahoma" w:cs="Tahoma"/>
          <w:sz w:val="22"/>
          <w:szCs w:val="22"/>
          <w:lang w:val="sl-SI"/>
        </w:rPr>
        <w:t xml:space="preserve"> cesto Žirovnica – Lesce, ki bo povezovala </w:t>
      </w:r>
      <w:r w:rsidR="008B7150" w:rsidRPr="004D6318">
        <w:rPr>
          <w:rFonts w:ascii="Tahoma" w:hAnsi="Tahoma" w:cs="Tahoma"/>
          <w:sz w:val="22"/>
          <w:szCs w:val="22"/>
          <w:lang w:val="sl-SI"/>
        </w:rPr>
        <w:t xml:space="preserve">naselje </w:t>
      </w:r>
      <w:r w:rsidR="006520A6" w:rsidRPr="004D6318">
        <w:rPr>
          <w:rFonts w:ascii="Tahoma" w:hAnsi="Tahoma" w:cs="Tahoma"/>
          <w:sz w:val="22"/>
          <w:szCs w:val="22"/>
          <w:lang w:val="sl-SI"/>
        </w:rPr>
        <w:t>Žirovnic</w:t>
      </w:r>
      <w:r w:rsidR="008B7150" w:rsidRPr="004D6318">
        <w:rPr>
          <w:rFonts w:ascii="Tahoma" w:hAnsi="Tahoma" w:cs="Tahoma"/>
          <w:sz w:val="22"/>
          <w:szCs w:val="22"/>
          <w:lang w:val="sl-SI"/>
        </w:rPr>
        <w:t>a</w:t>
      </w:r>
      <w:r w:rsidR="006520A6" w:rsidRPr="004D6318">
        <w:rPr>
          <w:rFonts w:ascii="Tahoma" w:hAnsi="Tahoma" w:cs="Tahoma"/>
          <w:sz w:val="22"/>
          <w:szCs w:val="22"/>
          <w:lang w:val="sl-SI"/>
        </w:rPr>
        <w:t xml:space="preserve"> z </w:t>
      </w:r>
      <w:r w:rsidR="008B7150" w:rsidRPr="004D6318">
        <w:rPr>
          <w:rFonts w:ascii="Tahoma" w:hAnsi="Tahoma" w:cs="Tahoma"/>
          <w:sz w:val="22"/>
          <w:szCs w:val="22"/>
          <w:lang w:val="sl-SI"/>
        </w:rPr>
        <w:t>O</w:t>
      </w:r>
      <w:r w:rsidR="006520A6" w:rsidRPr="004D6318">
        <w:rPr>
          <w:rFonts w:ascii="Tahoma" w:hAnsi="Tahoma" w:cs="Tahoma"/>
          <w:sz w:val="22"/>
          <w:szCs w:val="22"/>
          <w:lang w:val="sl-SI"/>
        </w:rPr>
        <w:t>brtno poslovno cono Žirovnica. Pričakujemo, da bomo z gradnjo pričeli v letu 2025.</w:t>
      </w:r>
    </w:p>
    <w:p w14:paraId="40303889" w14:textId="79942ABB" w:rsidR="006520A6" w:rsidRPr="004D6318" w:rsidRDefault="004D6318" w:rsidP="009B1928">
      <w:pPr>
        <w:pStyle w:val="Golobesedilo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l-SI"/>
        </w:rPr>
      </w:pPr>
      <w:r w:rsidRPr="004D6318">
        <w:rPr>
          <w:rFonts w:ascii="Tahoma" w:hAnsi="Tahoma" w:cs="Tahoma"/>
          <w:sz w:val="22"/>
          <w:szCs w:val="22"/>
          <w:lang w:val="sl-SI"/>
        </w:rPr>
        <w:t>o</w:t>
      </w:r>
      <w:r w:rsidR="007F7E16" w:rsidRPr="004D6318">
        <w:rPr>
          <w:rFonts w:ascii="Tahoma" w:hAnsi="Tahoma" w:cs="Tahoma"/>
          <w:sz w:val="22"/>
          <w:szCs w:val="22"/>
          <w:lang w:val="sl-SI"/>
        </w:rPr>
        <w:t>bčina Žirovnica načrtuje urediti vstopno točko za obisk Finžgarjeve rojstne hiše in zgraditi novo parkirišče za avtobuse in osebna vozila. v letu 2023 je bilo izdano gradbeno dovoljenje. Prijavila se je</w:t>
      </w:r>
      <w:r w:rsidRPr="004D6318">
        <w:rPr>
          <w:rFonts w:ascii="Tahoma" w:hAnsi="Tahoma" w:cs="Tahoma"/>
          <w:sz w:val="22"/>
          <w:szCs w:val="22"/>
          <w:lang w:val="sl-SI"/>
        </w:rPr>
        <w:t xml:space="preserve"> tudi</w:t>
      </w:r>
      <w:r w:rsidR="007F7E16" w:rsidRPr="004D6318">
        <w:rPr>
          <w:rFonts w:ascii="Tahoma" w:hAnsi="Tahoma" w:cs="Tahoma"/>
          <w:sz w:val="22"/>
          <w:szCs w:val="22"/>
          <w:lang w:val="sl-SI"/>
        </w:rPr>
        <w:t xml:space="preserve"> na javni razpis za sofinanciranje vlaganj v javno in skupno turistično infrastrukturo in naravne znamenitosti v turističnih destinacijah in prejela sredstva</w:t>
      </w:r>
      <w:r w:rsidRPr="004D6318">
        <w:rPr>
          <w:rFonts w:ascii="Tahoma" w:hAnsi="Tahoma" w:cs="Tahoma"/>
          <w:sz w:val="22"/>
          <w:szCs w:val="22"/>
          <w:lang w:val="sl-SI"/>
        </w:rPr>
        <w:t>. Gradnja se bo izvajala v letu 2024.</w:t>
      </w:r>
    </w:p>
    <w:p w14:paraId="6F2C2BCB" w14:textId="277DE9F2" w:rsidR="009B1928" w:rsidRPr="004D6318" w:rsidRDefault="006520A6" w:rsidP="0046086F">
      <w:pPr>
        <w:pStyle w:val="Golobesedilo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  <w:lang w:val="sl-SI"/>
        </w:rPr>
      </w:pPr>
      <w:r w:rsidRPr="004D6318">
        <w:rPr>
          <w:rFonts w:ascii="Tahoma" w:hAnsi="Tahoma" w:cs="Tahoma"/>
          <w:sz w:val="22"/>
          <w:szCs w:val="22"/>
          <w:lang w:val="sl-SI"/>
        </w:rPr>
        <w:t xml:space="preserve">skladno z Načrtom javne razsvetljave v občini Žirovnici poteka zamenjava obstoječih svetilk javne razsvetljave z varčnimi. </w:t>
      </w:r>
    </w:p>
    <w:p w14:paraId="30DDC911" w14:textId="77777777" w:rsidR="00F87C5C" w:rsidRPr="00516A44" w:rsidRDefault="00F87C5C" w:rsidP="00F87C5C">
      <w:pPr>
        <w:pStyle w:val="Golobesedilo"/>
        <w:rPr>
          <w:rFonts w:ascii="Tahoma" w:hAnsi="Tahoma" w:cs="Tahoma"/>
          <w:color w:val="FF0000"/>
          <w:sz w:val="22"/>
          <w:szCs w:val="22"/>
          <w:highlight w:val="yellow"/>
          <w:lang w:val="sl-SI"/>
        </w:rPr>
      </w:pPr>
    </w:p>
    <w:p w14:paraId="4BD753BB" w14:textId="77777777" w:rsidR="00F87C5C" w:rsidRDefault="00F87C5C" w:rsidP="00F87C5C">
      <w:pPr>
        <w:pStyle w:val="Golobesedilo"/>
        <w:rPr>
          <w:rFonts w:ascii="Tahoma" w:hAnsi="Tahoma" w:cs="Tahoma"/>
          <w:sz w:val="22"/>
          <w:szCs w:val="22"/>
          <w:highlight w:val="yellow"/>
          <w:lang w:val="pl-PL"/>
        </w:rPr>
      </w:pPr>
    </w:p>
    <w:p w14:paraId="652E630B" w14:textId="77777777" w:rsidR="00434ADE" w:rsidRDefault="00434ADE" w:rsidP="004C7E43">
      <w:pPr>
        <w:rPr>
          <w:rFonts w:ascii="Tahoma" w:hAnsi="Tahoma" w:cs="Tahoma"/>
          <w:sz w:val="16"/>
          <w:szCs w:val="16"/>
        </w:rPr>
      </w:pPr>
    </w:p>
    <w:p w14:paraId="2429BD47" w14:textId="77777777" w:rsidR="00434ADE" w:rsidRDefault="00434ADE" w:rsidP="004C7E43">
      <w:pPr>
        <w:rPr>
          <w:rFonts w:ascii="Tahoma" w:hAnsi="Tahoma" w:cs="Tahoma"/>
          <w:sz w:val="16"/>
          <w:szCs w:val="16"/>
        </w:rPr>
      </w:pPr>
    </w:p>
    <w:p w14:paraId="24F4C445" w14:textId="77777777" w:rsidR="00434ADE" w:rsidRDefault="00434ADE" w:rsidP="004C7E43">
      <w:pPr>
        <w:rPr>
          <w:rFonts w:ascii="Tahoma" w:hAnsi="Tahoma" w:cs="Tahoma"/>
          <w:sz w:val="16"/>
          <w:szCs w:val="16"/>
        </w:rPr>
      </w:pPr>
    </w:p>
    <w:p w14:paraId="56DD7E20" w14:textId="77777777" w:rsidR="00434ADE" w:rsidRDefault="00434ADE" w:rsidP="004C7E43">
      <w:pPr>
        <w:rPr>
          <w:rFonts w:ascii="Tahoma" w:hAnsi="Tahoma" w:cs="Tahoma"/>
          <w:sz w:val="16"/>
          <w:szCs w:val="16"/>
        </w:rPr>
      </w:pPr>
    </w:p>
    <w:p w14:paraId="4F3D9480" w14:textId="14D3F1E0" w:rsidR="00434ADE" w:rsidRDefault="00434ADE">
      <w:pPr>
        <w:spacing w:after="200"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576ABF7C" w14:textId="77777777" w:rsidR="007F7E16" w:rsidRDefault="007F7E16" w:rsidP="004C7E43">
      <w:pPr>
        <w:rPr>
          <w:rFonts w:ascii="Tahoma" w:hAnsi="Tahoma" w:cs="Tahoma"/>
          <w:sz w:val="16"/>
          <w:szCs w:val="16"/>
        </w:rPr>
        <w:sectPr w:rsidR="007F7E16" w:rsidSect="007F7E16">
          <w:pgSz w:w="11907" w:h="16840" w:code="9"/>
          <w:pgMar w:top="720" w:right="720" w:bottom="720" w:left="720" w:header="709" w:footer="709" w:gutter="0"/>
          <w:cols w:space="708"/>
          <w:docGrid w:linePitch="326"/>
        </w:sectPr>
      </w:pPr>
    </w:p>
    <w:p w14:paraId="21F2CB4B" w14:textId="77777777" w:rsidR="00434ADE" w:rsidRDefault="00434ADE" w:rsidP="004C7E43">
      <w:pPr>
        <w:rPr>
          <w:rFonts w:ascii="Tahoma" w:hAnsi="Tahoma" w:cs="Tahoma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6804"/>
        <w:gridCol w:w="1984"/>
        <w:gridCol w:w="1843"/>
        <w:gridCol w:w="1701"/>
        <w:gridCol w:w="1645"/>
      </w:tblGrid>
      <w:tr w:rsidR="00E92DC5" w14:paraId="0228FE7A" w14:textId="77777777" w:rsidTr="002D5B8D">
        <w:tc>
          <w:tcPr>
            <w:tcW w:w="15390" w:type="dxa"/>
            <w:gridSpan w:val="6"/>
            <w:shd w:val="clear" w:color="auto" w:fill="D9D9D9" w:themeFill="background1" w:themeFillShade="D9"/>
          </w:tcPr>
          <w:p w14:paraId="2A9DC8B1" w14:textId="0FC70890" w:rsidR="00E92DC5" w:rsidRPr="00E92DC5" w:rsidRDefault="00E92DC5" w:rsidP="00E92DC5">
            <w:pPr>
              <w:tabs>
                <w:tab w:val="left" w:pos="383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ab/>
              <w:t>OCENA STROŠKOV PO LETIH V €</w:t>
            </w:r>
          </w:p>
        </w:tc>
      </w:tr>
      <w:tr w:rsidR="00E92DC5" w14:paraId="5A2A14FC" w14:textId="77777777" w:rsidTr="00434ADE">
        <w:tc>
          <w:tcPr>
            <w:tcW w:w="1413" w:type="dxa"/>
            <w:shd w:val="clear" w:color="auto" w:fill="D9D9D9" w:themeFill="background1" w:themeFillShade="D9"/>
          </w:tcPr>
          <w:p w14:paraId="75F9CD44" w14:textId="66FC3FB3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NRP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B44B140" w14:textId="7624AAB0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INVESTICIJA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50AE5A" w14:textId="77B51B05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33DA52F" w14:textId="79DA7D08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6EAE4" w14:textId="4DFBA39A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2026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14:paraId="719E1F77" w14:textId="49C022FC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2027</w:t>
            </w:r>
          </w:p>
        </w:tc>
      </w:tr>
      <w:tr w:rsidR="00E92DC5" w14:paraId="2D6DEEEE" w14:textId="77777777" w:rsidTr="00434ADE">
        <w:tc>
          <w:tcPr>
            <w:tcW w:w="1413" w:type="dxa"/>
          </w:tcPr>
          <w:p w14:paraId="79B74F6E" w14:textId="20C3A75C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OB000-07-0002</w:t>
            </w:r>
          </w:p>
        </w:tc>
        <w:tc>
          <w:tcPr>
            <w:tcW w:w="6804" w:type="dxa"/>
          </w:tcPr>
          <w:p w14:paraId="086F2940" w14:textId="17AFE6F6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PLOČNIK IN AP 2. FAZA</w:t>
            </w:r>
          </w:p>
        </w:tc>
        <w:tc>
          <w:tcPr>
            <w:tcW w:w="1984" w:type="dxa"/>
          </w:tcPr>
          <w:p w14:paraId="2B8E313A" w14:textId="6E1B51ED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15.550</w:t>
            </w:r>
          </w:p>
        </w:tc>
        <w:tc>
          <w:tcPr>
            <w:tcW w:w="1843" w:type="dxa"/>
          </w:tcPr>
          <w:p w14:paraId="090341A9" w14:textId="754A4B4E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15.550</w:t>
            </w:r>
          </w:p>
        </w:tc>
        <w:tc>
          <w:tcPr>
            <w:tcW w:w="1701" w:type="dxa"/>
          </w:tcPr>
          <w:p w14:paraId="5CFA9DBA" w14:textId="2A659D98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15.550</w:t>
            </w:r>
          </w:p>
        </w:tc>
        <w:tc>
          <w:tcPr>
            <w:tcW w:w="1645" w:type="dxa"/>
          </w:tcPr>
          <w:p w14:paraId="1581BE4B" w14:textId="5F2857E8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652.995</w:t>
            </w:r>
          </w:p>
        </w:tc>
      </w:tr>
      <w:tr w:rsidR="00E92DC5" w14:paraId="08DB18F4" w14:textId="77777777" w:rsidTr="00434ADE">
        <w:tc>
          <w:tcPr>
            <w:tcW w:w="1413" w:type="dxa"/>
          </w:tcPr>
          <w:p w14:paraId="6D73F654" w14:textId="38494C75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OB000-07-0010</w:t>
            </w:r>
          </w:p>
        </w:tc>
        <w:tc>
          <w:tcPr>
            <w:tcW w:w="6804" w:type="dxa"/>
          </w:tcPr>
          <w:p w14:paraId="14BDD480" w14:textId="368B97EF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OBVOZNICA VRBA</w:t>
            </w:r>
          </w:p>
        </w:tc>
        <w:tc>
          <w:tcPr>
            <w:tcW w:w="1984" w:type="dxa"/>
          </w:tcPr>
          <w:p w14:paraId="518E0033" w14:textId="2FC5A804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1.045.000</w:t>
            </w:r>
          </w:p>
        </w:tc>
        <w:tc>
          <w:tcPr>
            <w:tcW w:w="1843" w:type="dxa"/>
          </w:tcPr>
          <w:p w14:paraId="4FAA8C3A" w14:textId="23E1889A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1.995.000</w:t>
            </w:r>
          </w:p>
        </w:tc>
        <w:tc>
          <w:tcPr>
            <w:tcW w:w="1701" w:type="dxa"/>
          </w:tcPr>
          <w:p w14:paraId="5CD275E5" w14:textId="329B4810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645" w:type="dxa"/>
          </w:tcPr>
          <w:p w14:paraId="1101B074" w14:textId="0A285B84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E92DC5" w14:paraId="5BB8F54A" w14:textId="77777777" w:rsidTr="00434ADE">
        <w:tc>
          <w:tcPr>
            <w:tcW w:w="1413" w:type="dxa"/>
          </w:tcPr>
          <w:p w14:paraId="5858EEB4" w14:textId="079624C5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OB192-21-0002</w:t>
            </w:r>
          </w:p>
        </w:tc>
        <w:tc>
          <w:tcPr>
            <w:tcW w:w="6804" w:type="dxa"/>
          </w:tcPr>
          <w:p w14:paraId="66CA53B8" w14:textId="7CC72B46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PLOČNIK BREG</w:t>
            </w:r>
          </w:p>
        </w:tc>
        <w:tc>
          <w:tcPr>
            <w:tcW w:w="1984" w:type="dxa"/>
          </w:tcPr>
          <w:p w14:paraId="7AFA9BFF" w14:textId="467BD482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7B3F83E3" w14:textId="668A7231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133.400</w:t>
            </w:r>
          </w:p>
        </w:tc>
        <w:tc>
          <w:tcPr>
            <w:tcW w:w="1701" w:type="dxa"/>
          </w:tcPr>
          <w:p w14:paraId="4EB39E37" w14:textId="654552E4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181.123</w:t>
            </w:r>
          </w:p>
        </w:tc>
        <w:tc>
          <w:tcPr>
            <w:tcW w:w="1645" w:type="dxa"/>
          </w:tcPr>
          <w:p w14:paraId="5BC97C78" w14:textId="2F89E718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E92DC5" w14:paraId="1F65ED23" w14:textId="77777777" w:rsidTr="00434ADE">
        <w:tc>
          <w:tcPr>
            <w:tcW w:w="1413" w:type="dxa"/>
          </w:tcPr>
          <w:p w14:paraId="61A6EEB9" w14:textId="36195426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OB192-22-0002</w:t>
            </w:r>
          </w:p>
        </w:tc>
        <w:tc>
          <w:tcPr>
            <w:tcW w:w="6804" w:type="dxa"/>
          </w:tcPr>
          <w:p w14:paraId="5C211D0D" w14:textId="78A38D06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PODHOD POD REGIOANLNO CESTO ŽIROVNICA-LESCE</w:t>
            </w:r>
          </w:p>
        </w:tc>
        <w:tc>
          <w:tcPr>
            <w:tcW w:w="1984" w:type="dxa"/>
          </w:tcPr>
          <w:p w14:paraId="7D64607F" w14:textId="58735DA2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14:paraId="0ED6F41B" w14:textId="5CDBE87E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14:paraId="675F6EF9" w14:textId="5C3E0086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250.000</w:t>
            </w:r>
          </w:p>
        </w:tc>
        <w:tc>
          <w:tcPr>
            <w:tcW w:w="1645" w:type="dxa"/>
          </w:tcPr>
          <w:p w14:paraId="53312504" w14:textId="02653CB9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250.000</w:t>
            </w:r>
          </w:p>
        </w:tc>
      </w:tr>
      <w:tr w:rsidR="00E92DC5" w14:paraId="2078C17D" w14:textId="77777777" w:rsidTr="00434ADE">
        <w:tc>
          <w:tcPr>
            <w:tcW w:w="1413" w:type="dxa"/>
          </w:tcPr>
          <w:p w14:paraId="244713A9" w14:textId="3A0C4439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OB192-18-0008</w:t>
            </w:r>
          </w:p>
        </w:tc>
        <w:tc>
          <w:tcPr>
            <w:tcW w:w="6804" w:type="dxa"/>
          </w:tcPr>
          <w:p w14:paraId="55C9F9DC" w14:textId="03A21ED8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UREJANJE JAVNE RAZSVETLJAVE</w:t>
            </w:r>
          </w:p>
        </w:tc>
        <w:tc>
          <w:tcPr>
            <w:tcW w:w="1984" w:type="dxa"/>
          </w:tcPr>
          <w:p w14:paraId="408340FE" w14:textId="7D85F9AA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6.000</w:t>
            </w:r>
          </w:p>
        </w:tc>
        <w:tc>
          <w:tcPr>
            <w:tcW w:w="1843" w:type="dxa"/>
          </w:tcPr>
          <w:p w14:paraId="06612279" w14:textId="17C7ED9D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6.000</w:t>
            </w:r>
          </w:p>
        </w:tc>
        <w:tc>
          <w:tcPr>
            <w:tcW w:w="1701" w:type="dxa"/>
          </w:tcPr>
          <w:p w14:paraId="57743966" w14:textId="6BF36771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6.000</w:t>
            </w:r>
          </w:p>
        </w:tc>
        <w:tc>
          <w:tcPr>
            <w:tcW w:w="1645" w:type="dxa"/>
          </w:tcPr>
          <w:p w14:paraId="20CAD5CC" w14:textId="73D437DC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6.000</w:t>
            </w:r>
          </w:p>
        </w:tc>
      </w:tr>
      <w:tr w:rsidR="00E92DC5" w14:paraId="317B59B2" w14:textId="77777777" w:rsidTr="00434ADE">
        <w:tc>
          <w:tcPr>
            <w:tcW w:w="1413" w:type="dxa"/>
          </w:tcPr>
          <w:p w14:paraId="7A45F3FC" w14:textId="28B8859B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OB192-18-0024</w:t>
            </w:r>
          </w:p>
        </w:tc>
        <w:tc>
          <w:tcPr>
            <w:tcW w:w="6804" w:type="dxa"/>
          </w:tcPr>
          <w:p w14:paraId="68AE0CC5" w14:textId="49EA5423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PARKIRIŠČE DOSLOVČE</w:t>
            </w:r>
          </w:p>
        </w:tc>
        <w:tc>
          <w:tcPr>
            <w:tcW w:w="1984" w:type="dxa"/>
          </w:tcPr>
          <w:p w14:paraId="782CD614" w14:textId="3DAAB1D5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279.402</w:t>
            </w:r>
          </w:p>
        </w:tc>
        <w:tc>
          <w:tcPr>
            <w:tcW w:w="1843" w:type="dxa"/>
          </w:tcPr>
          <w:p w14:paraId="6B1DA869" w14:textId="58752087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14:paraId="6BD2BAC1" w14:textId="206DC751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645" w:type="dxa"/>
          </w:tcPr>
          <w:p w14:paraId="0E536CA3" w14:textId="2E8433F6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E92DC5" w14:paraId="5339A11B" w14:textId="77777777" w:rsidTr="00434ADE">
        <w:tc>
          <w:tcPr>
            <w:tcW w:w="1413" w:type="dxa"/>
          </w:tcPr>
          <w:p w14:paraId="53A38BBC" w14:textId="3CDB2565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OB192-23-0014</w:t>
            </w:r>
          </w:p>
        </w:tc>
        <w:tc>
          <w:tcPr>
            <w:tcW w:w="6804" w:type="dxa"/>
          </w:tcPr>
          <w:p w14:paraId="44349565" w14:textId="7E83DA03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SANACIJA CESTE V MOSTAH OB STRUGI ZAVRŠNICE</w:t>
            </w:r>
          </w:p>
        </w:tc>
        <w:tc>
          <w:tcPr>
            <w:tcW w:w="1984" w:type="dxa"/>
          </w:tcPr>
          <w:p w14:paraId="30542553" w14:textId="013A20B5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76.585</w:t>
            </w:r>
          </w:p>
        </w:tc>
        <w:tc>
          <w:tcPr>
            <w:tcW w:w="1843" w:type="dxa"/>
          </w:tcPr>
          <w:p w14:paraId="2728AEA1" w14:textId="74ECAB2E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14:paraId="5EC02948" w14:textId="366FF797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645" w:type="dxa"/>
          </w:tcPr>
          <w:p w14:paraId="0CFCA459" w14:textId="6806A664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E92DC5" w14:paraId="6A9478D1" w14:textId="77777777" w:rsidTr="00434ADE">
        <w:tc>
          <w:tcPr>
            <w:tcW w:w="1413" w:type="dxa"/>
          </w:tcPr>
          <w:p w14:paraId="64E65A2E" w14:textId="75912B84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OB192-23-0015</w:t>
            </w:r>
          </w:p>
        </w:tc>
        <w:tc>
          <w:tcPr>
            <w:tcW w:w="6804" w:type="dxa"/>
          </w:tcPr>
          <w:p w14:paraId="741E7A96" w14:textId="7A5EDDD0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SANACIJA MOSTU IN OPORNEGA ZIDU OB IN POD LOKALNO CESTO V MOSTAH</w:t>
            </w:r>
          </w:p>
        </w:tc>
        <w:tc>
          <w:tcPr>
            <w:tcW w:w="1984" w:type="dxa"/>
          </w:tcPr>
          <w:p w14:paraId="5051D190" w14:textId="22EAA18F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1.559.585</w:t>
            </w:r>
          </w:p>
        </w:tc>
        <w:tc>
          <w:tcPr>
            <w:tcW w:w="1843" w:type="dxa"/>
          </w:tcPr>
          <w:p w14:paraId="6DE171ED" w14:textId="1E44C1A5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14:paraId="7CDC9185" w14:textId="4EC5907C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645" w:type="dxa"/>
          </w:tcPr>
          <w:p w14:paraId="34C7A868" w14:textId="0C44D212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</w:tr>
      <w:tr w:rsidR="00E92DC5" w14:paraId="0D7F59DC" w14:textId="77777777" w:rsidTr="00434ADE">
        <w:tc>
          <w:tcPr>
            <w:tcW w:w="1413" w:type="dxa"/>
          </w:tcPr>
          <w:p w14:paraId="6EA8CF6A" w14:textId="7C55011B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OB192-23-0016</w:t>
            </w:r>
          </w:p>
        </w:tc>
        <w:tc>
          <w:tcPr>
            <w:tcW w:w="6804" w:type="dxa"/>
          </w:tcPr>
          <w:p w14:paraId="5D2A054D" w14:textId="2E94E1B4" w:rsidR="00E92DC5" w:rsidRDefault="00E92DC5" w:rsidP="00E92DC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INVESTICIJSKO VZDRŽEVANJE OBČINSKIH CEST</w:t>
            </w:r>
          </w:p>
        </w:tc>
        <w:tc>
          <w:tcPr>
            <w:tcW w:w="1984" w:type="dxa"/>
          </w:tcPr>
          <w:p w14:paraId="301A351D" w14:textId="593CDCC5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111.000</w:t>
            </w:r>
          </w:p>
        </w:tc>
        <w:tc>
          <w:tcPr>
            <w:tcW w:w="1843" w:type="dxa"/>
          </w:tcPr>
          <w:p w14:paraId="787460B7" w14:textId="291AD044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140.500</w:t>
            </w:r>
          </w:p>
        </w:tc>
        <w:tc>
          <w:tcPr>
            <w:tcW w:w="1701" w:type="dxa"/>
          </w:tcPr>
          <w:p w14:paraId="23AF3BC0" w14:textId="3CA7E93D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37.250</w:t>
            </w:r>
          </w:p>
        </w:tc>
        <w:tc>
          <w:tcPr>
            <w:tcW w:w="1645" w:type="dxa"/>
          </w:tcPr>
          <w:p w14:paraId="1494048D" w14:textId="52ABEE59" w:rsidR="00E92DC5" w:rsidRDefault="00E92DC5" w:rsidP="00E92DC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36.000</w:t>
            </w:r>
          </w:p>
        </w:tc>
      </w:tr>
    </w:tbl>
    <w:p w14:paraId="618B994E" w14:textId="77777777" w:rsidR="00434ADE" w:rsidRDefault="00434ADE" w:rsidP="004C7E43">
      <w:pPr>
        <w:rPr>
          <w:rFonts w:ascii="Tahoma" w:hAnsi="Tahoma" w:cs="Tahoma"/>
          <w:sz w:val="16"/>
          <w:szCs w:val="16"/>
        </w:rPr>
      </w:pPr>
    </w:p>
    <w:p w14:paraId="5044FA61" w14:textId="77777777" w:rsidR="00434ADE" w:rsidRDefault="00434ADE" w:rsidP="004C7E43">
      <w:pPr>
        <w:rPr>
          <w:rFonts w:ascii="Tahoma" w:hAnsi="Tahoma" w:cs="Tahoma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6804"/>
        <w:gridCol w:w="1984"/>
        <w:gridCol w:w="1843"/>
        <w:gridCol w:w="1701"/>
        <w:gridCol w:w="1645"/>
      </w:tblGrid>
      <w:tr w:rsidR="00430629" w14:paraId="48624A33" w14:textId="77777777" w:rsidTr="00B0561F">
        <w:tc>
          <w:tcPr>
            <w:tcW w:w="15390" w:type="dxa"/>
            <w:gridSpan w:val="6"/>
            <w:shd w:val="clear" w:color="auto" w:fill="D9D9D9" w:themeFill="background1" w:themeFillShade="D9"/>
          </w:tcPr>
          <w:p w14:paraId="2478C675" w14:textId="57E9B1A3" w:rsidR="00430629" w:rsidRPr="00430629" w:rsidRDefault="00430629" w:rsidP="001612B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OPIS PREDVIDENIH DEL PO LETIH</w:t>
            </w:r>
          </w:p>
        </w:tc>
      </w:tr>
      <w:tr w:rsidR="00430629" w14:paraId="7A1E53D0" w14:textId="77777777" w:rsidTr="0011131B">
        <w:tc>
          <w:tcPr>
            <w:tcW w:w="1413" w:type="dxa"/>
            <w:shd w:val="clear" w:color="auto" w:fill="D9D9D9" w:themeFill="background1" w:themeFillShade="D9"/>
          </w:tcPr>
          <w:p w14:paraId="49CDD5A6" w14:textId="58BD8709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NRP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788A184B" w14:textId="79F238DC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INVESTICIJA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4D2F107" w14:textId="5C7C52E5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B757615" w14:textId="28850883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43FC39E" w14:textId="12A463F5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2026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14:paraId="0D4062E3" w14:textId="479B63BA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2027</w:t>
            </w:r>
          </w:p>
        </w:tc>
      </w:tr>
      <w:tr w:rsidR="00430629" w14:paraId="6067604C" w14:textId="77777777" w:rsidTr="0011131B">
        <w:tc>
          <w:tcPr>
            <w:tcW w:w="1413" w:type="dxa"/>
          </w:tcPr>
          <w:p w14:paraId="7DC55C3E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OB000-07-0002</w:t>
            </w:r>
          </w:p>
        </w:tc>
        <w:tc>
          <w:tcPr>
            <w:tcW w:w="6804" w:type="dxa"/>
          </w:tcPr>
          <w:p w14:paraId="1770AEF0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PLOČNIK IN AP 2. FAZA</w:t>
            </w:r>
          </w:p>
        </w:tc>
        <w:tc>
          <w:tcPr>
            <w:tcW w:w="1984" w:type="dxa"/>
          </w:tcPr>
          <w:p w14:paraId="58F3DCC4" w14:textId="39C95AC4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odkupi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zemljišč</w:t>
            </w:r>
            <w:proofErr w:type="spellEnd"/>
          </w:p>
        </w:tc>
        <w:tc>
          <w:tcPr>
            <w:tcW w:w="1843" w:type="dxa"/>
          </w:tcPr>
          <w:p w14:paraId="1E693228" w14:textId="67EE15FC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ostale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879E8">
              <w:rPr>
                <w:rFonts w:ascii="Tahoma" w:hAnsi="Tahoma" w:cs="Tahoma"/>
                <w:sz w:val="16"/>
                <w:szCs w:val="16"/>
              </w:rPr>
              <w:t>ureditve</w:t>
            </w:r>
            <w:proofErr w:type="spellEnd"/>
            <w:r w:rsidRPr="003879E8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14:paraId="44B5F209" w14:textId="2F5C742A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ostale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879E8">
              <w:rPr>
                <w:rFonts w:ascii="Tahoma" w:hAnsi="Tahoma" w:cs="Tahoma"/>
                <w:sz w:val="16"/>
                <w:szCs w:val="16"/>
              </w:rPr>
              <w:t>ureditve</w:t>
            </w:r>
            <w:proofErr w:type="spellEnd"/>
            <w:r w:rsidRPr="003879E8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645" w:type="dxa"/>
          </w:tcPr>
          <w:p w14:paraId="13132461" w14:textId="7DD48060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pričetek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gradnje</w:t>
            </w:r>
            <w:proofErr w:type="spellEnd"/>
          </w:p>
        </w:tc>
      </w:tr>
      <w:tr w:rsidR="00430629" w14:paraId="522F9CCB" w14:textId="77777777" w:rsidTr="0011131B">
        <w:tc>
          <w:tcPr>
            <w:tcW w:w="1413" w:type="dxa"/>
          </w:tcPr>
          <w:p w14:paraId="78E63340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OB000-07-0010</w:t>
            </w:r>
          </w:p>
        </w:tc>
        <w:tc>
          <w:tcPr>
            <w:tcW w:w="6804" w:type="dxa"/>
          </w:tcPr>
          <w:p w14:paraId="324910D1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OBVOZNICA VRBA</w:t>
            </w:r>
          </w:p>
        </w:tc>
        <w:tc>
          <w:tcPr>
            <w:tcW w:w="1984" w:type="dxa"/>
          </w:tcPr>
          <w:p w14:paraId="3816F16D" w14:textId="4B762550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pridobitev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gradbenega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dovoljenja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začetek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gradnje</w:t>
            </w:r>
            <w:proofErr w:type="spellEnd"/>
          </w:p>
        </w:tc>
        <w:tc>
          <w:tcPr>
            <w:tcW w:w="1843" w:type="dxa"/>
          </w:tcPr>
          <w:p w14:paraId="6338B1B8" w14:textId="0B07A009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gradnja</w:t>
            </w:r>
            <w:proofErr w:type="spellEnd"/>
          </w:p>
        </w:tc>
        <w:tc>
          <w:tcPr>
            <w:tcW w:w="1701" w:type="dxa"/>
          </w:tcPr>
          <w:p w14:paraId="1106D8DB" w14:textId="6598BACC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1645" w:type="dxa"/>
          </w:tcPr>
          <w:p w14:paraId="4EBA0A72" w14:textId="2F4309F0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430629" w14:paraId="7D30CD4C" w14:textId="77777777" w:rsidTr="0011131B">
        <w:tc>
          <w:tcPr>
            <w:tcW w:w="1413" w:type="dxa"/>
          </w:tcPr>
          <w:p w14:paraId="079EE85F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OB192-21-0002</w:t>
            </w:r>
          </w:p>
        </w:tc>
        <w:tc>
          <w:tcPr>
            <w:tcW w:w="6804" w:type="dxa"/>
          </w:tcPr>
          <w:p w14:paraId="76454911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PLOČNIK BREG</w:t>
            </w:r>
          </w:p>
        </w:tc>
        <w:tc>
          <w:tcPr>
            <w:tcW w:w="1984" w:type="dxa"/>
          </w:tcPr>
          <w:p w14:paraId="5B111918" w14:textId="3E932A7F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1843" w:type="dxa"/>
          </w:tcPr>
          <w:p w14:paraId="39FC9ABD" w14:textId="6C2514B8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odkupi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zemljišč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pričetek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gradnje</w:t>
            </w:r>
            <w:proofErr w:type="spellEnd"/>
          </w:p>
        </w:tc>
        <w:tc>
          <w:tcPr>
            <w:tcW w:w="1701" w:type="dxa"/>
          </w:tcPr>
          <w:p w14:paraId="2AC92984" w14:textId="6623501A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gradnja</w:t>
            </w:r>
            <w:proofErr w:type="spellEnd"/>
          </w:p>
        </w:tc>
        <w:tc>
          <w:tcPr>
            <w:tcW w:w="1645" w:type="dxa"/>
          </w:tcPr>
          <w:p w14:paraId="024A732A" w14:textId="39E11042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430629" w14:paraId="040D493C" w14:textId="77777777" w:rsidTr="0011131B">
        <w:tc>
          <w:tcPr>
            <w:tcW w:w="1413" w:type="dxa"/>
          </w:tcPr>
          <w:p w14:paraId="5440E1E9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OB192-22-0002</w:t>
            </w:r>
          </w:p>
        </w:tc>
        <w:tc>
          <w:tcPr>
            <w:tcW w:w="6804" w:type="dxa"/>
          </w:tcPr>
          <w:p w14:paraId="58277771" w14:textId="5EF35400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PODHOD POD REGIONALNO CESTO ŽIROVNICA-LESCE</w:t>
            </w:r>
          </w:p>
        </w:tc>
        <w:tc>
          <w:tcPr>
            <w:tcW w:w="1984" w:type="dxa"/>
          </w:tcPr>
          <w:p w14:paraId="7D1E150C" w14:textId="37EA5DB1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1843" w:type="dxa"/>
          </w:tcPr>
          <w:p w14:paraId="061A55E3" w14:textId="35191309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14:paraId="3B5DA7ED" w14:textId="173C0C72" w:rsidR="00430629" w:rsidRDefault="0011432C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="00430629">
              <w:rPr>
                <w:rFonts w:ascii="Tahoma" w:hAnsi="Tahoma" w:cs="Tahoma"/>
                <w:sz w:val="16"/>
                <w:szCs w:val="16"/>
              </w:rPr>
              <w:t>ridobitev</w:t>
            </w:r>
            <w:proofErr w:type="spellEnd"/>
            <w:r w:rsidR="004306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430629">
              <w:rPr>
                <w:rFonts w:ascii="Tahoma" w:hAnsi="Tahoma" w:cs="Tahoma"/>
                <w:sz w:val="16"/>
                <w:szCs w:val="16"/>
              </w:rPr>
              <w:t>gradbenega</w:t>
            </w:r>
            <w:proofErr w:type="spellEnd"/>
            <w:r w:rsidR="004306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430629">
              <w:rPr>
                <w:rFonts w:ascii="Tahoma" w:hAnsi="Tahoma" w:cs="Tahoma"/>
                <w:sz w:val="16"/>
                <w:szCs w:val="16"/>
              </w:rPr>
              <w:t>dovoljenja</w:t>
            </w:r>
            <w:proofErr w:type="spellEnd"/>
            <w:r w:rsidR="00430629">
              <w:rPr>
                <w:rFonts w:ascii="Tahoma" w:hAnsi="Tahoma" w:cs="Tahoma"/>
                <w:sz w:val="16"/>
                <w:szCs w:val="16"/>
              </w:rPr>
              <w:t xml:space="preserve">, </w:t>
            </w:r>
            <w:proofErr w:type="spellStart"/>
            <w:r w:rsidR="00430629">
              <w:rPr>
                <w:rFonts w:ascii="Tahoma" w:hAnsi="Tahoma" w:cs="Tahoma"/>
                <w:sz w:val="16"/>
                <w:szCs w:val="16"/>
              </w:rPr>
              <w:t>začetek</w:t>
            </w:r>
            <w:proofErr w:type="spellEnd"/>
            <w:r w:rsidR="00430629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430629">
              <w:rPr>
                <w:rFonts w:ascii="Tahoma" w:hAnsi="Tahoma" w:cs="Tahoma"/>
                <w:sz w:val="16"/>
                <w:szCs w:val="16"/>
              </w:rPr>
              <w:t>gradnje</w:t>
            </w:r>
            <w:proofErr w:type="spellEnd"/>
          </w:p>
        </w:tc>
        <w:tc>
          <w:tcPr>
            <w:tcW w:w="1645" w:type="dxa"/>
          </w:tcPr>
          <w:p w14:paraId="13000D5C" w14:textId="73C4DF17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gradnja</w:t>
            </w:r>
            <w:proofErr w:type="spellEnd"/>
          </w:p>
        </w:tc>
      </w:tr>
      <w:tr w:rsidR="00430629" w14:paraId="3173D96F" w14:textId="77777777" w:rsidTr="0011131B">
        <w:tc>
          <w:tcPr>
            <w:tcW w:w="1413" w:type="dxa"/>
          </w:tcPr>
          <w:p w14:paraId="0CBF28DD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OB192-18-0008</w:t>
            </w:r>
          </w:p>
        </w:tc>
        <w:tc>
          <w:tcPr>
            <w:tcW w:w="6804" w:type="dxa"/>
          </w:tcPr>
          <w:p w14:paraId="1C8F6441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UREJANJE JAVNE RAZSVETLJAVE</w:t>
            </w:r>
          </w:p>
        </w:tc>
        <w:tc>
          <w:tcPr>
            <w:tcW w:w="1984" w:type="dxa"/>
          </w:tcPr>
          <w:p w14:paraId="4405CD68" w14:textId="6A8ACA55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zamenjava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svetilk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varčnimi</w:t>
            </w:r>
            <w:proofErr w:type="spellEnd"/>
          </w:p>
        </w:tc>
        <w:tc>
          <w:tcPr>
            <w:tcW w:w="1843" w:type="dxa"/>
          </w:tcPr>
          <w:p w14:paraId="2DA5E6AC" w14:textId="22720BA4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04302">
              <w:rPr>
                <w:rFonts w:ascii="Tahoma" w:hAnsi="Tahoma" w:cs="Tahoma"/>
                <w:sz w:val="16"/>
                <w:szCs w:val="16"/>
              </w:rPr>
              <w:t>zamenjava</w:t>
            </w:r>
            <w:proofErr w:type="spellEnd"/>
            <w:r w:rsidRPr="005043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04302">
              <w:rPr>
                <w:rFonts w:ascii="Tahoma" w:hAnsi="Tahoma" w:cs="Tahoma"/>
                <w:sz w:val="16"/>
                <w:szCs w:val="16"/>
              </w:rPr>
              <w:t>svetilk</w:t>
            </w:r>
            <w:proofErr w:type="spellEnd"/>
            <w:r w:rsidRPr="00504302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proofErr w:type="spellStart"/>
            <w:r w:rsidRPr="00504302">
              <w:rPr>
                <w:rFonts w:ascii="Tahoma" w:hAnsi="Tahoma" w:cs="Tahoma"/>
                <w:sz w:val="16"/>
                <w:szCs w:val="16"/>
              </w:rPr>
              <w:t>varčnimi</w:t>
            </w:r>
            <w:proofErr w:type="spellEnd"/>
          </w:p>
        </w:tc>
        <w:tc>
          <w:tcPr>
            <w:tcW w:w="1701" w:type="dxa"/>
          </w:tcPr>
          <w:p w14:paraId="508F30CC" w14:textId="0C35672D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04302">
              <w:rPr>
                <w:rFonts w:ascii="Tahoma" w:hAnsi="Tahoma" w:cs="Tahoma"/>
                <w:sz w:val="16"/>
                <w:szCs w:val="16"/>
              </w:rPr>
              <w:t>zamenjava</w:t>
            </w:r>
            <w:proofErr w:type="spellEnd"/>
            <w:r w:rsidRPr="005043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04302">
              <w:rPr>
                <w:rFonts w:ascii="Tahoma" w:hAnsi="Tahoma" w:cs="Tahoma"/>
                <w:sz w:val="16"/>
                <w:szCs w:val="16"/>
              </w:rPr>
              <w:t>svetilk</w:t>
            </w:r>
            <w:proofErr w:type="spellEnd"/>
            <w:r w:rsidRPr="00504302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proofErr w:type="spellStart"/>
            <w:r w:rsidRPr="00504302">
              <w:rPr>
                <w:rFonts w:ascii="Tahoma" w:hAnsi="Tahoma" w:cs="Tahoma"/>
                <w:sz w:val="16"/>
                <w:szCs w:val="16"/>
              </w:rPr>
              <w:t>varčnimi</w:t>
            </w:r>
            <w:proofErr w:type="spellEnd"/>
          </w:p>
        </w:tc>
        <w:tc>
          <w:tcPr>
            <w:tcW w:w="1645" w:type="dxa"/>
          </w:tcPr>
          <w:p w14:paraId="204FD38F" w14:textId="77C3DF98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04302">
              <w:rPr>
                <w:rFonts w:ascii="Tahoma" w:hAnsi="Tahoma" w:cs="Tahoma"/>
                <w:sz w:val="16"/>
                <w:szCs w:val="16"/>
              </w:rPr>
              <w:t>zamenjava</w:t>
            </w:r>
            <w:proofErr w:type="spellEnd"/>
            <w:r w:rsidRPr="0050430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504302">
              <w:rPr>
                <w:rFonts w:ascii="Tahoma" w:hAnsi="Tahoma" w:cs="Tahoma"/>
                <w:sz w:val="16"/>
                <w:szCs w:val="16"/>
              </w:rPr>
              <w:t>svetilk</w:t>
            </w:r>
            <w:proofErr w:type="spellEnd"/>
            <w:r w:rsidRPr="00504302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proofErr w:type="spellStart"/>
            <w:r w:rsidRPr="00504302">
              <w:rPr>
                <w:rFonts w:ascii="Tahoma" w:hAnsi="Tahoma" w:cs="Tahoma"/>
                <w:sz w:val="16"/>
                <w:szCs w:val="16"/>
              </w:rPr>
              <w:t>varčnimi</w:t>
            </w:r>
            <w:proofErr w:type="spellEnd"/>
          </w:p>
        </w:tc>
      </w:tr>
      <w:tr w:rsidR="00430629" w14:paraId="6367000F" w14:textId="77777777" w:rsidTr="0011131B">
        <w:tc>
          <w:tcPr>
            <w:tcW w:w="1413" w:type="dxa"/>
          </w:tcPr>
          <w:p w14:paraId="0D7F08D4" w14:textId="7D4C6D66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OB192-18-0024</w:t>
            </w:r>
          </w:p>
        </w:tc>
        <w:tc>
          <w:tcPr>
            <w:tcW w:w="6804" w:type="dxa"/>
          </w:tcPr>
          <w:p w14:paraId="5D8253FA" w14:textId="780DD272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PARKIRIŠČE DOSLOVČE</w:t>
            </w:r>
          </w:p>
        </w:tc>
        <w:tc>
          <w:tcPr>
            <w:tcW w:w="1984" w:type="dxa"/>
          </w:tcPr>
          <w:p w14:paraId="6BDC890A" w14:textId="02F7E5C7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gradnja</w:t>
            </w:r>
            <w:proofErr w:type="spellEnd"/>
          </w:p>
        </w:tc>
        <w:tc>
          <w:tcPr>
            <w:tcW w:w="1843" w:type="dxa"/>
          </w:tcPr>
          <w:p w14:paraId="06824211" w14:textId="7B36A622" w:rsidR="00430629" w:rsidRPr="00504302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14:paraId="4E2D3C59" w14:textId="7A9051F3" w:rsidR="00430629" w:rsidRPr="00504302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1645" w:type="dxa"/>
          </w:tcPr>
          <w:p w14:paraId="387108AF" w14:textId="0DA4C1E7" w:rsidR="00430629" w:rsidRPr="00504302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430629" w14:paraId="3A3F4A8B" w14:textId="77777777" w:rsidTr="0011131B">
        <w:tc>
          <w:tcPr>
            <w:tcW w:w="1413" w:type="dxa"/>
          </w:tcPr>
          <w:p w14:paraId="446951EA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OB192-23-0014</w:t>
            </w:r>
          </w:p>
        </w:tc>
        <w:tc>
          <w:tcPr>
            <w:tcW w:w="6804" w:type="dxa"/>
          </w:tcPr>
          <w:p w14:paraId="177848A4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SANACIJA CESTE V MOSTAH OB STRUGI ZAVRŠNICE</w:t>
            </w:r>
          </w:p>
        </w:tc>
        <w:tc>
          <w:tcPr>
            <w:tcW w:w="1984" w:type="dxa"/>
          </w:tcPr>
          <w:p w14:paraId="7C876BC1" w14:textId="6BB3E0CC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sanacija</w:t>
            </w:r>
            <w:proofErr w:type="spellEnd"/>
          </w:p>
        </w:tc>
        <w:tc>
          <w:tcPr>
            <w:tcW w:w="1843" w:type="dxa"/>
          </w:tcPr>
          <w:p w14:paraId="723DC372" w14:textId="6EC3F11C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14:paraId="467FE1D4" w14:textId="6E05BAE0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1645" w:type="dxa"/>
          </w:tcPr>
          <w:p w14:paraId="33074DC5" w14:textId="6CDF1F61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430629" w14:paraId="4B168F2A" w14:textId="77777777" w:rsidTr="0011131B">
        <w:tc>
          <w:tcPr>
            <w:tcW w:w="1413" w:type="dxa"/>
          </w:tcPr>
          <w:p w14:paraId="291B9761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OB192-23-0015</w:t>
            </w:r>
          </w:p>
        </w:tc>
        <w:tc>
          <w:tcPr>
            <w:tcW w:w="6804" w:type="dxa"/>
          </w:tcPr>
          <w:p w14:paraId="228B38C2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SANACIJA MOSTU IN OPORNEGA ZIDU OB IN POD LOKALNO CESTO V MOSTAH</w:t>
            </w:r>
          </w:p>
        </w:tc>
        <w:tc>
          <w:tcPr>
            <w:tcW w:w="1984" w:type="dxa"/>
          </w:tcPr>
          <w:p w14:paraId="520D401E" w14:textId="3E89785D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sanacija</w:t>
            </w:r>
            <w:proofErr w:type="spellEnd"/>
          </w:p>
        </w:tc>
        <w:tc>
          <w:tcPr>
            <w:tcW w:w="1843" w:type="dxa"/>
          </w:tcPr>
          <w:p w14:paraId="6161B057" w14:textId="2A7E048F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14:paraId="7BB6D397" w14:textId="3F81AE87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1645" w:type="dxa"/>
          </w:tcPr>
          <w:p w14:paraId="2FE04DD4" w14:textId="6D113CF1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</w:tr>
      <w:tr w:rsidR="00430629" w14:paraId="79129C1B" w14:textId="77777777" w:rsidTr="0011131B">
        <w:tc>
          <w:tcPr>
            <w:tcW w:w="1413" w:type="dxa"/>
          </w:tcPr>
          <w:p w14:paraId="3B7F0D3C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OB192-23-0016</w:t>
            </w:r>
          </w:p>
        </w:tc>
        <w:tc>
          <w:tcPr>
            <w:tcW w:w="6804" w:type="dxa"/>
          </w:tcPr>
          <w:p w14:paraId="142B7B82" w14:textId="77777777" w:rsidR="00430629" w:rsidRDefault="00430629" w:rsidP="0043062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INVESTICIJSKO VZDRŽEVANJE OBČINSKIH CEST</w:t>
            </w:r>
          </w:p>
        </w:tc>
        <w:tc>
          <w:tcPr>
            <w:tcW w:w="1984" w:type="dxa"/>
          </w:tcPr>
          <w:p w14:paraId="632DF35B" w14:textId="1321735E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izvedba</w:t>
            </w:r>
            <w:proofErr w:type="spellEnd"/>
          </w:p>
        </w:tc>
        <w:tc>
          <w:tcPr>
            <w:tcW w:w="1843" w:type="dxa"/>
          </w:tcPr>
          <w:p w14:paraId="74DDCEAF" w14:textId="1F345860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701" w:type="dxa"/>
          </w:tcPr>
          <w:p w14:paraId="7C4F0D9A" w14:textId="6C844BAB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636AB">
              <w:rPr>
                <w:rFonts w:ascii="Tahoma" w:hAnsi="Tahoma" w:cs="Tahoma"/>
                <w:sz w:val="16"/>
                <w:szCs w:val="16"/>
              </w:rPr>
              <w:t>ocena</w:t>
            </w:r>
            <w:proofErr w:type="spellEnd"/>
          </w:p>
        </w:tc>
        <w:tc>
          <w:tcPr>
            <w:tcW w:w="1645" w:type="dxa"/>
          </w:tcPr>
          <w:p w14:paraId="7FC9BADD" w14:textId="2A57BE22" w:rsidR="00430629" w:rsidRDefault="00430629" w:rsidP="004306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F636AB">
              <w:rPr>
                <w:rFonts w:ascii="Tahoma" w:hAnsi="Tahoma" w:cs="Tahoma"/>
                <w:sz w:val="16"/>
                <w:szCs w:val="16"/>
              </w:rPr>
              <w:t>ocena</w:t>
            </w:r>
            <w:proofErr w:type="spellEnd"/>
          </w:p>
        </w:tc>
      </w:tr>
    </w:tbl>
    <w:p w14:paraId="00B0AC70" w14:textId="77777777" w:rsidR="00434ADE" w:rsidRDefault="00434ADE" w:rsidP="004C7E43">
      <w:pPr>
        <w:rPr>
          <w:rFonts w:ascii="Tahoma" w:hAnsi="Tahoma" w:cs="Tahoma"/>
          <w:sz w:val="16"/>
          <w:szCs w:val="16"/>
        </w:rPr>
      </w:pPr>
    </w:p>
    <w:p w14:paraId="3853F186" w14:textId="3540D75B" w:rsidR="004A453A" w:rsidRPr="00824A04" w:rsidRDefault="004A453A" w:rsidP="004C7E43">
      <w:pPr>
        <w:rPr>
          <w:rFonts w:ascii="Tahoma" w:hAnsi="Tahoma" w:cs="Tahoma"/>
          <w:sz w:val="16"/>
          <w:szCs w:val="16"/>
        </w:rPr>
      </w:pPr>
    </w:p>
    <w:sectPr w:rsidR="004A453A" w:rsidRPr="00824A04" w:rsidSect="00824A04">
      <w:pgSz w:w="16840" w:h="11907" w:orient="landscape" w:code="9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8C9A" w14:textId="77777777" w:rsidR="007707EE" w:rsidRDefault="007707EE" w:rsidP="00CA0563">
      <w:r>
        <w:separator/>
      </w:r>
    </w:p>
  </w:endnote>
  <w:endnote w:type="continuationSeparator" w:id="0">
    <w:p w14:paraId="20666474" w14:textId="77777777" w:rsidR="007707EE" w:rsidRDefault="007707EE" w:rsidP="00CA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0D57" w14:textId="77777777" w:rsidR="007707EE" w:rsidRDefault="007707EE" w:rsidP="00CA0563">
      <w:r>
        <w:separator/>
      </w:r>
    </w:p>
  </w:footnote>
  <w:footnote w:type="continuationSeparator" w:id="0">
    <w:p w14:paraId="750B955C" w14:textId="77777777" w:rsidR="007707EE" w:rsidRDefault="007707EE" w:rsidP="00CA0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AC6B3CA"/>
    <w:lvl w:ilvl="0">
      <w:numFmt w:val="bullet"/>
      <w:lvlText w:val="*"/>
      <w:lvlJc w:val="left"/>
    </w:lvl>
  </w:abstractNum>
  <w:abstractNum w:abstractNumId="1" w15:restartNumberingAfterBreak="0">
    <w:nsid w:val="1872714B"/>
    <w:multiLevelType w:val="hybridMultilevel"/>
    <w:tmpl w:val="333AB3CE"/>
    <w:lvl w:ilvl="0" w:tplc="FC141A7A">
      <w:numFmt w:val="bullet"/>
      <w:lvlText w:val="-"/>
      <w:lvlJc w:val="left"/>
      <w:pPr>
        <w:ind w:left="9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CCC4ACA"/>
    <w:multiLevelType w:val="hybridMultilevel"/>
    <w:tmpl w:val="FAF66AC4"/>
    <w:lvl w:ilvl="0" w:tplc="04240003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" w15:restartNumberingAfterBreak="0">
    <w:nsid w:val="5FA17A34"/>
    <w:multiLevelType w:val="hybridMultilevel"/>
    <w:tmpl w:val="25161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274CE"/>
    <w:multiLevelType w:val="hybridMultilevel"/>
    <w:tmpl w:val="250EF67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099877">
    <w:abstractNumId w:val="4"/>
  </w:num>
  <w:num w:numId="2" w16cid:durableId="1646348022">
    <w:abstractNumId w:val="3"/>
  </w:num>
  <w:num w:numId="3" w16cid:durableId="1534877434">
    <w:abstractNumId w:val="4"/>
  </w:num>
  <w:num w:numId="4" w16cid:durableId="403920260">
    <w:abstractNumId w:val="1"/>
  </w:num>
  <w:num w:numId="5" w16cid:durableId="1839078956">
    <w:abstractNumId w:val="2"/>
  </w:num>
  <w:num w:numId="6" w16cid:durableId="190829548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5C"/>
    <w:rsid w:val="0000345A"/>
    <w:rsid w:val="00027063"/>
    <w:rsid w:val="00044957"/>
    <w:rsid w:val="000762E2"/>
    <w:rsid w:val="00091CC6"/>
    <w:rsid w:val="0009571D"/>
    <w:rsid w:val="000E4C3E"/>
    <w:rsid w:val="0011131B"/>
    <w:rsid w:val="0011432C"/>
    <w:rsid w:val="0013784C"/>
    <w:rsid w:val="00152342"/>
    <w:rsid w:val="00156E27"/>
    <w:rsid w:val="00182585"/>
    <w:rsid w:val="001834B8"/>
    <w:rsid w:val="001929F3"/>
    <w:rsid w:val="00195918"/>
    <w:rsid w:val="001961FB"/>
    <w:rsid w:val="00196932"/>
    <w:rsid w:val="00197167"/>
    <w:rsid w:val="001C7A6E"/>
    <w:rsid w:val="00230672"/>
    <w:rsid w:val="00254DC2"/>
    <w:rsid w:val="00256AA1"/>
    <w:rsid w:val="00261232"/>
    <w:rsid w:val="00293724"/>
    <w:rsid w:val="002A2734"/>
    <w:rsid w:val="002B4FC9"/>
    <w:rsid w:val="002B573A"/>
    <w:rsid w:val="002B6495"/>
    <w:rsid w:val="002B7FEA"/>
    <w:rsid w:val="002C2653"/>
    <w:rsid w:val="00304C31"/>
    <w:rsid w:val="003447E3"/>
    <w:rsid w:val="003545D5"/>
    <w:rsid w:val="00354E3B"/>
    <w:rsid w:val="003556FB"/>
    <w:rsid w:val="0038171A"/>
    <w:rsid w:val="00385741"/>
    <w:rsid w:val="003A0D8C"/>
    <w:rsid w:val="003B1DE3"/>
    <w:rsid w:val="003C7C19"/>
    <w:rsid w:val="003D3914"/>
    <w:rsid w:val="004009BC"/>
    <w:rsid w:val="00402FB8"/>
    <w:rsid w:val="00430629"/>
    <w:rsid w:val="00434ADE"/>
    <w:rsid w:val="00456F33"/>
    <w:rsid w:val="004679C4"/>
    <w:rsid w:val="004917FB"/>
    <w:rsid w:val="004A453A"/>
    <w:rsid w:val="004C63B9"/>
    <w:rsid w:val="004C7E43"/>
    <w:rsid w:val="004D6318"/>
    <w:rsid w:val="004E5816"/>
    <w:rsid w:val="00516A44"/>
    <w:rsid w:val="005311CF"/>
    <w:rsid w:val="00544DD6"/>
    <w:rsid w:val="0057530F"/>
    <w:rsid w:val="00584EF9"/>
    <w:rsid w:val="005B29FF"/>
    <w:rsid w:val="005B6FD2"/>
    <w:rsid w:val="005B7C54"/>
    <w:rsid w:val="005D3BDA"/>
    <w:rsid w:val="005E3F1C"/>
    <w:rsid w:val="0060373F"/>
    <w:rsid w:val="006442A3"/>
    <w:rsid w:val="006520A6"/>
    <w:rsid w:val="006938B4"/>
    <w:rsid w:val="006B1EF1"/>
    <w:rsid w:val="007103CB"/>
    <w:rsid w:val="00712ED8"/>
    <w:rsid w:val="00724384"/>
    <w:rsid w:val="007707EE"/>
    <w:rsid w:val="007B4A7C"/>
    <w:rsid w:val="007B5F1D"/>
    <w:rsid w:val="007C1E3D"/>
    <w:rsid w:val="007D5A07"/>
    <w:rsid w:val="007D7BD4"/>
    <w:rsid w:val="007E446C"/>
    <w:rsid w:val="007F438B"/>
    <w:rsid w:val="007F7E16"/>
    <w:rsid w:val="00804E91"/>
    <w:rsid w:val="0081294E"/>
    <w:rsid w:val="00824A04"/>
    <w:rsid w:val="00827B21"/>
    <w:rsid w:val="00834E67"/>
    <w:rsid w:val="008441E1"/>
    <w:rsid w:val="0087671D"/>
    <w:rsid w:val="00896DBE"/>
    <w:rsid w:val="008A3646"/>
    <w:rsid w:val="008B2A69"/>
    <w:rsid w:val="008B7150"/>
    <w:rsid w:val="008C24CC"/>
    <w:rsid w:val="008D53AA"/>
    <w:rsid w:val="008D6744"/>
    <w:rsid w:val="008F1E4A"/>
    <w:rsid w:val="0093635B"/>
    <w:rsid w:val="009376ED"/>
    <w:rsid w:val="00977CC8"/>
    <w:rsid w:val="009B1928"/>
    <w:rsid w:val="009C164F"/>
    <w:rsid w:val="009C7D0E"/>
    <w:rsid w:val="009D4786"/>
    <w:rsid w:val="009D75C9"/>
    <w:rsid w:val="009E7F28"/>
    <w:rsid w:val="00A102D2"/>
    <w:rsid w:val="00A17D80"/>
    <w:rsid w:val="00A51A4B"/>
    <w:rsid w:val="00AB67F9"/>
    <w:rsid w:val="00AC1EDD"/>
    <w:rsid w:val="00AD182A"/>
    <w:rsid w:val="00AF25F1"/>
    <w:rsid w:val="00AF432D"/>
    <w:rsid w:val="00AF6E39"/>
    <w:rsid w:val="00B264A6"/>
    <w:rsid w:val="00B36192"/>
    <w:rsid w:val="00B62E41"/>
    <w:rsid w:val="00BD50B7"/>
    <w:rsid w:val="00C047D1"/>
    <w:rsid w:val="00C42839"/>
    <w:rsid w:val="00C561A2"/>
    <w:rsid w:val="00C63E8A"/>
    <w:rsid w:val="00CA0563"/>
    <w:rsid w:val="00CA1112"/>
    <w:rsid w:val="00CA47E6"/>
    <w:rsid w:val="00CD6C1F"/>
    <w:rsid w:val="00D024E6"/>
    <w:rsid w:val="00D362A8"/>
    <w:rsid w:val="00D36443"/>
    <w:rsid w:val="00D4150D"/>
    <w:rsid w:val="00D51113"/>
    <w:rsid w:val="00D56061"/>
    <w:rsid w:val="00D82CAB"/>
    <w:rsid w:val="00D86AAD"/>
    <w:rsid w:val="00D938E2"/>
    <w:rsid w:val="00DF69E8"/>
    <w:rsid w:val="00E12E56"/>
    <w:rsid w:val="00E92DC5"/>
    <w:rsid w:val="00EF37EF"/>
    <w:rsid w:val="00F55ECA"/>
    <w:rsid w:val="00F81282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3919"/>
  <w15:docId w15:val="{D8E7AA5C-EC1C-4018-BF9D-BC10C13D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7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2612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129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F87C5C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F87C5C"/>
    <w:rPr>
      <w:rFonts w:ascii="Courier New" w:eastAsia="Times New Roman" w:hAnsi="Courier New" w:cs="Courier New"/>
      <w:sz w:val="20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7B2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7B21"/>
    <w:rPr>
      <w:rFonts w:ascii="Tahoma" w:eastAsia="Times New Roman" w:hAnsi="Tahoma" w:cs="Tahoma"/>
      <w:sz w:val="16"/>
      <w:szCs w:val="16"/>
      <w:lang w:val="en-US"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1294E"/>
    <w:rPr>
      <w:rFonts w:ascii="Cambria" w:eastAsia="Times New Roman" w:hAnsi="Cambria" w:cs="Times New Roman"/>
      <w:b/>
      <w:bCs/>
      <w:i/>
      <w:iCs/>
      <w:sz w:val="28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261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sl-SI"/>
    </w:rPr>
  </w:style>
  <w:style w:type="paragraph" w:customStyle="1" w:styleId="a">
    <w:uiPriority w:val="59"/>
    <w:rsid w:val="002612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6123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l-SI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26123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26123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261232"/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261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261232"/>
    <w:pPr>
      <w:keepNext w:val="0"/>
      <w:keepLines w:val="0"/>
      <w:widowControl w:val="0"/>
      <w:spacing w:after="240" w:line="276" w:lineRule="auto"/>
      <w:ind w:left="2628" w:hanging="360"/>
      <w:outlineLvl w:val="9"/>
    </w:pPr>
    <w:rPr>
      <w:rFonts w:ascii="Cambria" w:eastAsia="Times New Roman" w:hAnsi="Cambria" w:cs="Times New Roman"/>
      <w:color w:val="auto"/>
      <w:lang w:val="x-none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261232"/>
    <w:pPr>
      <w:spacing w:before="120" w:line="276" w:lineRule="auto"/>
      <w:ind w:left="220"/>
    </w:pPr>
    <w:rPr>
      <w:rFonts w:ascii="Calibri" w:eastAsia="Calibri" w:hAnsi="Calibri"/>
      <w:i/>
      <w:iCs/>
      <w:sz w:val="20"/>
      <w:szCs w:val="20"/>
      <w:lang w:val="sl-SI" w:eastAsia="en-US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261232"/>
    <w:pPr>
      <w:spacing w:before="240" w:after="120" w:line="276" w:lineRule="auto"/>
    </w:pPr>
    <w:rPr>
      <w:rFonts w:ascii="Calibri" w:eastAsia="Calibri" w:hAnsi="Calibri"/>
      <w:b/>
      <w:bCs/>
      <w:sz w:val="20"/>
      <w:szCs w:val="20"/>
      <w:lang w:val="sl-SI"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261232"/>
    <w:pPr>
      <w:spacing w:line="276" w:lineRule="auto"/>
      <w:ind w:left="440"/>
    </w:pPr>
    <w:rPr>
      <w:rFonts w:ascii="Calibri" w:eastAsia="Calibri" w:hAnsi="Calibri"/>
      <w:sz w:val="20"/>
      <w:szCs w:val="20"/>
      <w:lang w:val="sl-SI" w:eastAsia="en-US"/>
    </w:rPr>
  </w:style>
  <w:style w:type="character" w:styleId="Hiperpovezava">
    <w:name w:val="Hyperlink"/>
    <w:uiPriority w:val="99"/>
    <w:unhideWhenUsed/>
    <w:rsid w:val="00261232"/>
    <w:rPr>
      <w:color w:val="0000FF"/>
      <w:u w:val="single"/>
    </w:rPr>
  </w:style>
  <w:style w:type="paragraph" w:styleId="Kazalovsebine4">
    <w:name w:val="toc 4"/>
    <w:basedOn w:val="Navaden"/>
    <w:next w:val="Navaden"/>
    <w:autoRedefine/>
    <w:uiPriority w:val="39"/>
    <w:unhideWhenUsed/>
    <w:rsid w:val="00261232"/>
    <w:pPr>
      <w:spacing w:line="276" w:lineRule="auto"/>
      <w:ind w:left="660"/>
    </w:pPr>
    <w:rPr>
      <w:rFonts w:ascii="Calibri" w:eastAsia="Calibri" w:hAnsi="Calibri"/>
      <w:sz w:val="20"/>
      <w:szCs w:val="20"/>
      <w:lang w:val="sl-SI" w:eastAsia="en-US"/>
    </w:rPr>
  </w:style>
  <w:style w:type="paragraph" w:styleId="Kazalovsebine5">
    <w:name w:val="toc 5"/>
    <w:basedOn w:val="Navaden"/>
    <w:next w:val="Navaden"/>
    <w:autoRedefine/>
    <w:uiPriority w:val="39"/>
    <w:unhideWhenUsed/>
    <w:rsid w:val="00261232"/>
    <w:pPr>
      <w:spacing w:line="276" w:lineRule="auto"/>
      <w:ind w:left="880"/>
    </w:pPr>
    <w:rPr>
      <w:rFonts w:ascii="Calibri" w:eastAsia="Calibri" w:hAnsi="Calibri"/>
      <w:sz w:val="20"/>
      <w:szCs w:val="20"/>
      <w:lang w:val="sl-SI" w:eastAsia="en-US"/>
    </w:rPr>
  </w:style>
  <w:style w:type="paragraph" w:styleId="Kazalovsebine6">
    <w:name w:val="toc 6"/>
    <w:basedOn w:val="Navaden"/>
    <w:next w:val="Navaden"/>
    <w:autoRedefine/>
    <w:uiPriority w:val="39"/>
    <w:unhideWhenUsed/>
    <w:rsid w:val="00261232"/>
    <w:pPr>
      <w:spacing w:line="276" w:lineRule="auto"/>
      <w:ind w:left="1100"/>
    </w:pPr>
    <w:rPr>
      <w:rFonts w:ascii="Calibri" w:eastAsia="Calibri" w:hAnsi="Calibri"/>
      <w:sz w:val="20"/>
      <w:szCs w:val="20"/>
      <w:lang w:val="sl-SI" w:eastAsia="en-US"/>
    </w:rPr>
  </w:style>
  <w:style w:type="paragraph" w:styleId="Kazalovsebine7">
    <w:name w:val="toc 7"/>
    <w:basedOn w:val="Navaden"/>
    <w:next w:val="Navaden"/>
    <w:autoRedefine/>
    <w:uiPriority w:val="39"/>
    <w:unhideWhenUsed/>
    <w:rsid w:val="00261232"/>
    <w:pPr>
      <w:spacing w:line="276" w:lineRule="auto"/>
      <w:ind w:left="1320"/>
    </w:pPr>
    <w:rPr>
      <w:rFonts w:ascii="Calibri" w:eastAsia="Calibri" w:hAnsi="Calibri"/>
      <w:sz w:val="20"/>
      <w:szCs w:val="20"/>
      <w:lang w:val="sl-SI" w:eastAsia="en-US"/>
    </w:rPr>
  </w:style>
  <w:style w:type="paragraph" w:styleId="Kazalovsebine8">
    <w:name w:val="toc 8"/>
    <w:basedOn w:val="Navaden"/>
    <w:next w:val="Navaden"/>
    <w:autoRedefine/>
    <w:uiPriority w:val="39"/>
    <w:unhideWhenUsed/>
    <w:rsid w:val="00261232"/>
    <w:pPr>
      <w:spacing w:line="276" w:lineRule="auto"/>
      <w:ind w:left="1540"/>
    </w:pPr>
    <w:rPr>
      <w:rFonts w:ascii="Calibri" w:eastAsia="Calibri" w:hAnsi="Calibri"/>
      <w:sz w:val="20"/>
      <w:szCs w:val="20"/>
      <w:lang w:val="sl-SI" w:eastAsia="en-US"/>
    </w:rPr>
  </w:style>
  <w:style w:type="paragraph" w:styleId="Kazalovsebine9">
    <w:name w:val="toc 9"/>
    <w:basedOn w:val="Navaden"/>
    <w:next w:val="Navaden"/>
    <w:autoRedefine/>
    <w:uiPriority w:val="39"/>
    <w:unhideWhenUsed/>
    <w:rsid w:val="00261232"/>
    <w:pPr>
      <w:spacing w:line="276" w:lineRule="auto"/>
      <w:ind w:left="1760"/>
    </w:pPr>
    <w:rPr>
      <w:rFonts w:ascii="Calibri" w:eastAsia="Calibri" w:hAnsi="Calibri"/>
      <w:sz w:val="20"/>
      <w:szCs w:val="20"/>
      <w:lang w:val="sl-SI" w:eastAsia="en-US"/>
    </w:rPr>
  </w:style>
  <w:style w:type="table" w:customStyle="1" w:styleId="Tabelamrea1">
    <w:name w:val="Tabela – mreža1"/>
    <w:basedOn w:val="Navadnatabela"/>
    <w:next w:val="Tabelamrea"/>
    <w:uiPriority w:val="59"/>
    <w:rsid w:val="002612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2612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26123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261232"/>
    <w:rPr>
      <w:rFonts w:ascii="Calibri" w:eastAsia="Times New Roman" w:hAnsi="Calibri" w:cs="Times New Roman"/>
    </w:rPr>
  </w:style>
  <w:style w:type="table" w:customStyle="1" w:styleId="Tabelamrea3">
    <w:name w:val="Tabela – mreža3"/>
    <w:basedOn w:val="Navadnatabela"/>
    <w:next w:val="Tabelamrea"/>
    <w:uiPriority w:val="59"/>
    <w:rsid w:val="002612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4">
    <w:name w:val="Tabela – mreža4"/>
    <w:basedOn w:val="Navadnatabela"/>
    <w:next w:val="Tabelamrea"/>
    <w:uiPriority w:val="59"/>
    <w:rsid w:val="002612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72873BB58A4DED866D2BE34882C06C">
    <w:name w:val="3372873BB58A4DED866D2BE34882C06C"/>
    <w:rsid w:val="00261232"/>
    <w:rPr>
      <w:rFonts w:ascii="Calibri" w:eastAsia="Times New Roman" w:hAnsi="Calibri" w:cs="Times New Roman"/>
      <w:lang w:eastAsia="sl-SI"/>
    </w:rPr>
  </w:style>
  <w:style w:type="paragraph" w:customStyle="1" w:styleId="esegmentt">
    <w:name w:val="esegment_t"/>
    <w:basedOn w:val="Navaden"/>
    <w:rsid w:val="00261232"/>
    <w:pPr>
      <w:spacing w:before="100" w:beforeAutospacing="1" w:after="100" w:afterAutospacing="1"/>
    </w:pPr>
    <w:rPr>
      <w:lang w:val="sl-SI"/>
    </w:rPr>
  </w:style>
  <w:style w:type="character" w:customStyle="1" w:styleId="apple-converted-space">
    <w:name w:val="apple-converted-space"/>
    <w:rsid w:val="00261232"/>
  </w:style>
  <w:style w:type="character" w:styleId="Pripombasklic">
    <w:name w:val="annotation reference"/>
    <w:uiPriority w:val="99"/>
    <w:semiHidden/>
    <w:unhideWhenUsed/>
    <w:rsid w:val="0026123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61232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61232"/>
    <w:rPr>
      <w:rFonts w:ascii="Calibri" w:eastAsia="Calibri" w:hAnsi="Calibri" w:cs="Times New Roman"/>
      <w:sz w:val="20"/>
      <w:szCs w:val="20"/>
      <w:lang w:val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6123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61232"/>
    <w:rPr>
      <w:rFonts w:ascii="Calibri" w:eastAsia="Calibri" w:hAnsi="Calibri" w:cs="Times New Roman"/>
      <w:b/>
      <w:bCs/>
      <w:sz w:val="20"/>
      <w:szCs w:val="20"/>
      <w:lang w:val="x-none"/>
    </w:rPr>
  </w:style>
  <w:style w:type="table" w:styleId="Tabelamrea">
    <w:name w:val="Table Grid"/>
    <w:basedOn w:val="Navadnatabela"/>
    <w:uiPriority w:val="59"/>
    <w:rsid w:val="0026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0733D81-BEEC-4035-8EC4-C7D679C0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Nina Pretnar</cp:lastModifiedBy>
  <cp:revision>2</cp:revision>
  <cp:lastPrinted>2023-11-08T12:01:00Z</cp:lastPrinted>
  <dcterms:created xsi:type="dcterms:W3CDTF">2023-11-08T12:03:00Z</dcterms:created>
  <dcterms:modified xsi:type="dcterms:W3CDTF">2023-11-08T12:03:00Z</dcterms:modified>
</cp:coreProperties>
</file>