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E3F3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</w:rPr>
        <w:drawing>
          <wp:inline distT="0" distB="0" distL="0" distR="0" wp14:anchorId="7513B08C" wp14:editId="0F68E48C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3BDAA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1481BC" wp14:editId="1BC1EFF3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F1145" w14:textId="77777777"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14E675A9" w14:textId="77777777"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>tel.: 04 5801 459, fax: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481B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" o:allowincell="f" stroked="f">
                <v:textbox>
                  <w:txbxContent>
                    <w:p w14:paraId="7A1F1145" w14:textId="77777777"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14:paraId="14E675A9" w14:textId="77777777"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>tel.: 04 5801 459, fax: 04 5801 458</w:t>
                      </w:r>
                    </w:p>
                  </w:txbxContent>
                </v:textbox>
              </v:shape>
            </w:pict>
          </mc:Fallback>
        </mc:AlternateContent>
      </w:r>
    </w:p>
    <w:p w14:paraId="09EFFB2D" w14:textId="77777777" w:rsidR="00B43897" w:rsidRDefault="00B43897" w:rsidP="00B43897">
      <w:pPr>
        <w:jc w:val="both"/>
        <w:rPr>
          <w:noProof/>
          <w:sz w:val="24"/>
        </w:rPr>
      </w:pPr>
    </w:p>
    <w:p w14:paraId="5683ADB6" w14:textId="77777777" w:rsidR="00C25D34" w:rsidRDefault="00C25D34"/>
    <w:p w14:paraId="14ABFA15" w14:textId="6C4F462F" w:rsidR="00B43897" w:rsidRDefault="00B43897"/>
    <w:p w14:paraId="75D7196F" w14:textId="77777777" w:rsidR="0022083D" w:rsidRDefault="0022083D">
      <w:pPr>
        <w:rPr>
          <w:rFonts w:ascii="Tahoma" w:hAnsi="Tahoma" w:cs="Tahoma"/>
          <w:sz w:val="22"/>
          <w:szCs w:val="22"/>
        </w:rPr>
      </w:pPr>
    </w:p>
    <w:p w14:paraId="3844601B" w14:textId="64FA6A91" w:rsidR="0022083D" w:rsidRPr="0022083D" w:rsidRDefault="0022083D">
      <w:pPr>
        <w:rPr>
          <w:rFonts w:ascii="Tahoma" w:hAnsi="Tahoma" w:cs="Tahoma"/>
          <w:sz w:val="22"/>
          <w:szCs w:val="22"/>
        </w:rPr>
      </w:pPr>
      <w:r w:rsidRPr="0022083D">
        <w:rPr>
          <w:rFonts w:ascii="Tahoma" w:hAnsi="Tahoma" w:cs="Tahoma"/>
          <w:sz w:val="22"/>
          <w:szCs w:val="22"/>
        </w:rPr>
        <w:t>Številka: 00201-0002/2003</w:t>
      </w:r>
    </w:p>
    <w:p w14:paraId="2B525748" w14:textId="2D5BA703" w:rsidR="0022083D" w:rsidRPr="0022083D" w:rsidRDefault="0022083D">
      <w:pPr>
        <w:rPr>
          <w:rFonts w:ascii="Tahoma" w:hAnsi="Tahoma" w:cs="Tahoma"/>
          <w:sz w:val="22"/>
          <w:szCs w:val="22"/>
        </w:rPr>
      </w:pPr>
      <w:r w:rsidRPr="0022083D">
        <w:rPr>
          <w:rFonts w:ascii="Tahoma" w:hAnsi="Tahoma" w:cs="Tahoma"/>
          <w:sz w:val="22"/>
          <w:szCs w:val="22"/>
        </w:rPr>
        <w:t>Datum: 2</w:t>
      </w:r>
      <w:r w:rsidR="001427C1">
        <w:rPr>
          <w:rFonts w:ascii="Tahoma" w:hAnsi="Tahoma" w:cs="Tahoma"/>
          <w:sz w:val="22"/>
          <w:szCs w:val="22"/>
        </w:rPr>
        <w:t>7</w:t>
      </w:r>
      <w:r w:rsidRPr="0022083D">
        <w:rPr>
          <w:rFonts w:ascii="Tahoma" w:hAnsi="Tahoma" w:cs="Tahoma"/>
          <w:sz w:val="22"/>
          <w:szCs w:val="22"/>
        </w:rPr>
        <w:t>.3.2023</w:t>
      </w:r>
    </w:p>
    <w:p w14:paraId="24A5BEBD" w14:textId="77777777" w:rsidR="00B43897" w:rsidRDefault="00B43897"/>
    <w:p w14:paraId="05931A9A" w14:textId="77777777" w:rsidR="00072370" w:rsidRDefault="00072370"/>
    <w:p w14:paraId="7770336C" w14:textId="77777777" w:rsidR="00072370" w:rsidRDefault="00072370"/>
    <w:p w14:paraId="2671C041" w14:textId="77777777" w:rsidR="00B43897" w:rsidRPr="0050637D" w:rsidRDefault="00B43897" w:rsidP="00B43897">
      <w:pPr>
        <w:jc w:val="center"/>
        <w:rPr>
          <w:rFonts w:ascii="Tahoma" w:hAnsi="Tahoma" w:cs="Tahoma"/>
          <w:b/>
          <w:sz w:val="22"/>
          <w:szCs w:val="22"/>
        </w:rPr>
      </w:pPr>
      <w:r w:rsidRPr="0050637D">
        <w:rPr>
          <w:rFonts w:ascii="Tahoma" w:hAnsi="Tahoma" w:cs="Tahoma"/>
          <w:b/>
          <w:sz w:val="22"/>
          <w:szCs w:val="22"/>
        </w:rPr>
        <w:t>VABILO K SODELOVANJU</w:t>
      </w:r>
    </w:p>
    <w:p w14:paraId="74E94791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346B6A3B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17D72A49" w14:textId="77777777" w:rsidR="00B43897" w:rsidRPr="0050637D" w:rsidRDefault="00B43897" w:rsidP="00922C54">
      <w:pPr>
        <w:jc w:val="both"/>
        <w:rPr>
          <w:rFonts w:ascii="Tahoma" w:hAnsi="Tahoma" w:cs="Tahoma"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>Spoštovani</w:t>
      </w:r>
      <w:r w:rsidR="0050637D" w:rsidRPr="0050637D">
        <w:rPr>
          <w:rFonts w:ascii="Tahoma" w:hAnsi="Tahoma" w:cs="Tahoma"/>
          <w:sz w:val="22"/>
          <w:szCs w:val="22"/>
        </w:rPr>
        <w:t>!</w:t>
      </w:r>
    </w:p>
    <w:p w14:paraId="347DE59F" w14:textId="77777777" w:rsidR="0050637D" w:rsidRDefault="0050637D" w:rsidP="00922C54">
      <w:pPr>
        <w:jc w:val="both"/>
        <w:rPr>
          <w:rFonts w:ascii="Tahoma" w:hAnsi="Tahoma" w:cs="Tahoma"/>
          <w:b/>
        </w:rPr>
      </w:pPr>
    </w:p>
    <w:p w14:paraId="5CDED9F4" w14:textId="43305EC7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 xml:space="preserve">Z namenom javne objave ter posvetovanja z javnostjo vas vabimo k oddaji pripomb in predlogov na predlog </w:t>
      </w:r>
      <w:r w:rsidR="00487BFC">
        <w:rPr>
          <w:rFonts w:ascii="Tahoma" w:hAnsi="Tahoma" w:cs="Tahoma"/>
          <w:sz w:val="22"/>
          <w:szCs w:val="22"/>
        </w:rPr>
        <w:t>»</w:t>
      </w:r>
      <w:r w:rsidR="0034373B">
        <w:rPr>
          <w:rFonts w:ascii="Tahoma" w:hAnsi="Tahoma" w:cs="Tahoma"/>
          <w:sz w:val="22"/>
          <w:szCs w:val="22"/>
        </w:rPr>
        <w:t>Odloka</w:t>
      </w:r>
      <w:r w:rsidR="00487BFC">
        <w:rPr>
          <w:rFonts w:ascii="Tahoma" w:hAnsi="Tahoma" w:cs="Tahoma"/>
          <w:sz w:val="22"/>
          <w:szCs w:val="22"/>
        </w:rPr>
        <w:t xml:space="preserve"> o </w:t>
      </w:r>
      <w:r w:rsidR="00C82BDB">
        <w:rPr>
          <w:rFonts w:ascii="Tahoma" w:hAnsi="Tahoma" w:cs="Tahoma"/>
          <w:sz w:val="22"/>
          <w:szCs w:val="22"/>
        </w:rPr>
        <w:t xml:space="preserve">spremembah in dopolnitvah </w:t>
      </w:r>
      <w:r w:rsidR="0034373B">
        <w:rPr>
          <w:rFonts w:ascii="Tahoma" w:hAnsi="Tahoma" w:cs="Tahoma"/>
          <w:sz w:val="22"/>
          <w:szCs w:val="22"/>
        </w:rPr>
        <w:t>Odloka o ustanovitvi in izdajanju časopisa</w:t>
      </w:r>
      <w:r w:rsidR="00456A9E">
        <w:rPr>
          <w:rFonts w:ascii="Tahoma" w:hAnsi="Tahoma" w:cs="Tahoma"/>
          <w:sz w:val="22"/>
          <w:szCs w:val="22"/>
        </w:rPr>
        <w:t xml:space="preserve"> Občin</w:t>
      </w:r>
      <w:r w:rsidR="007878E5">
        <w:rPr>
          <w:rFonts w:ascii="Tahoma" w:hAnsi="Tahoma" w:cs="Tahoma"/>
          <w:sz w:val="22"/>
          <w:szCs w:val="22"/>
        </w:rPr>
        <w:t>e</w:t>
      </w:r>
      <w:r w:rsidR="00456A9E">
        <w:rPr>
          <w:rFonts w:ascii="Tahoma" w:hAnsi="Tahoma" w:cs="Tahoma"/>
          <w:sz w:val="22"/>
          <w:szCs w:val="22"/>
        </w:rPr>
        <w:t xml:space="preserve"> Žirovnica</w:t>
      </w:r>
      <w:r w:rsidR="00487BFC">
        <w:rPr>
          <w:rFonts w:ascii="Tahoma" w:hAnsi="Tahoma" w:cs="Tahoma"/>
          <w:sz w:val="22"/>
          <w:szCs w:val="22"/>
        </w:rPr>
        <w:t>«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6C5C53A2" w14:textId="2ACA80F3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Vaše pripombe in predloge lahko posredujete </w:t>
      </w:r>
      <w:r w:rsidRPr="00F45199">
        <w:rPr>
          <w:rFonts w:ascii="Tahoma" w:hAnsi="Tahoma" w:cs="Tahoma"/>
          <w:bCs/>
          <w:sz w:val="22"/>
          <w:szCs w:val="22"/>
        </w:rPr>
        <w:t xml:space="preserve">do </w:t>
      </w:r>
      <w:r w:rsidR="0022083D">
        <w:rPr>
          <w:rFonts w:ascii="Tahoma" w:hAnsi="Tahoma" w:cs="Tahoma"/>
          <w:bCs/>
          <w:sz w:val="22"/>
          <w:szCs w:val="22"/>
        </w:rPr>
        <w:t>2</w:t>
      </w:r>
      <w:r w:rsidR="0034373B">
        <w:rPr>
          <w:rFonts w:ascii="Tahoma" w:hAnsi="Tahoma" w:cs="Tahoma"/>
          <w:bCs/>
          <w:sz w:val="22"/>
          <w:szCs w:val="22"/>
        </w:rPr>
        <w:t>8</w:t>
      </w:r>
      <w:r w:rsidRPr="00F45199">
        <w:rPr>
          <w:rFonts w:ascii="Tahoma" w:hAnsi="Tahoma" w:cs="Tahoma"/>
          <w:bCs/>
          <w:sz w:val="22"/>
          <w:szCs w:val="22"/>
        </w:rPr>
        <w:t>. a</w:t>
      </w:r>
      <w:r w:rsidR="0022083D">
        <w:rPr>
          <w:rFonts w:ascii="Tahoma" w:hAnsi="Tahoma" w:cs="Tahoma"/>
          <w:bCs/>
          <w:sz w:val="22"/>
          <w:szCs w:val="22"/>
        </w:rPr>
        <w:t>prila</w:t>
      </w:r>
      <w:r w:rsidRPr="00F45199">
        <w:rPr>
          <w:rFonts w:ascii="Tahoma" w:hAnsi="Tahoma" w:cs="Tahoma"/>
          <w:bCs/>
          <w:sz w:val="22"/>
          <w:szCs w:val="22"/>
        </w:rPr>
        <w:t xml:space="preserve"> 20</w:t>
      </w:r>
      <w:r w:rsidR="00C82BDB" w:rsidRPr="00F45199">
        <w:rPr>
          <w:rFonts w:ascii="Tahoma" w:hAnsi="Tahoma" w:cs="Tahoma"/>
          <w:bCs/>
          <w:sz w:val="22"/>
          <w:szCs w:val="22"/>
        </w:rPr>
        <w:t>2</w:t>
      </w:r>
      <w:r w:rsidR="0022083D">
        <w:rPr>
          <w:rFonts w:ascii="Tahoma" w:hAnsi="Tahoma" w:cs="Tahoma"/>
          <w:bCs/>
          <w:sz w:val="22"/>
          <w:szCs w:val="22"/>
        </w:rPr>
        <w:t>3</w:t>
      </w:r>
      <w:r w:rsidRPr="00F45199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na e-naslov: </w:t>
      </w:r>
      <w:hyperlink r:id="rId5" w:history="1">
        <w:r w:rsidRPr="007E32B6">
          <w:rPr>
            <w:rStyle w:val="Hiperpovezava"/>
            <w:rFonts w:ascii="Tahoma" w:hAnsi="Tahoma" w:cs="Tahoma"/>
            <w:bCs/>
            <w:sz w:val="22"/>
            <w:szCs w:val="22"/>
          </w:rPr>
          <w:t>obcina@zirovnica.si</w:t>
        </w:r>
      </w:hyperlink>
      <w:r>
        <w:rPr>
          <w:rFonts w:ascii="Tahoma" w:hAnsi="Tahoma" w:cs="Tahoma"/>
          <w:bCs/>
          <w:sz w:val="22"/>
          <w:szCs w:val="22"/>
        </w:rPr>
        <w:t xml:space="preserve"> ali po pošti na naslov: Občina Žirovnica, Breznica 3, 4274 Žirovnica.</w:t>
      </w:r>
    </w:p>
    <w:p w14:paraId="2D016091" w14:textId="77777777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Prijazno vabljeni!</w:t>
      </w:r>
    </w:p>
    <w:p w14:paraId="28E2781D" w14:textId="77777777"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</w:p>
    <w:p w14:paraId="1326B76C" w14:textId="77777777" w:rsidR="0050637D" w:rsidRPr="0050637D" w:rsidRDefault="0050637D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  <w:r w:rsidRPr="0050637D">
        <w:rPr>
          <w:rFonts w:ascii="Tahoma" w:hAnsi="Tahoma" w:cs="Tahoma"/>
          <w:b/>
          <w:bCs/>
          <w:sz w:val="22"/>
          <w:szCs w:val="22"/>
        </w:rPr>
        <w:t>Razlogi za sprejem predpis</w:t>
      </w:r>
      <w:r w:rsidR="00456A9E">
        <w:rPr>
          <w:rFonts w:ascii="Tahoma" w:hAnsi="Tahoma" w:cs="Tahoma"/>
          <w:b/>
          <w:bCs/>
          <w:sz w:val="22"/>
          <w:szCs w:val="22"/>
        </w:rPr>
        <w:t>a</w:t>
      </w:r>
      <w:r w:rsidRPr="0050637D">
        <w:rPr>
          <w:rFonts w:ascii="Tahoma" w:hAnsi="Tahoma" w:cs="Tahoma"/>
          <w:b/>
          <w:bCs/>
          <w:sz w:val="22"/>
          <w:szCs w:val="22"/>
        </w:rPr>
        <w:t>:</w:t>
      </w:r>
    </w:p>
    <w:p w14:paraId="73FA9BA7" w14:textId="2EFBC558" w:rsidR="0030401E" w:rsidRDefault="0030401E" w:rsidP="00AB3CCC">
      <w:pPr>
        <w:jc w:val="both"/>
        <w:rPr>
          <w:rFonts w:ascii="Tahoma" w:hAnsi="Tahoma"/>
          <w:sz w:val="22"/>
        </w:rPr>
      </w:pPr>
      <w:r w:rsidRPr="0030401E">
        <w:rPr>
          <w:rFonts w:ascii="Tahoma" w:hAnsi="Tahoma"/>
          <w:sz w:val="22"/>
        </w:rPr>
        <w:t xml:space="preserve">Ko se je </w:t>
      </w:r>
      <w:r w:rsidR="0022083D" w:rsidRPr="0030401E">
        <w:rPr>
          <w:rFonts w:ascii="Tahoma" w:hAnsi="Tahoma"/>
          <w:sz w:val="22"/>
        </w:rPr>
        <w:t>Občina Žirovnica</w:t>
      </w:r>
      <w:r w:rsidRPr="0030401E">
        <w:rPr>
          <w:rFonts w:ascii="Tahoma" w:hAnsi="Tahoma"/>
          <w:sz w:val="22"/>
        </w:rPr>
        <w:t xml:space="preserve"> pred leti odločila za izdajo lastnega časopisa, je z odlokom o ustanovitvi časopisa ustanovila tudi svet časopisa. Ker so se v letih izdajanja časopisa spremenile okoliščine delovanja občine in način informiranja, ugotavljamo, da zaradi sestave sveta časopisa iz predstavnikov političnih strank in list, ki so zast</w:t>
      </w:r>
      <w:r>
        <w:rPr>
          <w:rFonts w:ascii="Tahoma" w:hAnsi="Tahoma"/>
          <w:sz w:val="22"/>
        </w:rPr>
        <w:t>o</w:t>
      </w:r>
      <w:r w:rsidRPr="0030401E">
        <w:rPr>
          <w:rFonts w:ascii="Tahoma" w:hAnsi="Tahoma"/>
          <w:sz w:val="22"/>
        </w:rPr>
        <w:t>pane v občinskem svetu, ni zagotovljena zadostna pluralnost interesov</w:t>
      </w:r>
      <w:r>
        <w:rPr>
          <w:rFonts w:ascii="Tahoma" w:hAnsi="Tahoma"/>
          <w:sz w:val="22"/>
        </w:rPr>
        <w:t xml:space="preserve">. Časopis namreč ni namenjen zgolj predstavitvi dela in interesov političnih strank </w:t>
      </w:r>
      <w:r w:rsidR="00693AFD">
        <w:rPr>
          <w:rFonts w:ascii="Tahoma" w:hAnsi="Tahoma"/>
          <w:sz w:val="22"/>
        </w:rPr>
        <w:t>oziroma</w:t>
      </w:r>
      <w:r>
        <w:rPr>
          <w:rFonts w:ascii="Tahoma" w:hAnsi="Tahoma"/>
          <w:sz w:val="22"/>
        </w:rPr>
        <w:t xml:space="preserve"> list, temveč splošnemu obveščanju</w:t>
      </w:r>
      <w:r w:rsidR="005557FF">
        <w:rPr>
          <w:rFonts w:ascii="Tahoma" w:hAnsi="Tahoma"/>
          <w:sz w:val="22"/>
        </w:rPr>
        <w:t xml:space="preserve"> lokalne in širše javnosti o dogodkih v občini ter aktivnostih organov občine, društev ipd. Z namenom zagotovitve </w:t>
      </w:r>
      <w:r w:rsidR="00F66F6B">
        <w:rPr>
          <w:rFonts w:ascii="Tahoma" w:hAnsi="Tahoma"/>
          <w:sz w:val="22"/>
        </w:rPr>
        <w:t>zadostnega zastopanja tudi interesov civilne družbe, je predlagana razširitev sestave sveta časopisa z dodatnimi tremi predstavniki zainteresirane javnosti.</w:t>
      </w:r>
    </w:p>
    <w:p w14:paraId="605B0BCB" w14:textId="02793AB9" w:rsidR="00F66F6B" w:rsidRPr="0030401E" w:rsidRDefault="00F66F6B" w:rsidP="00AB3CCC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Ostale spremembe in dopolnitve odloka so potrebne zaradi uskladitve s predmetno zakonodajo.</w:t>
      </w:r>
    </w:p>
    <w:p w14:paraId="70E8A691" w14:textId="77777777" w:rsidR="0034373B" w:rsidRDefault="0034373B" w:rsidP="00AB3CCC">
      <w:pPr>
        <w:jc w:val="both"/>
        <w:rPr>
          <w:rFonts w:ascii="Tahoma" w:hAnsi="Tahoma"/>
          <w:sz w:val="22"/>
        </w:rPr>
      </w:pPr>
    </w:p>
    <w:p w14:paraId="4D774EB7" w14:textId="3EB51D37" w:rsidR="00380969" w:rsidRDefault="00380969" w:rsidP="00922C54">
      <w:pPr>
        <w:jc w:val="both"/>
        <w:rPr>
          <w:rFonts w:ascii="Tahoma" w:hAnsi="Tahoma" w:cs="Tahoma"/>
          <w:sz w:val="22"/>
          <w:szCs w:val="22"/>
        </w:rPr>
      </w:pPr>
      <w:r w:rsidRPr="00072370">
        <w:rPr>
          <w:rFonts w:ascii="Tahoma" w:hAnsi="Tahoma" w:cs="Tahoma"/>
          <w:bCs/>
          <w:sz w:val="22"/>
          <w:szCs w:val="22"/>
        </w:rPr>
        <w:t>V skladu z Uredbo o posredovanju in ponovni uporabi informacij javnega značaja (</w:t>
      </w:r>
      <w:r w:rsidRPr="00072370">
        <w:rPr>
          <w:rFonts w:ascii="Tahoma" w:hAnsi="Tahoma" w:cs="Tahoma"/>
          <w:sz w:val="22"/>
          <w:szCs w:val="22"/>
        </w:rPr>
        <w:t xml:space="preserve">Uradni list RS, št. </w:t>
      </w:r>
      <w:hyperlink r:id="rId6" w:tooltip="Uredba o posredovanju in ponovni uporabi informacij javnega značaja (Uradni list RS, št. 24-994/2016)" w:history="1">
        <w:r w:rsidRPr="00072370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24/16</w:t>
        </w:r>
      </w:hyperlink>
      <w:r w:rsidR="00072370" w:rsidRPr="00072370">
        <w:rPr>
          <w:rFonts w:ascii="Tahoma" w:hAnsi="Tahoma" w:cs="Tahoma"/>
          <w:sz w:val="22"/>
          <w:szCs w:val="22"/>
        </w:rPr>
        <w:t>) Občina Žirovnica</w:t>
      </w:r>
      <w:r w:rsidR="00072370">
        <w:rPr>
          <w:rFonts w:ascii="Tahoma" w:hAnsi="Tahoma" w:cs="Tahoma"/>
          <w:sz w:val="22"/>
          <w:szCs w:val="22"/>
        </w:rPr>
        <w:t xml:space="preserve"> </w:t>
      </w:r>
      <w:r w:rsidR="00072370" w:rsidRPr="00072370">
        <w:rPr>
          <w:rFonts w:ascii="Tahoma" w:hAnsi="Tahoma" w:cs="Tahoma"/>
          <w:sz w:val="22"/>
          <w:szCs w:val="22"/>
        </w:rPr>
        <w:t>opozarja, da gre za predlog, glede katerega ne jamči odškodninsko ali kako drugače.</w:t>
      </w:r>
    </w:p>
    <w:p w14:paraId="452EADA2" w14:textId="2AC7F3D9" w:rsidR="0022083D" w:rsidRDefault="0022083D" w:rsidP="00922C54">
      <w:pPr>
        <w:jc w:val="both"/>
        <w:rPr>
          <w:rFonts w:ascii="Tahoma" w:hAnsi="Tahoma" w:cs="Tahoma"/>
          <w:sz w:val="22"/>
          <w:szCs w:val="22"/>
        </w:rPr>
      </w:pPr>
    </w:p>
    <w:p w14:paraId="53E2970F" w14:textId="36CA0260" w:rsidR="0022083D" w:rsidRDefault="0022083D" w:rsidP="00922C54">
      <w:pPr>
        <w:jc w:val="both"/>
        <w:rPr>
          <w:rFonts w:ascii="Tahoma" w:hAnsi="Tahoma" w:cs="Tahoma"/>
          <w:sz w:val="22"/>
          <w:szCs w:val="22"/>
        </w:rPr>
      </w:pPr>
    </w:p>
    <w:p w14:paraId="7EC9F43D" w14:textId="0322E246" w:rsidR="0022083D" w:rsidRDefault="0022083D" w:rsidP="00922C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Leopold Pogačar</w:t>
      </w:r>
    </w:p>
    <w:p w14:paraId="489358B9" w14:textId="5702717B" w:rsidR="0022083D" w:rsidRPr="00072370" w:rsidRDefault="0022083D" w:rsidP="00922C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Župan</w:t>
      </w:r>
    </w:p>
    <w:sectPr w:rsidR="0022083D" w:rsidRPr="00072370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7"/>
    <w:rsid w:val="00072370"/>
    <w:rsid w:val="001427C1"/>
    <w:rsid w:val="001D36AA"/>
    <w:rsid w:val="0022083D"/>
    <w:rsid w:val="002D168E"/>
    <w:rsid w:val="0030401E"/>
    <w:rsid w:val="0034373B"/>
    <w:rsid w:val="00380969"/>
    <w:rsid w:val="00456A9E"/>
    <w:rsid w:val="00474CA8"/>
    <w:rsid w:val="00487BFC"/>
    <w:rsid w:val="004E1CE8"/>
    <w:rsid w:val="0050637D"/>
    <w:rsid w:val="005449CD"/>
    <w:rsid w:val="005557FF"/>
    <w:rsid w:val="00693AFD"/>
    <w:rsid w:val="007878E5"/>
    <w:rsid w:val="009045D6"/>
    <w:rsid w:val="00922C54"/>
    <w:rsid w:val="009F03E7"/>
    <w:rsid w:val="00AB3CCC"/>
    <w:rsid w:val="00AF2D60"/>
    <w:rsid w:val="00AF6F96"/>
    <w:rsid w:val="00B43897"/>
    <w:rsid w:val="00BF47C8"/>
    <w:rsid w:val="00BF64A9"/>
    <w:rsid w:val="00C25D34"/>
    <w:rsid w:val="00C82BDB"/>
    <w:rsid w:val="00DA26BD"/>
    <w:rsid w:val="00DB01FF"/>
    <w:rsid w:val="00F45199"/>
    <w:rsid w:val="00F6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0128"/>
  <w15:docId w15:val="{07D2D36E-283B-4C3C-AB87-A665E3AB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semiHidden/>
    <w:rsid w:val="00456A9E"/>
    <w:rPr>
      <w:rFonts w:ascii="Tahoma" w:hAnsi="Tahoma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56A9E"/>
    <w:rPr>
      <w:rFonts w:ascii="Tahoma" w:eastAsia="Times New Roman" w:hAnsi="Tahoma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sinfo.si/Objava/Besedilo.aspx?Sopi=0152%20%20%20%20%20%20%20%20%20%20%20%20%20%202016040100|RS-24|3385|994|O|" TargetMode="External"/><Relationship Id="rId5" Type="http://schemas.openxmlformats.org/officeDocument/2006/relationships/hyperlink" Target="mailto:obcina@zirovnica.s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Monika Kusterle</cp:lastModifiedBy>
  <cp:revision>3</cp:revision>
  <cp:lastPrinted>2023-03-27T09:34:00Z</cp:lastPrinted>
  <dcterms:created xsi:type="dcterms:W3CDTF">2023-03-24T11:04:00Z</dcterms:created>
  <dcterms:modified xsi:type="dcterms:W3CDTF">2023-03-27T09:44:00Z</dcterms:modified>
</cp:coreProperties>
</file>