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FA26" w14:textId="77777777" w:rsidR="00BB0985" w:rsidRPr="00593EB4" w:rsidRDefault="00BB0985"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p>
    <w:p w14:paraId="08E072A1" w14:textId="77777777" w:rsidR="00B23BD0" w:rsidRPr="00593EB4" w:rsidRDefault="00E02F0A"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r w:rsidRPr="00593EB4">
        <w:rPr>
          <w:rFonts w:ascii="Tahoma" w:hAnsi="Tahoma" w:cs="Tahoma"/>
          <w:b/>
        </w:rPr>
        <w:t xml:space="preserve">MNENJE ŽUPANA K </w:t>
      </w:r>
      <w:r w:rsidR="00B23BD0" w:rsidRPr="00593EB4">
        <w:rPr>
          <w:rFonts w:ascii="Tahoma" w:hAnsi="Tahoma" w:cs="Tahoma"/>
          <w:b/>
        </w:rPr>
        <w:t>PREDLOG</w:t>
      </w:r>
      <w:r w:rsidRPr="00593EB4">
        <w:rPr>
          <w:rFonts w:ascii="Tahoma" w:hAnsi="Tahoma" w:cs="Tahoma"/>
          <w:b/>
        </w:rPr>
        <w:t>U</w:t>
      </w:r>
      <w:r w:rsidR="00B23BD0" w:rsidRPr="00593EB4">
        <w:rPr>
          <w:rFonts w:ascii="Tahoma" w:hAnsi="Tahoma" w:cs="Tahoma"/>
          <w:b/>
        </w:rPr>
        <w:t xml:space="preserve"> </w:t>
      </w:r>
      <w:r w:rsidR="001B65EB">
        <w:rPr>
          <w:rFonts w:ascii="Tahoma" w:hAnsi="Tahoma" w:cs="Tahoma"/>
          <w:b/>
        </w:rPr>
        <w:t>SPREMEMBE</w:t>
      </w:r>
      <w:r w:rsidR="001751FC">
        <w:rPr>
          <w:rFonts w:ascii="Tahoma" w:hAnsi="Tahoma" w:cs="Tahoma"/>
          <w:b/>
        </w:rPr>
        <w:t xml:space="preserve"> </w:t>
      </w:r>
      <w:r w:rsidR="006C40D6">
        <w:rPr>
          <w:rFonts w:ascii="Tahoma" w:hAnsi="Tahoma" w:cs="Tahoma"/>
          <w:b/>
        </w:rPr>
        <w:t>CEN</w:t>
      </w:r>
      <w:r w:rsidR="003566B6">
        <w:rPr>
          <w:rFonts w:ascii="Tahoma" w:hAnsi="Tahoma" w:cs="Tahoma"/>
          <w:b/>
        </w:rPr>
        <w:t xml:space="preserve"> </w:t>
      </w:r>
      <w:r w:rsidR="00284298">
        <w:rPr>
          <w:rFonts w:ascii="Tahoma" w:hAnsi="Tahoma" w:cs="Tahoma"/>
          <w:b/>
        </w:rPr>
        <w:t>ZBIRANJA ODPADKOV</w:t>
      </w:r>
      <w:r w:rsidR="003566B6">
        <w:rPr>
          <w:rFonts w:ascii="Tahoma" w:hAnsi="Tahoma" w:cs="Tahoma"/>
          <w:b/>
        </w:rPr>
        <w:t xml:space="preserve"> V OBČINI ŽIROVNICA</w:t>
      </w:r>
    </w:p>
    <w:p w14:paraId="259A3067" w14:textId="77777777" w:rsidR="00BB0985" w:rsidRPr="00593EB4" w:rsidRDefault="00BB0985" w:rsidP="00B23BD0">
      <w:pPr>
        <w:pBdr>
          <w:top w:val="single" w:sz="4" w:space="1" w:color="auto"/>
          <w:left w:val="single" w:sz="4" w:space="4" w:color="auto"/>
          <w:bottom w:val="single" w:sz="4" w:space="1" w:color="auto"/>
          <w:right w:val="single" w:sz="4" w:space="4" w:color="auto"/>
        </w:pBdr>
        <w:shd w:val="clear" w:color="auto" w:fill="CCCCCC"/>
        <w:jc w:val="center"/>
        <w:rPr>
          <w:rFonts w:ascii="Tahoma" w:hAnsi="Tahoma" w:cs="Tahoma"/>
          <w:b/>
        </w:rPr>
      </w:pPr>
    </w:p>
    <w:p w14:paraId="273FB5D0" w14:textId="77777777" w:rsidR="008F2E2A" w:rsidRDefault="008F2E2A" w:rsidP="00B23BD0">
      <w:pPr>
        <w:rPr>
          <w:rFonts w:ascii="Tahoma" w:hAnsi="Tahoma" w:cs="Tahoma"/>
          <w:sz w:val="20"/>
          <w:szCs w:val="20"/>
        </w:rPr>
      </w:pPr>
    </w:p>
    <w:p w14:paraId="522EB099" w14:textId="77777777" w:rsidR="00BB0985" w:rsidRDefault="00BB0985" w:rsidP="00B23BD0">
      <w:pPr>
        <w:rPr>
          <w:rFonts w:ascii="Tahoma" w:hAnsi="Tahoma" w:cs="Tahoma"/>
          <w:sz w:val="20"/>
          <w:szCs w:val="20"/>
        </w:rPr>
      </w:pPr>
    </w:p>
    <w:p w14:paraId="6439B4B9" w14:textId="77777777" w:rsidR="00284298" w:rsidRDefault="00284298" w:rsidP="00B23BD0">
      <w:pPr>
        <w:rPr>
          <w:rFonts w:ascii="Tahoma" w:hAnsi="Tahoma" w:cs="Tahoma"/>
          <w:sz w:val="20"/>
          <w:szCs w:val="20"/>
        </w:rPr>
      </w:pPr>
    </w:p>
    <w:p w14:paraId="14D70091" w14:textId="77777777" w:rsidR="00284298" w:rsidRDefault="00284298" w:rsidP="00284298">
      <w:pPr>
        <w:jc w:val="both"/>
        <w:rPr>
          <w:rFonts w:ascii="Tahoma" w:hAnsi="Tahoma" w:cs="Tahoma"/>
          <w:sz w:val="20"/>
          <w:szCs w:val="20"/>
        </w:rPr>
      </w:pPr>
      <w:r>
        <w:rPr>
          <w:rFonts w:ascii="Tahoma" w:hAnsi="Tahoma" w:cs="Tahoma"/>
          <w:sz w:val="20"/>
          <w:szCs w:val="20"/>
        </w:rPr>
        <w:t xml:space="preserve">Uredba o metodologiji za oblikovanje </w:t>
      </w:r>
      <w:r w:rsidRPr="00284298">
        <w:rPr>
          <w:rFonts w:ascii="Tahoma" w:hAnsi="Tahoma" w:cs="Tahoma"/>
          <w:sz w:val="20"/>
          <w:szCs w:val="20"/>
        </w:rPr>
        <w:t>cen storitev obveznih občinskih gospodarskih javnih služb varstva okolja</w:t>
      </w:r>
      <w:r>
        <w:rPr>
          <w:rFonts w:ascii="Tahoma" w:hAnsi="Tahoma" w:cs="Tahoma"/>
          <w:sz w:val="20"/>
          <w:szCs w:val="20"/>
        </w:rPr>
        <w:t xml:space="preserve"> predpisuje da mora izvajalec GJS najmanj enkrat letno pripraviti elaborat o oblikovanju cene za posamezno obračunsko obdobje in ga predložiti občini. Tak elaborat je tudi podlaga za odločanje o spremembi cen GJS.</w:t>
      </w:r>
    </w:p>
    <w:p w14:paraId="173D689C" w14:textId="77777777" w:rsidR="00C640D9" w:rsidRDefault="00C640D9" w:rsidP="00284298">
      <w:pPr>
        <w:jc w:val="both"/>
        <w:rPr>
          <w:rFonts w:ascii="Tahoma" w:hAnsi="Tahoma" w:cs="Tahoma"/>
          <w:sz w:val="20"/>
          <w:szCs w:val="20"/>
        </w:rPr>
      </w:pPr>
    </w:p>
    <w:p w14:paraId="29E2E969" w14:textId="77777777" w:rsidR="00284298" w:rsidRDefault="00284298" w:rsidP="00284298">
      <w:pPr>
        <w:jc w:val="both"/>
        <w:rPr>
          <w:rFonts w:ascii="Tahoma" w:hAnsi="Tahoma" w:cs="Tahoma"/>
          <w:sz w:val="20"/>
          <w:szCs w:val="20"/>
        </w:rPr>
      </w:pPr>
      <w:r>
        <w:rPr>
          <w:rFonts w:ascii="Tahoma" w:hAnsi="Tahoma" w:cs="Tahoma"/>
          <w:sz w:val="20"/>
          <w:szCs w:val="20"/>
        </w:rPr>
        <w:t>Za področje gospodarske javne službe ravnanja s komunalnimi odpadki je predpisano oblikovanje predračunske cene za naslednje štiri storitve znotraj javne službe, ki so tudi ločeno prikazane na računih, ki jih dobijo komitenti:</w:t>
      </w:r>
    </w:p>
    <w:p w14:paraId="01213897" w14:textId="77777777" w:rsidR="00284298" w:rsidRPr="00DA146D" w:rsidRDefault="00284298" w:rsidP="00284298">
      <w:pPr>
        <w:pStyle w:val="Odstavekseznama"/>
        <w:numPr>
          <w:ilvl w:val="0"/>
          <w:numId w:val="23"/>
        </w:numPr>
        <w:ind w:firstLine="154"/>
        <w:jc w:val="both"/>
        <w:rPr>
          <w:rFonts w:ascii="Tahoma" w:hAnsi="Tahoma" w:cs="Tahoma"/>
          <w:sz w:val="20"/>
          <w:szCs w:val="20"/>
        </w:rPr>
      </w:pPr>
      <w:r w:rsidRPr="00DA146D">
        <w:rPr>
          <w:rFonts w:ascii="Tahoma" w:hAnsi="Tahoma" w:cs="Tahoma"/>
          <w:sz w:val="20"/>
          <w:szCs w:val="20"/>
        </w:rPr>
        <w:t>zbiranje komunalnih odpadkov ( cena javne infrastrukture, cena storitve</w:t>
      </w:r>
      <w:r>
        <w:rPr>
          <w:rFonts w:ascii="Tahoma" w:hAnsi="Tahoma" w:cs="Tahoma"/>
          <w:sz w:val="20"/>
          <w:szCs w:val="20"/>
        </w:rPr>
        <w:t>)</w:t>
      </w:r>
    </w:p>
    <w:p w14:paraId="7284AB5B" w14:textId="77777777" w:rsidR="00284298" w:rsidRPr="00DA146D" w:rsidRDefault="00284298" w:rsidP="00284298">
      <w:pPr>
        <w:pStyle w:val="Odstavekseznama"/>
        <w:numPr>
          <w:ilvl w:val="0"/>
          <w:numId w:val="22"/>
        </w:numPr>
        <w:ind w:firstLine="154"/>
        <w:jc w:val="both"/>
        <w:rPr>
          <w:rFonts w:ascii="Tahoma" w:hAnsi="Tahoma" w:cs="Tahoma"/>
          <w:sz w:val="20"/>
          <w:szCs w:val="20"/>
        </w:rPr>
      </w:pPr>
      <w:r w:rsidRPr="00DA146D">
        <w:rPr>
          <w:rFonts w:ascii="Tahoma" w:hAnsi="Tahoma" w:cs="Tahoma"/>
          <w:sz w:val="20"/>
          <w:szCs w:val="20"/>
        </w:rPr>
        <w:t>zbiranje bioloških odpadkov (cena javne infrastrukture, cena storitve</w:t>
      </w:r>
      <w:r>
        <w:rPr>
          <w:rFonts w:ascii="Tahoma" w:hAnsi="Tahoma" w:cs="Tahoma"/>
          <w:sz w:val="20"/>
          <w:szCs w:val="20"/>
        </w:rPr>
        <w:t>)</w:t>
      </w:r>
    </w:p>
    <w:p w14:paraId="66AEAC3B" w14:textId="77777777" w:rsidR="00284298" w:rsidRPr="00DA146D" w:rsidRDefault="00284298" w:rsidP="00284298">
      <w:pPr>
        <w:pStyle w:val="Odstavekseznama"/>
        <w:numPr>
          <w:ilvl w:val="0"/>
          <w:numId w:val="22"/>
        </w:numPr>
        <w:ind w:firstLine="154"/>
        <w:jc w:val="both"/>
        <w:rPr>
          <w:rFonts w:ascii="Tahoma" w:hAnsi="Tahoma" w:cs="Tahoma"/>
          <w:sz w:val="20"/>
          <w:szCs w:val="20"/>
        </w:rPr>
      </w:pPr>
      <w:r w:rsidRPr="00DA146D">
        <w:rPr>
          <w:rFonts w:ascii="Tahoma" w:hAnsi="Tahoma" w:cs="Tahoma"/>
          <w:sz w:val="20"/>
          <w:szCs w:val="20"/>
        </w:rPr>
        <w:t>obdelava komunalnih odpadkov (cena javne infrastrukture, cena storitve</w:t>
      </w:r>
      <w:r>
        <w:rPr>
          <w:rFonts w:ascii="Tahoma" w:hAnsi="Tahoma" w:cs="Tahoma"/>
          <w:sz w:val="20"/>
          <w:szCs w:val="20"/>
        </w:rPr>
        <w:t>)</w:t>
      </w:r>
    </w:p>
    <w:p w14:paraId="561247A5" w14:textId="77777777" w:rsidR="00284298" w:rsidRPr="00DA146D" w:rsidRDefault="00284298" w:rsidP="00284298">
      <w:pPr>
        <w:pStyle w:val="Odstavekseznama"/>
        <w:numPr>
          <w:ilvl w:val="0"/>
          <w:numId w:val="22"/>
        </w:numPr>
        <w:ind w:firstLine="154"/>
        <w:jc w:val="both"/>
        <w:rPr>
          <w:rFonts w:ascii="Tahoma" w:hAnsi="Tahoma" w:cs="Tahoma"/>
          <w:sz w:val="20"/>
          <w:szCs w:val="20"/>
        </w:rPr>
      </w:pPr>
      <w:r w:rsidRPr="00DA146D">
        <w:rPr>
          <w:rFonts w:ascii="Tahoma" w:hAnsi="Tahoma" w:cs="Tahoma"/>
          <w:sz w:val="20"/>
          <w:szCs w:val="20"/>
        </w:rPr>
        <w:t>odlaganje komunalnih odpadkov (cena javne infrastrukture, cena storitve</w:t>
      </w:r>
      <w:r>
        <w:rPr>
          <w:rFonts w:ascii="Tahoma" w:hAnsi="Tahoma" w:cs="Tahoma"/>
          <w:sz w:val="20"/>
          <w:szCs w:val="20"/>
        </w:rPr>
        <w:t>)</w:t>
      </w:r>
    </w:p>
    <w:p w14:paraId="16537A95" w14:textId="77777777" w:rsidR="00284298" w:rsidRDefault="00284298" w:rsidP="00284298">
      <w:pPr>
        <w:jc w:val="both"/>
        <w:rPr>
          <w:rFonts w:ascii="Tahoma" w:hAnsi="Tahoma" w:cs="Tahoma"/>
          <w:sz w:val="20"/>
          <w:szCs w:val="20"/>
        </w:rPr>
      </w:pPr>
      <w:r>
        <w:rPr>
          <w:rFonts w:ascii="Tahoma" w:hAnsi="Tahoma" w:cs="Tahoma"/>
          <w:sz w:val="20"/>
          <w:szCs w:val="20"/>
        </w:rPr>
        <w:t>Od navedenih storitev je izbirna (neobvezna) storitev le zbiranje bioloških odpadkov, ostale storitve so za občane obvezne.</w:t>
      </w:r>
    </w:p>
    <w:p w14:paraId="1B92605A" w14:textId="77777777" w:rsidR="00284298" w:rsidRDefault="00284298" w:rsidP="00B23BD0">
      <w:pPr>
        <w:rPr>
          <w:rFonts w:ascii="Tahoma" w:hAnsi="Tahoma" w:cs="Tahoma"/>
          <w:sz w:val="20"/>
          <w:szCs w:val="20"/>
        </w:rPr>
      </w:pPr>
    </w:p>
    <w:p w14:paraId="59871557" w14:textId="025510EE" w:rsidR="00C640D9" w:rsidRDefault="00C640D9" w:rsidP="00B23BD0">
      <w:pPr>
        <w:rPr>
          <w:rFonts w:ascii="Tahoma" w:hAnsi="Tahoma" w:cs="Tahoma"/>
          <w:sz w:val="20"/>
          <w:szCs w:val="20"/>
        </w:rPr>
      </w:pPr>
      <w:r>
        <w:rPr>
          <w:rFonts w:ascii="Tahoma" w:hAnsi="Tahoma" w:cs="Tahoma"/>
          <w:sz w:val="20"/>
          <w:szCs w:val="20"/>
        </w:rPr>
        <w:t xml:space="preserve">Veljavno ceno </w:t>
      </w:r>
      <w:r w:rsidRPr="00FE6DFC">
        <w:rPr>
          <w:rFonts w:ascii="Tahoma" w:hAnsi="Tahoma" w:cs="Tahoma"/>
          <w:sz w:val="20"/>
          <w:szCs w:val="20"/>
          <w:u w:val="single"/>
        </w:rPr>
        <w:t xml:space="preserve">zbiranja komunalnih </w:t>
      </w:r>
      <w:r w:rsidR="00DB41AA" w:rsidRPr="00FE6DFC">
        <w:rPr>
          <w:rFonts w:ascii="Tahoma" w:hAnsi="Tahoma" w:cs="Tahoma"/>
          <w:sz w:val="20"/>
          <w:szCs w:val="20"/>
          <w:u w:val="single"/>
        </w:rPr>
        <w:t>odpadkov</w:t>
      </w:r>
      <w:r w:rsidR="00DB41AA">
        <w:rPr>
          <w:rFonts w:ascii="Tahoma" w:hAnsi="Tahoma" w:cs="Tahoma"/>
          <w:sz w:val="20"/>
          <w:szCs w:val="20"/>
        </w:rPr>
        <w:t xml:space="preserve"> </w:t>
      </w:r>
      <w:r>
        <w:rPr>
          <w:rFonts w:ascii="Tahoma" w:hAnsi="Tahoma" w:cs="Tahoma"/>
          <w:sz w:val="20"/>
          <w:szCs w:val="20"/>
        </w:rPr>
        <w:t xml:space="preserve">je Občinski svet Občine Žirovnica potrdil na svoji </w:t>
      </w:r>
      <w:r w:rsidR="00EA3462">
        <w:rPr>
          <w:rFonts w:ascii="Tahoma" w:hAnsi="Tahoma" w:cs="Tahoma"/>
          <w:sz w:val="20"/>
          <w:szCs w:val="20"/>
        </w:rPr>
        <w:t>7</w:t>
      </w:r>
      <w:r w:rsidR="00DB41AA">
        <w:rPr>
          <w:rFonts w:ascii="Tahoma" w:hAnsi="Tahoma" w:cs="Tahoma"/>
          <w:sz w:val="20"/>
          <w:szCs w:val="20"/>
        </w:rPr>
        <w:t>. seji dne 27.</w:t>
      </w:r>
      <w:r w:rsidR="0084607C">
        <w:rPr>
          <w:rFonts w:ascii="Tahoma" w:hAnsi="Tahoma" w:cs="Tahoma"/>
          <w:sz w:val="20"/>
          <w:szCs w:val="20"/>
        </w:rPr>
        <w:t>2</w:t>
      </w:r>
      <w:r w:rsidR="00DB41AA">
        <w:rPr>
          <w:rFonts w:ascii="Tahoma" w:hAnsi="Tahoma" w:cs="Tahoma"/>
          <w:sz w:val="20"/>
          <w:szCs w:val="20"/>
        </w:rPr>
        <w:t>.20</w:t>
      </w:r>
      <w:r w:rsidR="0084607C">
        <w:rPr>
          <w:rFonts w:ascii="Tahoma" w:hAnsi="Tahoma" w:cs="Tahoma"/>
          <w:sz w:val="20"/>
          <w:szCs w:val="20"/>
        </w:rPr>
        <w:t>20</w:t>
      </w:r>
      <w:r w:rsidR="00D02FDA">
        <w:rPr>
          <w:rFonts w:ascii="Tahoma" w:hAnsi="Tahoma" w:cs="Tahoma"/>
          <w:sz w:val="20"/>
          <w:szCs w:val="20"/>
        </w:rPr>
        <w:t>, velja od 1.</w:t>
      </w:r>
      <w:r w:rsidR="0084607C">
        <w:rPr>
          <w:rFonts w:ascii="Tahoma" w:hAnsi="Tahoma" w:cs="Tahoma"/>
          <w:sz w:val="20"/>
          <w:szCs w:val="20"/>
        </w:rPr>
        <w:t>3</w:t>
      </w:r>
      <w:r w:rsidR="00D02FDA">
        <w:rPr>
          <w:rFonts w:ascii="Tahoma" w:hAnsi="Tahoma" w:cs="Tahoma"/>
          <w:sz w:val="20"/>
          <w:szCs w:val="20"/>
        </w:rPr>
        <w:t>.20</w:t>
      </w:r>
      <w:r w:rsidR="0084607C">
        <w:rPr>
          <w:rFonts w:ascii="Tahoma" w:hAnsi="Tahoma" w:cs="Tahoma"/>
          <w:sz w:val="20"/>
          <w:szCs w:val="20"/>
        </w:rPr>
        <w:t>20</w:t>
      </w:r>
      <w:r w:rsidR="00D02FDA">
        <w:rPr>
          <w:rFonts w:ascii="Tahoma" w:hAnsi="Tahoma" w:cs="Tahoma"/>
          <w:sz w:val="20"/>
          <w:szCs w:val="20"/>
        </w:rPr>
        <w:t xml:space="preserve"> </w:t>
      </w:r>
      <w:r w:rsidR="00DB41AA">
        <w:rPr>
          <w:rFonts w:ascii="Tahoma" w:hAnsi="Tahoma" w:cs="Tahoma"/>
          <w:sz w:val="20"/>
          <w:szCs w:val="20"/>
        </w:rPr>
        <w:t xml:space="preserve"> in znaša</w:t>
      </w:r>
    </w:p>
    <w:p w14:paraId="2E4A90BC" w14:textId="189C6F9B" w:rsidR="00DB41AA" w:rsidRDefault="00DB41AA" w:rsidP="005417CB">
      <w:pPr>
        <w:pStyle w:val="Odstavekseznama"/>
        <w:numPr>
          <w:ilvl w:val="0"/>
          <w:numId w:val="23"/>
        </w:numPr>
        <w:ind w:firstLine="154"/>
        <w:jc w:val="both"/>
        <w:rPr>
          <w:rFonts w:ascii="Tahoma" w:hAnsi="Tahoma" w:cs="Tahoma"/>
          <w:sz w:val="20"/>
          <w:szCs w:val="20"/>
        </w:rPr>
      </w:pPr>
      <w:r>
        <w:rPr>
          <w:rFonts w:ascii="Tahoma" w:hAnsi="Tahoma" w:cs="Tahoma"/>
          <w:sz w:val="20"/>
          <w:szCs w:val="20"/>
        </w:rPr>
        <w:t xml:space="preserve">storitev zbiranja komunalnih odpadkov: </w:t>
      </w:r>
      <w:r w:rsidR="0084607C">
        <w:rPr>
          <w:rFonts w:ascii="Tahoma" w:hAnsi="Tahoma" w:cs="Tahoma"/>
          <w:sz w:val="20"/>
          <w:szCs w:val="20"/>
        </w:rPr>
        <w:t>122,40</w:t>
      </w:r>
      <w:r>
        <w:rPr>
          <w:rFonts w:ascii="Tahoma" w:hAnsi="Tahoma" w:cs="Tahoma"/>
          <w:sz w:val="20"/>
          <w:szCs w:val="20"/>
        </w:rPr>
        <w:t xml:space="preserve"> EUR/tono</w:t>
      </w:r>
    </w:p>
    <w:p w14:paraId="7D9F45DF" w14:textId="04CB3935" w:rsidR="00DB41AA" w:rsidRDefault="00DB41AA" w:rsidP="005417CB">
      <w:pPr>
        <w:pStyle w:val="Odstavekseznama"/>
        <w:numPr>
          <w:ilvl w:val="0"/>
          <w:numId w:val="23"/>
        </w:numPr>
        <w:ind w:firstLine="154"/>
        <w:jc w:val="both"/>
        <w:rPr>
          <w:rFonts w:ascii="Tahoma" w:hAnsi="Tahoma" w:cs="Tahoma"/>
          <w:sz w:val="20"/>
          <w:szCs w:val="20"/>
        </w:rPr>
      </w:pPr>
      <w:r>
        <w:rPr>
          <w:rFonts w:ascii="Tahoma" w:hAnsi="Tahoma" w:cs="Tahoma"/>
          <w:sz w:val="20"/>
          <w:szCs w:val="20"/>
        </w:rPr>
        <w:t xml:space="preserve">strošek javne infrastrukture (zbiranje komunalnih odpadkov): </w:t>
      </w:r>
      <w:r w:rsidR="0084607C">
        <w:rPr>
          <w:rFonts w:ascii="Tahoma" w:hAnsi="Tahoma" w:cs="Tahoma"/>
          <w:sz w:val="20"/>
          <w:szCs w:val="20"/>
        </w:rPr>
        <w:t>5,9</w:t>
      </w:r>
      <w:r>
        <w:rPr>
          <w:rFonts w:ascii="Tahoma" w:hAnsi="Tahoma" w:cs="Tahoma"/>
          <w:sz w:val="20"/>
          <w:szCs w:val="20"/>
        </w:rPr>
        <w:t xml:space="preserve"> EUR/tono</w:t>
      </w:r>
    </w:p>
    <w:p w14:paraId="0C910A3F" w14:textId="6D3EB58E" w:rsidR="0084607C" w:rsidRDefault="00DB41AA" w:rsidP="0084607C">
      <w:pPr>
        <w:jc w:val="both"/>
        <w:rPr>
          <w:rFonts w:ascii="Tahoma" w:hAnsi="Tahoma" w:cs="Tahoma"/>
          <w:sz w:val="20"/>
          <w:szCs w:val="20"/>
        </w:rPr>
      </w:pPr>
      <w:r>
        <w:rPr>
          <w:rFonts w:ascii="Tahoma" w:hAnsi="Tahoma" w:cs="Tahoma"/>
          <w:sz w:val="20"/>
          <w:szCs w:val="20"/>
        </w:rPr>
        <w:t xml:space="preserve">Skupaj torej veljavna cena zbiranja komunalnih odpadkov znaša </w:t>
      </w:r>
      <w:r w:rsidR="0084607C">
        <w:rPr>
          <w:rFonts w:ascii="Tahoma" w:hAnsi="Tahoma" w:cs="Tahoma"/>
          <w:sz w:val="20"/>
          <w:szCs w:val="20"/>
        </w:rPr>
        <w:t>128,3</w:t>
      </w:r>
      <w:r w:rsidR="00B01A99">
        <w:rPr>
          <w:rFonts w:ascii="Tahoma" w:hAnsi="Tahoma" w:cs="Tahoma"/>
          <w:sz w:val="20"/>
          <w:szCs w:val="20"/>
        </w:rPr>
        <w:t>0</w:t>
      </w:r>
      <w:r w:rsidR="005417CB">
        <w:rPr>
          <w:rFonts w:ascii="Tahoma" w:hAnsi="Tahoma" w:cs="Tahoma"/>
          <w:sz w:val="20"/>
          <w:szCs w:val="20"/>
        </w:rPr>
        <w:t xml:space="preserve"> EUR/tono</w:t>
      </w:r>
      <w:r w:rsidR="0084607C">
        <w:rPr>
          <w:rFonts w:ascii="Tahoma" w:hAnsi="Tahoma" w:cs="Tahoma"/>
          <w:sz w:val="20"/>
          <w:szCs w:val="20"/>
        </w:rPr>
        <w:t xml:space="preserve"> </w:t>
      </w:r>
      <w:r w:rsidR="005417CB">
        <w:rPr>
          <w:rFonts w:ascii="Tahoma" w:hAnsi="Tahoma" w:cs="Tahoma"/>
          <w:sz w:val="20"/>
          <w:szCs w:val="20"/>
        </w:rPr>
        <w:t>zbranih komunalnih odpadkov.</w:t>
      </w:r>
      <w:r w:rsidR="0084607C">
        <w:rPr>
          <w:rFonts w:ascii="Tahoma" w:hAnsi="Tahoma" w:cs="Tahoma"/>
          <w:sz w:val="20"/>
          <w:szCs w:val="20"/>
        </w:rPr>
        <w:t xml:space="preserve"> Vse cene so brez DDV. Pri mesečnem obračunu se trenutno upošteva, da 1 oseba povzroči </w:t>
      </w:r>
      <w:r w:rsidR="00FE6DFC">
        <w:rPr>
          <w:rFonts w:ascii="Tahoma" w:hAnsi="Tahoma" w:cs="Tahoma"/>
          <w:sz w:val="20"/>
          <w:szCs w:val="20"/>
        </w:rPr>
        <w:t>4</w:t>
      </w:r>
      <w:r w:rsidR="0084607C">
        <w:rPr>
          <w:rFonts w:ascii="Tahoma" w:hAnsi="Tahoma" w:cs="Tahoma"/>
          <w:sz w:val="20"/>
          <w:szCs w:val="20"/>
        </w:rPr>
        <w:t xml:space="preserve">3 kg </w:t>
      </w:r>
      <w:r w:rsidR="00FE6DFC">
        <w:rPr>
          <w:rFonts w:ascii="Tahoma" w:hAnsi="Tahoma" w:cs="Tahoma"/>
          <w:sz w:val="20"/>
          <w:szCs w:val="20"/>
        </w:rPr>
        <w:t xml:space="preserve">zbranih </w:t>
      </w:r>
      <w:r w:rsidR="0084607C">
        <w:rPr>
          <w:rFonts w:ascii="Tahoma" w:hAnsi="Tahoma" w:cs="Tahoma"/>
          <w:sz w:val="20"/>
          <w:szCs w:val="20"/>
        </w:rPr>
        <w:t>odpadkov na mesec.</w:t>
      </w:r>
    </w:p>
    <w:p w14:paraId="62488A73" w14:textId="3342D187" w:rsidR="00284298" w:rsidRDefault="00284298" w:rsidP="00497B0F">
      <w:pPr>
        <w:jc w:val="both"/>
        <w:rPr>
          <w:rFonts w:ascii="Tahoma" w:hAnsi="Tahoma" w:cs="Tahoma"/>
          <w:sz w:val="20"/>
          <w:szCs w:val="20"/>
        </w:rPr>
      </w:pPr>
    </w:p>
    <w:p w14:paraId="13F44329" w14:textId="105707E5" w:rsidR="00DB41AA" w:rsidRDefault="005417CB" w:rsidP="00497B0F">
      <w:pPr>
        <w:jc w:val="both"/>
        <w:rPr>
          <w:rFonts w:ascii="Tahoma" w:hAnsi="Tahoma" w:cs="Tahoma"/>
          <w:sz w:val="20"/>
          <w:szCs w:val="20"/>
        </w:rPr>
      </w:pPr>
      <w:r>
        <w:rPr>
          <w:rFonts w:ascii="Tahoma" w:hAnsi="Tahoma" w:cs="Tahoma"/>
          <w:sz w:val="20"/>
          <w:szCs w:val="20"/>
        </w:rPr>
        <w:t xml:space="preserve">Na isti seji je bila potrjena tudi veljavna cena storitve </w:t>
      </w:r>
      <w:r w:rsidR="00DB41AA">
        <w:rPr>
          <w:rFonts w:ascii="Tahoma" w:hAnsi="Tahoma" w:cs="Tahoma"/>
          <w:sz w:val="20"/>
          <w:szCs w:val="20"/>
        </w:rPr>
        <w:t>zbiranja bioloških odpadkov</w:t>
      </w:r>
      <w:r>
        <w:rPr>
          <w:rFonts w:ascii="Tahoma" w:hAnsi="Tahoma" w:cs="Tahoma"/>
          <w:sz w:val="20"/>
          <w:szCs w:val="20"/>
        </w:rPr>
        <w:t xml:space="preserve">, v višini </w:t>
      </w:r>
      <w:r w:rsidR="0084607C">
        <w:rPr>
          <w:rFonts w:ascii="Tahoma" w:hAnsi="Tahoma" w:cs="Tahoma"/>
          <w:sz w:val="20"/>
          <w:szCs w:val="20"/>
        </w:rPr>
        <w:t>485,60</w:t>
      </w:r>
      <w:r w:rsidR="00DB41AA">
        <w:rPr>
          <w:rFonts w:ascii="Tahoma" w:hAnsi="Tahoma" w:cs="Tahoma"/>
          <w:sz w:val="20"/>
          <w:szCs w:val="20"/>
        </w:rPr>
        <w:t xml:space="preserve"> EUR/tono</w:t>
      </w:r>
      <w:r>
        <w:rPr>
          <w:rFonts w:ascii="Tahoma" w:hAnsi="Tahoma" w:cs="Tahoma"/>
          <w:sz w:val="20"/>
          <w:szCs w:val="20"/>
        </w:rPr>
        <w:t xml:space="preserve"> zbranih kuhinjskih odpadkov.</w:t>
      </w:r>
    </w:p>
    <w:p w14:paraId="529000D7" w14:textId="77777777" w:rsidR="0084607C" w:rsidRDefault="0084607C" w:rsidP="00497B0F">
      <w:pPr>
        <w:jc w:val="both"/>
        <w:rPr>
          <w:rFonts w:ascii="Tahoma" w:hAnsi="Tahoma" w:cs="Tahoma"/>
          <w:sz w:val="20"/>
          <w:szCs w:val="20"/>
        </w:rPr>
      </w:pPr>
    </w:p>
    <w:p w14:paraId="1B09FD69" w14:textId="3537375C" w:rsidR="0084607C" w:rsidRDefault="0084607C" w:rsidP="0084607C">
      <w:pPr>
        <w:rPr>
          <w:rFonts w:ascii="Tahoma" w:hAnsi="Tahoma" w:cs="Tahoma"/>
          <w:sz w:val="20"/>
          <w:szCs w:val="20"/>
        </w:rPr>
      </w:pPr>
      <w:r>
        <w:rPr>
          <w:rFonts w:ascii="Tahoma" w:hAnsi="Tahoma" w:cs="Tahoma"/>
          <w:sz w:val="20"/>
          <w:szCs w:val="20"/>
        </w:rPr>
        <w:t xml:space="preserve">Veljavno ceno </w:t>
      </w:r>
      <w:r w:rsidRPr="00FE6DFC">
        <w:rPr>
          <w:rFonts w:ascii="Tahoma" w:hAnsi="Tahoma" w:cs="Tahoma"/>
          <w:sz w:val="20"/>
          <w:szCs w:val="20"/>
          <w:u w:val="single"/>
        </w:rPr>
        <w:t>obdelave komunalnih odpadkov</w:t>
      </w:r>
      <w:r>
        <w:rPr>
          <w:rFonts w:ascii="Tahoma" w:hAnsi="Tahoma" w:cs="Tahoma"/>
          <w:sz w:val="20"/>
          <w:szCs w:val="20"/>
        </w:rPr>
        <w:t xml:space="preserve"> je Občinski svet Občine Žirovnica potrdil na svoji 13. seji dne 25.3.2021, velja od 1.10.2021 in znaša</w:t>
      </w:r>
    </w:p>
    <w:p w14:paraId="694B7218" w14:textId="327238C2" w:rsidR="0084607C" w:rsidRDefault="0084607C" w:rsidP="0084607C">
      <w:pPr>
        <w:pStyle w:val="Odstavekseznama"/>
        <w:numPr>
          <w:ilvl w:val="0"/>
          <w:numId w:val="23"/>
        </w:numPr>
        <w:ind w:firstLine="154"/>
        <w:jc w:val="both"/>
        <w:rPr>
          <w:rFonts w:ascii="Tahoma" w:hAnsi="Tahoma" w:cs="Tahoma"/>
          <w:sz w:val="20"/>
          <w:szCs w:val="20"/>
        </w:rPr>
      </w:pPr>
      <w:r>
        <w:rPr>
          <w:rFonts w:ascii="Tahoma" w:hAnsi="Tahoma" w:cs="Tahoma"/>
          <w:sz w:val="20"/>
          <w:szCs w:val="20"/>
        </w:rPr>
        <w:t>storitev obdelave komunalnih odpadkov: 163,20 EUR/tono</w:t>
      </w:r>
    </w:p>
    <w:p w14:paraId="516C2129" w14:textId="0798E00A" w:rsidR="0084607C" w:rsidRDefault="0084607C" w:rsidP="0084607C">
      <w:pPr>
        <w:jc w:val="both"/>
        <w:rPr>
          <w:rFonts w:ascii="Tahoma" w:hAnsi="Tahoma" w:cs="Tahoma"/>
          <w:sz w:val="20"/>
          <w:szCs w:val="20"/>
        </w:rPr>
      </w:pPr>
      <w:r>
        <w:rPr>
          <w:rFonts w:ascii="Tahoma" w:hAnsi="Tahoma" w:cs="Tahoma"/>
          <w:sz w:val="20"/>
          <w:szCs w:val="20"/>
        </w:rPr>
        <w:t>Pri mesečnem obračunu se trenutno upošteva, da 1 oseba povzroči 8,</w:t>
      </w:r>
      <w:r w:rsidR="00FE6DFC">
        <w:rPr>
          <w:rFonts w:ascii="Tahoma" w:hAnsi="Tahoma" w:cs="Tahoma"/>
          <w:sz w:val="20"/>
          <w:szCs w:val="20"/>
        </w:rPr>
        <w:t xml:space="preserve">73 </w:t>
      </w:r>
      <w:r>
        <w:rPr>
          <w:rFonts w:ascii="Tahoma" w:hAnsi="Tahoma" w:cs="Tahoma"/>
          <w:sz w:val="20"/>
          <w:szCs w:val="20"/>
        </w:rPr>
        <w:t xml:space="preserve">kg odpadkov </w:t>
      </w:r>
      <w:r w:rsidR="00FE6DFC">
        <w:rPr>
          <w:rFonts w:ascii="Tahoma" w:hAnsi="Tahoma" w:cs="Tahoma"/>
          <w:sz w:val="20"/>
          <w:szCs w:val="20"/>
        </w:rPr>
        <w:t xml:space="preserve">za obdelavo </w:t>
      </w:r>
      <w:r>
        <w:rPr>
          <w:rFonts w:ascii="Tahoma" w:hAnsi="Tahoma" w:cs="Tahoma"/>
          <w:sz w:val="20"/>
          <w:szCs w:val="20"/>
        </w:rPr>
        <w:t>na mesec.</w:t>
      </w:r>
    </w:p>
    <w:p w14:paraId="263F535D" w14:textId="77777777" w:rsidR="0084607C" w:rsidRDefault="0084607C" w:rsidP="0084607C">
      <w:pPr>
        <w:jc w:val="both"/>
        <w:rPr>
          <w:rFonts w:ascii="Tahoma" w:hAnsi="Tahoma" w:cs="Tahoma"/>
          <w:sz w:val="20"/>
          <w:szCs w:val="20"/>
        </w:rPr>
      </w:pPr>
    </w:p>
    <w:p w14:paraId="42C6BA6B" w14:textId="72329D33" w:rsidR="00FE6DFC" w:rsidRDefault="00FE6DFC" w:rsidP="00FE6DFC">
      <w:pPr>
        <w:rPr>
          <w:rFonts w:ascii="Tahoma" w:hAnsi="Tahoma" w:cs="Tahoma"/>
          <w:sz w:val="20"/>
          <w:szCs w:val="20"/>
        </w:rPr>
      </w:pPr>
      <w:r>
        <w:rPr>
          <w:rFonts w:ascii="Tahoma" w:hAnsi="Tahoma" w:cs="Tahoma"/>
          <w:sz w:val="20"/>
          <w:szCs w:val="20"/>
        </w:rPr>
        <w:t xml:space="preserve">Veljavno ceno </w:t>
      </w:r>
      <w:r w:rsidRPr="00FE6DFC">
        <w:rPr>
          <w:rFonts w:ascii="Tahoma" w:hAnsi="Tahoma" w:cs="Tahoma"/>
          <w:sz w:val="20"/>
          <w:szCs w:val="20"/>
          <w:u w:val="single"/>
        </w:rPr>
        <w:t>odlaganja komunalnih odpadkov</w:t>
      </w:r>
      <w:r>
        <w:rPr>
          <w:rFonts w:ascii="Tahoma" w:hAnsi="Tahoma" w:cs="Tahoma"/>
          <w:sz w:val="20"/>
          <w:szCs w:val="20"/>
        </w:rPr>
        <w:t xml:space="preserve"> je Občinski svet Občine Žirovnica potrdil na svoji 23. seji dne 27.3.2014, velja od 1.4.2014 in znaša</w:t>
      </w:r>
    </w:p>
    <w:p w14:paraId="5CEA7CE0" w14:textId="40AA84A3" w:rsidR="00FE6DFC" w:rsidRDefault="00FE6DFC" w:rsidP="00FE6DFC">
      <w:pPr>
        <w:pStyle w:val="Odstavekseznama"/>
        <w:numPr>
          <w:ilvl w:val="0"/>
          <w:numId w:val="23"/>
        </w:numPr>
        <w:ind w:firstLine="154"/>
        <w:jc w:val="both"/>
        <w:rPr>
          <w:rFonts w:ascii="Tahoma" w:hAnsi="Tahoma" w:cs="Tahoma"/>
          <w:sz w:val="20"/>
          <w:szCs w:val="20"/>
        </w:rPr>
      </w:pPr>
      <w:r>
        <w:rPr>
          <w:rFonts w:ascii="Tahoma" w:hAnsi="Tahoma" w:cs="Tahoma"/>
          <w:sz w:val="20"/>
          <w:szCs w:val="20"/>
        </w:rPr>
        <w:t xml:space="preserve">storitev odlaganja komunalnih odpadkov: </w:t>
      </w:r>
      <w:r w:rsidR="0018603B">
        <w:rPr>
          <w:rFonts w:ascii="Tahoma" w:hAnsi="Tahoma" w:cs="Tahoma"/>
          <w:sz w:val="20"/>
          <w:szCs w:val="20"/>
        </w:rPr>
        <w:t>20,60</w:t>
      </w:r>
      <w:r>
        <w:rPr>
          <w:rFonts w:ascii="Tahoma" w:hAnsi="Tahoma" w:cs="Tahoma"/>
          <w:sz w:val="20"/>
          <w:szCs w:val="20"/>
        </w:rPr>
        <w:t xml:space="preserve"> EUR/tono</w:t>
      </w:r>
    </w:p>
    <w:p w14:paraId="2AC58DB2" w14:textId="26157357" w:rsidR="00FE6DFC" w:rsidRDefault="00FE6DFC" w:rsidP="00FE6DFC">
      <w:pPr>
        <w:pStyle w:val="Odstavekseznama"/>
        <w:numPr>
          <w:ilvl w:val="0"/>
          <w:numId w:val="23"/>
        </w:numPr>
        <w:ind w:firstLine="154"/>
        <w:jc w:val="both"/>
        <w:rPr>
          <w:rFonts w:ascii="Tahoma" w:hAnsi="Tahoma" w:cs="Tahoma"/>
          <w:sz w:val="20"/>
          <w:szCs w:val="20"/>
        </w:rPr>
      </w:pPr>
      <w:r>
        <w:rPr>
          <w:rFonts w:ascii="Tahoma" w:hAnsi="Tahoma" w:cs="Tahoma"/>
          <w:sz w:val="20"/>
          <w:szCs w:val="20"/>
        </w:rPr>
        <w:t>strošek javne infrastrukture (</w:t>
      </w:r>
      <w:r w:rsidR="00790FDB">
        <w:rPr>
          <w:rFonts w:ascii="Tahoma" w:hAnsi="Tahoma" w:cs="Tahoma"/>
          <w:sz w:val="20"/>
          <w:szCs w:val="20"/>
        </w:rPr>
        <w:t>odlaganje</w:t>
      </w:r>
      <w:r>
        <w:rPr>
          <w:rFonts w:ascii="Tahoma" w:hAnsi="Tahoma" w:cs="Tahoma"/>
          <w:sz w:val="20"/>
          <w:szCs w:val="20"/>
        </w:rPr>
        <w:t xml:space="preserve"> komunalnih odpadkov): </w:t>
      </w:r>
      <w:r w:rsidR="0018603B">
        <w:rPr>
          <w:rFonts w:ascii="Tahoma" w:hAnsi="Tahoma" w:cs="Tahoma"/>
          <w:sz w:val="20"/>
          <w:szCs w:val="20"/>
        </w:rPr>
        <w:t>40,20</w:t>
      </w:r>
      <w:r>
        <w:rPr>
          <w:rFonts w:ascii="Tahoma" w:hAnsi="Tahoma" w:cs="Tahoma"/>
          <w:sz w:val="20"/>
          <w:szCs w:val="20"/>
        </w:rPr>
        <w:t xml:space="preserve"> EUR/tono</w:t>
      </w:r>
    </w:p>
    <w:p w14:paraId="77D9A3DA" w14:textId="5E56BADC" w:rsidR="00FE6DFC" w:rsidRDefault="00FE6DFC" w:rsidP="00FE6DFC">
      <w:pPr>
        <w:jc w:val="both"/>
        <w:rPr>
          <w:rFonts w:ascii="Tahoma" w:hAnsi="Tahoma" w:cs="Tahoma"/>
          <w:sz w:val="20"/>
          <w:szCs w:val="20"/>
        </w:rPr>
      </w:pPr>
      <w:r>
        <w:rPr>
          <w:rFonts w:ascii="Tahoma" w:hAnsi="Tahoma" w:cs="Tahoma"/>
          <w:sz w:val="20"/>
          <w:szCs w:val="20"/>
        </w:rPr>
        <w:t xml:space="preserve">Skupaj torej veljavna cena </w:t>
      </w:r>
      <w:r w:rsidR="00790FDB">
        <w:rPr>
          <w:rFonts w:ascii="Tahoma" w:hAnsi="Tahoma" w:cs="Tahoma"/>
          <w:sz w:val="20"/>
          <w:szCs w:val="20"/>
        </w:rPr>
        <w:t>odlaganja</w:t>
      </w:r>
      <w:r>
        <w:rPr>
          <w:rFonts w:ascii="Tahoma" w:hAnsi="Tahoma" w:cs="Tahoma"/>
          <w:sz w:val="20"/>
          <w:szCs w:val="20"/>
        </w:rPr>
        <w:t xml:space="preserve"> komunalnih odpadkov znaša </w:t>
      </w:r>
      <w:r w:rsidR="0018603B">
        <w:rPr>
          <w:rFonts w:ascii="Tahoma" w:hAnsi="Tahoma" w:cs="Tahoma"/>
          <w:sz w:val="20"/>
          <w:szCs w:val="20"/>
        </w:rPr>
        <w:t>60,80</w:t>
      </w:r>
      <w:r>
        <w:rPr>
          <w:rFonts w:ascii="Tahoma" w:hAnsi="Tahoma" w:cs="Tahoma"/>
          <w:sz w:val="20"/>
          <w:szCs w:val="20"/>
        </w:rPr>
        <w:t xml:space="preserve"> EUR/tono </w:t>
      </w:r>
      <w:r w:rsidR="0018603B">
        <w:rPr>
          <w:rFonts w:ascii="Tahoma" w:hAnsi="Tahoma" w:cs="Tahoma"/>
          <w:sz w:val="20"/>
          <w:szCs w:val="20"/>
        </w:rPr>
        <w:t>odloženih</w:t>
      </w:r>
      <w:r>
        <w:rPr>
          <w:rFonts w:ascii="Tahoma" w:hAnsi="Tahoma" w:cs="Tahoma"/>
          <w:sz w:val="20"/>
          <w:szCs w:val="20"/>
        </w:rPr>
        <w:t xml:space="preserve"> komunalnih odpadkov. Vse cene so brez DDV. Pri mesečnem obračunu se trenutno upošteva, da 1 oseba povzroči </w:t>
      </w:r>
      <w:r w:rsidR="0018603B">
        <w:rPr>
          <w:rFonts w:ascii="Tahoma" w:hAnsi="Tahoma" w:cs="Tahoma"/>
          <w:sz w:val="20"/>
          <w:szCs w:val="20"/>
        </w:rPr>
        <w:t>8,25</w:t>
      </w:r>
      <w:r>
        <w:rPr>
          <w:rFonts w:ascii="Tahoma" w:hAnsi="Tahoma" w:cs="Tahoma"/>
          <w:sz w:val="20"/>
          <w:szCs w:val="20"/>
        </w:rPr>
        <w:t xml:space="preserve"> kg </w:t>
      </w:r>
      <w:r w:rsidR="0018603B">
        <w:rPr>
          <w:rFonts w:ascii="Tahoma" w:hAnsi="Tahoma" w:cs="Tahoma"/>
          <w:sz w:val="20"/>
          <w:szCs w:val="20"/>
        </w:rPr>
        <w:t>odloženih</w:t>
      </w:r>
      <w:r>
        <w:rPr>
          <w:rFonts w:ascii="Tahoma" w:hAnsi="Tahoma" w:cs="Tahoma"/>
          <w:sz w:val="20"/>
          <w:szCs w:val="20"/>
        </w:rPr>
        <w:t xml:space="preserve"> odpadkov na mesec.</w:t>
      </w:r>
    </w:p>
    <w:p w14:paraId="50F7C220" w14:textId="5A5CB970" w:rsidR="0084607C" w:rsidRDefault="0084607C" w:rsidP="00497B0F">
      <w:pPr>
        <w:jc w:val="both"/>
        <w:rPr>
          <w:rFonts w:ascii="Tahoma" w:hAnsi="Tahoma" w:cs="Tahoma"/>
          <w:sz w:val="20"/>
          <w:szCs w:val="20"/>
        </w:rPr>
      </w:pPr>
    </w:p>
    <w:p w14:paraId="3242E9CF" w14:textId="77777777" w:rsidR="007058BD" w:rsidRDefault="007058BD" w:rsidP="00497B0F">
      <w:pPr>
        <w:jc w:val="both"/>
        <w:rPr>
          <w:rFonts w:ascii="Tahoma" w:hAnsi="Tahoma" w:cs="Tahoma"/>
          <w:sz w:val="20"/>
          <w:szCs w:val="20"/>
        </w:rPr>
      </w:pPr>
    </w:p>
    <w:p w14:paraId="5049F2AE" w14:textId="00CCF480" w:rsidR="00516F32" w:rsidRPr="00516F32" w:rsidRDefault="002E077C" w:rsidP="004965A7">
      <w:pPr>
        <w:jc w:val="both"/>
        <w:rPr>
          <w:rFonts w:ascii="Tahoma" w:hAnsi="Tahoma" w:cs="Tahoma"/>
          <w:sz w:val="20"/>
          <w:szCs w:val="20"/>
        </w:rPr>
      </w:pPr>
      <w:r w:rsidRPr="00516F32">
        <w:rPr>
          <w:rFonts w:ascii="Tahoma" w:hAnsi="Tahoma" w:cs="Tahoma"/>
          <w:sz w:val="20"/>
          <w:szCs w:val="20"/>
        </w:rPr>
        <w:t xml:space="preserve">Na podlagi predloženega </w:t>
      </w:r>
      <w:r w:rsidR="00FD58BD" w:rsidRPr="00516F32">
        <w:rPr>
          <w:rFonts w:ascii="Tahoma" w:hAnsi="Tahoma" w:cs="Tahoma"/>
          <w:sz w:val="20"/>
          <w:szCs w:val="20"/>
        </w:rPr>
        <w:t>Elaborat</w:t>
      </w:r>
      <w:r w:rsidRPr="00516F32">
        <w:rPr>
          <w:rFonts w:ascii="Tahoma" w:hAnsi="Tahoma" w:cs="Tahoma"/>
          <w:sz w:val="20"/>
          <w:szCs w:val="20"/>
        </w:rPr>
        <w:t>a</w:t>
      </w:r>
      <w:r w:rsidR="00FD58BD" w:rsidRPr="00516F32">
        <w:rPr>
          <w:rFonts w:ascii="Tahoma" w:hAnsi="Tahoma" w:cs="Tahoma"/>
          <w:sz w:val="20"/>
          <w:szCs w:val="20"/>
        </w:rPr>
        <w:t xml:space="preserve"> o oblikovanju cene izvajanja storitve javne službe </w:t>
      </w:r>
      <w:r w:rsidR="00966326" w:rsidRPr="00516F32">
        <w:rPr>
          <w:rFonts w:ascii="Tahoma" w:hAnsi="Tahoma" w:cs="Tahoma"/>
          <w:sz w:val="20"/>
          <w:szCs w:val="20"/>
        </w:rPr>
        <w:t>zbiranj</w:t>
      </w:r>
      <w:r w:rsidR="00AE723C" w:rsidRPr="00516F32">
        <w:rPr>
          <w:rFonts w:ascii="Tahoma" w:hAnsi="Tahoma" w:cs="Tahoma"/>
          <w:sz w:val="20"/>
          <w:szCs w:val="20"/>
        </w:rPr>
        <w:t xml:space="preserve">a </w:t>
      </w:r>
      <w:r w:rsidR="000F6C10" w:rsidRPr="00516F32">
        <w:rPr>
          <w:rFonts w:ascii="Tahoma" w:hAnsi="Tahoma" w:cs="Tahoma"/>
          <w:sz w:val="20"/>
          <w:szCs w:val="20"/>
        </w:rPr>
        <w:t xml:space="preserve">in odlaganja </w:t>
      </w:r>
      <w:r w:rsidR="00966326" w:rsidRPr="00516F32">
        <w:rPr>
          <w:rFonts w:ascii="Tahoma" w:hAnsi="Tahoma" w:cs="Tahoma"/>
          <w:sz w:val="20"/>
          <w:szCs w:val="20"/>
        </w:rPr>
        <w:t xml:space="preserve">komunalnih odpadkov </w:t>
      </w:r>
      <w:r w:rsidR="00AE723C" w:rsidRPr="00516F32">
        <w:rPr>
          <w:rFonts w:ascii="Tahoma" w:hAnsi="Tahoma" w:cs="Tahoma"/>
          <w:sz w:val="20"/>
          <w:szCs w:val="20"/>
        </w:rPr>
        <w:t>za leto 202</w:t>
      </w:r>
      <w:r w:rsidR="000F6C10" w:rsidRPr="00516F32">
        <w:rPr>
          <w:rFonts w:ascii="Tahoma" w:hAnsi="Tahoma" w:cs="Tahoma"/>
          <w:sz w:val="20"/>
          <w:szCs w:val="20"/>
        </w:rPr>
        <w:t>3 - rebalans</w:t>
      </w:r>
      <w:r w:rsidR="00AE723C" w:rsidRPr="00516F32">
        <w:rPr>
          <w:rFonts w:ascii="Tahoma" w:hAnsi="Tahoma" w:cs="Tahoma"/>
          <w:sz w:val="20"/>
          <w:szCs w:val="20"/>
        </w:rPr>
        <w:t xml:space="preserve"> </w:t>
      </w:r>
      <w:r w:rsidR="00966326" w:rsidRPr="00516F32">
        <w:rPr>
          <w:rFonts w:ascii="Tahoma" w:hAnsi="Tahoma" w:cs="Tahoma"/>
          <w:sz w:val="20"/>
          <w:szCs w:val="20"/>
        </w:rPr>
        <w:t xml:space="preserve">(Jeko d.o.o., z dne </w:t>
      </w:r>
      <w:r w:rsidR="000F6C10" w:rsidRPr="00516F32">
        <w:rPr>
          <w:rFonts w:ascii="Tahoma" w:hAnsi="Tahoma" w:cs="Tahoma"/>
          <w:sz w:val="20"/>
          <w:szCs w:val="20"/>
        </w:rPr>
        <w:t>30.1.2023</w:t>
      </w:r>
      <w:r w:rsidR="00966326" w:rsidRPr="00516F32">
        <w:rPr>
          <w:rFonts w:ascii="Tahoma" w:hAnsi="Tahoma" w:cs="Tahoma"/>
          <w:sz w:val="20"/>
          <w:szCs w:val="20"/>
        </w:rPr>
        <w:t xml:space="preserve">, </w:t>
      </w:r>
      <w:r w:rsidR="006F6B6E" w:rsidRPr="00516F32">
        <w:rPr>
          <w:rFonts w:ascii="Tahoma" w:hAnsi="Tahoma" w:cs="Tahoma"/>
          <w:sz w:val="20"/>
          <w:szCs w:val="20"/>
        </w:rPr>
        <w:t>v nadaljevanju: elaborat</w:t>
      </w:r>
      <w:r w:rsidR="00AE723C" w:rsidRPr="00516F32">
        <w:rPr>
          <w:rFonts w:ascii="Tahoma" w:hAnsi="Tahoma" w:cs="Tahoma"/>
          <w:sz w:val="20"/>
          <w:szCs w:val="20"/>
        </w:rPr>
        <w:t>) in na njegovi osnovi predlog</w:t>
      </w:r>
      <w:r w:rsidR="000F6C10" w:rsidRPr="00516F32">
        <w:rPr>
          <w:rFonts w:ascii="Tahoma" w:hAnsi="Tahoma" w:cs="Tahoma"/>
          <w:sz w:val="20"/>
          <w:szCs w:val="20"/>
        </w:rPr>
        <w:t>a</w:t>
      </w:r>
      <w:r w:rsidR="00AE723C" w:rsidRPr="00516F32">
        <w:rPr>
          <w:rFonts w:ascii="Tahoma" w:hAnsi="Tahoma" w:cs="Tahoma"/>
          <w:sz w:val="20"/>
          <w:szCs w:val="20"/>
        </w:rPr>
        <w:t xml:space="preserve"> </w:t>
      </w:r>
      <w:r w:rsidR="005175D2" w:rsidRPr="00516F32">
        <w:rPr>
          <w:rFonts w:ascii="Tahoma" w:hAnsi="Tahoma" w:cs="Tahoma"/>
          <w:sz w:val="20"/>
          <w:szCs w:val="20"/>
        </w:rPr>
        <w:t>sprememb</w:t>
      </w:r>
      <w:r w:rsidR="00AE723C" w:rsidRPr="00516F32">
        <w:rPr>
          <w:rFonts w:ascii="Tahoma" w:hAnsi="Tahoma" w:cs="Tahoma"/>
          <w:sz w:val="20"/>
          <w:szCs w:val="20"/>
        </w:rPr>
        <w:t xml:space="preserve"> cen </w:t>
      </w:r>
      <w:r w:rsidR="000F6C10" w:rsidRPr="00516F32">
        <w:rPr>
          <w:rFonts w:ascii="Tahoma" w:hAnsi="Tahoma" w:cs="Tahoma"/>
          <w:sz w:val="20"/>
          <w:szCs w:val="20"/>
        </w:rPr>
        <w:t>ravnanja</w:t>
      </w:r>
      <w:r w:rsidR="00516F32" w:rsidRPr="00516F32">
        <w:rPr>
          <w:rFonts w:ascii="Tahoma" w:hAnsi="Tahoma" w:cs="Tahoma"/>
          <w:sz w:val="20"/>
          <w:szCs w:val="20"/>
        </w:rPr>
        <w:t xml:space="preserve"> z odpadki</w:t>
      </w:r>
      <w:r w:rsidR="00516F32">
        <w:rPr>
          <w:rFonts w:ascii="Tahoma" w:hAnsi="Tahoma" w:cs="Tahoma"/>
          <w:sz w:val="20"/>
          <w:szCs w:val="20"/>
        </w:rPr>
        <w:t>, ki ga je predložil izvajalec gospodarske javne službe,</w:t>
      </w:r>
      <w:r w:rsidR="00516F32" w:rsidRPr="00516F32">
        <w:rPr>
          <w:rFonts w:ascii="Tahoma" w:hAnsi="Tahoma" w:cs="Tahoma"/>
          <w:sz w:val="20"/>
          <w:szCs w:val="20"/>
        </w:rPr>
        <w:t xml:space="preserve"> se s 1.5.2023 predlagajo</w:t>
      </w:r>
      <w:r w:rsidR="00516F32">
        <w:rPr>
          <w:rFonts w:ascii="Tahoma" w:hAnsi="Tahoma" w:cs="Tahoma"/>
          <w:sz w:val="20"/>
          <w:szCs w:val="20"/>
        </w:rPr>
        <w:t xml:space="preserve"> naslednje cene ravnanja z odpadki (vse cene so brez DDV).</w:t>
      </w:r>
    </w:p>
    <w:p w14:paraId="72BA559F" w14:textId="7AE2E12D" w:rsidR="00516F32" w:rsidRDefault="00516F32" w:rsidP="004965A7">
      <w:pPr>
        <w:jc w:val="both"/>
        <w:rPr>
          <w:rFonts w:ascii="Tahoma" w:hAnsi="Tahoma" w:cs="Tahoma"/>
          <w:sz w:val="20"/>
          <w:szCs w:val="20"/>
        </w:rPr>
      </w:pPr>
    </w:p>
    <w:p w14:paraId="6CE57BEC" w14:textId="7770F02E" w:rsidR="00516F32" w:rsidRDefault="00516F32" w:rsidP="004965A7">
      <w:pPr>
        <w:jc w:val="both"/>
        <w:rPr>
          <w:rFonts w:ascii="Tahoma" w:hAnsi="Tahoma" w:cs="Tahoma"/>
          <w:sz w:val="20"/>
          <w:szCs w:val="20"/>
        </w:rPr>
      </w:pPr>
      <w:r w:rsidRPr="00516F32">
        <w:rPr>
          <w:rFonts w:ascii="Tahoma" w:hAnsi="Tahoma" w:cs="Tahoma"/>
          <w:sz w:val="20"/>
          <w:szCs w:val="20"/>
          <w:u w:val="single"/>
        </w:rPr>
        <w:t>Cena zbiranja komunalnih odpadkov</w:t>
      </w:r>
      <w:r>
        <w:rPr>
          <w:rFonts w:ascii="Tahoma" w:hAnsi="Tahoma" w:cs="Tahoma"/>
          <w:sz w:val="20"/>
          <w:szCs w:val="20"/>
        </w:rPr>
        <w:t>:</w:t>
      </w:r>
    </w:p>
    <w:p w14:paraId="00F6CA6C" w14:textId="0750A78D" w:rsidR="00516F32" w:rsidRDefault="00516F32" w:rsidP="00516F32">
      <w:pPr>
        <w:pStyle w:val="Odstavekseznama"/>
        <w:numPr>
          <w:ilvl w:val="0"/>
          <w:numId w:val="23"/>
        </w:numPr>
        <w:ind w:firstLine="154"/>
        <w:jc w:val="both"/>
        <w:rPr>
          <w:rFonts w:ascii="Tahoma" w:hAnsi="Tahoma" w:cs="Tahoma"/>
          <w:sz w:val="20"/>
          <w:szCs w:val="20"/>
        </w:rPr>
      </w:pPr>
      <w:r>
        <w:rPr>
          <w:rFonts w:ascii="Tahoma" w:hAnsi="Tahoma" w:cs="Tahoma"/>
          <w:sz w:val="20"/>
          <w:szCs w:val="20"/>
        </w:rPr>
        <w:t xml:space="preserve">storitev zbiranja komunalnih odpadkov: </w:t>
      </w:r>
      <w:r>
        <w:rPr>
          <w:rFonts w:ascii="Tahoma" w:hAnsi="Tahoma" w:cs="Tahoma"/>
          <w:sz w:val="20"/>
          <w:szCs w:val="20"/>
        </w:rPr>
        <w:t>154,80</w:t>
      </w:r>
      <w:r>
        <w:rPr>
          <w:rFonts w:ascii="Tahoma" w:hAnsi="Tahoma" w:cs="Tahoma"/>
          <w:sz w:val="20"/>
          <w:szCs w:val="20"/>
        </w:rPr>
        <w:t xml:space="preserve"> EUR/tono</w:t>
      </w:r>
    </w:p>
    <w:p w14:paraId="16C033EE" w14:textId="77777777" w:rsidR="00516F32" w:rsidRDefault="00516F32" w:rsidP="00516F32">
      <w:pPr>
        <w:pStyle w:val="Odstavekseznama"/>
        <w:numPr>
          <w:ilvl w:val="0"/>
          <w:numId w:val="23"/>
        </w:numPr>
        <w:ind w:firstLine="154"/>
        <w:jc w:val="both"/>
        <w:rPr>
          <w:rFonts w:ascii="Tahoma" w:hAnsi="Tahoma" w:cs="Tahoma"/>
          <w:sz w:val="20"/>
          <w:szCs w:val="20"/>
        </w:rPr>
      </w:pPr>
      <w:r>
        <w:rPr>
          <w:rFonts w:ascii="Tahoma" w:hAnsi="Tahoma" w:cs="Tahoma"/>
          <w:sz w:val="20"/>
          <w:szCs w:val="20"/>
        </w:rPr>
        <w:t>strošek javne infrastrukture (zbiranje komunalnih odpadkov): 5,9 EUR/tono</w:t>
      </w:r>
    </w:p>
    <w:p w14:paraId="5124644D" w14:textId="354AC110" w:rsidR="00516F32" w:rsidRDefault="00516F32" w:rsidP="004965A7">
      <w:pPr>
        <w:jc w:val="both"/>
        <w:rPr>
          <w:rFonts w:ascii="Tahoma" w:hAnsi="Tahoma" w:cs="Tahoma"/>
          <w:sz w:val="20"/>
          <w:szCs w:val="20"/>
        </w:rPr>
      </w:pPr>
      <w:r>
        <w:rPr>
          <w:rFonts w:ascii="Tahoma" w:hAnsi="Tahoma" w:cs="Tahoma"/>
          <w:sz w:val="20"/>
          <w:szCs w:val="20"/>
        </w:rPr>
        <w:t>Skup</w:t>
      </w:r>
      <w:r w:rsidR="00B01A99">
        <w:rPr>
          <w:rFonts w:ascii="Tahoma" w:hAnsi="Tahoma" w:cs="Tahoma"/>
          <w:sz w:val="20"/>
          <w:szCs w:val="20"/>
        </w:rPr>
        <w:t xml:space="preserve">na </w:t>
      </w:r>
      <w:r>
        <w:rPr>
          <w:rFonts w:ascii="Tahoma" w:hAnsi="Tahoma" w:cs="Tahoma"/>
          <w:sz w:val="20"/>
          <w:szCs w:val="20"/>
        </w:rPr>
        <w:t xml:space="preserve">predlagana </w:t>
      </w:r>
      <w:r>
        <w:rPr>
          <w:rFonts w:ascii="Tahoma" w:hAnsi="Tahoma" w:cs="Tahoma"/>
          <w:sz w:val="20"/>
          <w:szCs w:val="20"/>
        </w:rPr>
        <w:t xml:space="preserve">cena zbiranja komunalnih odpadkov znaša </w:t>
      </w:r>
      <w:r w:rsidR="00B01A99">
        <w:rPr>
          <w:rFonts w:ascii="Tahoma" w:hAnsi="Tahoma" w:cs="Tahoma"/>
          <w:sz w:val="20"/>
          <w:szCs w:val="20"/>
        </w:rPr>
        <w:t>160,70</w:t>
      </w:r>
      <w:r>
        <w:rPr>
          <w:rFonts w:ascii="Tahoma" w:hAnsi="Tahoma" w:cs="Tahoma"/>
          <w:sz w:val="20"/>
          <w:szCs w:val="20"/>
        </w:rPr>
        <w:t xml:space="preserve"> EUR/tono zbranih komunalnih odpadkov</w:t>
      </w:r>
      <w:r w:rsidR="00B01A99">
        <w:rPr>
          <w:rFonts w:ascii="Tahoma" w:hAnsi="Tahoma" w:cs="Tahoma"/>
          <w:sz w:val="20"/>
          <w:szCs w:val="20"/>
        </w:rPr>
        <w:t>, kar pomeni 25% povišanje skupne cene.</w:t>
      </w:r>
    </w:p>
    <w:p w14:paraId="0A15B40C" w14:textId="177F9E8F" w:rsidR="007058BD" w:rsidRPr="007058BD" w:rsidRDefault="007058BD" w:rsidP="007058BD">
      <w:pPr>
        <w:jc w:val="both"/>
        <w:rPr>
          <w:rFonts w:ascii="Tahoma" w:hAnsi="Tahoma" w:cs="Tahoma"/>
          <w:sz w:val="20"/>
          <w:szCs w:val="20"/>
        </w:rPr>
      </w:pPr>
      <w:r w:rsidRPr="007058BD">
        <w:rPr>
          <w:rFonts w:ascii="Tahoma" w:hAnsi="Tahoma" w:cs="Tahoma"/>
          <w:sz w:val="20"/>
          <w:szCs w:val="20"/>
        </w:rPr>
        <w:t xml:space="preserve">Izvajalec GJS tudi predlaga novo, nižjo ceno zbiranja kuhinjskih odpadkov in sicer v višini </w:t>
      </w:r>
      <w:r w:rsidRPr="007058BD">
        <w:rPr>
          <w:rFonts w:ascii="Tahoma" w:hAnsi="Tahoma" w:cs="Tahoma"/>
          <w:sz w:val="20"/>
          <w:szCs w:val="20"/>
        </w:rPr>
        <w:t>352,60</w:t>
      </w:r>
      <w:r w:rsidRPr="007058BD">
        <w:rPr>
          <w:rFonts w:ascii="Tahoma" w:hAnsi="Tahoma" w:cs="Tahoma"/>
          <w:sz w:val="20"/>
          <w:szCs w:val="20"/>
        </w:rPr>
        <w:t xml:space="preserve"> EUR/tono zbranih odpadkov, </w:t>
      </w:r>
      <w:r>
        <w:rPr>
          <w:rFonts w:ascii="Tahoma" w:hAnsi="Tahoma" w:cs="Tahoma"/>
          <w:sz w:val="20"/>
          <w:szCs w:val="20"/>
        </w:rPr>
        <w:t xml:space="preserve">kar predstavlja </w:t>
      </w:r>
      <w:r w:rsidRPr="007058BD">
        <w:rPr>
          <w:rFonts w:ascii="Tahoma" w:hAnsi="Tahoma" w:cs="Tahoma"/>
          <w:sz w:val="20"/>
          <w:szCs w:val="20"/>
        </w:rPr>
        <w:t>27</w:t>
      </w:r>
      <w:r w:rsidRPr="007058BD">
        <w:rPr>
          <w:rFonts w:ascii="Tahoma" w:hAnsi="Tahoma" w:cs="Tahoma"/>
          <w:sz w:val="20"/>
          <w:szCs w:val="20"/>
        </w:rPr>
        <w:t>% znižanje cene.</w:t>
      </w:r>
    </w:p>
    <w:p w14:paraId="6994CBA2" w14:textId="15F282B5" w:rsidR="00B01A99" w:rsidRDefault="00B01A99" w:rsidP="004965A7">
      <w:pPr>
        <w:jc w:val="both"/>
        <w:rPr>
          <w:rFonts w:ascii="Tahoma" w:hAnsi="Tahoma" w:cs="Tahoma"/>
          <w:sz w:val="20"/>
          <w:szCs w:val="20"/>
        </w:rPr>
      </w:pPr>
    </w:p>
    <w:p w14:paraId="138D1A6C" w14:textId="273B4B59" w:rsidR="007058BD" w:rsidRDefault="007058BD" w:rsidP="004965A7">
      <w:pPr>
        <w:jc w:val="both"/>
        <w:rPr>
          <w:rFonts w:ascii="Tahoma" w:hAnsi="Tahoma" w:cs="Tahoma"/>
          <w:sz w:val="20"/>
          <w:szCs w:val="20"/>
        </w:rPr>
      </w:pPr>
    </w:p>
    <w:p w14:paraId="69F228CB" w14:textId="6819FBEA" w:rsidR="004E0395" w:rsidRDefault="004E0395" w:rsidP="004E0395">
      <w:pPr>
        <w:jc w:val="both"/>
        <w:rPr>
          <w:rFonts w:ascii="Tahoma" w:hAnsi="Tahoma" w:cs="Tahoma"/>
          <w:sz w:val="20"/>
          <w:szCs w:val="20"/>
        </w:rPr>
      </w:pPr>
      <w:r w:rsidRPr="00516F32">
        <w:rPr>
          <w:rFonts w:ascii="Tahoma" w:hAnsi="Tahoma" w:cs="Tahoma"/>
          <w:sz w:val="20"/>
          <w:szCs w:val="20"/>
          <w:u w:val="single"/>
        </w:rPr>
        <w:t xml:space="preserve">Cena </w:t>
      </w:r>
      <w:r w:rsidRPr="00FE6DFC">
        <w:rPr>
          <w:rFonts w:ascii="Tahoma" w:hAnsi="Tahoma" w:cs="Tahoma"/>
          <w:sz w:val="20"/>
          <w:szCs w:val="20"/>
          <w:u w:val="single"/>
        </w:rPr>
        <w:t>obdelave komunalnih odpadkov</w:t>
      </w:r>
      <w:r>
        <w:rPr>
          <w:rFonts w:ascii="Tahoma" w:hAnsi="Tahoma" w:cs="Tahoma"/>
          <w:sz w:val="20"/>
          <w:szCs w:val="20"/>
        </w:rPr>
        <w:t>:</w:t>
      </w:r>
    </w:p>
    <w:p w14:paraId="6E64B279" w14:textId="026B56C2" w:rsidR="004E0395" w:rsidRDefault="004E0395" w:rsidP="004E0395">
      <w:pPr>
        <w:pStyle w:val="Odstavekseznama"/>
        <w:numPr>
          <w:ilvl w:val="0"/>
          <w:numId w:val="23"/>
        </w:numPr>
        <w:ind w:firstLine="154"/>
        <w:jc w:val="both"/>
        <w:rPr>
          <w:rFonts w:ascii="Tahoma" w:hAnsi="Tahoma" w:cs="Tahoma"/>
          <w:sz w:val="20"/>
          <w:szCs w:val="20"/>
        </w:rPr>
      </w:pPr>
      <w:r>
        <w:rPr>
          <w:rFonts w:ascii="Tahoma" w:hAnsi="Tahoma" w:cs="Tahoma"/>
          <w:sz w:val="20"/>
          <w:szCs w:val="20"/>
        </w:rPr>
        <w:t xml:space="preserve">storitev obdelave komunalnih odpadkov: </w:t>
      </w:r>
      <w:r>
        <w:rPr>
          <w:rFonts w:ascii="Tahoma" w:hAnsi="Tahoma" w:cs="Tahoma"/>
          <w:sz w:val="20"/>
          <w:szCs w:val="20"/>
        </w:rPr>
        <w:t>191,00</w:t>
      </w:r>
      <w:r>
        <w:rPr>
          <w:rFonts w:ascii="Tahoma" w:hAnsi="Tahoma" w:cs="Tahoma"/>
          <w:sz w:val="20"/>
          <w:szCs w:val="20"/>
        </w:rPr>
        <w:t xml:space="preserve"> EUR/tono</w:t>
      </w:r>
    </w:p>
    <w:p w14:paraId="2CAF5D28" w14:textId="626ED4B7" w:rsidR="004E0395" w:rsidRDefault="004E0395" w:rsidP="004E0395">
      <w:pPr>
        <w:jc w:val="both"/>
        <w:rPr>
          <w:rFonts w:ascii="Tahoma" w:hAnsi="Tahoma" w:cs="Tahoma"/>
          <w:sz w:val="20"/>
          <w:szCs w:val="20"/>
        </w:rPr>
      </w:pPr>
      <w:r>
        <w:rPr>
          <w:rFonts w:ascii="Tahoma" w:hAnsi="Tahoma" w:cs="Tahoma"/>
          <w:sz w:val="20"/>
          <w:szCs w:val="20"/>
        </w:rPr>
        <w:t>P</w:t>
      </w:r>
      <w:r>
        <w:rPr>
          <w:rFonts w:ascii="Tahoma" w:hAnsi="Tahoma" w:cs="Tahoma"/>
          <w:sz w:val="20"/>
          <w:szCs w:val="20"/>
        </w:rPr>
        <w:t xml:space="preserve">redlagana cena </w:t>
      </w:r>
      <w:r>
        <w:rPr>
          <w:rFonts w:ascii="Tahoma" w:hAnsi="Tahoma" w:cs="Tahoma"/>
          <w:sz w:val="20"/>
          <w:szCs w:val="20"/>
        </w:rPr>
        <w:t xml:space="preserve">obdelave </w:t>
      </w:r>
      <w:r>
        <w:rPr>
          <w:rFonts w:ascii="Tahoma" w:hAnsi="Tahoma" w:cs="Tahoma"/>
          <w:sz w:val="20"/>
          <w:szCs w:val="20"/>
        </w:rPr>
        <w:t xml:space="preserve">komunalnih odpadkov </w:t>
      </w:r>
      <w:r>
        <w:rPr>
          <w:rFonts w:ascii="Tahoma" w:hAnsi="Tahoma" w:cs="Tahoma"/>
          <w:sz w:val="20"/>
          <w:szCs w:val="20"/>
        </w:rPr>
        <w:t>predstavlja 17</w:t>
      </w:r>
      <w:r>
        <w:rPr>
          <w:rFonts w:ascii="Tahoma" w:hAnsi="Tahoma" w:cs="Tahoma"/>
          <w:sz w:val="20"/>
          <w:szCs w:val="20"/>
        </w:rPr>
        <w:t>% povišanje cene.</w:t>
      </w:r>
    </w:p>
    <w:p w14:paraId="28C64BF5" w14:textId="50E36691" w:rsidR="007058BD" w:rsidRDefault="007058BD" w:rsidP="004965A7">
      <w:pPr>
        <w:jc w:val="both"/>
        <w:rPr>
          <w:rFonts w:ascii="Tahoma" w:hAnsi="Tahoma" w:cs="Tahoma"/>
          <w:sz w:val="20"/>
          <w:szCs w:val="20"/>
        </w:rPr>
      </w:pPr>
    </w:p>
    <w:p w14:paraId="5F616A74" w14:textId="6C3CF302" w:rsidR="004E0395" w:rsidRDefault="004E0395" w:rsidP="004E0395">
      <w:pPr>
        <w:jc w:val="both"/>
        <w:rPr>
          <w:rFonts w:ascii="Tahoma" w:hAnsi="Tahoma" w:cs="Tahoma"/>
          <w:sz w:val="20"/>
          <w:szCs w:val="20"/>
        </w:rPr>
      </w:pPr>
      <w:r w:rsidRPr="00516F32">
        <w:rPr>
          <w:rFonts w:ascii="Tahoma" w:hAnsi="Tahoma" w:cs="Tahoma"/>
          <w:sz w:val="20"/>
          <w:szCs w:val="20"/>
          <w:u w:val="single"/>
        </w:rPr>
        <w:t xml:space="preserve">Cena </w:t>
      </w:r>
      <w:r w:rsidRPr="00FE6DFC">
        <w:rPr>
          <w:rFonts w:ascii="Tahoma" w:hAnsi="Tahoma" w:cs="Tahoma"/>
          <w:sz w:val="20"/>
          <w:szCs w:val="20"/>
          <w:u w:val="single"/>
        </w:rPr>
        <w:t>odlaganja</w:t>
      </w:r>
      <w:r w:rsidRPr="00516F32">
        <w:rPr>
          <w:rFonts w:ascii="Tahoma" w:hAnsi="Tahoma" w:cs="Tahoma"/>
          <w:sz w:val="20"/>
          <w:szCs w:val="20"/>
          <w:u w:val="single"/>
        </w:rPr>
        <w:t xml:space="preserve"> komunalnih odpadkov</w:t>
      </w:r>
      <w:r>
        <w:rPr>
          <w:rFonts w:ascii="Tahoma" w:hAnsi="Tahoma" w:cs="Tahoma"/>
          <w:sz w:val="20"/>
          <w:szCs w:val="20"/>
        </w:rPr>
        <w:t>:</w:t>
      </w:r>
    </w:p>
    <w:p w14:paraId="0E8F963D" w14:textId="1078F830" w:rsidR="004E0395" w:rsidRDefault="004E0395" w:rsidP="004E0395">
      <w:pPr>
        <w:pStyle w:val="Odstavekseznama"/>
        <w:numPr>
          <w:ilvl w:val="0"/>
          <w:numId w:val="23"/>
        </w:numPr>
        <w:ind w:firstLine="154"/>
        <w:jc w:val="both"/>
        <w:rPr>
          <w:rFonts w:ascii="Tahoma" w:hAnsi="Tahoma" w:cs="Tahoma"/>
          <w:sz w:val="20"/>
          <w:szCs w:val="20"/>
        </w:rPr>
      </w:pPr>
      <w:r>
        <w:rPr>
          <w:rFonts w:ascii="Tahoma" w:hAnsi="Tahoma" w:cs="Tahoma"/>
          <w:sz w:val="20"/>
          <w:szCs w:val="20"/>
        </w:rPr>
        <w:t xml:space="preserve">storitev odlaganja komunalnih odpadkov: </w:t>
      </w:r>
      <w:r>
        <w:rPr>
          <w:rFonts w:ascii="Tahoma" w:hAnsi="Tahoma" w:cs="Tahoma"/>
          <w:sz w:val="20"/>
          <w:szCs w:val="20"/>
        </w:rPr>
        <w:t>29,80</w:t>
      </w:r>
      <w:r>
        <w:rPr>
          <w:rFonts w:ascii="Tahoma" w:hAnsi="Tahoma" w:cs="Tahoma"/>
          <w:sz w:val="20"/>
          <w:szCs w:val="20"/>
        </w:rPr>
        <w:t xml:space="preserve"> EUR/tono</w:t>
      </w:r>
    </w:p>
    <w:p w14:paraId="358368AB" w14:textId="40E37246" w:rsidR="004E0395" w:rsidRDefault="004E0395" w:rsidP="004E0395">
      <w:pPr>
        <w:pStyle w:val="Odstavekseznama"/>
        <w:numPr>
          <w:ilvl w:val="0"/>
          <w:numId w:val="23"/>
        </w:numPr>
        <w:ind w:firstLine="154"/>
        <w:jc w:val="both"/>
        <w:rPr>
          <w:rFonts w:ascii="Tahoma" w:hAnsi="Tahoma" w:cs="Tahoma"/>
          <w:sz w:val="20"/>
          <w:szCs w:val="20"/>
        </w:rPr>
      </w:pPr>
      <w:r>
        <w:rPr>
          <w:rFonts w:ascii="Tahoma" w:hAnsi="Tahoma" w:cs="Tahoma"/>
          <w:sz w:val="20"/>
          <w:szCs w:val="20"/>
        </w:rPr>
        <w:t xml:space="preserve">strošek javne infrastrukture (odlaganje komunalnih odpadkov): </w:t>
      </w:r>
      <w:r>
        <w:rPr>
          <w:rFonts w:ascii="Tahoma" w:hAnsi="Tahoma" w:cs="Tahoma"/>
          <w:sz w:val="20"/>
          <w:szCs w:val="20"/>
        </w:rPr>
        <w:t>71,10</w:t>
      </w:r>
      <w:r>
        <w:rPr>
          <w:rFonts w:ascii="Tahoma" w:hAnsi="Tahoma" w:cs="Tahoma"/>
          <w:sz w:val="20"/>
          <w:szCs w:val="20"/>
        </w:rPr>
        <w:t xml:space="preserve"> EUR/tono</w:t>
      </w:r>
    </w:p>
    <w:p w14:paraId="018F9C10" w14:textId="15121FBD" w:rsidR="004E0395" w:rsidRDefault="004E0395" w:rsidP="004E0395">
      <w:pPr>
        <w:jc w:val="both"/>
        <w:rPr>
          <w:rFonts w:ascii="Tahoma" w:hAnsi="Tahoma" w:cs="Tahoma"/>
          <w:sz w:val="20"/>
          <w:szCs w:val="20"/>
        </w:rPr>
      </w:pPr>
      <w:r>
        <w:rPr>
          <w:rFonts w:ascii="Tahoma" w:hAnsi="Tahoma" w:cs="Tahoma"/>
          <w:sz w:val="20"/>
          <w:szCs w:val="20"/>
        </w:rPr>
        <w:t xml:space="preserve">Skupna predlagana cena </w:t>
      </w:r>
      <w:r>
        <w:rPr>
          <w:rFonts w:ascii="Tahoma" w:hAnsi="Tahoma" w:cs="Tahoma"/>
          <w:sz w:val="20"/>
          <w:szCs w:val="20"/>
        </w:rPr>
        <w:t>odlaganja</w:t>
      </w:r>
      <w:r>
        <w:rPr>
          <w:rFonts w:ascii="Tahoma" w:hAnsi="Tahoma" w:cs="Tahoma"/>
          <w:sz w:val="20"/>
          <w:szCs w:val="20"/>
        </w:rPr>
        <w:t xml:space="preserve"> komunalnih odpadkov znaša </w:t>
      </w:r>
      <w:r>
        <w:rPr>
          <w:rFonts w:ascii="Tahoma" w:hAnsi="Tahoma" w:cs="Tahoma"/>
          <w:sz w:val="20"/>
          <w:szCs w:val="20"/>
        </w:rPr>
        <w:t>101,50</w:t>
      </w:r>
      <w:r>
        <w:rPr>
          <w:rFonts w:ascii="Tahoma" w:hAnsi="Tahoma" w:cs="Tahoma"/>
          <w:sz w:val="20"/>
          <w:szCs w:val="20"/>
        </w:rPr>
        <w:t xml:space="preserve"> EUR/tono zbranih komunalnih odpadkov, kar pomeni </w:t>
      </w:r>
      <w:r w:rsidR="00044103">
        <w:rPr>
          <w:rFonts w:ascii="Tahoma" w:hAnsi="Tahoma" w:cs="Tahoma"/>
          <w:sz w:val="20"/>
          <w:szCs w:val="20"/>
        </w:rPr>
        <w:t>67</w:t>
      </w:r>
      <w:r>
        <w:rPr>
          <w:rFonts w:ascii="Tahoma" w:hAnsi="Tahoma" w:cs="Tahoma"/>
          <w:sz w:val="20"/>
          <w:szCs w:val="20"/>
        </w:rPr>
        <w:t>% povišanje skupne cene.</w:t>
      </w:r>
    </w:p>
    <w:p w14:paraId="3EE2ACB5" w14:textId="77777777" w:rsidR="004E0395" w:rsidRPr="00516F32" w:rsidRDefault="004E0395" w:rsidP="004965A7">
      <w:pPr>
        <w:jc w:val="both"/>
        <w:rPr>
          <w:rFonts w:ascii="Tahoma" w:hAnsi="Tahoma" w:cs="Tahoma"/>
          <w:sz w:val="20"/>
          <w:szCs w:val="20"/>
        </w:rPr>
      </w:pPr>
    </w:p>
    <w:p w14:paraId="3302BE51" w14:textId="383162CC" w:rsidR="00975670" w:rsidRDefault="00044103" w:rsidP="004965A7">
      <w:pPr>
        <w:jc w:val="both"/>
        <w:rPr>
          <w:rFonts w:ascii="Tahoma" w:hAnsi="Tahoma" w:cs="Tahoma"/>
          <w:sz w:val="20"/>
          <w:szCs w:val="20"/>
        </w:rPr>
      </w:pPr>
      <w:r>
        <w:rPr>
          <w:rFonts w:ascii="Tahoma" w:hAnsi="Tahoma" w:cs="Tahoma"/>
          <w:sz w:val="20"/>
          <w:szCs w:val="20"/>
        </w:rPr>
        <w:t>Razlogi za povišanje cen ravnanja z odpadki so prvenstveno dvig stroškov energentov, dvig minimalne plače, dvig splošne ravni cen storitev in materiala. Na dvig cen pa pri zbiranju komunalnih odpadkov vplivajo tudi količine zbranih odpadkov, ki so na območju občine relativno visoke (trenutno: 43 kg/občana/mesec) in načrtovane nižje količine odloženih odpadkov na deponiji Mala Mežakla, zaradi zapolnitve aktivnega odlagalnega polja.</w:t>
      </w:r>
    </w:p>
    <w:p w14:paraId="21AFDB4E" w14:textId="77777777" w:rsidR="00044103" w:rsidRPr="00044103" w:rsidRDefault="00044103" w:rsidP="004965A7">
      <w:pPr>
        <w:jc w:val="both"/>
        <w:rPr>
          <w:rFonts w:ascii="Tahoma" w:hAnsi="Tahoma" w:cs="Tahoma"/>
          <w:sz w:val="20"/>
          <w:szCs w:val="20"/>
        </w:rPr>
      </w:pPr>
    </w:p>
    <w:p w14:paraId="0B4BE61F" w14:textId="77777777" w:rsidR="0090414E" w:rsidRPr="00044103" w:rsidRDefault="0090414E" w:rsidP="004965A7">
      <w:pPr>
        <w:jc w:val="both"/>
        <w:rPr>
          <w:rFonts w:ascii="Tahoma" w:hAnsi="Tahoma" w:cs="Tahoma"/>
          <w:sz w:val="20"/>
          <w:szCs w:val="20"/>
        </w:rPr>
      </w:pPr>
    </w:p>
    <w:p w14:paraId="79C7EBAE" w14:textId="77777777" w:rsidR="005E26D4" w:rsidRPr="000F6C10" w:rsidRDefault="005E26D4" w:rsidP="005E26D4">
      <w:pPr>
        <w:jc w:val="both"/>
        <w:rPr>
          <w:rFonts w:ascii="Tahoma" w:hAnsi="Tahoma" w:cs="Tahoma"/>
          <w:sz w:val="20"/>
          <w:szCs w:val="20"/>
        </w:rPr>
      </w:pPr>
      <w:r w:rsidRPr="000F6C10">
        <w:rPr>
          <w:rFonts w:ascii="Tahoma" w:hAnsi="Tahoma" w:cs="Tahoma"/>
          <w:sz w:val="20"/>
          <w:szCs w:val="20"/>
        </w:rPr>
        <w:t>Vpliv povišanja na položnici je razviden iz priloženega gradiva.</w:t>
      </w:r>
    </w:p>
    <w:p w14:paraId="05A969CD" w14:textId="77777777" w:rsidR="00966326" w:rsidRPr="000F6C10" w:rsidRDefault="00966326" w:rsidP="004965A7">
      <w:pPr>
        <w:jc w:val="both"/>
        <w:rPr>
          <w:rFonts w:ascii="Tahoma" w:hAnsi="Tahoma" w:cs="Tahoma"/>
          <w:sz w:val="20"/>
          <w:szCs w:val="20"/>
        </w:rPr>
      </w:pPr>
    </w:p>
    <w:p w14:paraId="4F4C8D0D" w14:textId="1E6C5C99" w:rsidR="00FB32B2" w:rsidRPr="000F6C10" w:rsidRDefault="002B53A6" w:rsidP="00D44387">
      <w:pPr>
        <w:jc w:val="both"/>
        <w:rPr>
          <w:rFonts w:ascii="Tahoma" w:hAnsi="Tahoma"/>
          <w:sz w:val="20"/>
          <w:szCs w:val="20"/>
        </w:rPr>
      </w:pPr>
      <w:r w:rsidRPr="000F6C10">
        <w:rPr>
          <w:rFonts w:ascii="Tahoma" w:hAnsi="Tahoma"/>
          <w:sz w:val="20"/>
          <w:szCs w:val="20"/>
        </w:rPr>
        <w:t>V skladu z navedenim in na</w:t>
      </w:r>
      <w:r w:rsidR="00D44387" w:rsidRPr="000F6C10">
        <w:rPr>
          <w:rFonts w:ascii="Tahoma" w:hAnsi="Tahoma"/>
          <w:sz w:val="20"/>
          <w:szCs w:val="20"/>
        </w:rPr>
        <w:t xml:space="preserve"> podlagi </w:t>
      </w:r>
      <w:r w:rsidR="00D57E48" w:rsidRPr="000F6C10">
        <w:rPr>
          <w:rFonts w:ascii="Tahoma" w:hAnsi="Tahoma"/>
          <w:sz w:val="20"/>
          <w:szCs w:val="20"/>
        </w:rPr>
        <w:t xml:space="preserve">25. </w:t>
      </w:r>
      <w:r w:rsidR="00D44387" w:rsidRPr="000F6C10">
        <w:rPr>
          <w:rFonts w:ascii="Tahoma" w:hAnsi="Tahoma"/>
          <w:sz w:val="20"/>
          <w:szCs w:val="20"/>
        </w:rPr>
        <w:t xml:space="preserve">člena Poslovnika občinskega sveta (Ur. list RS, št. 23/99 </w:t>
      </w:r>
      <w:r w:rsidR="00AE1C2C" w:rsidRPr="000F6C10">
        <w:rPr>
          <w:rFonts w:ascii="Tahoma" w:hAnsi="Tahoma"/>
          <w:sz w:val="20"/>
          <w:szCs w:val="20"/>
        </w:rPr>
        <w:t>19/13-UPB1</w:t>
      </w:r>
      <w:r w:rsidR="00DA146D" w:rsidRPr="000F6C10">
        <w:rPr>
          <w:rFonts w:ascii="Tahoma" w:hAnsi="Tahoma"/>
          <w:sz w:val="20"/>
          <w:szCs w:val="20"/>
        </w:rPr>
        <w:t xml:space="preserve"> in 50/14</w:t>
      </w:r>
      <w:r w:rsidR="00D44387" w:rsidRPr="000F6C10">
        <w:rPr>
          <w:rFonts w:ascii="Tahoma" w:hAnsi="Tahoma"/>
          <w:sz w:val="20"/>
          <w:szCs w:val="20"/>
        </w:rPr>
        <w:t xml:space="preserve">), občinskemu svetu predlagam, da </w:t>
      </w:r>
      <w:r w:rsidR="00D57E48" w:rsidRPr="000F6C10">
        <w:rPr>
          <w:rFonts w:ascii="Tahoma" w:hAnsi="Tahoma"/>
          <w:sz w:val="20"/>
          <w:szCs w:val="20"/>
        </w:rPr>
        <w:t xml:space="preserve">potrdi </w:t>
      </w:r>
      <w:r w:rsidR="00CB4B09" w:rsidRPr="000F6C10">
        <w:rPr>
          <w:rFonts w:ascii="Tahoma" w:hAnsi="Tahoma"/>
          <w:sz w:val="20"/>
          <w:szCs w:val="20"/>
        </w:rPr>
        <w:t xml:space="preserve">predlagane cene </w:t>
      </w:r>
      <w:r w:rsidR="000F6C10" w:rsidRPr="000F6C10">
        <w:rPr>
          <w:rFonts w:ascii="Tahoma" w:hAnsi="Tahoma"/>
          <w:sz w:val="20"/>
          <w:szCs w:val="20"/>
        </w:rPr>
        <w:t>ravnanja z odpadki</w:t>
      </w:r>
      <w:r w:rsidR="00CB4B09" w:rsidRPr="000F6C10">
        <w:rPr>
          <w:rFonts w:ascii="Tahoma" w:hAnsi="Tahoma"/>
          <w:sz w:val="20"/>
          <w:szCs w:val="20"/>
        </w:rPr>
        <w:t xml:space="preserve">, ki jih je </w:t>
      </w:r>
      <w:r w:rsidR="00AE1C2C" w:rsidRPr="000F6C10">
        <w:rPr>
          <w:rFonts w:ascii="Tahoma" w:hAnsi="Tahoma"/>
          <w:sz w:val="20"/>
          <w:szCs w:val="20"/>
        </w:rPr>
        <w:t xml:space="preserve">predložil </w:t>
      </w:r>
      <w:r w:rsidR="00CB4B09" w:rsidRPr="000F6C10">
        <w:rPr>
          <w:rFonts w:ascii="Tahoma" w:hAnsi="Tahoma"/>
          <w:sz w:val="20"/>
          <w:szCs w:val="20"/>
        </w:rPr>
        <w:t>Jeko</w:t>
      </w:r>
      <w:r w:rsidR="003540F9" w:rsidRPr="000F6C10">
        <w:rPr>
          <w:rFonts w:ascii="Tahoma" w:hAnsi="Tahoma"/>
          <w:sz w:val="20"/>
          <w:szCs w:val="20"/>
        </w:rPr>
        <w:t xml:space="preserve"> </w:t>
      </w:r>
      <w:r w:rsidR="00CB4B09" w:rsidRPr="000F6C10">
        <w:rPr>
          <w:rFonts w:ascii="Tahoma" w:hAnsi="Tahoma"/>
          <w:sz w:val="20"/>
          <w:szCs w:val="20"/>
        </w:rPr>
        <w:t>d.o.o.</w:t>
      </w:r>
      <w:r w:rsidR="003540F9" w:rsidRPr="000F6C10">
        <w:rPr>
          <w:rFonts w:ascii="Tahoma" w:hAnsi="Tahoma"/>
          <w:sz w:val="20"/>
          <w:szCs w:val="20"/>
        </w:rPr>
        <w:t>.</w:t>
      </w:r>
    </w:p>
    <w:p w14:paraId="46CC12AD" w14:textId="77777777" w:rsidR="007E7CD1" w:rsidRPr="000F6C10" w:rsidRDefault="007E7CD1" w:rsidP="00B23BD0">
      <w:pPr>
        <w:rPr>
          <w:rFonts w:ascii="Tahoma" w:hAnsi="Tahoma" w:cs="Tahoma"/>
          <w:sz w:val="20"/>
          <w:szCs w:val="20"/>
        </w:rPr>
      </w:pPr>
    </w:p>
    <w:p w14:paraId="1DF5405B" w14:textId="77777777" w:rsidR="00F50098" w:rsidRPr="000F6C10" w:rsidRDefault="00F50098" w:rsidP="00B23BD0">
      <w:pPr>
        <w:rPr>
          <w:rFonts w:ascii="Tahoma" w:hAnsi="Tahoma" w:cs="Tahoma"/>
          <w:sz w:val="20"/>
          <w:szCs w:val="20"/>
        </w:rPr>
      </w:pPr>
    </w:p>
    <w:p w14:paraId="64B29DCD" w14:textId="77777777" w:rsidR="00F50098" w:rsidRPr="000F6C10" w:rsidRDefault="00F50098" w:rsidP="00B23BD0">
      <w:pPr>
        <w:rPr>
          <w:rFonts w:ascii="Tahoma" w:hAnsi="Tahoma" w:cs="Tahoma"/>
          <w:sz w:val="20"/>
          <w:szCs w:val="20"/>
        </w:rPr>
      </w:pPr>
    </w:p>
    <w:p w14:paraId="335CAAE6" w14:textId="4F3D24B2" w:rsidR="00302AF1" w:rsidRPr="000F6C10" w:rsidRDefault="00302AF1" w:rsidP="00302AF1">
      <w:pPr>
        <w:jc w:val="both"/>
        <w:rPr>
          <w:rFonts w:ascii="Tahoma" w:hAnsi="Tahoma"/>
          <w:sz w:val="20"/>
          <w:szCs w:val="20"/>
        </w:rPr>
      </w:pPr>
      <w:r w:rsidRPr="000F6C10">
        <w:rPr>
          <w:rFonts w:ascii="Tahoma" w:hAnsi="Tahoma"/>
          <w:sz w:val="20"/>
          <w:szCs w:val="20"/>
        </w:rPr>
        <w:t xml:space="preserve">Datum: </w:t>
      </w:r>
      <w:r w:rsidR="00EA3462" w:rsidRPr="000F6C10">
        <w:rPr>
          <w:rFonts w:ascii="Tahoma" w:hAnsi="Tahoma"/>
          <w:sz w:val="20"/>
          <w:szCs w:val="20"/>
        </w:rPr>
        <w:t>8.3.2023</w:t>
      </w:r>
    </w:p>
    <w:p w14:paraId="051502D7" w14:textId="2B41DDA6" w:rsidR="00302AF1" w:rsidRPr="000F6C10" w:rsidRDefault="00302AF1" w:rsidP="00302AF1">
      <w:pPr>
        <w:jc w:val="both"/>
        <w:rPr>
          <w:rFonts w:ascii="Tahoma" w:hAnsi="Tahoma"/>
          <w:sz w:val="20"/>
          <w:szCs w:val="20"/>
        </w:rPr>
      </w:pPr>
      <w:r w:rsidRPr="000F6C10">
        <w:rPr>
          <w:rFonts w:ascii="Tahoma" w:hAnsi="Tahoma"/>
          <w:sz w:val="20"/>
          <w:szCs w:val="20"/>
        </w:rPr>
        <w:t>Številka:</w:t>
      </w:r>
      <w:r w:rsidR="0024628E" w:rsidRPr="000F6C10">
        <w:rPr>
          <w:rFonts w:ascii="Tahoma" w:hAnsi="Tahoma"/>
          <w:sz w:val="20"/>
          <w:szCs w:val="20"/>
        </w:rPr>
        <w:t xml:space="preserve"> 354-00</w:t>
      </w:r>
      <w:r w:rsidR="00EA3462" w:rsidRPr="000F6C10">
        <w:rPr>
          <w:rFonts w:ascii="Tahoma" w:hAnsi="Tahoma"/>
          <w:sz w:val="20"/>
          <w:szCs w:val="20"/>
        </w:rPr>
        <w:t>60</w:t>
      </w:r>
      <w:r w:rsidR="0024628E" w:rsidRPr="000F6C10">
        <w:rPr>
          <w:rFonts w:ascii="Tahoma" w:hAnsi="Tahoma"/>
          <w:sz w:val="20"/>
          <w:szCs w:val="20"/>
        </w:rPr>
        <w:t>/20</w:t>
      </w:r>
      <w:r w:rsidR="00EA3462" w:rsidRPr="000F6C10">
        <w:rPr>
          <w:rFonts w:ascii="Tahoma" w:hAnsi="Tahoma"/>
          <w:sz w:val="20"/>
          <w:szCs w:val="20"/>
        </w:rPr>
        <w:t>22-</w:t>
      </w:r>
      <w:r w:rsidRPr="000F6C10">
        <w:rPr>
          <w:rFonts w:ascii="Tahoma" w:hAnsi="Tahoma"/>
          <w:sz w:val="20"/>
          <w:szCs w:val="20"/>
        </w:rPr>
        <w:t xml:space="preserve"> </w:t>
      </w:r>
      <w:r w:rsidR="00C25004">
        <w:rPr>
          <w:rFonts w:ascii="Tahoma" w:hAnsi="Tahoma"/>
          <w:sz w:val="20"/>
          <w:szCs w:val="20"/>
        </w:rPr>
        <w:t>15</w:t>
      </w:r>
    </w:p>
    <w:p w14:paraId="121A97F3" w14:textId="77777777" w:rsidR="00DA146D" w:rsidRPr="000F6C10" w:rsidRDefault="00DA146D" w:rsidP="003C27F5">
      <w:pPr>
        <w:rPr>
          <w:rFonts w:ascii="Tahoma" w:hAnsi="Tahoma"/>
          <w:sz w:val="20"/>
          <w:szCs w:val="20"/>
        </w:rPr>
      </w:pPr>
    </w:p>
    <w:p w14:paraId="2143EE57" w14:textId="77777777" w:rsidR="00F50098" w:rsidRPr="000F6C10" w:rsidRDefault="00F50098" w:rsidP="003C27F5">
      <w:pPr>
        <w:rPr>
          <w:rFonts w:ascii="Tahoma" w:hAnsi="Tahoma"/>
          <w:sz w:val="20"/>
          <w:szCs w:val="20"/>
        </w:rPr>
      </w:pPr>
    </w:p>
    <w:p w14:paraId="461B47C3" w14:textId="77777777" w:rsidR="00F50098" w:rsidRPr="000F6C10" w:rsidRDefault="00F50098" w:rsidP="003C27F5">
      <w:pPr>
        <w:rPr>
          <w:rFonts w:ascii="Tahoma" w:hAnsi="Tahoma"/>
          <w:sz w:val="20"/>
          <w:szCs w:val="20"/>
        </w:rPr>
      </w:pPr>
    </w:p>
    <w:p w14:paraId="1F9CDA9C" w14:textId="77777777" w:rsidR="003C27F5" w:rsidRPr="000F6C10" w:rsidRDefault="003C27F5" w:rsidP="003C27F5">
      <w:pPr>
        <w:rPr>
          <w:rFonts w:ascii="Tahoma" w:hAnsi="Tahoma"/>
          <w:sz w:val="20"/>
          <w:szCs w:val="20"/>
        </w:rPr>
      </w:pPr>
      <w:r w:rsidRPr="000F6C10">
        <w:rPr>
          <w:rFonts w:ascii="Tahoma" w:hAnsi="Tahoma"/>
          <w:sz w:val="20"/>
          <w:szCs w:val="20"/>
        </w:rPr>
        <w:t>Pripravila:</w:t>
      </w:r>
    </w:p>
    <w:p w14:paraId="5F7B532F" w14:textId="77777777" w:rsidR="003C27F5" w:rsidRPr="000F6C10" w:rsidRDefault="003C27F5" w:rsidP="003C27F5">
      <w:pPr>
        <w:rPr>
          <w:rFonts w:ascii="Tahoma" w:hAnsi="Tahoma"/>
          <w:sz w:val="20"/>
          <w:szCs w:val="20"/>
        </w:rPr>
      </w:pPr>
      <w:smartTag w:uri="urn:schemas-microsoft-com:office:smarttags" w:element="PersonName">
        <w:smartTagPr>
          <w:attr w:name="ProductID" w:val="Petra Žvan"/>
        </w:smartTagPr>
        <w:smartTag w:uri="urn:schemas-microsoft-com:office:smarttags" w:element="country-region">
          <w:smartTagPr>
            <w:attr w:name="ProductID" w:val="Petra Žvan"/>
          </w:smartTagPr>
          <w:r w:rsidRPr="000F6C10">
            <w:rPr>
              <w:rFonts w:ascii="Tahoma" w:hAnsi="Tahoma"/>
              <w:sz w:val="20"/>
              <w:szCs w:val="20"/>
            </w:rPr>
            <w:t>Petra Žvan</w:t>
          </w:r>
        </w:smartTag>
      </w:smartTag>
      <w:r w:rsidRPr="000F6C10">
        <w:rPr>
          <w:rFonts w:ascii="Tahoma" w:hAnsi="Tahoma"/>
          <w:sz w:val="20"/>
          <w:szCs w:val="20"/>
        </w:rPr>
        <w:t>, univ.dipl.ekon.</w:t>
      </w:r>
    </w:p>
    <w:p w14:paraId="19331AFA" w14:textId="77777777" w:rsidR="00DA146D" w:rsidRPr="000F6C10" w:rsidRDefault="00DA146D" w:rsidP="00DA146D">
      <w:pPr>
        <w:jc w:val="right"/>
        <w:rPr>
          <w:rFonts w:ascii="Tahoma" w:hAnsi="Tahoma"/>
          <w:b/>
          <w:sz w:val="20"/>
          <w:szCs w:val="20"/>
        </w:rPr>
      </w:pPr>
      <w:r w:rsidRPr="000F6C10">
        <w:rPr>
          <w:rFonts w:ascii="Tahoma" w:hAnsi="Tahoma"/>
          <w:b/>
          <w:sz w:val="20"/>
          <w:szCs w:val="20"/>
        </w:rPr>
        <w:t>Leopold Pogačar</w:t>
      </w:r>
    </w:p>
    <w:p w14:paraId="589EA7AF" w14:textId="77777777" w:rsidR="00DA146D" w:rsidRPr="000F6C10" w:rsidRDefault="00DA146D" w:rsidP="00DA146D">
      <w:pPr>
        <w:ind w:right="567"/>
        <w:jc w:val="right"/>
        <w:rPr>
          <w:rFonts w:ascii="Tahoma" w:hAnsi="Tahoma"/>
          <w:b/>
          <w:sz w:val="20"/>
          <w:szCs w:val="20"/>
        </w:rPr>
      </w:pPr>
      <w:r w:rsidRPr="000F6C10">
        <w:rPr>
          <w:rFonts w:ascii="Tahoma" w:hAnsi="Tahoma"/>
          <w:b/>
          <w:sz w:val="20"/>
          <w:szCs w:val="20"/>
        </w:rPr>
        <w:t>ŽUPAN</w:t>
      </w:r>
    </w:p>
    <w:p w14:paraId="5993CD9F" w14:textId="77777777" w:rsidR="003C27F5" w:rsidRPr="000F6C10" w:rsidRDefault="003C27F5" w:rsidP="00302AF1">
      <w:pPr>
        <w:jc w:val="both"/>
        <w:rPr>
          <w:rFonts w:ascii="Tahoma" w:hAnsi="Tahoma"/>
          <w:sz w:val="20"/>
          <w:szCs w:val="20"/>
        </w:rPr>
      </w:pPr>
    </w:p>
    <w:p w14:paraId="16443FEE" w14:textId="77777777" w:rsidR="003C27F5" w:rsidRPr="000F6C10" w:rsidRDefault="003C27F5" w:rsidP="00302AF1">
      <w:pPr>
        <w:rPr>
          <w:rFonts w:ascii="Tahoma" w:hAnsi="Tahoma"/>
          <w:sz w:val="20"/>
          <w:szCs w:val="20"/>
        </w:rPr>
      </w:pPr>
    </w:p>
    <w:p w14:paraId="535547E7" w14:textId="5CBBE7A9" w:rsidR="00B23BD0" w:rsidRPr="000F6C10" w:rsidRDefault="00302AF1" w:rsidP="00E648F1">
      <w:pPr>
        <w:rPr>
          <w:rFonts w:ascii="Tahoma" w:hAnsi="Tahoma"/>
          <w:sz w:val="20"/>
          <w:szCs w:val="20"/>
        </w:rPr>
      </w:pPr>
      <w:r w:rsidRPr="000F6C10">
        <w:rPr>
          <w:rFonts w:ascii="Tahoma" w:hAnsi="Tahoma"/>
          <w:sz w:val="20"/>
          <w:szCs w:val="20"/>
        </w:rPr>
        <w:t xml:space="preserve">Priloga: Predlog </w:t>
      </w:r>
      <w:r w:rsidR="005E26D4" w:rsidRPr="000F6C10">
        <w:rPr>
          <w:rFonts w:ascii="Tahoma" w:hAnsi="Tahoma"/>
          <w:sz w:val="20"/>
          <w:szCs w:val="20"/>
        </w:rPr>
        <w:t xml:space="preserve">za spremembo cen </w:t>
      </w:r>
      <w:r w:rsidR="00EA3462" w:rsidRPr="000F6C10">
        <w:rPr>
          <w:rFonts w:ascii="Tahoma" w:hAnsi="Tahoma"/>
          <w:sz w:val="20"/>
          <w:szCs w:val="20"/>
        </w:rPr>
        <w:t>ravnanja z odpadki</w:t>
      </w:r>
    </w:p>
    <w:sectPr w:rsidR="00B23BD0" w:rsidRPr="000F6C10" w:rsidSect="00407A8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398E" w14:textId="77777777" w:rsidR="00692060" w:rsidRDefault="00692060">
      <w:r>
        <w:separator/>
      </w:r>
    </w:p>
  </w:endnote>
  <w:endnote w:type="continuationSeparator" w:id="0">
    <w:p w14:paraId="3122F6CD" w14:textId="77777777" w:rsidR="00692060" w:rsidRDefault="0069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8C2B" w14:textId="77777777" w:rsidR="00A46793" w:rsidRDefault="00A46793">
    <w:pPr>
      <w:pStyle w:val="Noga"/>
      <w:jc w:val="right"/>
    </w:pPr>
  </w:p>
  <w:p w14:paraId="5D533A6A" w14:textId="77777777" w:rsidR="00A46793" w:rsidRDefault="00A4679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2BD6" w14:textId="77777777" w:rsidR="00692060" w:rsidRDefault="00692060">
      <w:r>
        <w:separator/>
      </w:r>
    </w:p>
  </w:footnote>
  <w:footnote w:type="continuationSeparator" w:id="0">
    <w:p w14:paraId="78ED64C4" w14:textId="77777777" w:rsidR="00692060" w:rsidRDefault="0069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891"/>
    <w:multiLevelType w:val="hybridMultilevel"/>
    <w:tmpl w:val="77CC4276"/>
    <w:lvl w:ilvl="0" w:tplc="0424000F">
      <w:start w:val="1"/>
      <w:numFmt w:val="decimal"/>
      <w:lvlText w:val="%1."/>
      <w:lvlJc w:val="left"/>
      <w:pPr>
        <w:tabs>
          <w:tab w:val="num" w:pos="720"/>
        </w:tabs>
        <w:ind w:left="720" w:hanging="360"/>
      </w:pPr>
    </w:lvl>
    <w:lvl w:ilvl="1" w:tplc="2CC62780">
      <w:start w:val="1"/>
      <w:numFmt w:val="bullet"/>
      <w:lvlText w:val="-"/>
      <w:lvlJc w:val="left"/>
      <w:pPr>
        <w:tabs>
          <w:tab w:val="num" w:pos="1250"/>
        </w:tabs>
        <w:ind w:left="1307" w:hanging="227"/>
      </w:pPr>
      <w:rPr>
        <w:rFonts w:ascii="Tahoma" w:eastAsia="Times New Roman" w:hAnsi="Tahoma"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323598"/>
    <w:multiLevelType w:val="hybridMultilevel"/>
    <w:tmpl w:val="9CEC94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B75AF"/>
    <w:multiLevelType w:val="hybridMultilevel"/>
    <w:tmpl w:val="08527D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141A"/>
    <w:multiLevelType w:val="hybridMultilevel"/>
    <w:tmpl w:val="CED0AA4E"/>
    <w:lvl w:ilvl="0" w:tplc="BCDE155E">
      <w:numFmt w:val="bullet"/>
      <w:lvlText w:val="-"/>
      <w:lvlJc w:val="left"/>
      <w:pPr>
        <w:tabs>
          <w:tab w:val="num" w:pos="1065"/>
        </w:tabs>
        <w:ind w:left="1065" w:hanging="70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04164"/>
    <w:multiLevelType w:val="hybridMultilevel"/>
    <w:tmpl w:val="B26A3CC6"/>
    <w:lvl w:ilvl="0" w:tplc="46A21BD0">
      <w:start w:val="1"/>
      <w:numFmt w:val="bullet"/>
      <w:lvlText w:val=""/>
      <w:lvlJc w:val="left"/>
      <w:pPr>
        <w:tabs>
          <w:tab w:val="num" w:pos="340"/>
        </w:tabs>
        <w:ind w:left="34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B2E0D"/>
    <w:multiLevelType w:val="multilevel"/>
    <w:tmpl w:val="C70A4446"/>
    <w:lvl w:ilvl="0">
      <w:start w:val="1"/>
      <w:numFmt w:val="bullet"/>
      <w:lvlText w:val=""/>
      <w:lvlJc w:val="left"/>
      <w:pPr>
        <w:ind w:left="555" w:hanging="55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550D1"/>
    <w:multiLevelType w:val="hybridMultilevel"/>
    <w:tmpl w:val="766472AE"/>
    <w:lvl w:ilvl="0" w:tplc="0424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127B0"/>
    <w:multiLevelType w:val="hybridMultilevel"/>
    <w:tmpl w:val="2A22ACA4"/>
    <w:lvl w:ilvl="0" w:tplc="3EB65B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164D89"/>
    <w:multiLevelType w:val="hybridMultilevel"/>
    <w:tmpl w:val="67F45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EF60CF"/>
    <w:multiLevelType w:val="hybridMultilevel"/>
    <w:tmpl w:val="5AB42C5C"/>
    <w:lvl w:ilvl="0" w:tplc="5B30A502">
      <w:start w:val="2"/>
      <w:numFmt w:val="bullet"/>
      <w:lvlText w:val="-"/>
      <w:lvlJc w:val="left"/>
      <w:pPr>
        <w:tabs>
          <w:tab w:val="num" w:pos="720"/>
        </w:tabs>
        <w:ind w:left="72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940AD"/>
    <w:multiLevelType w:val="hybridMultilevel"/>
    <w:tmpl w:val="FFAAA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825EA6"/>
    <w:multiLevelType w:val="hybridMultilevel"/>
    <w:tmpl w:val="A3466258"/>
    <w:lvl w:ilvl="0" w:tplc="0424000F">
      <w:start w:val="1"/>
      <w:numFmt w:val="decimal"/>
      <w:lvlText w:val="%1."/>
      <w:lvlJc w:val="left"/>
      <w:pPr>
        <w:tabs>
          <w:tab w:val="num" w:pos="540"/>
        </w:tabs>
        <w:ind w:left="540" w:hanging="360"/>
      </w:p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2" w15:restartNumberingAfterBreak="0">
    <w:nsid w:val="3E2A7FA5"/>
    <w:multiLevelType w:val="hybridMultilevel"/>
    <w:tmpl w:val="411E6DAE"/>
    <w:lvl w:ilvl="0" w:tplc="B0787D4E">
      <w:start w:val="1"/>
      <w:numFmt w:val="decimal"/>
      <w:lvlText w:val="%1."/>
      <w:lvlJc w:val="left"/>
      <w:pPr>
        <w:tabs>
          <w:tab w:val="num" w:pos="1162"/>
        </w:tabs>
        <w:ind w:left="1155" w:hanging="447"/>
      </w:pPr>
      <w:rPr>
        <w:rFonts w:hint="default"/>
        <w:b w:val="0"/>
        <w:i w:val="0"/>
        <w:sz w:val="22"/>
        <w:szCs w:val="22"/>
      </w:rPr>
    </w:lvl>
    <w:lvl w:ilvl="1" w:tplc="04240019" w:tentative="1">
      <w:start w:val="1"/>
      <w:numFmt w:val="lowerLetter"/>
      <w:lvlText w:val="%2."/>
      <w:lvlJc w:val="left"/>
      <w:pPr>
        <w:tabs>
          <w:tab w:val="num" w:pos="1068"/>
        </w:tabs>
        <w:ind w:left="1068" w:hanging="360"/>
      </w:pPr>
    </w:lvl>
    <w:lvl w:ilvl="2" w:tplc="0424001B" w:tentative="1">
      <w:start w:val="1"/>
      <w:numFmt w:val="lowerRoman"/>
      <w:lvlText w:val="%3."/>
      <w:lvlJc w:val="right"/>
      <w:pPr>
        <w:tabs>
          <w:tab w:val="num" w:pos="1788"/>
        </w:tabs>
        <w:ind w:left="1788" w:hanging="180"/>
      </w:pPr>
    </w:lvl>
    <w:lvl w:ilvl="3" w:tplc="0424000F" w:tentative="1">
      <w:start w:val="1"/>
      <w:numFmt w:val="decimal"/>
      <w:lvlText w:val="%4."/>
      <w:lvlJc w:val="left"/>
      <w:pPr>
        <w:tabs>
          <w:tab w:val="num" w:pos="2508"/>
        </w:tabs>
        <w:ind w:left="2508" w:hanging="360"/>
      </w:pPr>
    </w:lvl>
    <w:lvl w:ilvl="4" w:tplc="04240019" w:tentative="1">
      <w:start w:val="1"/>
      <w:numFmt w:val="lowerLetter"/>
      <w:lvlText w:val="%5."/>
      <w:lvlJc w:val="left"/>
      <w:pPr>
        <w:tabs>
          <w:tab w:val="num" w:pos="3228"/>
        </w:tabs>
        <w:ind w:left="3228" w:hanging="360"/>
      </w:pPr>
    </w:lvl>
    <w:lvl w:ilvl="5" w:tplc="0424001B" w:tentative="1">
      <w:start w:val="1"/>
      <w:numFmt w:val="lowerRoman"/>
      <w:lvlText w:val="%6."/>
      <w:lvlJc w:val="right"/>
      <w:pPr>
        <w:tabs>
          <w:tab w:val="num" w:pos="3948"/>
        </w:tabs>
        <w:ind w:left="3948" w:hanging="180"/>
      </w:pPr>
    </w:lvl>
    <w:lvl w:ilvl="6" w:tplc="0424000F" w:tentative="1">
      <w:start w:val="1"/>
      <w:numFmt w:val="decimal"/>
      <w:lvlText w:val="%7."/>
      <w:lvlJc w:val="left"/>
      <w:pPr>
        <w:tabs>
          <w:tab w:val="num" w:pos="4668"/>
        </w:tabs>
        <w:ind w:left="4668" w:hanging="360"/>
      </w:pPr>
    </w:lvl>
    <w:lvl w:ilvl="7" w:tplc="04240019" w:tentative="1">
      <w:start w:val="1"/>
      <w:numFmt w:val="lowerLetter"/>
      <w:lvlText w:val="%8."/>
      <w:lvlJc w:val="left"/>
      <w:pPr>
        <w:tabs>
          <w:tab w:val="num" w:pos="5388"/>
        </w:tabs>
        <w:ind w:left="5388" w:hanging="360"/>
      </w:pPr>
    </w:lvl>
    <w:lvl w:ilvl="8" w:tplc="0424001B" w:tentative="1">
      <w:start w:val="1"/>
      <w:numFmt w:val="lowerRoman"/>
      <w:lvlText w:val="%9."/>
      <w:lvlJc w:val="right"/>
      <w:pPr>
        <w:tabs>
          <w:tab w:val="num" w:pos="6108"/>
        </w:tabs>
        <w:ind w:left="6108" w:hanging="180"/>
      </w:pPr>
    </w:lvl>
  </w:abstractNum>
  <w:abstractNum w:abstractNumId="13" w15:restartNumberingAfterBreak="0">
    <w:nsid w:val="3E4813FE"/>
    <w:multiLevelType w:val="hybridMultilevel"/>
    <w:tmpl w:val="1876C912"/>
    <w:lvl w:ilvl="0" w:tplc="BCDE155E">
      <w:numFmt w:val="bullet"/>
      <w:lvlText w:val="-"/>
      <w:lvlJc w:val="left"/>
      <w:pPr>
        <w:tabs>
          <w:tab w:val="num" w:pos="1065"/>
        </w:tabs>
        <w:ind w:left="1065" w:hanging="705"/>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E36FE"/>
    <w:multiLevelType w:val="multilevel"/>
    <w:tmpl w:val="C70A4446"/>
    <w:lvl w:ilvl="0">
      <w:start w:val="1"/>
      <w:numFmt w:val="bullet"/>
      <w:lvlText w:val=""/>
      <w:lvlJc w:val="left"/>
      <w:pPr>
        <w:ind w:left="555" w:hanging="55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C30960"/>
    <w:multiLevelType w:val="hybridMultilevel"/>
    <w:tmpl w:val="A29E2A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D10D43"/>
    <w:multiLevelType w:val="hybridMultilevel"/>
    <w:tmpl w:val="0130E1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D70C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8" w15:restartNumberingAfterBreak="0">
    <w:nsid w:val="57C60745"/>
    <w:multiLevelType w:val="multilevel"/>
    <w:tmpl w:val="4164F88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7F176F3"/>
    <w:multiLevelType w:val="hybridMultilevel"/>
    <w:tmpl w:val="5302F0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E56664E"/>
    <w:multiLevelType w:val="multilevel"/>
    <w:tmpl w:val="6B52B0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3C66D58"/>
    <w:multiLevelType w:val="hybridMultilevel"/>
    <w:tmpl w:val="F8D81BE4"/>
    <w:lvl w:ilvl="0" w:tplc="ADAC467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E975F13"/>
    <w:multiLevelType w:val="multilevel"/>
    <w:tmpl w:val="0BA884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59D5F48"/>
    <w:multiLevelType w:val="hybridMultilevel"/>
    <w:tmpl w:val="1D22E4D0"/>
    <w:lvl w:ilvl="0" w:tplc="46A21BD0">
      <w:start w:val="1"/>
      <w:numFmt w:val="bullet"/>
      <w:lvlText w:val=""/>
      <w:lvlJc w:val="left"/>
      <w:pPr>
        <w:tabs>
          <w:tab w:val="num" w:pos="340"/>
        </w:tabs>
        <w:ind w:left="340" w:hanging="34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DB53C7"/>
    <w:multiLevelType w:val="hybridMultilevel"/>
    <w:tmpl w:val="8B4EC448"/>
    <w:lvl w:ilvl="0" w:tplc="3D7C42F4">
      <w:start w:val="1"/>
      <w:numFmt w:val="upperLetter"/>
      <w:lvlText w:val="%1."/>
      <w:lvlJc w:val="right"/>
      <w:pPr>
        <w:tabs>
          <w:tab w:val="num" w:pos="170"/>
        </w:tabs>
        <w:ind w:left="170" w:hanging="170"/>
      </w:pPr>
      <w:rPr>
        <w:rFonts w:ascii="Times New Roman" w:hAnsi="Times New Roman" w:hint="default"/>
        <w:b w:val="0"/>
        <w:i w:val="0"/>
        <w:sz w:val="24"/>
        <w:szCs w:val="24"/>
      </w:rPr>
    </w:lvl>
    <w:lvl w:ilvl="1" w:tplc="B0787D4E">
      <w:start w:val="1"/>
      <w:numFmt w:val="decimal"/>
      <w:lvlText w:val="%2."/>
      <w:lvlJc w:val="left"/>
      <w:pPr>
        <w:tabs>
          <w:tab w:val="num" w:pos="1534"/>
        </w:tabs>
        <w:ind w:left="1527" w:hanging="447"/>
      </w:pPr>
      <w:rPr>
        <w:rFonts w:hint="default"/>
        <w:b w:val="0"/>
        <w:i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7C226875"/>
    <w:multiLevelType w:val="hybridMultilevel"/>
    <w:tmpl w:val="8130B5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6E55F0"/>
    <w:multiLevelType w:val="hybridMultilevel"/>
    <w:tmpl w:val="5F163CA8"/>
    <w:lvl w:ilvl="0" w:tplc="2CC62780">
      <w:start w:val="1"/>
      <w:numFmt w:val="bullet"/>
      <w:lvlText w:val="-"/>
      <w:lvlJc w:val="left"/>
      <w:pPr>
        <w:tabs>
          <w:tab w:val="num" w:pos="710"/>
        </w:tabs>
        <w:ind w:left="767" w:hanging="227"/>
      </w:pPr>
      <w:rPr>
        <w:rFonts w:ascii="Tahoma" w:eastAsia="Times New Roman" w:hAnsi="Tahoma" w:hint="default"/>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E931A24"/>
    <w:multiLevelType w:val="multilevel"/>
    <w:tmpl w:val="4164F88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291608">
    <w:abstractNumId w:val="0"/>
  </w:num>
  <w:num w:numId="2" w16cid:durableId="255015727">
    <w:abstractNumId w:val="11"/>
  </w:num>
  <w:num w:numId="3" w16cid:durableId="1689673086">
    <w:abstractNumId w:val="26"/>
  </w:num>
  <w:num w:numId="4" w16cid:durableId="1887063588">
    <w:abstractNumId w:val="4"/>
  </w:num>
  <w:num w:numId="5" w16cid:durableId="462387033">
    <w:abstractNumId w:val="22"/>
  </w:num>
  <w:num w:numId="6" w16cid:durableId="814640116">
    <w:abstractNumId w:val="24"/>
  </w:num>
  <w:num w:numId="7" w16cid:durableId="284237281">
    <w:abstractNumId w:val="12"/>
  </w:num>
  <w:num w:numId="8" w16cid:durableId="239561155">
    <w:abstractNumId w:val="9"/>
  </w:num>
  <w:num w:numId="9" w16cid:durableId="112286100">
    <w:abstractNumId w:val="23"/>
  </w:num>
  <w:num w:numId="10" w16cid:durableId="470943749">
    <w:abstractNumId w:val="19"/>
  </w:num>
  <w:num w:numId="11" w16cid:durableId="93979361">
    <w:abstractNumId w:val="2"/>
  </w:num>
  <w:num w:numId="12" w16cid:durableId="1959600114">
    <w:abstractNumId w:val="16"/>
  </w:num>
  <w:num w:numId="13" w16cid:durableId="1945844708">
    <w:abstractNumId w:val="6"/>
  </w:num>
  <w:num w:numId="14" w16cid:durableId="1686202909">
    <w:abstractNumId w:val="13"/>
  </w:num>
  <w:num w:numId="15" w16cid:durableId="1540167621">
    <w:abstractNumId w:val="3"/>
  </w:num>
  <w:num w:numId="16" w16cid:durableId="1350449411">
    <w:abstractNumId w:val="15"/>
  </w:num>
  <w:num w:numId="17" w16cid:durableId="1191914867">
    <w:abstractNumId w:val="7"/>
  </w:num>
  <w:num w:numId="18" w16cid:durableId="2113890056">
    <w:abstractNumId w:val="17"/>
  </w:num>
  <w:num w:numId="19" w16cid:durableId="1515993594">
    <w:abstractNumId w:val="20"/>
  </w:num>
  <w:num w:numId="20" w16cid:durableId="1245072314">
    <w:abstractNumId w:val="18"/>
  </w:num>
  <w:num w:numId="21" w16cid:durableId="1214342117">
    <w:abstractNumId w:val="27"/>
  </w:num>
  <w:num w:numId="22" w16cid:durableId="1356228549">
    <w:abstractNumId w:val="5"/>
  </w:num>
  <w:num w:numId="23" w16cid:durableId="100687563">
    <w:abstractNumId w:val="14"/>
  </w:num>
  <w:num w:numId="24" w16cid:durableId="1822578488">
    <w:abstractNumId w:val="1"/>
  </w:num>
  <w:num w:numId="25" w16cid:durableId="17313268">
    <w:abstractNumId w:val="8"/>
  </w:num>
  <w:num w:numId="26" w16cid:durableId="894774910">
    <w:abstractNumId w:val="10"/>
  </w:num>
  <w:num w:numId="27" w16cid:durableId="963535270">
    <w:abstractNumId w:val="25"/>
  </w:num>
  <w:num w:numId="28" w16cid:durableId="6072806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0F"/>
    <w:rsid w:val="000150DF"/>
    <w:rsid w:val="000373F8"/>
    <w:rsid w:val="00044103"/>
    <w:rsid w:val="000540A4"/>
    <w:rsid w:val="00061BC1"/>
    <w:rsid w:val="00082BDF"/>
    <w:rsid w:val="00083B92"/>
    <w:rsid w:val="000B0B49"/>
    <w:rsid w:val="000D7639"/>
    <w:rsid w:val="000F27B7"/>
    <w:rsid w:val="000F6C10"/>
    <w:rsid w:val="0012108F"/>
    <w:rsid w:val="00126785"/>
    <w:rsid w:val="001357D7"/>
    <w:rsid w:val="00137FC7"/>
    <w:rsid w:val="001435D9"/>
    <w:rsid w:val="001714CA"/>
    <w:rsid w:val="001751FC"/>
    <w:rsid w:val="0018603B"/>
    <w:rsid w:val="0019610F"/>
    <w:rsid w:val="0019679E"/>
    <w:rsid w:val="001B16A2"/>
    <w:rsid w:val="001B65EB"/>
    <w:rsid w:val="001C055E"/>
    <w:rsid w:val="001C6391"/>
    <w:rsid w:val="001D1CA4"/>
    <w:rsid w:val="001D340F"/>
    <w:rsid w:val="001E3567"/>
    <w:rsid w:val="00205FB6"/>
    <w:rsid w:val="00223BCD"/>
    <w:rsid w:val="0024390B"/>
    <w:rsid w:val="00244630"/>
    <w:rsid w:val="0024628E"/>
    <w:rsid w:val="0026212B"/>
    <w:rsid w:val="002632B9"/>
    <w:rsid w:val="00267722"/>
    <w:rsid w:val="00272921"/>
    <w:rsid w:val="00280150"/>
    <w:rsid w:val="00284298"/>
    <w:rsid w:val="0029013C"/>
    <w:rsid w:val="00291AB6"/>
    <w:rsid w:val="00295FA6"/>
    <w:rsid w:val="002A2E4E"/>
    <w:rsid w:val="002A5A73"/>
    <w:rsid w:val="002B53A6"/>
    <w:rsid w:val="002C57F9"/>
    <w:rsid w:val="002C673B"/>
    <w:rsid w:val="002E077C"/>
    <w:rsid w:val="00302AF1"/>
    <w:rsid w:val="003057A6"/>
    <w:rsid w:val="00305A96"/>
    <w:rsid w:val="00316CF4"/>
    <w:rsid w:val="003304A6"/>
    <w:rsid w:val="003540F9"/>
    <w:rsid w:val="003566B6"/>
    <w:rsid w:val="003648EF"/>
    <w:rsid w:val="00372AFD"/>
    <w:rsid w:val="00382950"/>
    <w:rsid w:val="00393524"/>
    <w:rsid w:val="003B7E3A"/>
    <w:rsid w:val="003C276A"/>
    <w:rsid w:val="003C27F5"/>
    <w:rsid w:val="003C7184"/>
    <w:rsid w:val="003D0D6E"/>
    <w:rsid w:val="003D1346"/>
    <w:rsid w:val="003D4241"/>
    <w:rsid w:val="003E130D"/>
    <w:rsid w:val="003E3543"/>
    <w:rsid w:val="003E5F60"/>
    <w:rsid w:val="004061F2"/>
    <w:rsid w:val="00407A8D"/>
    <w:rsid w:val="0046045F"/>
    <w:rsid w:val="004664F9"/>
    <w:rsid w:val="00471B44"/>
    <w:rsid w:val="004965A7"/>
    <w:rsid w:val="004974CA"/>
    <w:rsid w:val="00497B0F"/>
    <w:rsid w:val="004C11AD"/>
    <w:rsid w:val="004D68A6"/>
    <w:rsid w:val="004D77A6"/>
    <w:rsid w:val="004E0395"/>
    <w:rsid w:val="004E3E34"/>
    <w:rsid w:val="00502E72"/>
    <w:rsid w:val="00505BD6"/>
    <w:rsid w:val="0051136E"/>
    <w:rsid w:val="00516F32"/>
    <w:rsid w:val="005175D2"/>
    <w:rsid w:val="005335EA"/>
    <w:rsid w:val="00533EBA"/>
    <w:rsid w:val="005417CB"/>
    <w:rsid w:val="00545150"/>
    <w:rsid w:val="0057109D"/>
    <w:rsid w:val="00593EB4"/>
    <w:rsid w:val="005B2552"/>
    <w:rsid w:val="005C4E10"/>
    <w:rsid w:val="005C6C7F"/>
    <w:rsid w:val="005E103C"/>
    <w:rsid w:val="005E26D4"/>
    <w:rsid w:val="005E4389"/>
    <w:rsid w:val="006449DF"/>
    <w:rsid w:val="00661DAE"/>
    <w:rsid w:val="006632A3"/>
    <w:rsid w:val="00673CB9"/>
    <w:rsid w:val="00680F61"/>
    <w:rsid w:val="00681F95"/>
    <w:rsid w:val="00692060"/>
    <w:rsid w:val="00694018"/>
    <w:rsid w:val="006C40D6"/>
    <w:rsid w:val="006D1C40"/>
    <w:rsid w:val="006F6B6E"/>
    <w:rsid w:val="00700A3A"/>
    <w:rsid w:val="00703883"/>
    <w:rsid w:val="007058BD"/>
    <w:rsid w:val="007062B6"/>
    <w:rsid w:val="00725339"/>
    <w:rsid w:val="007367B3"/>
    <w:rsid w:val="007567BC"/>
    <w:rsid w:val="007656A2"/>
    <w:rsid w:val="00790FDB"/>
    <w:rsid w:val="007A7AFC"/>
    <w:rsid w:val="007C450A"/>
    <w:rsid w:val="007E7CD1"/>
    <w:rsid w:val="00801F45"/>
    <w:rsid w:val="008032F4"/>
    <w:rsid w:val="00806AA6"/>
    <w:rsid w:val="00813F07"/>
    <w:rsid w:val="00815DC7"/>
    <w:rsid w:val="00835FFC"/>
    <w:rsid w:val="008431AF"/>
    <w:rsid w:val="0084607C"/>
    <w:rsid w:val="00854AD6"/>
    <w:rsid w:val="00855909"/>
    <w:rsid w:val="00855B9E"/>
    <w:rsid w:val="00856C81"/>
    <w:rsid w:val="0086326E"/>
    <w:rsid w:val="008643AD"/>
    <w:rsid w:val="008643B8"/>
    <w:rsid w:val="0087339D"/>
    <w:rsid w:val="008A5381"/>
    <w:rsid w:val="008B0409"/>
    <w:rsid w:val="008B2702"/>
    <w:rsid w:val="008D0A54"/>
    <w:rsid w:val="008D7876"/>
    <w:rsid w:val="008E2B42"/>
    <w:rsid w:val="008F2E2A"/>
    <w:rsid w:val="008F2FBE"/>
    <w:rsid w:val="008F48E2"/>
    <w:rsid w:val="008F62E3"/>
    <w:rsid w:val="0090414E"/>
    <w:rsid w:val="00924BAB"/>
    <w:rsid w:val="009269AC"/>
    <w:rsid w:val="00966326"/>
    <w:rsid w:val="009718D4"/>
    <w:rsid w:val="00975670"/>
    <w:rsid w:val="009A490B"/>
    <w:rsid w:val="009B1617"/>
    <w:rsid w:val="009B60EF"/>
    <w:rsid w:val="009D5857"/>
    <w:rsid w:val="009E6B06"/>
    <w:rsid w:val="009F6591"/>
    <w:rsid w:val="00A02210"/>
    <w:rsid w:val="00A02DCC"/>
    <w:rsid w:val="00A03E84"/>
    <w:rsid w:val="00A11A65"/>
    <w:rsid w:val="00A22893"/>
    <w:rsid w:val="00A35640"/>
    <w:rsid w:val="00A42726"/>
    <w:rsid w:val="00A431E2"/>
    <w:rsid w:val="00A46793"/>
    <w:rsid w:val="00A46E38"/>
    <w:rsid w:val="00A500B6"/>
    <w:rsid w:val="00A56614"/>
    <w:rsid w:val="00A61772"/>
    <w:rsid w:val="00A667E6"/>
    <w:rsid w:val="00A66C1A"/>
    <w:rsid w:val="00A86E76"/>
    <w:rsid w:val="00A8738B"/>
    <w:rsid w:val="00AA4BA5"/>
    <w:rsid w:val="00AB6441"/>
    <w:rsid w:val="00AC5419"/>
    <w:rsid w:val="00AD4A2D"/>
    <w:rsid w:val="00AD7DD4"/>
    <w:rsid w:val="00AE1C2C"/>
    <w:rsid w:val="00AE2D41"/>
    <w:rsid w:val="00AE723C"/>
    <w:rsid w:val="00B01A99"/>
    <w:rsid w:val="00B23BD0"/>
    <w:rsid w:val="00B41FAC"/>
    <w:rsid w:val="00B50D17"/>
    <w:rsid w:val="00B557FA"/>
    <w:rsid w:val="00B64FE2"/>
    <w:rsid w:val="00B6798C"/>
    <w:rsid w:val="00B92F2D"/>
    <w:rsid w:val="00B93274"/>
    <w:rsid w:val="00BB0985"/>
    <w:rsid w:val="00BB5E24"/>
    <w:rsid w:val="00BE6508"/>
    <w:rsid w:val="00C22A8E"/>
    <w:rsid w:val="00C25004"/>
    <w:rsid w:val="00C41D90"/>
    <w:rsid w:val="00C513BC"/>
    <w:rsid w:val="00C640D9"/>
    <w:rsid w:val="00C80272"/>
    <w:rsid w:val="00CB3E01"/>
    <w:rsid w:val="00CB4B09"/>
    <w:rsid w:val="00CC5292"/>
    <w:rsid w:val="00CD5A3B"/>
    <w:rsid w:val="00CD7294"/>
    <w:rsid w:val="00CE0B5A"/>
    <w:rsid w:val="00CF6EB2"/>
    <w:rsid w:val="00D02FDA"/>
    <w:rsid w:val="00D44387"/>
    <w:rsid w:val="00D50064"/>
    <w:rsid w:val="00D506FC"/>
    <w:rsid w:val="00D50E3D"/>
    <w:rsid w:val="00D57E48"/>
    <w:rsid w:val="00D65B80"/>
    <w:rsid w:val="00DA146D"/>
    <w:rsid w:val="00DB41AA"/>
    <w:rsid w:val="00DC0322"/>
    <w:rsid w:val="00E00A60"/>
    <w:rsid w:val="00E02F0A"/>
    <w:rsid w:val="00E2278F"/>
    <w:rsid w:val="00E24077"/>
    <w:rsid w:val="00E25CAF"/>
    <w:rsid w:val="00E4293E"/>
    <w:rsid w:val="00E45B5E"/>
    <w:rsid w:val="00E648F1"/>
    <w:rsid w:val="00E7505E"/>
    <w:rsid w:val="00E87584"/>
    <w:rsid w:val="00E915CE"/>
    <w:rsid w:val="00E95EDE"/>
    <w:rsid w:val="00EA3462"/>
    <w:rsid w:val="00EB3E7D"/>
    <w:rsid w:val="00ED7B6B"/>
    <w:rsid w:val="00EE2843"/>
    <w:rsid w:val="00EE7CD9"/>
    <w:rsid w:val="00EF0C7C"/>
    <w:rsid w:val="00F14769"/>
    <w:rsid w:val="00F23621"/>
    <w:rsid w:val="00F50098"/>
    <w:rsid w:val="00F52357"/>
    <w:rsid w:val="00F7609B"/>
    <w:rsid w:val="00F817EE"/>
    <w:rsid w:val="00F82CB5"/>
    <w:rsid w:val="00F91217"/>
    <w:rsid w:val="00FA133A"/>
    <w:rsid w:val="00FA583C"/>
    <w:rsid w:val="00FB32B2"/>
    <w:rsid w:val="00FB702C"/>
    <w:rsid w:val="00FD58BD"/>
    <w:rsid w:val="00FD63AA"/>
    <w:rsid w:val="00FE6D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hapeDefaults>
    <o:shapedefaults v:ext="edit" spidmax="2050"/>
    <o:shapelayout v:ext="edit">
      <o:idmap v:ext="edit" data="2"/>
    </o:shapelayout>
  </w:shapeDefaults>
  <w:decimalSymbol w:val=","/>
  <w:listSeparator w:val=";"/>
  <w14:docId w14:val="0CCCD865"/>
  <w15:docId w15:val="{B6595DDB-D0B1-4395-9DF4-E326F6ED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23BD0"/>
    <w:rPr>
      <w:rFonts w:ascii="Century Gothic" w:hAnsi="Century Gothic"/>
      <w:sz w:val="22"/>
      <w:szCs w:val="22"/>
    </w:rPr>
  </w:style>
  <w:style w:type="paragraph" w:styleId="Naslov1">
    <w:name w:val="heading 1"/>
    <w:basedOn w:val="Navaden"/>
    <w:next w:val="Navaden"/>
    <w:link w:val="Naslov1Znak"/>
    <w:qFormat/>
    <w:rsid w:val="00975670"/>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nhideWhenUsed/>
    <w:qFormat/>
    <w:rsid w:val="00975670"/>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nhideWhenUsed/>
    <w:qFormat/>
    <w:rsid w:val="00975670"/>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semiHidden/>
    <w:unhideWhenUsed/>
    <w:qFormat/>
    <w:rsid w:val="00975670"/>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semiHidden/>
    <w:unhideWhenUsed/>
    <w:qFormat/>
    <w:rsid w:val="00975670"/>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qFormat/>
    <w:rsid w:val="00B6798C"/>
    <w:pPr>
      <w:keepNext/>
      <w:numPr>
        <w:ilvl w:val="5"/>
        <w:numId w:val="18"/>
      </w:numPr>
      <w:outlineLvl w:val="5"/>
    </w:pPr>
    <w:rPr>
      <w:rFonts w:ascii="Times New Roman" w:hAnsi="Times New Roman"/>
      <w:sz w:val="24"/>
      <w:szCs w:val="20"/>
    </w:rPr>
  </w:style>
  <w:style w:type="paragraph" w:styleId="Naslov7">
    <w:name w:val="heading 7"/>
    <w:basedOn w:val="Navaden"/>
    <w:next w:val="Navaden"/>
    <w:link w:val="Naslov7Znak"/>
    <w:semiHidden/>
    <w:unhideWhenUsed/>
    <w:qFormat/>
    <w:rsid w:val="00975670"/>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semiHidden/>
    <w:unhideWhenUsed/>
    <w:qFormat/>
    <w:rsid w:val="00975670"/>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semiHidden/>
    <w:unhideWhenUsed/>
    <w:qFormat/>
    <w:rsid w:val="00975670"/>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
    <w:name w:val="Znak Znak Znak"/>
    <w:basedOn w:val="Navaden"/>
    <w:rsid w:val="00B23BD0"/>
    <w:rPr>
      <w:rFonts w:ascii="Times New Roman" w:hAnsi="Times New Roman"/>
      <w:b/>
      <w:sz w:val="26"/>
      <w:szCs w:val="26"/>
      <w:lang w:eastAsia="en-US"/>
    </w:rPr>
  </w:style>
  <w:style w:type="table" w:styleId="Tabelamrea">
    <w:name w:val="Table Grid"/>
    <w:basedOn w:val="Navadnatabela"/>
    <w:rsid w:val="00B2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
    <w:name w:val="Znak Znak Znak Znak Znak"/>
    <w:basedOn w:val="Navaden"/>
    <w:rsid w:val="002A5A73"/>
    <w:rPr>
      <w:rFonts w:ascii="Times New Roman" w:hAnsi="Times New Roman"/>
      <w:b/>
      <w:sz w:val="26"/>
      <w:szCs w:val="26"/>
      <w:lang w:eastAsia="en-US"/>
    </w:rPr>
  </w:style>
  <w:style w:type="paragraph" w:customStyle="1" w:styleId="nas1">
    <w:name w:val="nas1"/>
    <w:basedOn w:val="Navaden"/>
    <w:autoRedefine/>
    <w:rsid w:val="000F27B7"/>
    <w:pPr>
      <w:jc w:val="both"/>
    </w:pPr>
    <w:rPr>
      <w:rFonts w:ascii="Tahoma" w:hAnsi="Tahoma"/>
      <w:b/>
      <w:szCs w:val="20"/>
    </w:rPr>
  </w:style>
  <w:style w:type="paragraph" w:styleId="Telobesedila2">
    <w:name w:val="Body Text 2"/>
    <w:basedOn w:val="Navaden"/>
    <w:rsid w:val="00B6798C"/>
    <w:pPr>
      <w:shd w:val="clear" w:color="auto" w:fill="FFFFFF"/>
      <w:jc w:val="both"/>
    </w:pPr>
    <w:rPr>
      <w:rFonts w:ascii="Tahoma" w:hAnsi="Tahoma"/>
      <w:b/>
      <w:szCs w:val="20"/>
    </w:rPr>
  </w:style>
  <w:style w:type="paragraph" w:styleId="Besedilooblaka">
    <w:name w:val="Balloon Text"/>
    <w:basedOn w:val="Navaden"/>
    <w:semiHidden/>
    <w:rsid w:val="00A42726"/>
    <w:rPr>
      <w:rFonts w:ascii="Tahoma" w:hAnsi="Tahoma" w:cs="Tahoma"/>
      <w:sz w:val="16"/>
      <w:szCs w:val="16"/>
    </w:rPr>
  </w:style>
  <w:style w:type="paragraph" w:styleId="Odstavekseznama">
    <w:name w:val="List Paragraph"/>
    <w:basedOn w:val="Navaden"/>
    <w:uiPriority w:val="34"/>
    <w:qFormat/>
    <w:rsid w:val="003C7184"/>
    <w:pPr>
      <w:ind w:left="720"/>
      <w:contextualSpacing/>
    </w:pPr>
  </w:style>
  <w:style w:type="character" w:customStyle="1" w:styleId="Naslov1Znak">
    <w:name w:val="Naslov 1 Znak"/>
    <w:basedOn w:val="Privzetapisavaodstavka"/>
    <w:link w:val="Naslov1"/>
    <w:rsid w:val="00975670"/>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rsid w:val="00975670"/>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rsid w:val="00975670"/>
    <w:rPr>
      <w:rFonts w:asciiTheme="majorHAnsi" w:eastAsiaTheme="majorEastAsia" w:hAnsiTheme="majorHAnsi" w:cstheme="majorBidi"/>
      <w:b/>
      <w:bCs/>
      <w:color w:val="4F81BD" w:themeColor="accent1"/>
      <w:sz w:val="22"/>
      <w:szCs w:val="22"/>
    </w:rPr>
  </w:style>
  <w:style w:type="character" w:customStyle="1" w:styleId="Naslov4Znak">
    <w:name w:val="Naslov 4 Znak"/>
    <w:basedOn w:val="Privzetapisavaodstavka"/>
    <w:link w:val="Naslov4"/>
    <w:semiHidden/>
    <w:rsid w:val="00975670"/>
    <w:rPr>
      <w:rFonts w:asciiTheme="majorHAnsi" w:eastAsiaTheme="majorEastAsia" w:hAnsiTheme="majorHAnsi" w:cstheme="majorBidi"/>
      <w:b/>
      <w:bCs/>
      <w:i/>
      <w:iCs/>
      <w:color w:val="4F81BD" w:themeColor="accent1"/>
      <w:sz w:val="22"/>
      <w:szCs w:val="22"/>
    </w:rPr>
  </w:style>
  <w:style w:type="character" w:customStyle="1" w:styleId="Naslov5Znak">
    <w:name w:val="Naslov 5 Znak"/>
    <w:basedOn w:val="Privzetapisavaodstavka"/>
    <w:link w:val="Naslov5"/>
    <w:semiHidden/>
    <w:rsid w:val="00975670"/>
    <w:rPr>
      <w:rFonts w:asciiTheme="majorHAnsi" w:eastAsiaTheme="majorEastAsia" w:hAnsiTheme="majorHAnsi" w:cstheme="majorBidi"/>
      <w:color w:val="243F60" w:themeColor="accent1" w:themeShade="7F"/>
      <w:sz w:val="22"/>
      <w:szCs w:val="22"/>
    </w:rPr>
  </w:style>
  <w:style w:type="character" w:customStyle="1" w:styleId="Naslov7Znak">
    <w:name w:val="Naslov 7 Znak"/>
    <w:basedOn w:val="Privzetapisavaodstavka"/>
    <w:link w:val="Naslov7"/>
    <w:semiHidden/>
    <w:rsid w:val="00975670"/>
    <w:rPr>
      <w:rFonts w:asciiTheme="majorHAnsi" w:eastAsiaTheme="majorEastAsia" w:hAnsiTheme="majorHAnsi" w:cstheme="majorBidi"/>
      <w:i/>
      <w:iCs/>
      <w:color w:val="404040" w:themeColor="text1" w:themeTint="BF"/>
      <w:sz w:val="22"/>
      <w:szCs w:val="22"/>
    </w:rPr>
  </w:style>
  <w:style w:type="character" w:customStyle="1" w:styleId="Naslov8Znak">
    <w:name w:val="Naslov 8 Znak"/>
    <w:basedOn w:val="Privzetapisavaodstavka"/>
    <w:link w:val="Naslov8"/>
    <w:semiHidden/>
    <w:rsid w:val="00975670"/>
    <w:rPr>
      <w:rFonts w:asciiTheme="majorHAnsi" w:eastAsiaTheme="majorEastAsia" w:hAnsiTheme="majorHAnsi" w:cstheme="majorBidi"/>
      <w:color w:val="404040" w:themeColor="text1" w:themeTint="BF"/>
    </w:rPr>
  </w:style>
  <w:style w:type="character" w:customStyle="1" w:styleId="Naslov9Znak">
    <w:name w:val="Naslov 9 Znak"/>
    <w:basedOn w:val="Privzetapisavaodstavka"/>
    <w:link w:val="Naslov9"/>
    <w:semiHidden/>
    <w:rsid w:val="00975670"/>
    <w:rPr>
      <w:rFonts w:asciiTheme="majorHAnsi" w:eastAsiaTheme="majorEastAsia" w:hAnsiTheme="majorHAnsi" w:cstheme="majorBidi"/>
      <w:i/>
      <w:iCs/>
      <w:color w:val="404040" w:themeColor="text1" w:themeTint="BF"/>
    </w:rPr>
  </w:style>
  <w:style w:type="paragraph" w:styleId="Glava">
    <w:name w:val="header"/>
    <w:basedOn w:val="Navaden"/>
    <w:link w:val="GlavaZnak"/>
    <w:rsid w:val="00A46793"/>
    <w:pPr>
      <w:tabs>
        <w:tab w:val="center" w:pos="4536"/>
        <w:tab w:val="right" w:pos="9072"/>
      </w:tabs>
    </w:pPr>
  </w:style>
  <w:style w:type="character" w:customStyle="1" w:styleId="GlavaZnak">
    <w:name w:val="Glava Znak"/>
    <w:basedOn w:val="Privzetapisavaodstavka"/>
    <w:link w:val="Glava"/>
    <w:rsid w:val="00A46793"/>
    <w:rPr>
      <w:rFonts w:ascii="Century Gothic" w:hAnsi="Century Gothic"/>
      <w:sz w:val="22"/>
      <w:szCs w:val="22"/>
    </w:rPr>
  </w:style>
  <w:style w:type="paragraph" w:styleId="Noga">
    <w:name w:val="footer"/>
    <w:basedOn w:val="Navaden"/>
    <w:link w:val="NogaZnak"/>
    <w:uiPriority w:val="99"/>
    <w:rsid w:val="00A46793"/>
    <w:pPr>
      <w:tabs>
        <w:tab w:val="center" w:pos="4536"/>
        <w:tab w:val="right" w:pos="9072"/>
      </w:tabs>
    </w:pPr>
  </w:style>
  <w:style w:type="character" w:customStyle="1" w:styleId="NogaZnak">
    <w:name w:val="Noga Znak"/>
    <w:basedOn w:val="Privzetapisavaodstavka"/>
    <w:link w:val="Noga"/>
    <w:uiPriority w:val="99"/>
    <w:rsid w:val="00A46793"/>
    <w:rPr>
      <w:rFonts w:ascii="Century Gothic" w:hAnsi="Century Gothic"/>
      <w:sz w:val="22"/>
      <w:szCs w:val="22"/>
    </w:rPr>
  </w:style>
  <w:style w:type="paragraph" w:customStyle="1" w:styleId="Odstavekseznama1">
    <w:name w:val="Odstavek seznama1"/>
    <w:basedOn w:val="Navaden"/>
    <w:rsid w:val="00545150"/>
    <w:pPr>
      <w:ind w:left="720"/>
      <w:contextualSpacing/>
    </w:pPr>
    <w:rPr>
      <w:rFonts w:ascii="Times New Roman" w:eastAsia="Calibr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0D1C0-7A40-425F-A674-421E390D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710</Words>
  <Characters>4049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PREDLAGATELJ: JKP JEKO – IN, D</vt:lpstr>
    </vt:vector>
  </TitlesOfParts>
  <Company>jeko-in</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PREDLAGATELJ: JKP JEKO – IN, D</dc:title>
  <dc:creator>kristi</dc:creator>
  <cp:lastModifiedBy>Petra Žvan</cp:lastModifiedBy>
  <cp:revision>9</cp:revision>
  <cp:lastPrinted>2020-02-10T09:24:00Z</cp:lastPrinted>
  <dcterms:created xsi:type="dcterms:W3CDTF">2023-03-08T13:16:00Z</dcterms:created>
  <dcterms:modified xsi:type="dcterms:W3CDTF">2023-03-09T10:46:00Z</dcterms:modified>
</cp:coreProperties>
</file>