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8188"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248A0763" w14:textId="77777777" w:rsidR="006F526B" w:rsidRDefault="006F526B" w:rsidP="006F526B">
      <w:pPr>
        <w:pBdr>
          <w:between w:val="dotted" w:sz="4" w:space="1" w:color="auto"/>
        </w:pBdr>
        <w:spacing w:after="0" w:line="240" w:lineRule="auto"/>
        <w:rPr>
          <w:rFonts w:ascii="Tahoma" w:hAnsi="Tahoma" w:cs="Tahoma"/>
          <w:sz w:val="20"/>
          <w:szCs w:val="20"/>
        </w:rPr>
      </w:pPr>
    </w:p>
    <w:p w14:paraId="5E4A37A8"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604607F0" w14:textId="77777777" w:rsidR="006F526B" w:rsidRDefault="006F526B" w:rsidP="006F526B">
      <w:pPr>
        <w:pBdr>
          <w:between w:val="dotted" w:sz="4" w:space="1" w:color="auto"/>
        </w:pBdr>
        <w:spacing w:after="0" w:line="240" w:lineRule="auto"/>
        <w:rPr>
          <w:rFonts w:ascii="Tahoma" w:hAnsi="Tahoma" w:cs="Tahoma"/>
          <w:sz w:val="20"/>
          <w:szCs w:val="20"/>
        </w:rPr>
      </w:pPr>
    </w:p>
    <w:p w14:paraId="79AB6F34"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0D6291C" w14:textId="77777777" w:rsidR="006F526B" w:rsidRDefault="006F526B" w:rsidP="006F526B">
      <w:pPr>
        <w:pBdr>
          <w:between w:val="dotted" w:sz="4" w:space="1" w:color="auto"/>
        </w:pBdr>
        <w:spacing w:after="0" w:line="240" w:lineRule="auto"/>
        <w:ind w:right="5102"/>
        <w:rPr>
          <w:rFonts w:ascii="Tahoma" w:hAnsi="Tahoma" w:cs="Tahoma"/>
          <w:sz w:val="20"/>
          <w:szCs w:val="20"/>
        </w:rPr>
      </w:pPr>
    </w:p>
    <w:p w14:paraId="72F3DD87"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10867364" w14:textId="77777777" w:rsidR="006F526B" w:rsidRDefault="006F526B" w:rsidP="006F526B">
      <w:pPr>
        <w:spacing w:after="0"/>
        <w:rPr>
          <w:rFonts w:ascii="Tahoma" w:hAnsi="Tahoma" w:cs="Tahoma"/>
          <w:b/>
          <w:sz w:val="20"/>
          <w:szCs w:val="20"/>
        </w:rPr>
      </w:pPr>
    </w:p>
    <w:p w14:paraId="110573CF"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193893AF" w14:textId="77777777" w:rsidR="00D27F8E" w:rsidRDefault="00D27F8E" w:rsidP="00D27F8E">
      <w:pPr>
        <w:spacing w:after="0"/>
        <w:rPr>
          <w:rFonts w:ascii="Tahoma" w:hAnsi="Tahoma" w:cs="Tahoma"/>
          <w:sz w:val="20"/>
          <w:szCs w:val="20"/>
        </w:rPr>
      </w:pPr>
    </w:p>
    <w:p w14:paraId="2A865EFE"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7FF6F582"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4035881E"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60B3C58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6BADDC0E" w14:textId="77777777" w:rsidR="00E56A1C" w:rsidRPr="009E0B4A" w:rsidRDefault="00E56A1C" w:rsidP="00DC480E">
      <w:pPr>
        <w:spacing w:after="0"/>
        <w:jc w:val="center"/>
        <w:rPr>
          <w:rFonts w:ascii="Tahoma" w:hAnsi="Tahoma" w:cs="Tahoma"/>
          <w:b/>
          <w:sz w:val="20"/>
          <w:szCs w:val="20"/>
        </w:rPr>
      </w:pPr>
    </w:p>
    <w:p w14:paraId="07DFE346" w14:textId="77777777" w:rsidR="0019740C" w:rsidRPr="0019740C" w:rsidRDefault="00DF23D3" w:rsidP="00DF23D3">
      <w:pPr>
        <w:spacing w:after="0"/>
        <w:jc w:val="center"/>
        <w:rPr>
          <w:rFonts w:ascii="Tahoma" w:hAnsi="Tahoma" w:cs="Tahoma"/>
          <w:b/>
          <w:szCs w:val="20"/>
        </w:rPr>
      </w:pPr>
      <w:r w:rsidRPr="00DF23D3">
        <w:rPr>
          <w:rFonts w:ascii="Tahoma" w:hAnsi="Tahoma" w:cs="Tahoma"/>
          <w:b/>
          <w:szCs w:val="20"/>
        </w:rPr>
        <w:t>VLOGA ZA DOVOLITEV POKOPA OZ. RAZTROSA PEPELA ZUNAJ POKOPALIŠČA</w:t>
      </w:r>
    </w:p>
    <w:p w14:paraId="331EB458" w14:textId="77777777" w:rsidR="00DF23D3" w:rsidRDefault="00DF23D3" w:rsidP="009E0B4A">
      <w:pPr>
        <w:spacing w:after="0"/>
        <w:jc w:val="both"/>
        <w:rPr>
          <w:rFonts w:ascii="Tahoma" w:hAnsi="Tahoma" w:cs="Tahoma"/>
          <w:sz w:val="20"/>
          <w:szCs w:val="20"/>
        </w:rPr>
      </w:pPr>
    </w:p>
    <w:p w14:paraId="3BF96B7C" w14:textId="77777777" w:rsidR="0019740C" w:rsidRDefault="0019740C" w:rsidP="006F526B">
      <w:pPr>
        <w:spacing w:after="0"/>
        <w:jc w:val="both"/>
        <w:rPr>
          <w:rFonts w:ascii="Tahoma" w:hAnsi="Tahoma" w:cs="Tahoma"/>
          <w:sz w:val="20"/>
          <w:szCs w:val="20"/>
        </w:rPr>
      </w:pPr>
    </w:p>
    <w:p w14:paraId="6A9D53E1" w14:textId="77777777" w:rsidR="000109CC"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Vlagatelj: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E0B4A" w:rsidRPr="009E0B4A">
        <w:rPr>
          <w:rFonts w:ascii="Tahoma" w:hAnsi="Tahoma" w:cs="Tahoma"/>
          <w:sz w:val="20"/>
          <w:szCs w:val="20"/>
        </w:rPr>
        <w:t xml:space="preserve"> </w:t>
      </w:r>
    </w:p>
    <w:p w14:paraId="30A7C4CB" w14:textId="77777777" w:rsidR="000109CC" w:rsidRDefault="000109CC" w:rsidP="005157AC">
      <w:pPr>
        <w:pBdr>
          <w:between w:val="dotted" w:sz="4" w:space="1" w:color="auto"/>
        </w:pBdr>
        <w:spacing w:after="0" w:line="240" w:lineRule="auto"/>
        <w:jc w:val="both"/>
        <w:rPr>
          <w:rFonts w:ascii="Tahoma" w:hAnsi="Tahoma" w:cs="Tahoma"/>
          <w:sz w:val="20"/>
          <w:szCs w:val="20"/>
        </w:rPr>
      </w:pPr>
    </w:p>
    <w:p w14:paraId="2F35625C" w14:textId="77777777" w:rsidR="000109CC"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razmerje do pokojnika</w:t>
      </w:r>
      <w:r w:rsidR="009E0B4A" w:rsidRPr="009E0B4A">
        <w:rPr>
          <w:rFonts w:ascii="Tahoma" w:hAnsi="Tahoma" w:cs="Tahoma"/>
          <w:sz w:val="20"/>
          <w:szCs w:val="20"/>
        </w:rPr>
        <w:t>:</w:t>
      </w:r>
    </w:p>
    <w:p w14:paraId="2E0B2942" w14:textId="77777777" w:rsidR="000109CC" w:rsidRDefault="009E0B4A" w:rsidP="005157AC">
      <w:pPr>
        <w:spacing w:after="0" w:line="240" w:lineRule="auto"/>
        <w:jc w:val="both"/>
        <w:rPr>
          <w:rFonts w:ascii="Tahoma" w:hAnsi="Tahoma" w:cs="Tahoma"/>
          <w:sz w:val="20"/>
          <w:szCs w:val="20"/>
        </w:rPr>
      </w:pPr>
      <w:r w:rsidRPr="009E0B4A">
        <w:rPr>
          <w:rFonts w:ascii="Tahoma" w:hAnsi="Tahoma" w:cs="Tahoma"/>
          <w:sz w:val="20"/>
          <w:szCs w:val="20"/>
        </w:rPr>
        <w:t xml:space="preserve"> </w:t>
      </w:r>
    </w:p>
    <w:p w14:paraId="7D3A878A" w14:textId="77777777" w:rsidR="00DF23D3" w:rsidRPr="00DF23D3" w:rsidRDefault="00DF23D3" w:rsidP="005157AC">
      <w:pPr>
        <w:spacing w:after="0" w:line="240" w:lineRule="auto"/>
        <w:jc w:val="both"/>
        <w:rPr>
          <w:rFonts w:ascii="Tahoma" w:hAnsi="Tahoma" w:cs="Tahoma"/>
          <w:sz w:val="20"/>
          <w:szCs w:val="20"/>
        </w:rPr>
      </w:pPr>
      <w:r w:rsidRPr="00DF23D3">
        <w:rPr>
          <w:rFonts w:ascii="Tahoma" w:hAnsi="Tahoma" w:cs="Tahoma"/>
          <w:sz w:val="20"/>
          <w:szCs w:val="20"/>
        </w:rPr>
        <w:t>zaprošam za izdajo dovoljenja za pokop oz. raztros pepela zunaj pokopališča.</w:t>
      </w:r>
    </w:p>
    <w:p w14:paraId="496EACAC" w14:textId="77777777" w:rsidR="005157AC" w:rsidRDefault="005157AC" w:rsidP="005157AC">
      <w:pPr>
        <w:spacing w:after="0" w:line="240" w:lineRule="auto"/>
        <w:jc w:val="both"/>
        <w:rPr>
          <w:rFonts w:ascii="Tahoma" w:hAnsi="Tahoma" w:cs="Tahoma"/>
          <w:sz w:val="20"/>
          <w:szCs w:val="20"/>
        </w:rPr>
      </w:pPr>
      <w:r w:rsidRPr="00DF23D3">
        <w:rPr>
          <w:rFonts w:ascii="Tahoma" w:hAnsi="Tahoma" w:cs="Tahoma"/>
          <w:sz w:val="20"/>
          <w:szCs w:val="20"/>
        </w:rPr>
        <w:t>Pokop –</w:t>
      </w:r>
      <w:r>
        <w:rPr>
          <w:rFonts w:ascii="Tahoma" w:hAnsi="Tahoma" w:cs="Tahoma"/>
          <w:sz w:val="20"/>
          <w:szCs w:val="20"/>
        </w:rPr>
        <w:t xml:space="preserve"> r</w:t>
      </w:r>
      <w:r w:rsidRPr="00DF23D3">
        <w:rPr>
          <w:rFonts w:ascii="Tahoma" w:hAnsi="Tahoma" w:cs="Tahoma"/>
          <w:sz w:val="20"/>
          <w:szCs w:val="20"/>
        </w:rPr>
        <w:t xml:space="preserve">aztros </w:t>
      </w:r>
      <w:r w:rsidR="00A16EEC">
        <w:rPr>
          <w:rFonts w:ascii="Tahoma" w:hAnsi="Tahoma" w:cs="Tahoma"/>
          <w:sz w:val="20"/>
          <w:szCs w:val="20"/>
        </w:rPr>
        <w:t xml:space="preserve"> </w:t>
      </w:r>
      <w:r w:rsidRPr="00DF23D3">
        <w:rPr>
          <w:rFonts w:ascii="Tahoma" w:hAnsi="Tahoma" w:cs="Tahoma"/>
          <w:sz w:val="20"/>
          <w:szCs w:val="20"/>
        </w:rPr>
        <w:t>pepela</w:t>
      </w:r>
      <w:r>
        <w:rPr>
          <w:rFonts w:ascii="Tahoma" w:hAnsi="Tahoma" w:cs="Tahoma"/>
          <w:sz w:val="20"/>
          <w:szCs w:val="20"/>
        </w:rPr>
        <w:t xml:space="preserve"> (ustrezno obkroži) </w:t>
      </w:r>
      <w:r w:rsidR="00DF23D3">
        <w:rPr>
          <w:rFonts w:ascii="Tahoma" w:hAnsi="Tahoma" w:cs="Tahoma"/>
          <w:sz w:val="20"/>
          <w:szCs w:val="20"/>
        </w:rPr>
        <w:t>pokojnika</w:t>
      </w:r>
      <w:r>
        <w:rPr>
          <w:rFonts w:ascii="Tahoma" w:hAnsi="Tahoma" w:cs="Tahoma"/>
          <w:sz w:val="20"/>
          <w:szCs w:val="20"/>
        </w:rPr>
        <w:t>:</w:t>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p>
    <w:p w14:paraId="35E31FEC" w14:textId="77777777" w:rsidR="005157AC" w:rsidRDefault="005157AC" w:rsidP="005157AC">
      <w:pPr>
        <w:spacing w:after="0" w:line="240" w:lineRule="auto"/>
        <w:jc w:val="both"/>
        <w:rPr>
          <w:rFonts w:ascii="Tahoma" w:hAnsi="Tahoma" w:cs="Tahoma"/>
          <w:sz w:val="20"/>
          <w:szCs w:val="20"/>
        </w:rPr>
      </w:pPr>
    </w:p>
    <w:p w14:paraId="654C679D" w14:textId="77777777"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3F2FEBCB"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2C75AAF5" w14:textId="77777777" w:rsidR="00DF23D3"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rojen</w:t>
      </w:r>
      <w:r w:rsidR="005157AC">
        <w:rPr>
          <w:rFonts w:ascii="Tahoma" w:hAnsi="Tahoma" w:cs="Tahoma"/>
          <w:sz w:val="20"/>
          <w:szCs w:val="20"/>
        </w:rPr>
        <w:t>ega dne</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 umrl dne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92C352C"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7000AD5A" w14:textId="77777777"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z zadnjim prebivališčem</w:t>
      </w:r>
    </w:p>
    <w:p w14:paraId="650743C3"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62BF8999" w14:textId="77777777" w:rsidR="00DF23D3" w:rsidRPr="00DF23D3"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DF23D3">
        <w:rPr>
          <w:rFonts w:ascii="Tahoma" w:hAnsi="Tahoma" w:cs="Tahoma"/>
          <w:sz w:val="20"/>
          <w:szCs w:val="20"/>
        </w:rPr>
        <w:t>bomo opravili dne</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 xml:space="preserve">od </w:t>
      </w:r>
      <w:r w:rsidR="005157AC">
        <w:rPr>
          <w:rFonts w:ascii="Tahoma" w:hAnsi="Tahoma" w:cs="Tahoma"/>
          <w:sz w:val="20"/>
          <w:szCs w:val="20"/>
        </w:rPr>
        <w:tab/>
      </w:r>
      <w:r w:rsidR="005157AC">
        <w:rPr>
          <w:rFonts w:ascii="Tahoma" w:hAnsi="Tahoma" w:cs="Tahoma"/>
          <w:sz w:val="20"/>
          <w:szCs w:val="20"/>
        </w:rPr>
        <w:tab/>
        <w:t xml:space="preserve">ure do </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ure</w:t>
      </w:r>
      <w:r w:rsidR="005157AC">
        <w:rPr>
          <w:rFonts w:ascii="Tahoma" w:hAnsi="Tahoma" w:cs="Tahoma"/>
          <w:sz w:val="20"/>
          <w:szCs w:val="20"/>
        </w:rPr>
        <w:tab/>
      </w:r>
      <w:r>
        <w:rPr>
          <w:rFonts w:ascii="Tahoma" w:hAnsi="Tahoma" w:cs="Tahoma"/>
          <w:sz w:val="20"/>
          <w:szCs w:val="20"/>
        </w:rPr>
        <w:t xml:space="preserve"> </w:t>
      </w:r>
    </w:p>
    <w:p w14:paraId="690E92CA" w14:textId="77777777" w:rsidR="0019740C" w:rsidRDefault="0019740C" w:rsidP="005157AC">
      <w:pPr>
        <w:pBdr>
          <w:between w:val="dotted" w:sz="4" w:space="1" w:color="auto"/>
        </w:pBdr>
        <w:spacing w:after="0" w:line="240" w:lineRule="auto"/>
        <w:jc w:val="both"/>
        <w:rPr>
          <w:rFonts w:ascii="Tahoma" w:hAnsi="Tahoma" w:cs="Tahoma"/>
          <w:sz w:val="20"/>
          <w:szCs w:val="20"/>
        </w:rPr>
      </w:pPr>
    </w:p>
    <w:p w14:paraId="6F2231E9" w14:textId="77777777"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v / na (točno opredeliti kraj)</w:t>
      </w:r>
    </w:p>
    <w:p w14:paraId="0DE1B261"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2684FB19" w14:textId="77777777"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56A1A8FA"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12DC4FD2" w14:textId="77777777" w:rsidR="0019740C"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na naslednji način</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8EEEC54" w14:textId="77777777" w:rsidR="0019740C" w:rsidRDefault="0019740C" w:rsidP="005157AC">
      <w:pPr>
        <w:pBdr>
          <w:between w:val="dotted" w:sz="4" w:space="1" w:color="auto"/>
        </w:pBdr>
        <w:spacing w:after="0" w:line="240" w:lineRule="auto"/>
        <w:jc w:val="both"/>
        <w:rPr>
          <w:rFonts w:ascii="Tahoma" w:hAnsi="Tahoma" w:cs="Tahoma"/>
          <w:sz w:val="20"/>
          <w:szCs w:val="20"/>
        </w:rPr>
      </w:pPr>
    </w:p>
    <w:p w14:paraId="70ED1F77" w14:textId="77777777" w:rsidR="0019740C" w:rsidRDefault="0019740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53DD06F9"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61616A47" w14:textId="77777777" w:rsidR="009E0B4A" w:rsidRPr="009E0B4A" w:rsidRDefault="009E0B4A" w:rsidP="006F526B">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71370E3E" w14:textId="77777777" w:rsidR="009E0B4A" w:rsidRPr="009E0B4A" w:rsidRDefault="009E0B4A" w:rsidP="009E0B4A">
      <w:pPr>
        <w:spacing w:after="0"/>
        <w:jc w:val="both"/>
        <w:rPr>
          <w:rFonts w:ascii="Tahoma" w:hAnsi="Tahoma" w:cs="Tahoma"/>
          <w:sz w:val="20"/>
          <w:szCs w:val="20"/>
        </w:rPr>
      </w:pPr>
    </w:p>
    <w:p w14:paraId="682A424E" w14:textId="3F4B35D4" w:rsidR="005157AC" w:rsidRPr="006F526B" w:rsidRDefault="005157AC" w:rsidP="009E0B4A">
      <w:pPr>
        <w:spacing w:after="0"/>
        <w:jc w:val="both"/>
        <w:rPr>
          <w:rFonts w:ascii="Tahoma" w:hAnsi="Tahoma" w:cs="Tahoma"/>
          <w:sz w:val="20"/>
          <w:szCs w:val="20"/>
        </w:rPr>
      </w:pPr>
      <w:r w:rsidRPr="006F526B">
        <w:rPr>
          <w:rFonts w:ascii="Tahoma" w:hAnsi="Tahoma" w:cs="Tahoma"/>
          <w:sz w:val="20"/>
          <w:szCs w:val="20"/>
        </w:rPr>
        <w:t xml:space="preserve">Soglasje je v skladu s 25. točko 28. člena </w:t>
      </w:r>
      <w:hyperlink r:id="rId4" w:history="1">
        <w:r w:rsidR="007C4E4F" w:rsidRPr="000E4418">
          <w:rPr>
            <w:rStyle w:val="Hiperpovezava"/>
          </w:rPr>
          <w:t>Zakon</w:t>
        </w:r>
        <w:r w:rsidR="007C4E4F">
          <w:rPr>
            <w:rStyle w:val="Hiperpovezava"/>
          </w:rPr>
          <w:t>a</w:t>
        </w:r>
        <w:r w:rsidR="007C4E4F" w:rsidRPr="000E4418">
          <w:rPr>
            <w:rStyle w:val="Hiperpovezava"/>
          </w:rPr>
          <w:t xml:space="preserve"> o upravnih taksa</w:t>
        </w:r>
        <w:r w:rsidR="007C4E4F">
          <w:rPr>
            <w:rStyle w:val="Hiperpovezava"/>
          </w:rPr>
          <w:t>h (ZUT)</w:t>
        </w:r>
      </w:hyperlink>
      <w:r w:rsidR="007C4E4F">
        <w:t xml:space="preserve"> (Uradni list RS, št. </w:t>
      </w:r>
      <w:r w:rsidR="007C4E4F" w:rsidRPr="00C35FFB">
        <w:t>106/10</w:t>
      </w:r>
      <w:r w:rsidR="007C4E4F">
        <w:t xml:space="preserve"> – UPB s spremembami)</w:t>
      </w:r>
      <w:r w:rsidRPr="006F526B">
        <w:rPr>
          <w:rFonts w:ascii="Tahoma" w:hAnsi="Tahoma" w:cs="Tahoma"/>
          <w:sz w:val="20"/>
          <w:szCs w:val="20"/>
        </w:rPr>
        <w:t xml:space="preserve"> </w:t>
      </w:r>
      <w:r w:rsidRPr="006F526B">
        <w:rPr>
          <w:rFonts w:ascii="Tahoma" w:hAnsi="Tahoma" w:cs="Tahoma"/>
          <w:b/>
          <w:sz w:val="20"/>
          <w:szCs w:val="20"/>
        </w:rPr>
        <w:t>takse oproščeno</w:t>
      </w:r>
      <w:r w:rsidRPr="006F526B">
        <w:rPr>
          <w:rFonts w:ascii="Tahoma" w:hAnsi="Tahoma" w:cs="Tahoma"/>
          <w:sz w:val="20"/>
          <w:szCs w:val="20"/>
        </w:rPr>
        <w:t>.</w:t>
      </w:r>
    </w:p>
    <w:p w14:paraId="383E85D3" w14:textId="77777777" w:rsidR="004B6143" w:rsidRDefault="004B6143" w:rsidP="009E0B4A">
      <w:pPr>
        <w:spacing w:after="0"/>
        <w:jc w:val="both"/>
        <w:rPr>
          <w:rFonts w:ascii="Tahoma" w:hAnsi="Tahoma" w:cs="Tahoma"/>
          <w:b/>
          <w:sz w:val="20"/>
          <w:szCs w:val="20"/>
        </w:rPr>
      </w:pPr>
    </w:p>
    <w:p w14:paraId="51A0C12C" w14:textId="77777777" w:rsidR="004B6143" w:rsidRPr="005157AC" w:rsidRDefault="004B6143" w:rsidP="009E0B4A">
      <w:pPr>
        <w:spacing w:after="0"/>
        <w:jc w:val="both"/>
        <w:rPr>
          <w:rFonts w:ascii="Tahoma" w:hAnsi="Tahoma" w:cs="Tahoma"/>
          <w:b/>
          <w:sz w:val="20"/>
          <w:szCs w:val="20"/>
        </w:rPr>
      </w:pPr>
      <w:r>
        <w:rPr>
          <w:rFonts w:ascii="Tahoma" w:hAnsi="Tahoma" w:cs="Tahoma"/>
          <w:b/>
          <w:sz w:val="20"/>
          <w:szCs w:val="20"/>
        </w:rPr>
        <w:t xml:space="preserve">Opomba: </w:t>
      </w:r>
      <w:r w:rsidRPr="00A16EEC">
        <w:rPr>
          <w:rFonts w:ascii="Tahoma" w:hAnsi="Tahoma" w:cs="Tahoma"/>
          <w:b/>
          <w:sz w:val="20"/>
          <w:szCs w:val="20"/>
          <w:u w:val="single"/>
        </w:rPr>
        <w:t>Pokop lahko opravi le izvajalec pogrebne dejavnosti v skladu s pokopališkim redom.</w:t>
      </w:r>
    </w:p>
    <w:p w14:paraId="1F1FA6CE" w14:textId="77777777" w:rsidR="006F526B" w:rsidRDefault="006F526B" w:rsidP="009E0B4A">
      <w:pPr>
        <w:spacing w:after="0"/>
        <w:jc w:val="both"/>
        <w:rPr>
          <w:rFonts w:ascii="Tahoma" w:hAnsi="Tahoma" w:cs="Tahoma"/>
          <w:sz w:val="16"/>
          <w:szCs w:val="20"/>
        </w:rPr>
      </w:pPr>
    </w:p>
    <w:p w14:paraId="1C4EDCF1" w14:textId="77777777" w:rsidR="009E0B4A" w:rsidRPr="000109CC" w:rsidRDefault="007C4E4F" w:rsidP="009E0B4A">
      <w:pPr>
        <w:spacing w:after="0"/>
        <w:jc w:val="both"/>
        <w:rPr>
          <w:rFonts w:ascii="Tahoma" w:hAnsi="Tahoma" w:cs="Tahoma"/>
          <w:sz w:val="16"/>
          <w:szCs w:val="20"/>
        </w:rPr>
      </w:pPr>
      <w:r>
        <w:rPr>
          <w:rFonts w:ascii="Tahoma" w:hAnsi="Tahoma" w:cs="Tahoma"/>
          <w:sz w:val="16"/>
          <w:szCs w:val="20"/>
        </w:rPr>
        <w:pict w14:anchorId="2CB2291C">
          <v:rect id="_x0000_i1025" style="width:0;height:1.5pt" o:hralign="center" o:hrstd="t" o:hr="t" fillcolor="#a0a0a0" stroked="f"/>
        </w:pict>
      </w:r>
    </w:p>
    <w:p w14:paraId="1D2B550F" w14:textId="77777777" w:rsidR="007C4E4F" w:rsidRPr="00EA6894" w:rsidRDefault="007C4E4F" w:rsidP="007C4E4F">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5"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6"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0B829C48" w14:textId="683D9288" w:rsidR="00DF23D3" w:rsidRDefault="00DF23D3" w:rsidP="007C4E4F">
      <w:pPr>
        <w:spacing w:after="0"/>
        <w:jc w:val="both"/>
        <w:rPr>
          <w:rFonts w:ascii="Tahoma" w:hAnsi="Tahoma" w:cs="Tahoma"/>
          <w:sz w:val="16"/>
          <w:szCs w:val="20"/>
        </w:rPr>
      </w:pPr>
    </w:p>
    <w:sectPr w:rsidR="00DF23D3"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9740C"/>
    <w:rsid w:val="004B6143"/>
    <w:rsid w:val="005157AC"/>
    <w:rsid w:val="005E6D4F"/>
    <w:rsid w:val="006C4CEB"/>
    <w:rsid w:val="006F526B"/>
    <w:rsid w:val="007C4817"/>
    <w:rsid w:val="007C4E4F"/>
    <w:rsid w:val="009E0B4A"/>
    <w:rsid w:val="00A16EEC"/>
    <w:rsid w:val="00A65D31"/>
    <w:rsid w:val="00A66EA7"/>
    <w:rsid w:val="00B66B3A"/>
    <w:rsid w:val="00C1311F"/>
    <w:rsid w:val="00CA4D84"/>
    <w:rsid w:val="00D27F8E"/>
    <w:rsid w:val="00D82582"/>
    <w:rsid w:val="00DC480E"/>
    <w:rsid w:val="00DF23D3"/>
    <w:rsid w:val="00E56A1C"/>
    <w:rsid w:val="00F727D8"/>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1E2DFC"/>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Besedilooblaka">
    <w:name w:val="Balloon Text"/>
    <w:basedOn w:val="Navaden"/>
    <w:link w:val="BesedilooblakaZnak"/>
    <w:uiPriority w:val="99"/>
    <w:semiHidden/>
    <w:unhideWhenUsed/>
    <w:rsid w:val="006C4C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4CEB"/>
    <w:rPr>
      <w:rFonts w:ascii="Tahoma" w:hAnsi="Tahoma" w:cs="Tahoma"/>
      <w:sz w:val="16"/>
      <w:szCs w:val="16"/>
    </w:rPr>
  </w:style>
  <w:style w:type="character" w:styleId="Hiperpovezava">
    <w:name w:val="Hyperlink"/>
    <w:basedOn w:val="Privzetapisavaodstavka"/>
    <w:uiPriority w:val="99"/>
    <w:unhideWhenUsed/>
    <w:rsid w:val="007C4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lektum.eu" TargetMode="External"/><Relationship Id="rId5" Type="http://schemas.openxmlformats.org/officeDocument/2006/relationships/hyperlink" Target="https://zirovnica.si/politika-zasebnosti/" TargetMode="External"/><Relationship Id="rId4" Type="http://schemas.openxmlformats.org/officeDocument/2006/relationships/hyperlink" Target="http://pisrs.si/Pis.web/pregledPredpisa?id=ZAKO214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2018-10-11T12:37:00Z</cp:lastPrinted>
  <dcterms:created xsi:type="dcterms:W3CDTF">2022-11-09T09:55:00Z</dcterms:created>
  <dcterms:modified xsi:type="dcterms:W3CDTF">2022-11-09T09:56:00Z</dcterms:modified>
</cp:coreProperties>
</file>