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F2EE" w14:textId="77777777" w:rsidR="00502E4E" w:rsidRDefault="00502E4E" w:rsidP="00502E4E">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4C6C3AC0" w14:textId="77777777" w:rsidR="00502E4E" w:rsidRDefault="00502E4E" w:rsidP="00502E4E">
      <w:pPr>
        <w:pBdr>
          <w:between w:val="dotted" w:sz="4" w:space="1" w:color="auto"/>
        </w:pBdr>
        <w:spacing w:after="0" w:line="240" w:lineRule="auto"/>
        <w:rPr>
          <w:rFonts w:ascii="Tahoma" w:hAnsi="Tahoma" w:cs="Tahoma"/>
          <w:sz w:val="20"/>
          <w:szCs w:val="20"/>
        </w:rPr>
      </w:pPr>
    </w:p>
    <w:p w14:paraId="6F16AA9F" w14:textId="77777777" w:rsidR="00502E4E" w:rsidRDefault="00502E4E" w:rsidP="00502E4E">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539C7705" w14:textId="77777777" w:rsidR="00502E4E" w:rsidRDefault="00502E4E" w:rsidP="00502E4E">
      <w:pPr>
        <w:pBdr>
          <w:between w:val="dotted" w:sz="4" w:space="1" w:color="auto"/>
        </w:pBdr>
        <w:spacing w:after="0" w:line="240" w:lineRule="auto"/>
        <w:rPr>
          <w:rFonts w:ascii="Tahoma" w:hAnsi="Tahoma" w:cs="Tahoma"/>
          <w:sz w:val="20"/>
          <w:szCs w:val="20"/>
        </w:rPr>
      </w:pPr>
    </w:p>
    <w:p w14:paraId="348ECBF7" w14:textId="77777777" w:rsidR="00502E4E" w:rsidRDefault="00502E4E" w:rsidP="00502E4E">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653391B4" w14:textId="77777777" w:rsidR="00502E4E" w:rsidRDefault="00502E4E" w:rsidP="00502E4E">
      <w:pPr>
        <w:pBdr>
          <w:between w:val="dotted" w:sz="4" w:space="1" w:color="auto"/>
        </w:pBdr>
        <w:spacing w:after="0" w:line="240" w:lineRule="auto"/>
        <w:ind w:right="5102"/>
        <w:rPr>
          <w:rFonts w:ascii="Tahoma" w:hAnsi="Tahoma" w:cs="Tahoma"/>
          <w:sz w:val="20"/>
          <w:szCs w:val="20"/>
        </w:rPr>
      </w:pPr>
    </w:p>
    <w:p w14:paraId="06699178" w14:textId="77777777" w:rsidR="00502E4E" w:rsidRDefault="00502E4E" w:rsidP="00502E4E">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1AFE4B5D" w14:textId="77777777" w:rsidR="00502E4E" w:rsidRDefault="00502E4E" w:rsidP="00502E4E">
      <w:pPr>
        <w:spacing w:after="0"/>
        <w:rPr>
          <w:rFonts w:ascii="Tahoma" w:hAnsi="Tahoma" w:cs="Tahoma"/>
          <w:b/>
          <w:sz w:val="20"/>
          <w:szCs w:val="20"/>
        </w:rPr>
      </w:pPr>
    </w:p>
    <w:p w14:paraId="289DED0D" w14:textId="77777777" w:rsidR="00502E4E" w:rsidRDefault="00502E4E" w:rsidP="00502E4E">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4D9BE363" w14:textId="77777777" w:rsidR="0008126B" w:rsidRDefault="0008126B" w:rsidP="00D27F8E">
      <w:pPr>
        <w:spacing w:after="0"/>
        <w:rPr>
          <w:rFonts w:ascii="Tahoma" w:hAnsi="Tahoma" w:cs="Tahoma"/>
          <w:b/>
          <w:sz w:val="20"/>
          <w:szCs w:val="20"/>
        </w:rPr>
      </w:pPr>
    </w:p>
    <w:p w14:paraId="706F3ABB"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762D1C1B"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3B9C218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6FBF43A2" w14:textId="77777777" w:rsidR="00E56A1C" w:rsidRPr="009E0B4A" w:rsidRDefault="00E56A1C" w:rsidP="00DC480E">
      <w:pPr>
        <w:spacing w:after="0"/>
        <w:jc w:val="center"/>
        <w:rPr>
          <w:rFonts w:ascii="Tahoma" w:hAnsi="Tahoma" w:cs="Tahoma"/>
          <w:b/>
          <w:sz w:val="20"/>
          <w:szCs w:val="20"/>
        </w:rPr>
      </w:pPr>
    </w:p>
    <w:p w14:paraId="179286E7" w14:textId="77777777" w:rsidR="0089280C" w:rsidRPr="0089280C" w:rsidRDefault="0089280C" w:rsidP="0089280C">
      <w:pPr>
        <w:spacing w:after="0"/>
        <w:jc w:val="center"/>
        <w:rPr>
          <w:rFonts w:ascii="Tahoma" w:hAnsi="Tahoma" w:cs="Tahoma"/>
          <w:b/>
          <w:szCs w:val="20"/>
        </w:rPr>
      </w:pPr>
      <w:r w:rsidRPr="0089280C">
        <w:rPr>
          <w:rFonts w:ascii="Tahoma" w:hAnsi="Tahoma" w:cs="Tahoma"/>
          <w:b/>
          <w:szCs w:val="20"/>
        </w:rPr>
        <w:t>VLOGA ZA IZDAJO POTRDILA O UVELJAVLJANJU PREDKUPNE PRAVICE</w:t>
      </w:r>
    </w:p>
    <w:p w14:paraId="6B4E18DE" w14:textId="77777777" w:rsidR="0089280C" w:rsidRPr="0089280C" w:rsidRDefault="0089280C" w:rsidP="0089280C">
      <w:pPr>
        <w:spacing w:after="0"/>
        <w:jc w:val="both"/>
        <w:rPr>
          <w:rFonts w:ascii="Tahoma" w:hAnsi="Tahoma" w:cs="Tahoma"/>
          <w:sz w:val="20"/>
          <w:szCs w:val="20"/>
        </w:rPr>
      </w:pPr>
    </w:p>
    <w:p w14:paraId="2E1CEB65" w14:textId="470C89D0" w:rsidR="0089280C" w:rsidRDefault="00320C02" w:rsidP="0089280C">
      <w:pPr>
        <w:spacing w:after="0"/>
        <w:jc w:val="both"/>
        <w:rPr>
          <w:rFonts w:ascii="Tahoma" w:hAnsi="Tahoma" w:cs="Tahoma"/>
          <w:szCs w:val="20"/>
        </w:rPr>
      </w:pPr>
      <w:r w:rsidRPr="00320C02">
        <w:rPr>
          <w:rFonts w:ascii="Tahoma" w:hAnsi="Tahoma" w:cs="Tahoma"/>
          <w:szCs w:val="20"/>
        </w:rPr>
        <w:t>Na podlagi 201. člena v povezavi z 296. členom Zakona o urejanju prostora (ZUreP-3) (Uradni list RS, št. 199/21)</w:t>
      </w:r>
      <w:r w:rsidR="0089280C" w:rsidRPr="007331AE">
        <w:rPr>
          <w:rFonts w:ascii="Tahoma" w:hAnsi="Tahoma" w:cs="Tahoma"/>
          <w:szCs w:val="20"/>
        </w:rPr>
        <w:t xml:space="preserve"> in Odloka o območjih predkupne pravice v občini Žirovnica (Uradni list RS, št. 26/12) </w:t>
      </w:r>
      <w:r w:rsidR="0089280C" w:rsidRPr="0089280C">
        <w:rPr>
          <w:rFonts w:ascii="Tahoma" w:hAnsi="Tahoma" w:cs="Tahoma"/>
          <w:szCs w:val="20"/>
        </w:rPr>
        <w:t xml:space="preserve">prosim za izdajo ustreznega potrdila za zemljišče: </w:t>
      </w:r>
    </w:p>
    <w:p w14:paraId="267F4727" w14:textId="77777777" w:rsidR="0089280C" w:rsidRPr="0089280C" w:rsidRDefault="0089280C" w:rsidP="0089280C">
      <w:pPr>
        <w:spacing w:after="0"/>
        <w:jc w:val="both"/>
        <w:rPr>
          <w:rFonts w:ascii="Tahoma" w:hAnsi="Tahoma" w:cs="Tahoma"/>
          <w:szCs w:val="20"/>
        </w:rPr>
      </w:pPr>
    </w:p>
    <w:p w14:paraId="7BD96540" w14:textId="77777777" w:rsidR="0089280C" w:rsidRPr="0089280C" w:rsidRDefault="0089280C" w:rsidP="00502E4E">
      <w:pPr>
        <w:pBdr>
          <w:bottom w:val="single" w:sz="2" w:space="1" w:color="808080" w:themeColor="background1" w:themeShade="80"/>
          <w:between w:val="dotted" w:sz="4" w:space="1" w:color="auto"/>
        </w:pBdr>
        <w:spacing w:after="0"/>
        <w:ind w:left="708" w:right="1133"/>
        <w:jc w:val="both"/>
        <w:rPr>
          <w:rFonts w:ascii="Tahoma" w:hAnsi="Tahoma" w:cs="Tahoma"/>
          <w:szCs w:val="20"/>
        </w:rPr>
      </w:pPr>
      <w:r w:rsidRPr="0089280C">
        <w:rPr>
          <w:rFonts w:ascii="Tahoma" w:hAnsi="Tahoma" w:cs="Tahoma"/>
          <w:szCs w:val="20"/>
        </w:rPr>
        <w:t xml:space="preserve">- </w:t>
      </w:r>
      <w:proofErr w:type="spellStart"/>
      <w:r w:rsidRPr="0089280C">
        <w:rPr>
          <w:rFonts w:ascii="Tahoma" w:hAnsi="Tahoma" w:cs="Tahoma"/>
          <w:szCs w:val="20"/>
        </w:rPr>
        <w:t>parc</w:t>
      </w:r>
      <w:proofErr w:type="spellEnd"/>
      <w:r w:rsidRPr="0089280C">
        <w:rPr>
          <w:rFonts w:ascii="Tahoma" w:hAnsi="Tahoma" w:cs="Tahoma"/>
          <w:szCs w:val="20"/>
        </w:rPr>
        <w:t xml:space="preserve">. št.                                                     </w:t>
      </w:r>
      <w:proofErr w:type="spellStart"/>
      <w:r w:rsidRPr="0089280C">
        <w:rPr>
          <w:rFonts w:ascii="Tahoma" w:hAnsi="Tahoma" w:cs="Tahoma"/>
          <w:szCs w:val="20"/>
        </w:rPr>
        <w:t>k.o</w:t>
      </w:r>
      <w:proofErr w:type="spellEnd"/>
      <w:r w:rsidRPr="0089280C">
        <w:rPr>
          <w:rFonts w:ascii="Tahoma" w:hAnsi="Tahoma" w:cs="Tahoma"/>
          <w:szCs w:val="20"/>
        </w:rPr>
        <w:t xml:space="preserve">.               </w:t>
      </w:r>
      <w:r w:rsidR="00502E4E">
        <w:rPr>
          <w:rFonts w:ascii="Tahoma" w:hAnsi="Tahoma" w:cs="Tahoma"/>
          <w:szCs w:val="20"/>
        </w:rPr>
        <w:t xml:space="preserve">                               </w:t>
      </w:r>
    </w:p>
    <w:p w14:paraId="5E0E5065" w14:textId="77777777" w:rsidR="0089280C" w:rsidRDefault="0089280C" w:rsidP="00E47E49">
      <w:pPr>
        <w:pBdr>
          <w:between w:val="dotted" w:sz="4" w:space="1" w:color="auto"/>
        </w:pBdr>
        <w:spacing w:after="0"/>
        <w:ind w:left="708" w:right="1133"/>
        <w:jc w:val="both"/>
        <w:rPr>
          <w:rFonts w:ascii="Tahoma" w:hAnsi="Tahoma" w:cs="Tahoma"/>
          <w:szCs w:val="20"/>
        </w:rPr>
      </w:pPr>
    </w:p>
    <w:p w14:paraId="662F0E2D" w14:textId="77777777" w:rsidR="0089280C" w:rsidRPr="0089280C" w:rsidRDefault="0089280C" w:rsidP="00502E4E">
      <w:pPr>
        <w:pBdr>
          <w:bottom w:val="single" w:sz="2" w:space="1" w:color="808080" w:themeColor="background1" w:themeShade="80"/>
          <w:between w:val="dotted" w:sz="4" w:space="1" w:color="auto"/>
        </w:pBdr>
        <w:spacing w:after="0"/>
        <w:ind w:left="708" w:right="1133"/>
        <w:jc w:val="both"/>
        <w:rPr>
          <w:rFonts w:ascii="Tahoma" w:hAnsi="Tahoma" w:cs="Tahoma"/>
          <w:szCs w:val="20"/>
        </w:rPr>
      </w:pPr>
      <w:r w:rsidRPr="0089280C">
        <w:rPr>
          <w:rFonts w:ascii="Tahoma" w:hAnsi="Tahoma" w:cs="Tahoma"/>
          <w:szCs w:val="20"/>
        </w:rPr>
        <w:t xml:space="preserve">- </w:t>
      </w:r>
      <w:proofErr w:type="spellStart"/>
      <w:r w:rsidRPr="0089280C">
        <w:rPr>
          <w:rFonts w:ascii="Tahoma" w:hAnsi="Tahoma" w:cs="Tahoma"/>
          <w:szCs w:val="20"/>
        </w:rPr>
        <w:t>parc</w:t>
      </w:r>
      <w:proofErr w:type="spellEnd"/>
      <w:r w:rsidRPr="0089280C">
        <w:rPr>
          <w:rFonts w:ascii="Tahoma" w:hAnsi="Tahoma" w:cs="Tahoma"/>
          <w:szCs w:val="20"/>
        </w:rPr>
        <w:t xml:space="preserve">. št.                                                     </w:t>
      </w:r>
      <w:proofErr w:type="spellStart"/>
      <w:r w:rsidRPr="0089280C">
        <w:rPr>
          <w:rFonts w:ascii="Tahoma" w:hAnsi="Tahoma" w:cs="Tahoma"/>
          <w:szCs w:val="20"/>
        </w:rPr>
        <w:t>k.o</w:t>
      </w:r>
      <w:proofErr w:type="spellEnd"/>
      <w:r w:rsidRPr="0089280C">
        <w:rPr>
          <w:rFonts w:ascii="Tahoma" w:hAnsi="Tahoma" w:cs="Tahoma"/>
          <w:szCs w:val="20"/>
        </w:rPr>
        <w:t xml:space="preserve">.               </w:t>
      </w:r>
      <w:r w:rsidR="00502E4E">
        <w:rPr>
          <w:rFonts w:ascii="Tahoma" w:hAnsi="Tahoma" w:cs="Tahoma"/>
          <w:szCs w:val="20"/>
        </w:rPr>
        <w:t xml:space="preserve">                               </w:t>
      </w:r>
    </w:p>
    <w:p w14:paraId="363FCC3C" w14:textId="77777777" w:rsidR="0089280C" w:rsidRDefault="0089280C" w:rsidP="00E47E49">
      <w:pPr>
        <w:pBdr>
          <w:between w:val="dotted" w:sz="4" w:space="1" w:color="auto"/>
        </w:pBdr>
        <w:spacing w:after="0"/>
        <w:ind w:left="708" w:right="1133"/>
        <w:jc w:val="both"/>
        <w:rPr>
          <w:rFonts w:ascii="Tahoma" w:hAnsi="Tahoma" w:cs="Tahoma"/>
          <w:szCs w:val="20"/>
        </w:rPr>
      </w:pPr>
    </w:p>
    <w:p w14:paraId="488AE540" w14:textId="77777777" w:rsidR="0089280C" w:rsidRPr="0089280C" w:rsidRDefault="0089280C" w:rsidP="00502E4E">
      <w:pPr>
        <w:pBdr>
          <w:bottom w:val="single" w:sz="2" w:space="1" w:color="808080" w:themeColor="background1" w:themeShade="80"/>
          <w:between w:val="dotted" w:sz="4" w:space="1" w:color="auto"/>
        </w:pBdr>
        <w:spacing w:after="0"/>
        <w:ind w:left="708" w:right="1133"/>
        <w:jc w:val="both"/>
        <w:rPr>
          <w:rFonts w:ascii="Tahoma" w:hAnsi="Tahoma" w:cs="Tahoma"/>
          <w:szCs w:val="20"/>
        </w:rPr>
      </w:pPr>
      <w:r w:rsidRPr="0089280C">
        <w:rPr>
          <w:rFonts w:ascii="Tahoma" w:hAnsi="Tahoma" w:cs="Tahoma"/>
          <w:szCs w:val="20"/>
        </w:rPr>
        <w:t xml:space="preserve">- </w:t>
      </w:r>
      <w:proofErr w:type="spellStart"/>
      <w:r w:rsidRPr="0089280C">
        <w:rPr>
          <w:rFonts w:ascii="Tahoma" w:hAnsi="Tahoma" w:cs="Tahoma"/>
          <w:szCs w:val="20"/>
        </w:rPr>
        <w:t>parc</w:t>
      </w:r>
      <w:proofErr w:type="spellEnd"/>
      <w:r w:rsidRPr="0089280C">
        <w:rPr>
          <w:rFonts w:ascii="Tahoma" w:hAnsi="Tahoma" w:cs="Tahoma"/>
          <w:szCs w:val="20"/>
        </w:rPr>
        <w:t xml:space="preserve">. št.                                                     </w:t>
      </w:r>
      <w:proofErr w:type="spellStart"/>
      <w:r w:rsidRPr="0089280C">
        <w:rPr>
          <w:rFonts w:ascii="Tahoma" w:hAnsi="Tahoma" w:cs="Tahoma"/>
          <w:szCs w:val="20"/>
        </w:rPr>
        <w:t>k.o</w:t>
      </w:r>
      <w:proofErr w:type="spellEnd"/>
      <w:r w:rsidRPr="0089280C">
        <w:rPr>
          <w:rFonts w:ascii="Tahoma" w:hAnsi="Tahoma" w:cs="Tahoma"/>
          <w:szCs w:val="20"/>
        </w:rPr>
        <w:t xml:space="preserve">.                                 </w:t>
      </w:r>
      <w:r w:rsidR="00502E4E">
        <w:rPr>
          <w:rFonts w:ascii="Tahoma" w:hAnsi="Tahoma" w:cs="Tahoma"/>
          <w:szCs w:val="20"/>
        </w:rPr>
        <w:t xml:space="preserve">             </w:t>
      </w:r>
    </w:p>
    <w:p w14:paraId="13899EB8" w14:textId="77777777" w:rsidR="0089280C" w:rsidRDefault="0089280C" w:rsidP="00E47E49">
      <w:pPr>
        <w:pBdr>
          <w:between w:val="dotted" w:sz="4" w:space="1" w:color="auto"/>
        </w:pBdr>
        <w:spacing w:after="0"/>
        <w:ind w:left="708" w:right="1133"/>
        <w:jc w:val="both"/>
        <w:rPr>
          <w:rFonts w:ascii="Tahoma" w:hAnsi="Tahoma" w:cs="Tahoma"/>
          <w:szCs w:val="20"/>
        </w:rPr>
      </w:pPr>
    </w:p>
    <w:p w14:paraId="219AC3D9" w14:textId="77777777" w:rsidR="0089280C" w:rsidRPr="0089280C" w:rsidRDefault="0089280C" w:rsidP="00502E4E">
      <w:pPr>
        <w:pBdr>
          <w:bottom w:val="single" w:sz="2" w:space="1" w:color="808080" w:themeColor="background1" w:themeShade="80"/>
          <w:between w:val="dotted" w:sz="4" w:space="1" w:color="auto"/>
        </w:pBdr>
        <w:spacing w:after="0"/>
        <w:ind w:left="708" w:right="1133"/>
        <w:jc w:val="both"/>
        <w:rPr>
          <w:rFonts w:ascii="Tahoma" w:hAnsi="Tahoma" w:cs="Tahoma"/>
          <w:szCs w:val="20"/>
        </w:rPr>
      </w:pPr>
      <w:r w:rsidRPr="0089280C">
        <w:rPr>
          <w:rFonts w:ascii="Tahoma" w:hAnsi="Tahoma" w:cs="Tahoma"/>
          <w:szCs w:val="20"/>
        </w:rPr>
        <w:t xml:space="preserve">- </w:t>
      </w:r>
      <w:proofErr w:type="spellStart"/>
      <w:r w:rsidRPr="0089280C">
        <w:rPr>
          <w:rFonts w:ascii="Tahoma" w:hAnsi="Tahoma" w:cs="Tahoma"/>
          <w:szCs w:val="20"/>
        </w:rPr>
        <w:t>parc</w:t>
      </w:r>
      <w:proofErr w:type="spellEnd"/>
      <w:r w:rsidRPr="0089280C">
        <w:rPr>
          <w:rFonts w:ascii="Tahoma" w:hAnsi="Tahoma" w:cs="Tahoma"/>
          <w:szCs w:val="20"/>
        </w:rPr>
        <w:t xml:space="preserve">. št.                                                     </w:t>
      </w:r>
      <w:proofErr w:type="spellStart"/>
      <w:r w:rsidRPr="0089280C">
        <w:rPr>
          <w:rFonts w:ascii="Tahoma" w:hAnsi="Tahoma" w:cs="Tahoma"/>
          <w:szCs w:val="20"/>
        </w:rPr>
        <w:t>k.o</w:t>
      </w:r>
      <w:proofErr w:type="spellEnd"/>
      <w:r w:rsidRPr="0089280C">
        <w:rPr>
          <w:rFonts w:ascii="Tahoma" w:hAnsi="Tahoma" w:cs="Tahoma"/>
          <w:szCs w:val="20"/>
        </w:rPr>
        <w:t xml:space="preserve">.               </w:t>
      </w:r>
      <w:r w:rsidR="00502E4E">
        <w:rPr>
          <w:rFonts w:ascii="Tahoma" w:hAnsi="Tahoma" w:cs="Tahoma"/>
          <w:szCs w:val="20"/>
        </w:rPr>
        <w:t xml:space="preserve">                               </w:t>
      </w:r>
    </w:p>
    <w:p w14:paraId="49582EDA" w14:textId="77777777" w:rsidR="0089280C" w:rsidRDefault="0089280C" w:rsidP="00E47E49">
      <w:pPr>
        <w:pBdr>
          <w:between w:val="dotted" w:sz="4" w:space="1" w:color="auto"/>
        </w:pBdr>
        <w:spacing w:after="0"/>
        <w:ind w:left="708" w:right="1133"/>
        <w:jc w:val="both"/>
        <w:rPr>
          <w:rFonts w:ascii="Tahoma" w:hAnsi="Tahoma" w:cs="Tahoma"/>
          <w:szCs w:val="20"/>
        </w:rPr>
      </w:pPr>
    </w:p>
    <w:p w14:paraId="570A44EC" w14:textId="77777777" w:rsidR="0089280C" w:rsidRPr="0089280C" w:rsidRDefault="0089280C" w:rsidP="00502E4E">
      <w:pPr>
        <w:pBdr>
          <w:bottom w:val="single" w:sz="2" w:space="1" w:color="808080" w:themeColor="background1" w:themeShade="80"/>
          <w:between w:val="dotted" w:sz="4" w:space="1" w:color="auto"/>
        </w:pBdr>
        <w:spacing w:after="0"/>
        <w:ind w:left="708" w:right="1133"/>
        <w:jc w:val="both"/>
        <w:rPr>
          <w:rFonts w:ascii="Tahoma" w:hAnsi="Tahoma" w:cs="Tahoma"/>
          <w:szCs w:val="20"/>
        </w:rPr>
      </w:pPr>
      <w:r w:rsidRPr="0089280C">
        <w:rPr>
          <w:rFonts w:ascii="Tahoma" w:hAnsi="Tahoma" w:cs="Tahoma"/>
          <w:szCs w:val="20"/>
        </w:rPr>
        <w:t xml:space="preserve">- </w:t>
      </w:r>
      <w:proofErr w:type="spellStart"/>
      <w:r w:rsidRPr="0089280C">
        <w:rPr>
          <w:rFonts w:ascii="Tahoma" w:hAnsi="Tahoma" w:cs="Tahoma"/>
          <w:szCs w:val="20"/>
        </w:rPr>
        <w:t>parc</w:t>
      </w:r>
      <w:proofErr w:type="spellEnd"/>
      <w:r w:rsidRPr="0089280C">
        <w:rPr>
          <w:rFonts w:ascii="Tahoma" w:hAnsi="Tahoma" w:cs="Tahoma"/>
          <w:szCs w:val="20"/>
        </w:rPr>
        <w:t xml:space="preserve">. št                                                      </w:t>
      </w:r>
      <w:proofErr w:type="spellStart"/>
      <w:r w:rsidRPr="0089280C">
        <w:rPr>
          <w:rFonts w:ascii="Tahoma" w:hAnsi="Tahoma" w:cs="Tahoma"/>
          <w:szCs w:val="20"/>
        </w:rPr>
        <w:t>k.o</w:t>
      </w:r>
      <w:proofErr w:type="spellEnd"/>
      <w:r w:rsidRPr="0089280C">
        <w:rPr>
          <w:rFonts w:ascii="Tahoma" w:hAnsi="Tahoma" w:cs="Tahoma"/>
          <w:szCs w:val="20"/>
        </w:rPr>
        <w:t xml:space="preserve">.               </w:t>
      </w:r>
      <w:r w:rsidR="00502E4E">
        <w:rPr>
          <w:rFonts w:ascii="Tahoma" w:hAnsi="Tahoma" w:cs="Tahoma"/>
          <w:szCs w:val="20"/>
        </w:rPr>
        <w:t xml:space="preserve">                               </w:t>
      </w:r>
    </w:p>
    <w:p w14:paraId="400308DF" w14:textId="77777777" w:rsidR="0089280C" w:rsidRPr="0089280C" w:rsidRDefault="0089280C" w:rsidP="0089280C">
      <w:pPr>
        <w:spacing w:after="0"/>
        <w:jc w:val="both"/>
        <w:rPr>
          <w:rFonts w:ascii="Tahoma" w:hAnsi="Tahoma" w:cs="Tahoma"/>
          <w:szCs w:val="20"/>
        </w:rPr>
      </w:pPr>
    </w:p>
    <w:p w14:paraId="4F782582" w14:textId="77777777" w:rsidR="0089280C" w:rsidRPr="0089280C" w:rsidRDefault="0089280C" w:rsidP="0089280C">
      <w:pPr>
        <w:spacing w:after="0"/>
        <w:jc w:val="both"/>
        <w:rPr>
          <w:rFonts w:ascii="Tahoma" w:hAnsi="Tahoma" w:cs="Tahoma"/>
          <w:szCs w:val="20"/>
        </w:rPr>
      </w:pPr>
      <w:r w:rsidRPr="0089280C">
        <w:rPr>
          <w:rFonts w:ascii="Tahoma" w:hAnsi="Tahoma" w:cs="Tahoma"/>
          <w:szCs w:val="20"/>
        </w:rPr>
        <w:t>Potrdilo potrebujem za naslednji namen:</w:t>
      </w:r>
    </w:p>
    <w:p w14:paraId="4F43C58A" w14:textId="77777777" w:rsidR="0089280C" w:rsidRPr="0089280C" w:rsidRDefault="0089280C" w:rsidP="00502E4E">
      <w:pPr>
        <w:pBdr>
          <w:bottom w:val="single" w:sz="2" w:space="1" w:color="808080" w:themeColor="background1" w:themeShade="80"/>
          <w:between w:val="dotted" w:sz="4" w:space="1" w:color="auto"/>
        </w:pBdr>
        <w:spacing w:after="0"/>
        <w:jc w:val="both"/>
        <w:rPr>
          <w:rFonts w:ascii="Tahoma" w:hAnsi="Tahoma" w:cs="Tahoma"/>
          <w:szCs w:val="20"/>
        </w:rPr>
      </w:pPr>
      <w:r w:rsidRPr="0089280C">
        <w:rPr>
          <w:rFonts w:ascii="Tahoma" w:hAnsi="Tahoma" w:cs="Tahoma"/>
          <w:szCs w:val="20"/>
        </w:rPr>
        <w:t xml:space="preserve">                                                                                                                                      </w:t>
      </w:r>
    </w:p>
    <w:p w14:paraId="75FE2CC0" w14:textId="77777777" w:rsidR="0089280C" w:rsidRDefault="0089280C" w:rsidP="0089280C">
      <w:pPr>
        <w:pBdr>
          <w:between w:val="dotted" w:sz="4" w:space="1" w:color="auto"/>
        </w:pBdr>
        <w:spacing w:after="0"/>
        <w:jc w:val="both"/>
        <w:rPr>
          <w:rFonts w:ascii="Tahoma" w:hAnsi="Tahoma" w:cs="Tahoma"/>
          <w:szCs w:val="20"/>
        </w:rPr>
      </w:pPr>
    </w:p>
    <w:p w14:paraId="3307B7FD" w14:textId="77777777" w:rsidR="0089280C" w:rsidRDefault="0089280C" w:rsidP="00502E4E">
      <w:pPr>
        <w:pBdr>
          <w:bottom w:val="single" w:sz="2" w:space="1" w:color="808080" w:themeColor="background1" w:themeShade="80"/>
          <w:between w:val="dotted" w:sz="4" w:space="1" w:color="auto"/>
        </w:pBdr>
        <w:spacing w:after="0"/>
        <w:jc w:val="both"/>
        <w:rPr>
          <w:rFonts w:ascii="Tahoma" w:hAnsi="Tahoma" w:cs="Tahoma"/>
          <w:szCs w:val="20"/>
        </w:rPr>
      </w:pPr>
    </w:p>
    <w:p w14:paraId="4A2A30AA" w14:textId="77777777" w:rsidR="0089280C" w:rsidRPr="0089280C" w:rsidRDefault="0089280C" w:rsidP="00BA65DE">
      <w:pPr>
        <w:pBdr>
          <w:between w:val="dotted" w:sz="4" w:space="1" w:color="auto"/>
        </w:pBdr>
        <w:spacing w:after="0"/>
        <w:jc w:val="both"/>
        <w:rPr>
          <w:rFonts w:ascii="Tahoma" w:hAnsi="Tahoma" w:cs="Tahoma"/>
          <w:szCs w:val="20"/>
        </w:rPr>
      </w:pPr>
    </w:p>
    <w:p w14:paraId="4F99B5BC" w14:textId="77777777" w:rsidR="0089280C" w:rsidRPr="0089280C" w:rsidRDefault="0089280C" w:rsidP="0089280C">
      <w:pPr>
        <w:spacing w:after="0"/>
        <w:jc w:val="both"/>
        <w:rPr>
          <w:rFonts w:ascii="Tahoma" w:hAnsi="Tahoma" w:cs="Tahoma"/>
          <w:szCs w:val="20"/>
        </w:rPr>
      </w:pPr>
      <w:r w:rsidRPr="0089280C">
        <w:rPr>
          <w:rFonts w:ascii="Tahoma" w:hAnsi="Tahoma" w:cs="Tahoma"/>
          <w:szCs w:val="20"/>
        </w:rPr>
        <w:tab/>
      </w:r>
      <w:r w:rsidRPr="0089280C">
        <w:rPr>
          <w:rFonts w:ascii="Tahoma" w:hAnsi="Tahoma" w:cs="Tahoma"/>
          <w:szCs w:val="20"/>
        </w:rPr>
        <w:tab/>
      </w:r>
      <w:r w:rsidRPr="0089280C">
        <w:rPr>
          <w:rFonts w:ascii="Tahoma" w:hAnsi="Tahoma" w:cs="Tahoma"/>
          <w:szCs w:val="20"/>
        </w:rPr>
        <w:tab/>
      </w:r>
      <w:r w:rsidRPr="0089280C">
        <w:rPr>
          <w:rFonts w:ascii="Tahoma" w:hAnsi="Tahoma" w:cs="Tahoma"/>
          <w:szCs w:val="20"/>
        </w:rPr>
        <w:tab/>
      </w:r>
      <w:r w:rsidRPr="0089280C">
        <w:rPr>
          <w:rFonts w:ascii="Tahoma" w:hAnsi="Tahoma" w:cs="Tahoma"/>
          <w:szCs w:val="20"/>
        </w:rPr>
        <w:tab/>
      </w:r>
      <w:r w:rsidRPr="0089280C">
        <w:rPr>
          <w:rFonts w:ascii="Tahoma" w:hAnsi="Tahoma" w:cs="Tahoma"/>
          <w:szCs w:val="20"/>
        </w:rPr>
        <w:tab/>
      </w:r>
      <w:r w:rsidRPr="0089280C">
        <w:rPr>
          <w:rFonts w:ascii="Tahoma" w:hAnsi="Tahoma" w:cs="Tahoma"/>
          <w:szCs w:val="20"/>
        </w:rPr>
        <w:tab/>
      </w:r>
      <w:r w:rsidRPr="0089280C">
        <w:rPr>
          <w:rFonts w:ascii="Tahoma" w:hAnsi="Tahoma" w:cs="Tahoma"/>
          <w:szCs w:val="20"/>
        </w:rPr>
        <w:tab/>
      </w:r>
      <w:r w:rsidRPr="0089280C">
        <w:rPr>
          <w:rFonts w:ascii="Tahoma" w:hAnsi="Tahoma" w:cs="Tahoma"/>
          <w:szCs w:val="20"/>
        </w:rPr>
        <w:tab/>
        <w:t xml:space="preserve">     </w:t>
      </w:r>
    </w:p>
    <w:p w14:paraId="56DDCE2E" w14:textId="77777777" w:rsidR="0089280C" w:rsidRPr="0089280C" w:rsidRDefault="0089280C" w:rsidP="0089280C">
      <w:pPr>
        <w:spacing w:after="0"/>
        <w:jc w:val="both"/>
        <w:rPr>
          <w:rFonts w:ascii="Tahoma" w:hAnsi="Tahoma" w:cs="Tahoma"/>
          <w:szCs w:val="20"/>
        </w:rPr>
      </w:pPr>
    </w:p>
    <w:p w14:paraId="163B8F3C" w14:textId="77777777" w:rsidR="0089280C" w:rsidRPr="009E0B4A" w:rsidRDefault="0089280C" w:rsidP="00502E4E">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05F2A015" w14:textId="77777777" w:rsidR="0089280C" w:rsidRPr="0089280C" w:rsidRDefault="0089280C" w:rsidP="0089280C">
      <w:pPr>
        <w:spacing w:after="0"/>
        <w:jc w:val="both"/>
        <w:rPr>
          <w:rFonts w:ascii="Tahoma" w:hAnsi="Tahoma" w:cs="Tahoma"/>
          <w:szCs w:val="20"/>
        </w:rPr>
      </w:pPr>
    </w:p>
    <w:p w14:paraId="47F3EA58" w14:textId="58AFD873" w:rsidR="0089280C" w:rsidRDefault="0089280C" w:rsidP="00951D7B">
      <w:pPr>
        <w:rPr>
          <w:rFonts w:ascii="Tahoma" w:hAnsi="Tahoma" w:cs="Tahoma"/>
          <w:b/>
          <w:sz w:val="20"/>
          <w:szCs w:val="20"/>
        </w:rPr>
      </w:pPr>
      <w:r w:rsidRPr="00502E4E">
        <w:rPr>
          <w:rFonts w:ascii="Tahoma" w:hAnsi="Tahoma" w:cs="Tahoma"/>
          <w:sz w:val="20"/>
          <w:szCs w:val="20"/>
        </w:rPr>
        <w:t xml:space="preserve">Potrdilo je v skladu z </w:t>
      </w:r>
      <w:hyperlink r:id="rId4" w:history="1">
        <w:r w:rsidR="00951D7B" w:rsidRPr="000E4418">
          <w:rPr>
            <w:rStyle w:val="Hiperpovezava"/>
          </w:rPr>
          <w:t>Zakon</w:t>
        </w:r>
        <w:r w:rsidR="00951D7B">
          <w:rPr>
            <w:rStyle w:val="Hiperpovezava"/>
          </w:rPr>
          <w:t>om</w:t>
        </w:r>
        <w:r w:rsidR="00951D7B" w:rsidRPr="000E4418">
          <w:rPr>
            <w:rStyle w:val="Hiperpovezava"/>
          </w:rPr>
          <w:t xml:space="preserve"> o upravnih taksa</w:t>
        </w:r>
        <w:r w:rsidR="00951D7B">
          <w:rPr>
            <w:rStyle w:val="Hiperpovezava"/>
          </w:rPr>
          <w:t>h (ZUT)</w:t>
        </w:r>
      </w:hyperlink>
      <w:r w:rsidR="00951D7B">
        <w:t xml:space="preserve"> (Uradni list RS, št. </w:t>
      </w:r>
      <w:r w:rsidR="00951D7B" w:rsidRPr="00C35FFB">
        <w:t>106/10</w:t>
      </w:r>
      <w:r w:rsidR="00951D7B">
        <w:t xml:space="preserve"> – UPB s spremembami)</w:t>
      </w:r>
      <w:r w:rsidR="00514526">
        <w:rPr>
          <w:rFonts w:ascii="Tahoma" w:hAnsi="Tahoma" w:cs="Tahoma"/>
          <w:sz w:val="20"/>
          <w:szCs w:val="20"/>
        </w:rPr>
        <w:t xml:space="preserve"> </w:t>
      </w:r>
      <w:r w:rsidRPr="0089280C">
        <w:rPr>
          <w:rFonts w:ascii="Tahoma" w:hAnsi="Tahoma" w:cs="Tahoma"/>
          <w:b/>
          <w:sz w:val="20"/>
          <w:szCs w:val="20"/>
        </w:rPr>
        <w:t>takse oproščeno.</w:t>
      </w:r>
    </w:p>
    <w:p w14:paraId="0E068BF8" w14:textId="2C346929" w:rsidR="008B0563" w:rsidRDefault="008B0563" w:rsidP="0089280C">
      <w:pPr>
        <w:spacing w:after="0"/>
        <w:jc w:val="both"/>
        <w:rPr>
          <w:rFonts w:ascii="Tahoma" w:hAnsi="Tahoma" w:cs="Tahoma"/>
          <w:b/>
          <w:sz w:val="20"/>
          <w:szCs w:val="20"/>
        </w:rPr>
      </w:pPr>
    </w:p>
    <w:p w14:paraId="73720BF4" w14:textId="77777777" w:rsidR="009E0B4A" w:rsidRPr="000109CC" w:rsidRDefault="00951D7B" w:rsidP="0089280C">
      <w:pPr>
        <w:spacing w:after="0"/>
        <w:jc w:val="both"/>
        <w:rPr>
          <w:rFonts w:ascii="Tahoma" w:hAnsi="Tahoma" w:cs="Tahoma"/>
          <w:sz w:val="16"/>
          <w:szCs w:val="20"/>
        </w:rPr>
      </w:pPr>
      <w:r>
        <w:rPr>
          <w:rFonts w:ascii="Tahoma" w:hAnsi="Tahoma" w:cs="Tahoma"/>
          <w:sz w:val="16"/>
          <w:szCs w:val="20"/>
        </w:rPr>
        <w:pict w14:anchorId="2B8F2FF9">
          <v:rect id="_x0000_i1025" style="width:0;height:1.5pt" o:hralign="center" o:hrstd="t" o:hr="t" fillcolor="#a0a0a0" stroked="f"/>
        </w:pict>
      </w:r>
    </w:p>
    <w:p w14:paraId="1A451561" w14:textId="77777777" w:rsidR="008B0563" w:rsidRPr="00951D7B" w:rsidRDefault="008B0563" w:rsidP="008B0563">
      <w:pPr>
        <w:jc w:val="both"/>
        <w:rPr>
          <w:rFonts w:ascii="Tahoma" w:hAnsi="Tahoma" w:cs="Tahoma"/>
          <w:sz w:val="18"/>
          <w:szCs w:val="18"/>
        </w:rPr>
      </w:pPr>
      <w:r w:rsidRPr="00951D7B">
        <w:rPr>
          <w:rFonts w:ascii="Tahoma" w:hAnsi="Tahoma" w:cs="Tahoma"/>
          <w:sz w:val="18"/>
          <w:szCs w:val="18"/>
        </w:rPr>
        <w:t>Upravljavec osebnih podatkov je Občina Žirovnica. Pooblaščena oseba za varstvo osebnih podatkov je dosegljiva na e-mailu:</w:t>
      </w:r>
      <w:r w:rsidRPr="00951D7B">
        <w:rPr>
          <w:rFonts w:ascii="Tahoma" w:hAnsi="Tahoma" w:cs="Tahoma"/>
          <w:color w:val="7030A0"/>
          <w:sz w:val="18"/>
          <w:szCs w:val="18"/>
        </w:rPr>
        <w:t xml:space="preserve"> </w:t>
      </w:r>
      <w:hyperlink r:id="rId5" w:history="1">
        <w:r w:rsidRPr="00951D7B">
          <w:rPr>
            <w:rStyle w:val="Hiperpovezava"/>
            <w:rFonts w:ascii="Tahoma" w:hAnsi="Tahoma" w:cs="Tahoma"/>
            <w:sz w:val="18"/>
            <w:szCs w:val="18"/>
          </w:rPr>
          <w:t>info@intelektum.eu</w:t>
        </w:r>
      </w:hyperlink>
      <w:r w:rsidRPr="00951D7B">
        <w:rPr>
          <w:rFonts w:ascii="Tahoma" w:hAnsi="Tahoma" w:cs="Tahoma"/>
          <w:color w:val="7030A0"/>
          <w:sz w:val="18"/>
          <w:szCs w:val="18"/>
        </w:rPr>
        <w:t xml:space="preserve">. </w:t>
      </w:r>
      <w:r w:rsidRPr="00951D7B">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951D7B">
          <w:rPr>
            <w:rStyle w:val="Hiperpovezava"/>
            <w:rFonts w:ascii="Tahoma" w:hAnsi="Tahoma" w:cs="Tahoma"/>
            <w:color w:val="auto"/>
            <w:sz w:val="18"/>
            <w:szCs w:val="18"/>
          </w:rPr>
          <w:t>https://zirovnica.si/politika-zasebnosti/</w:t>
        </w:r>
      </w:hyperlink>
      <w:r w:rsidRPr="00951D7B">
        <w:rPr>
          <w:rFonts w:ascii="Tahoma" w:hAnsi="Tahoma" w:cs="Tahoma"/>
          <w:sz w:val="18"/>
          <w:szCs w:val="18"/>
        </w:rPr>
        <w:t>, v vložišču Občine Žirovnica ali pri pooblaščeni osebi na e-mailu:</w:t>
      </w:r>
      <w:r w:rsidRPr="00951D7B">
        <w:rPr>
          <w:rFonts w:ascii="Tahoma" w:hAnsi="Tahoma" w:cs="Tahoma"/>
          <w:color w:val="7030A0"/>
          <w:sz w:val="18"/>
          <w:szCs w:val="18"/>
        </w:rPr>
        <w:t xml:space="preserve"> </w:t>
      </w:r>
      <w:hyperlink r:id="rId7" w:history="1">
        <w:r w:rsidRPr="00951D7B">
          <w:rPr>
            <w:rStyle w:val="Hiperpovezava"/>
            <w:rFonts w:ascii="Tahoma" w:hAnsi="Tahoma" w:cs="Tahoma"/>
            <w:sz w:val="18"/>
            <w:szCs w:val="18"/>
          </w:rPr>
          <w:t>info@intelektum.eu</w:t>
        </w:r>
      </w:hyperlink>
      <w:r w:rsidRPr="00951D7B">
        <w:rPr>
          <w:rFonts w:ascii="Tahoma" w:hAnsi="Tahoma" w:cs="Tahoma"/>
          <w:color w:val="7030A0"/>
          <w:sz w:val="18"/>
          <w:szCs w:val="18"/>
        </w:rPr>
        <w:t>.</w:t>
      </w:r>
    </w:p>
    <w:p w14:paraId="1361D759" w14:textId="1F3A4A67" w:rsidR="009E0B4A" w:rsidRPr="008B0563" w:rsidRDefault="009E0B4A" w:rsidP="008B0563">
      <w:pPr>
        <w:spacing w:after="0"/>
        <w:jc w:val="both"/>
        <w:rPr>
          <w:rFonts w:ascii="Tahoma" w:hAnsi="Tahoma" w:cs="Tahoma"/>
          <w:i/>
          <w:iCs/>
        </w:rPr>
      </w:pPr>
    </w:p>
    <w:sectPr w:rsidR="009E0B4A" w:rsidRPr="008B0563" w:rsidSect="00502E4E">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8126B"/>
    <w:rsid w:val="00121F33"/>
    <w:rsid w:val="0015527D"/>
    <w:rsid w:val="00320C02"/>
    <w:rsid w:val="00502E4E"/>
    <w:rsid w:val="00514526"/>
    <w:rsid w:val="005E6D4F"/>
    <w:rsid w:val="007331AE"/>
    <w:rsid w:val="0089280C"/>
    <w:rsid w:val="008B0563"/>
    <w:rsid w:val="00951D7B"/>
    <w:rsid w:val="009E0B4A"/>
    <w:rsid w:val="00A65D31"/>
    <w:rsid w:val="00A66EA7"/>
    <w:rsid w:val="00BA65DE"/>
    <w:rsid w:val="00C6465B"/>
    <w:rsid w:val="00CA4D84"/>
    <w:rsid w:val="00D27F8E"/>
    <w:rsid w:val="00D82582"/>
    <w:rsid w:val="00DC480E"/>
    <w:rsid w:val="00E47E49"/>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1E81C"/>
  <w15:docId w15:val="{B1AFEF2A-A133-4A3B-A6C2-FC96CC21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character" w:styleId="Hiperpovezava">
    <w:name w:val="Hyperlink"/>
    <w:basedOn w:val="Privzetapisavaodstavka"/>
    <w:uiPriority w:val="99"/>
    <w:unhideWhenUsed/>
    <w:rsid w:val="008B0563"/>
    <w:rPr>
      <w:color w:val="0000FF" w:themeColor="hyperlink"/>
      <w:u w:val="single"/>
    </w:rPr>
  </w:style>
  <w:style w:type="character" w:styleId="Nerazreenaomemba">
    <w:name w:val="Unresolved Mention"/>
    <w:basedOn w:val="Privzetapisavaodstavka"/>
    <w:uiPriority w:val="99"/>
    <w:semiHidden/>
    <w:unhideWhenUsed/>
    <w:rsid w:val="008B0563"/>
    <w:rPr>
      <w:color w:val="605E5C"/>
      <w:shd w:val="clear" w:color="auto" w:fill="E1DFDD"/>
    </w:rPr>
  </w:style>
  <w:style w:type="character" w:styleId="SledenaHiperpovezava">
    <w:name w:val="FollowedHyperlink"/>
    <w:basedOn w:val="Privzetapisavaodstavka"/>
    <w:uiPriority w:val="99"/>
    <w:semiHidden/>
    <w:unhideWhenUsed/>
    <w:rsid w:val="008B05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9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intelektum.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irovnica.si/politika-zasebnosti/" TargetMode="External"/><Relationship Id="rId5" Type="http://schemas.openxmlformats.org/officeDocument/2006/relationships/hyperlink" Target="mailto:info@intelektum.eu" TargetMode="External"/><Relationship Id="rId4" Type="http://schemas.openxmlformats.org/officeDocument/2006/relationships/hyperlink" Target="http://pisrs.si/Pis.web/pregledPredpisa?id=ZAKO2146"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5</cp:revision>
  <cp:lastPrinted>2018-08-02T12:09:00Z</cp:lastPrinted>
  <dcterms:created xsi:type="dcterms:W3CDTF">2022-10-13T07:38:00Z</dcterms:created>
  <dcterms:modified xsi:type="dcterms:W3CDTF">2022-10-28T07:13:00Z</dcterms:modified>
</cp:coreProperties>
</file>