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9219" w14:textId="6D081837" w:rsidR="0096365C" w:rsidRPr="00D4131D" w:rsidRDefault="001B1B93">
      <w:pPr>
        <w:rPr>
          <w:rFonts w:ascii="Tahoma" w:hAnsi="Tahoma" w:cs="Tahoma"/>
        </w:rPr>
      </w:pPr>
      <w:r w:rsidRPr="00D4131D">
        <w:rPr>
          <w:rFonts w:ascii="Tahoma" w:hAnsi="Tahoma" w:cs="Tahoma"/>
          <w:noProof/>
        </w:rPr>
        <w:drawing>
          <wp:inline distT="0" distB="0" distL="0" distR="0" wp14:anchorId="4BC7D232" wp14:editId="335FDD3D">
            <wp:extent cx="1651379" cy="61847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942" cy="622426"/>
                    </a:xfrm>
                    <a:prstGeom prst="rect">
                      <a:avLst/>
                    </a:prstGeom>
                    <a:noFill/>
                    <a:ln>
                      <a:noFill/>
                    </a:ln>
                  </pic:spPr>
                </pic:pic>
              </a:graphicData>
            </a:graphic>
          </wp:inline>
        </w:drawing>
      </w:r>
    </w:p>
    <w:p w14:paraId="7137B6D9" w14:textId="77777777" w:rsidR="0096365C" w:rsidRPr="00D4131D" w:rsidRDefault="0096365C">
      <w:pPr>
        <w:rPr>
          <w:rFonts w:ascii="Tahoma" w:hAnsi="Tahoma" w:cs="Tahoma"/>
        </w:rPr>
      </w:pPr>
      <w:r w:rsidRPr="00D4131D">
        <w:rPr>
          <w:rFonts w:ascii="Tahoma" w:hAnsi="Tahoma" w:cs="Tahoma"/>
        </w:rPr>
        <w:t>Breznica 3, 4274 Žirovnica</w:t>
      </w:r>
    </w:p>
    <w:p w14:paraId="016EA716" w14:textId="77777777" w:rsidR="0096365C" w:rsidRPr="00D4131D" w:rsidRDefault="0096365C">
      <w:pPr>
        <w:rPr>
          <w:rFonts w:ascii="Tahoma" w:hAnsi="Tahoma" w:cs="Tahoma"/>
        </w:rPr>
      </w:pPr>
      <w:r w:rsidRPr="00D4131D">
        <w:rPr>
          <w:rFonts w:ascii="Tahoma" w:hAnsi="Tahoma" w:cs="Tahoma"/>
        </w:rPr>
        <w:t>tel.: 04 5809 100, fax: 04 5809 109</w:t>
      </w:r>
    </w:p>
    <w:p w14:paraId="0D0C9B09" w14:textId="77777777" w:rsidR="0096365C" w:rsidRPr="00D4131D" w:rsidRDefault="0096365C">
      <w:pPr>
        <w:rPr>
          <w:rFonts w:ascii="Tahoma" w:hAnsi="Tahoma" w:cs="Tahoma"/>
        </w:rPr>
      </w:pPr>
      <w:r w:rsidRPr="00D4131D">
        <w:rPr>
          <w:rFonts w:ascii="Tahoma" w:hAnsi="Tahoma" w:cs="Tahoma"/>
        </w:rPr>
        <w:t>e-mail: obcina@zirovnica.si</w:t>
      </w:r>
    </w:p>
    <w:p w14:paraId="37A469E9" w14:textId="77777777" w:rsidR="005C32AE" w:rsidRPr="00D4131D" w:rsidRDefault="005C32AE">
      <w:pPr>
        <w:pStyle w:val="Naslov2"/>
        <w:rPr>
          <w:rFonts w:cs="Tahoma"/>
          <w:sz w:val="20"/>
        </w:rPr>
      </w:pPr>
    </w:p>
    <w:p w14:paraId="397FD31E" w14:textId="024A7266" w:rsidR="0096365C" w:rsidRPr="00D4131D" w:rsidRDefault="00C57A58">
      <w:pPr>
        <w:pStyle w:val="Naslov2"/>
        <w:rPr>
          <w:rFonts w:cs="Tahoma"/>
          <w:sz w:val="20"/>
        </w:rPr>
      </w:pPr>
      <w:r w:rsidRPr="00D4131D">
        <w:rPr>
          <w:rFonts w:cs="Tahoma"/>
          <w:sz w:val="20"/>
        </w:rPr>
        <w:t xml:space="preserve">Številka: </w:t>
      </w:r>
      <w:r w:rsidR="001F3EB3" w:rsidRPr="00D4131D">
        <w:rPr>
          <w:rFonts w:cs="Tahoma"/>
          <w:sz w:val="20"/>
        </w:rPr>
        <w:t>011-000</w:t>
      </w:r>
      <w:r w:rsidR="005C32AE" w:rsidRPr="00D4131D">
        <w:rPr>
          <w:rFonts w:cs="Tahoma"/>
          <w:sz w:val="20"/>
        </w:rPr>
        <w:t>3/201</w:t>
      </w:r>
      <w:r w:rsidR="00963C0C" w:rsidRPr="00D4131D">
        <w:rPr>
          <w:rFonts w:cs="Tahoma"/>
          <w:sz w:val="20"/>
        </w:rPr>
        <w:t>8</w:t>
      </w:r>
      <w:r w:rsidR="001F3EB3" w:rsidRPr="00D4131D">
        <w:rPr>
          <w:rFonts w:cs="Tahoma"/>
          <w:sz w:val="20"/>
        </w:rPr>
        <w:t xml:space="preserve"> - </w:t>
      </w:r>
      <w:r w:rsidR="008B4276" w:rsidRPr="00D4131D">
        <w:rPr>
          <w:rFonts w:cs="Tahoma"/>
          <w:sz w:val="20"/>
        </w:rPr>
        <w:t>1</w:t>
      </w:r>
      <w:r w:rsidR="00EB61ED">
        <w:rPr>
          <w:rFonts w:cs="Tahoma"/>
          <w:sz w:val="20"/>
        </w:rPr>
        <w:t>6</w:t>
      </w:r>
    </w:p>
    <w:p w14:paraId="77D3025B" w14:textId="34F928FF" w:rsidR="0096365C" w:rsidRPr="00D4131D" w:rsidRDefault="0096365C">
      <w:pPr>
        <w:jc w:val="both"/>
        <w:rPr>
          <w:rFonts w:ascii="Tahoma" w:hAnsi="Tahoma" w:cs="Tahoma"/>
        </w:rPr>
      </w:pPr>
      <w:r w:rsidRPr="00D4131D">
        <w:rPr>
          <w:rFonts w:ascii="Tahoma" w:hAnsi="Tahoma" w:cs="Tahoma"/>
        </w:rPr>
        <w:t xml:space="preserve">Datum: </w:t>
      </w:r>
      <w:r w:rsidR="00EB61ED">
        <w:rPr>
          <w:rFonts w:ascii="Tahoma" w:hAnsi="Tahoma" w:cs="Tahoma"/>
        </w:rPr>
        <w:t>20.12.2021</w:t>
      </w:r>
    </w:p>
    <w:p w14:paraId="750E62CD" w14:textId="77777777" w:rsidR="0096365C" w:rsidRPr="00D4131D" w:rsidRDefault="0096365C">
      <w:pPr>
        <w:jc w:val="both"/>
        <w:rPr>
          <w:rFonts w:ascii="Tahoma" w:hAnsi="Tahoma" w:cs="Tahoma"/>
        </w:rPr>
      </w:pPr>
    </w:p>
    <w:p w14:paraId="43F15B84" w14:textId="77777777" w:rsidR="0096365C" w:rsidRPr="00D4131D" w:rsidRDefault="0096365C">
      <w:pPr>
        <w:pBdr>
          <w:top w:val="single" w:sz="4" w:space="1" w:color="auto"/>
          <w:left w:val="single" w:sz="4" w:space="4" w:color="auto"/>
          <w:bottom w:val="single" w:sz="4" w:space="1" w:color="auto"/>
          <w:right w:val="single" w:sz="4" w:space="4" w:color="auto"/>
        </w:pBdr>
        <w:shd w:val="pct25" w:color="000000" w:fill="FFFFFF"/>
        <w:jc w:val="center"/>
        <w:rPr>
          <w:rFonts w:ascii="Tahoma" w:hAnsi="Tahoma" w:cs="Tahoma"/>
          <w:b/>
        </w:rPr>
      </w:pPr>
      <w:r w:rsidRPr="00D4131D">
        <w:rPr>
          <w:rFonts w:ascii="Tahoma" w:hAnsi="Tahoma" w:cs="Tahoma"/>
          <w:b/>
        </w:rPr>
        <w:t>Z A P I S N I K</w:t>
      </w:r>
    </w:p>
    <w:p w14:paraId="1D50B956" w14:textId="725CBBB0" w:rsidR="0096365C" w:rsidRPr="00D4131D" w:rsidRDefault="008B4276">
      <w:pPr>
        <w:pBdr>
          <w:top w:val="single" w:sz="4" w:space="1" w:color="auto"/>
          <w:left w:val="single" w:sz="4" w:space="4" w:color="auto"/>
          <w:bottom w:val="single" w:sz="4" w:space="1" w:color="auto"/>
          <w:right w:val="single" w:sz="4" w:space="4" w:color="auto"/>
        </w:pBdr>
        <w:shd w:val="pct25" w:color="000000" w:fill="FFFFFF"/>
        <w:jc w:val="center"/>
        <w:rPr>
          <w:rFonts w:ascii="Tahoma" w:hAnsi="Tahoma" w:cs="Tahoma"/>
          <w:b/>
        </w:rPr>
      </w:pPr>
      <w:r w:rsidRPr="00D4131D">
        <w:rPr>
          <w:rFonts w:ascii="Tahoma" w:hAnsi="Tahoma" w:cs="Tahoma"/>
          <w:b/>
        </w:rPr>
        <w:t>1</w:t>
      </w:r>
      <w:r w:rsidR="00EB61ED">
        <w:rPr>
          <w:rFonts w:ascii="Tahoma" w:hAnsi="Tahoma" w:cs="Tahoma"/>
          <w:b/>
        </w:rPr>
        <w:t>6</w:t>
      </w:r>
      <w:r w:rsidR="0096365C" w:rsidRPr="00D4131D">
        <w:rPr>
          <w:rFonts w:ascii="Tahoma" w:hAnsi="Tahoma" w:cs="Tahoma"/>
          <w:b/>
        </w:rPr>
        <w:t>. seje STATUTARNO – PRAVNE KOMISIJE</w:t>
      </w:r>
    </w:p>
    <w:p w14:paraId="3CE2DEAD" w14:textId="77777777" w:rsidR="0096365C" w:rsidRPr="00D4131D" w:rsidRDefault="0096365C">
      <w:pPr>
        <w:jc w:val="both"/>
        <w:rPr>
          <w:rFonts w:ascii="Tahoma" w:hAnsi="Tahoma" w:cs="Tahoma"/>
        </w:rPr>
      </w:pPr>
    </w:p>
    <w:p w14:paraId="668562CB" w14:textId="225884C5" w:rsidR="0096365C" w:rsidRPr="00D4131D" w:rsidRDefault="0096365C">
      <w:pPr>
        <w:jc w:val="both"/>
        <w:rPr>
          <w:rFonts w:ascii="Tahoma" w:hAnsi="Tahoma" w:cs="Tahoma"/>
        </w:rPr>
      </w:pPr>
      <w:r w:rsidRPr="00D4131D">
        <w:rPr>
          <w:rFonts w:ascii="Tahoma" w:hAnsi="Tahoma" w:cs="Tahoma"/>
        </w:rPr>
        <w:t xml:space="preserve">ki je bila v </w:t>
      </w:r>
      <w:r w:rsidR="00B44F6F" w:rsidRPr="00D4131D">
        <w:rPr>
          <w:rFonts w:ascii="Tahoma" w:hAnsi="Tahoma" w:cs="Tahoma"/>
          <w:b/>
        </w:rPr>
        <w:t>ponedeljek</w:t>
      </w:r>
      <w:r w:rsidR="007A6736" w:rsidRPr="00D4131D">
        <w:rPr>
          <w:rFonts w:ascii="Tahoma" w:hAnsi="Tahoma" w:cs="Tahoma"/>
          <w:b/>
        </w:rPr>
        <w:t>,</w:t>
      </w:r>
      <w:r w:rsidR="00493824" w:rsidRPr="00D4131D">
        <w:rPr>
          <w:rFonts w:ascii="Tahoma" w:hAnsi="Tahoma" w:cs="Tahoma"/>
          <w:b/>
        </w:rPr>
        <w:t xml:space="preserve"> </w:t>
      </w:r>
      <w:r w:rsidR="00EB61ED">
        <w:rPr>
          <w:rFonts w:ascii="Tahoma" w:hAnsi="Tahoma" w:cs="Tahoma"/>
          <w:b/>
        </w:rPr>
        <w:t>20.12.2021</w:t>
      </w:r>
      <w:r w:rsidR="008460B8" w:rsidRPr="00D4131D">
        <w:rPr>
          <w:rFonts w:ascii="Tahoma" w:hAnsi="Tahoma" w:cs="Tahoma"/>
          <w:b/>
        </w:rPr>
        <w:t>,</w:t>
      </w:r>
      <w:r w:rsidR="00C57A58" w:rsidRPr="00D4131D">
        <w:rPr>
          <w:rFonts w:ascii="Tahoma" w:hAnsi="Tahoma" w:cs="Tahoma"/>
          <w:b/>
        </w:rPr>
        <w:t xml:space="preserve"> ob 1</w:t>
      </w:r>
      <w:r w:rsidR="00680B35" w:rsidRPr="00D4131D">
        <w:rPr>
          <w:rFonts w:ascii="Tahoma" w:hAnsi="Tahoma" w:cs="Tahoma"/>
          <w:b/>
        </w:rPr>
        <w:t>7</w:t>
      </w:r>
      <w:r w:rsidRPr="00D4131D">
        <w:rPr>
          <w:rFonts w:ascii="Tahoma" w:hAnsi="Tahoma" w:cs="Tahoma"/>
          <w:b/>
        </w:rPr>
        <w:t>.</w:t>
      </w:r>
      <w:r w:rsidR="00B82724" w:rsidRPr="00D4131D">
        <w:rPr>
          <w:rFonts w:ascii="Tahoma" w:hAnsi="Tahoma" w:cs="Tahoma"/>
          <w:b/>
        </w:rPr>
        <w:t>0</w:t>
      </w:r>
      <w:r w:rsidR="00FE32D2" w:rsidRPr="00D4131D">
        <w:rPr>
          <w:rFonts w:ascii="Tahoma" w:hAnsi="Tahoma" w:cs="Tahoma"/>
          <w:b/>
        </w:rPr>
        <w:t>0</w:t>
      </w:r>
      <w:r w:rsidRPr="00D4131D">
        <w:rPr>
          <w:rFonts w:ascii="Tahoma" w:hAnsi="Tahoma" w:cs="Tahoma"/>
          <w:b/>
        </w:rPr>
        <w:t xml:space="preserve"> uri</w:t>
      </w:r>
      <w:r w:rsidR="008460B8" w:rsidRPr="00D4131D">
        <w:rPr>
          <w:rFonts w:ascii="Tahoma" w:hAnsi="Tahoma" w:cs="Tahoma"/>
          <w:b/>
        </w:rPr>
        <w:t>,</w:t>
      </w:r>
      <w:r w:rsidRPr="00D4131D">
        <w:rPr>
          <w:rFonts w:ascii="Tahoma" w:hAnsi="Tahoma" w:cs="Tahoma"/>
        </w:rPr>
        <w:t xml:space="preserve"> v prostorih Občine Žirovnica na Breznici 3.</w:t>
      </w:r>
    </w:p>
    <w:p w14:paraId="262BFEAF" w14:textId="77777777" w:rsidR="0096365C" w:rsidRPr="00D4131D" w:rsidRDefault="0096365C">
      <w:pPr>
        <w:jc w:val="both"/>
        <w:rPr>
          <w:rFonts w:ascii="Tahoma" w:hAnsi="Tahoma" w:cs="Tahoma"/>
        </w:rPr>
      </w:pPr>
    </w:p>
    <w:p w14:paraId="2094F211" w14:textId="1AC7F6C8" w:rsidR="00680B35" w:rsidRPr="00D4131D" w:rsidRDefault="0096365C">
      <w:pPr>
        <w:jc w:val="both"/>
        <w:rPr>
          <w:rFonts w:ascii="Tahoma" w:hAnsi="Tahoma" w:cs="Tahoma"/>
        </w:rPr>
      </w:pPr>
      <w:r w:rsidRPr="00D4131D">
        <w:rPr>
          <w:rFonts w:ascii="Tahoma" w:hAnsi="Tahoma" w:cs="Tahoma"/>
        </w:rPr>
        <w:t xml:space="preserve">Prisotni člani komisije: </w:t>
      </w:r>
      <w:r w:rsidR="006D3D69" w:rsidRPr="00D4131D">
        <w:rPr>
          <w:rFonts w:ascii="Tahoma" w:hAnsi="Tahoma" w:cs="Tahoma"/>
        </w:rPr>
        <w:t>Mojca Vene</w:t>
      </w:r>
      <w:r w:rsidR="00024867" w:rsidRPr="00D4131D">
        <w:rPr>
          <w:rFonts w:ascii="Tahoma" w:hAnsi="Tahoma" w:cs="Tahoma"/>
        </w:rPr>
        <w:t>,</w:t>
      </w:r>
      <w:r w:rsidR="006D3D69" w:rsidRPr="00D4131D">
        <w:rPr>
          <w:rFonts w:ascii="Tahoma" w:hAnsi="Tahoma" w:cs="Tahoma"/>
        </w:rPr>
        <w:t xml:space="preserve"> </w:t>
      </w:r>
      <w:r w:rsidR="00963C0C" w:rsidRPr="00D4131D">
        <w:rPr>
          <w:rFonts w:ascii="Tahoma" w:hAnsi="Tahoma" w:cs="Tahoma"/>
        </w:rPr>
        <w:t xml:space="preserve">Zdravko Malnar, </w:t>
      </w:r>
      <w:r w:rsidR="002B7CA4" w:rsidRPr="00D4131D">
        <w:rPr>
          <w:rFonts w:ascii="Tahoma" w:hAnsi="Tahoma" w:cs="Tahoma"/>
        </w:rPr>
        <w:t>Tatjana Mulej</w:t>
      </w:r>
      <w:r w:rsidR="009165B3" w:rsidRPr="00D4131D">
        <w:rPr>
          <w:rFonts w:ascii="Tahoma" w:hAnsi="Tahoma" w:cs="Tahoma"/>
        </w:rPr>
        <w:t>,</w:t>
      </w:r>
      <w:r w:rsidR="003E0FF9" w:rsidRPr="00D4131D">
        <w:rPr>
          <w:rFonts w:ascii="Tahoma" w:hAnsi="Tahoma" w:cs="Tahoma"/>
        </w:rPr>
        <w:t xml:space="preserve"> </w:t>
      </w:r>
      <w:r w:rsidR="009165B3" w:rsidRPr="00D4131D">
        <w:rPr>
          <w:rFonts w:ascii="Tahoma" w:hAnsi="Tahoma" w:cs="Tahoma"/>
        </w:rPr>
        <w:t>Klemen Eržen</w:t>
      </w:r>
      <w:r w:rsidR="008C0748" w:rsidRPr="00D4131D">
        <w:rPr>
          <w:rFonts w:ascii="Tahoma" w:hAnsi="Tahoma" w:cs="Tahoma"/>
        </w:rPr>
        <w:t xml:space="preserve">, </w:t>
      </w:r>
      <w:r w:rsidR="00EB61ED" w:rsidRPr="00D4131D">
        <w:rPr>
          <w:rFonts w:ascii="Tahoma" w:hAnsi="Tahoma" w:cs="Tahoma"/>
        </w:rPr>
        <w:t>Zvone Bulovec</w:t>
      </w:r>
    </w:p>
    <w:p w14:paraId="35688046" w14:textId="73A5B31A" w:rsidR="0096365C" w:rsidRPr="00D4131D" w:rsidRDefault="00963C0C">
      <w:pPr>
        <w:jc w:val="both"/>
        <w:rPr>
          <w:rFonts w:ascii="Tahoma" w:hAnsi="Tahoma" w:cs="Tahoma"/>
        </w:rPr>
      </w:pPr>
      <w:r w:rsidRPr="00D4131D">
        <w:rPr>
          <w:rFonts w:ascii="Tahoma" w:hAnsi="Tahoma" w:cs="Tahoma"/>
        </w:rPr>
        <w:t>O</w:t>
      </w:r>
      <w:r w:rsidR="0096365C" w:rsidRPr="00D4131D">
        <w:rPr>
          <w:rFonts w:ascii="Tahoma" w:hAnsi="Tahoma" w:cs="Tahoma"/>
        </w:rPr>
        <w:t xml:space="preserve">stali prisotni: </w:t>
      </w:r>
      <w:r w:rsidR="001F3EB3" w:rsidRPr="00D4131D">
        <w:rPr>
          <w:rFonts w:ascii="Tahoma" w:hAnsi="Tahoma" w:cs="Tahoma"/>
        </w:rPr>
        <w:t>župan Leopold Pogača</w:t>
      </w:r>
      <w:r w:rsidR="0031613B" w:rsidRPr="00D4131D">
        <w:rPr>
          <w:rFonts w:ascii="Tahoma" w:hAnsi="Tahoma" w:cs="Tahoma"/>
        </w:rPr>
        <w:t>r</w:t>
      </w:r>
      <w:r w:rsidR="0096365C" w:rsidRPr="00D4131D">
        <w:rPr>
          <w:rFonts w:ascii="Tahoma" w:hAnsi="Tahoma" w:cs="Tahoma"/>
        </w:rPr>
        <w:t xml:space="preserve">, </w:t>
      </w:r>
      <w:r w:rsidR="006D3D69" w:rsidRPr="00D4131D">
        <w:rPr>
          <w:rFonts w:ascii="Tahoma" w:hAnsi="Tahoma" w:cs="Tahoma"/>
        </w:rPr>
        <w:t>Monika Kusterle</w:t>
      </w:r>
      <w:r w:rsidR="007A6736" w:rsidRPr="00D4131D">
        <w:rPr>
          <w:rFonts w:ascii="Tahoma" w:hAnsi="Tahoma" w:cs="Tahoma"/>
        </w:rPr>
        <w:t xml:space="preserve"> </w:t>
      </w:r>
      <w:r w:rsidR="002E51A1" w:rsidRPr="00D4131D">
        <w:rPr>
          <w:rFonts w:ascii="Tahoma" w:hAnsi="Tahoma" w:cs="Tahoma"/>
        </w:rPr>
        <w:t xml:space="preserve">in </w:t>
      </w:r>
      <w:r w:rsidR="00B82724" w:rsidRPr="00D4131D">
        <w:rPr>
          <w:rFonts w:ascii="Tahoma" w:hAnsi="Tahoma" w:cs="Tahoma"/>
        </w:rPr>
        <w:t>Helena Čadež</w:t>
      </w:r>
      <w:r w:rsidR="007046B0" w:rsidRPr="00D4131D">
        <w:rPr>
          <w:rFonts w:ascii="Tahoma" w:hAnsi="Tahoma" w:cs="Tahoma"/>
        </w:rPr>
        <w:t xml:space="preserve"> </w:t>
      </w:r>
    </w:p>
    <w:p w14:paraId="050DCDAF" w14:textId="77777777" w:rsidR="0096365C" w:rsidRPr="00D4131D" w:rsidRDefault="0096365C">
      <w:pPr>
        <w:jc w:val="both"/>
        <w:rPr>
          <w:rFonts w:ascii="Tahoma" w:hAnsi="Tahoma" w:cs="Tahoma"/>
        </w:rPr>
      </w:pPr>
    </w:p>
    <w:p w14:paraId="3120A52A" w14:textId="40062C60" w:rsidR="00D4131D" w:rsidRDefault="006D3D69" w:rsidP="005B465F">
      <w:pPr>
        <w:tabs>
          <w:tab w:val="left" w:pos="1560"/>
        </w:tabs>
        <w:jc w:val="both"/>
        <w:rPr>
          <w:rFonts w:ascii="Tahoma" w:hAnsi="Tahoma" w:cs="Tahoma"/>
        </w:rPr>
      </w:pPr>
      <w:bookmarkStart w:id="0" w:name="_Hlk33529596"/>
      <w:r w:rsidRPr="00D4131D">
        <w:rPr>
          <w:rFonts w:ascii="Tahoma" w:hAnsi="Tahoma" w:cs="Tahoma"/>
        </w:rPr>
        <w:t xml:space="preserve">Predsednica komisije </w:t>
      </w:r>
      <w:r w:rsidR="00BE4DF5" w:rsidRPr="00D4131D">
        <w:rPr>
          <w:rFonts w:ascii="Tahoma" w:hAnsi="Tahoma" w:cs="Tahoma"/>
        </w:rPr>
        <w:t>je uvodoma pozdravil</w:t>
      </w:r>
      <w:r w:rsidR="00024867" w:rsidRPr="00D4131D">
        <w:rPr>
          <w:rFonts w:ascii="Tahoma" w:hAnsi="Tahoma" w:cs="Tahoma"/>
        </w:rPr>
        <w:t>a</w:t>
      </w:r>
      <w:r w:rsidR="00BE4DF5" w:rsidRPr="00D4131D">
        <w:rPr>
          <w:rFonts w:ascii="Tahoma" w:hAnsi="Tahoma" w:cs="Tahoma"/>
        </w:rPr>
        <w:t xml:space="preserve"> vse prisotn</w:t>
      </w:r>
      <w:r w:rsidRPr="00D4131D">
        <w:rPr>
          <w:rFonts w:ascii="Tahoma" w:hAnsi="Tahoma" w:cs="Tahoma"/>
        </w:rPr>
        <w:t>e</w:t>
      </w:r>
      <w:r w:rsidR="00AF0481" w:rsidRPr="00D4131D">
        <w:rPr>
          <w:rFonts w:ascii="Tahoma" w:hAnsi="Tahoma" w:cs="Tahoma"/>
        </w:rPr>
        <w:t xml:space="preserve"> ter </w:t>
      </w:r>
      <w:r w:rsidR="00525755" w:rsidRPr="00D4131D">
        <w:rPr>
          <w:rFonts w:ascii="Tahoma" w:hAnsi="Tahoma" w:cs="Tahoma"/>
        </w:rPr>
        <w:t>u</w:t>
      </w:r>
      <w:r w:rsidRPr="00D4131D">
        <w:rPr>
          <w:rFonts w:ascii="Tahoma" w:hAnsi="Tahoma" w:cs="Tahoma"/>
        </w:rPr>
        <w:t>gotovila,</w:t>
      </w:r>
      <w:r w:rsidR="00D71E77" w:rsidRPr="00D4131D">
        <w:rPr>
          <w:rFonts w:ascii="Tahoma" w:hAnsi="Tahoma" w:cs="Tahoma"/>
        </w:rPr>
        <w:t xml:space="preserve"> da je komisija sklepčna</w:t>
      </w:r>
      <w:r w:rsidR="005B465F" w:rsidRPr="00D4131D">
        <w:rPr>
          <w:rFonts w:ascii="Tahoma" w:hAnsi="Tahoma" w:cs="Tahoma"/>
        </w:rPr>
        <w:t xml:space="preserve">. </w:t>
      </w:r>
    </w:p>
    <w:p w14:paraId="599E5D42" w14:textId="5B757755" w:rsidR="00F4083A" w:rsidRPr="00B24C5C" w:rsidRDefault="005B465F" w:rsidP="00B24C5C">
      <w:pPr>
        <w:tabs>
          <w:tab w:val="left" w:pos="1560"/>
        </w:tabs>
        <w:jc w:val="both"/>
        <w:rPr>
          <w:rFonts w:ascii="Tahoma" w:hAnsi="Tahoma" w:cs="Tahoma"/>
          <w:bCs/>
        </w:rPr>
      </w:pPr>
      <w:r w:rsidRPr="00D4131D">
        <w:rPr>
          <w:rFonts w:ascii="Tahoma" w:hAnsi="Tahoma" w:cs="Tahoma"/>
          <w:bCs/>
        </w:rPr>
        <w:t xml:space="preserve">Na glasovanje je dala </w:t>
      </w:r>
      <w:r w:rsidR="00EB61ED">
        <w:rPr>
          <w:rFonts w:ascii="Tahoma" w:hAnsi="Tahoma" w:cs="Tahoma"/>
          <w:bCs/>
        </w:rPr>
        <w:t>naslednji</w:t>
      </w:r>
    </w:p>
    <w:bookmarkEnd w:id="0"/>
    <w:p w14:paraId="2B6C876B" w14:textId="77777777" w:rsidR="005C2B28" w:rsidRPr="00D4131D" w:rsidRDefault="00BE4DF5" w:rsidP="005C2B28">
      <w:pPr>
        <w:jc w:val="both"/>
        <w:rPr>
          <w:rFonts w:ascii="Tahoma" w:hAnsi="Tahoma" w:cs="Tahoma"/>
          <w:b/>
        </w:rPr>
      </w:pPr>
      <w:r w:rsidRPr="00D4131D">
        <w:rPr>
          <w:rFonts w:ascii="Tahoma" w:hAnsi="Tahoma" w:cs="Tahoma"/>
          <w:b/>
        </w:rPr>
        <w:t>D N E V N I   R E D :</w:t>
      </w:r>
    </w:p>
    <w:p w14:paraId="0C4933D4" w14:textId="77777777" w:rsidR="00EB61ED" w:rsidRDefault="00EB61ED" w:rsidP="00EB61ED">
      <w:pPr>
        <w:numPr>
          <w:ilvl w:val="0"/>
          <w:numId w:val="27"/>
        </w:numPr>
        <w:tabs>
          <w:tab w:val="clear" w:pos="786"/>
          <w:tab w:val="left" w:pos="567"/>
        </w:tabs>
        <w:ind w:left="567" w:right="-426" w:hanging="141"/>
        <w:rPr>
          <w:rFonts w:ascii="Tahoma" w:hAnsi="Tahoma" w:cs="Tahoma"/>
          <w:b/>
        </w:rPr>
      </w:pPr>
      <w:r w:rsidRPr="006F129E">
        <w:rPr>
          <w:rFonts w:ascii="Tahoma" w:hAnsi="Tahoma" w:cs="Tahoma"/>
          <w:b/>
        </w:rPr>
        <w:t xml:space="preserve">Potrditev zapisnika </w:t>
      </w:r>
      <w:r>
        <w:rPr>
          <w:rFonts w:ascii="Tahoma" w:hAnsi="Tahoma" w:cs="Tahoma"/>
          <w:b/>
        </w:rPr>
        <w:t>15</w:t>
      </w:r>
      <w:r w:rsidRPr="006F129E">
        <w:rPr>
          <w:rFonts w:ascii="Tahoma" w:hAnsi="Tahoma" w:cs="Tahoma"/>
          <w:b/>
        </w:rPr>
        <w:t>. seje Statutarno pravne komisije</w:t>
      </w:r>
      <w:bookmarkStart w:id="1" w:name="_Hlk32320577"/>
    </w:p>
    <w:p w14:paraId="6F560AE1" w14:textId="77777777" w:rsidR="00EB61ED" w:rsidRDefault="00EB61ED" w:rsidP="00EB61ED">
      <w:pPr>
        <w:numPr>
          <w:ilvl w:val="0"/>
          <w:numId w:val="27"/>
        </w:numPr>
        <w:tabs>
          <w:tab w:val="left" w:pos="1560"/>
        </w:tabs>
        <w:jc w:val="both"/>
        <w:rPr>
          <w:rFonts w:ascii="Tahoma" w:hAnsi="Tahoma" w:cs="Tahoma"/>
          <w:b/>
        </w:rPr>
      </w:pPr>
      <w:r>
        <w:rPr>
          <w:rFonts w:ascii="Tahoma" w:hAnsi="Tahoma" w:cs="Tahoma"/>
          <w:b/>
        </w:rPr>
        <w:t xml:space="preserve">Predlog </w:t>
      </w:r>
      <w:r w:rsidRPr="00861E1A">
        <w:rPr>
          <w:rFonts w:ascii="Tahoma" w:hAnsi="Tahoma" w:cs="Tahoma"/>
          <w:b/>
        </w:rPr>
        <w:t>Proračun</w:t>
      </w:r>
      <w:r>
        <w:rPr>
          <w:rFonts w:ascii="Tahoma" w:hAnsi="Tahoma" w:cs="Tahoma"/>
          <w:b/>
        </w:rPr>
        <w:t>a</w:t>
      </w:r>
      <w:r w:rsidRPr="00861E1A">
        <w:rPr>
          <w:rFonts w:ascii="Tahoma" w:hAnsi="Tahoma" w:cs="Tahoma"/>
          <w:b/>
        </w:rPr>
        <w:t xml:space="preserve"> Občine Žirovnica za leto 2022 (</w:t>
      </w:r>
      <w:r>
        <w:rPr>
          <w:rFonts w:ascii="Tahoma" w:hAnsi="Tahoma" w:cs="Tahoma"/>
          <w:b/>
        </w:rPr>
        <w:t>2</w:t>
      </w:r>
      <w:r w:rsidRPr="00861E1A">
        <w:rPr>
          <w:rFonts w:ascii="Tahoma" w:hAnsi="Tahoma" w:cs="Tahoma"/>
          <w:b/>
        </w:rPr>
        <w:t>. obravnava)</w:t>
      </w:r>
    </w:p>
    <w:p w14:paraId="52EC42C9" w14:textId="77777777" w:rsidR="00EB61ED" w:rsidRDefault="00EB61ED" w:rsidP="00EB61ED">
      <w:pPr>
        <w:numPr>
          <w:ilvl w:val="0"/>
          <w:numId w:val="27"/>
        </w:numPr>
        <w:tabs>
          <w:tab w:val="left" w:pos="1560"/>
        </w:tabs>
        <w:jc w:val="both"/>
        <w:rPr>
          <w:rFonts w:ascii="Tahoma" w:hAnsi="Tahoma" w:cs="Tahoma"/>
          <w:b/>
        </w:rPr>
      </w:pPr>
      <w:r w:rsidRPr="004A7C57">
        <w:rPr>
          <w:rFonts w:ascii="Tahoma" w:hAnsi="Tahoma" w:cs="Tahoma"/>
          <w:b/>
        </w:rPr>
        <w:t xml:space="preserve">Predlog Odloka o spremembah in dopolnitvah Odloka o ustanovitvi Jeko, javnega komunalnega podjetja, d.o.o., Jesenice (1. obravnava) </w:t>
      </w:r>
    </w:p>
    <w:p w14:paraId="24A507A0" w14:textId="6C13205B" w:rsidR="00EB61ED" w:rsidRPr="000A533A" w:rsidRDefault="00EB61ED" w:rsidP="004A1896">
      <w:pPr>
        <w:numPr>
          <w:ilvl w:val="0"/>
          <w:numId w:val="27"/>
        </w:numPr>
        <w:tabs>
          <w:tab w:val="left" w:pos="1560"/>
        </w:tabs>
        <w:jc w:val="both"/>
        <w:rPr>
          <w:rFonts w:ascii="Tahoma" w:hAnsi="Tahoma" w:cs="Tahoma"/>
          <w:b/>
        </w:rPr>
      </w:pPr>
      <w:r w:rsidRPr="000A533A">
        <w:rPr>
          <w:rFonts w:ascii="Tahoma" w:hAnsi="Tahoma" w:cs="Tahoma"/>
          <w:b/>
        </w:rPr>
        <w:t>Predlog Odloka o ureditvi in varnosti cestnega prometa v Občini Žirovnica (1. obravnava)</w:t>
      </w:r>
    </w:p>
    <w:p w14:paraId="6A224A6E" w14:textId="77777777" w:rsidR="00EB61ED" w:rsidRDefault="00EB61ED" w:rsidP="00EB61ED">
      <w:pPr>
        <w:numPr>
          <w:ilvl w:val="0"/>
          <w:numId w:val="27"/>
        </w:numPr>
        <w:tabs>
          <w:tab w:val="left" w:pos="1560"/>
        </w:tabs>
        <w:jc w:val="both"/>
        <w:rPr>
          <w:rFonts w:ascii="Tahoma" w:hAnsi="Tahoma" w:cs="Tahoma"/>
          <w:b/>
        </w:rPr>
      </w:pPr>
      <w:r>
        <w:rPr>
          <w:rFonts w:ascii="Tahoma" w:hAnsi="Tahoma" w:cs="Tahoma"/>
          <w:b/>
        </w:rPr>
        <w:t>Predlog Odloka o spremembah in dopolnitvah Odloga o podlagah za odmero komunalnega prispevka za obstoječo komunalno opremo v Občini Žirovnica (skrajšani postopek)</w:t>
      </w:r>
    </w:p>
    <w:p w14:paraId="408E5ED6" w14:textId="77777777" w:rsidR="00EB61ED" w:rsidRDefault="00EB61ED" w:rsidP="00EB61ED">
      <w:pPr>
        <w:numPr>
          <w:ilvl w:val="0"/>
          <w:numId w:val="27"/>
        </w:numPr>
        <w:tabs>
          <w:tab w:val="left" w:pos="1560"/>
        </w:tabs>
        <w:jc w:val="both"/>
        <w:rPr>
          <w:rFonts w:ascii="Tahoma" w:hAnsi="Tahoma" w:cs="Tahoma"/>
          <w:b/>
        </w:rPr>
      </w:pPr>
      <w:r>
        <w:rPr>
          <w:rFonts w:ascii="Tahoma" w:hAnsi="Tahoma" w:cs="Tahoma"/>
          <w:b/>
        </w:rPr>
        <w:t xml:space="preserve">Predlog Odloka o spremembah in dopolnitvah Odloka o ustanovitvi Medobčinskega inšpektorata in redarstva občin Jesenice, Gorje, Kranjska Gora in Žirovnica (skrajšani postopek) </w:t>
      </w:r>
    </w:p>
    <w:p w14:paraId="30D921C4" w14:textId="77777777" w:rsidR="00EB61ED" w:rsidRDefault="00EB61ED" w:rsidP="00EB61ED">
      <w:pPr>
        <w:numPr>
          <w:ilvl w:val="0"/>
          <w:numId w:val="27"/>
        </w:numPr>
        <w:tabs>
          <w:tab w:val="left" w:pos="1560"/>
        </w:tabs>
        <w:jc w:val="both"/>
        <w:rPr>
          <w:rFonts w:ascii="Tahoma" w:hAnsi="Tahoma" w:cs="Tahoma"/>
          <w:b/>
        </w:rPr>
      </w:pPr>
      <w:r>
        <w:rPr>
          <w:rFonts w:ascii="Tahoma" w:hAnsi="Tahoma" w:cs="Tahoma"/>
          <w:b/>
        </w:rPr>
        <w:t xml:space="preserve">Predlog Pravilnika o spremembah in dopolnitvah Pravilnika o protokolarnih obveznostih Občine Žirovnica </w:t>
      </w:r>
    </w:p>
    <w:p w14:paraId="14F136DF" w14:textId="77777777" w:rsidR="00EB61ED" w:rsidRDefault="00EB61ED" w:rsidP="00EB61ED">
      <w:pPr>
        <w:numPr>
          <w:ilvl w:val="0"/>
          <w:numId w:val="27"/>
        </w:numPr>
        <w:tabs>
          <w:tab w:val="left" w:pos="1560"/>
        </w:tabs>
        <w:jc w:val="both"/>
        <w:rPr>
          <w:rFonts w:ascii="Tahoma" w:hAnsi="Tahoma" w:cs="Tahoma"/>
          <w:b/>
        </w:rPr>
      </w:pPr>
      <w:r>
        <w:rPr>
          <w:rFonts w:ascii="Tahoma" w:hAnsi="Tahoma" w:cs="Tahoma"/>
          <w:b/>
        </w:rPr>
        <w:t xml:space="preserve">Predlog Sklepa o določitvi javne infrastrukture na področju kulture </w:t>
      </w:r>
    </w:p>
    <w:p w14:paraId="04D2B440" w14:textId="77777777" w:rsidR="00EB61ED" w:rsidRPr="00042CD8" w:rsidRDefault="00EB61ED" w:rsidP="00EB61ED">
      <w:pPr>
        <w:numPr>
          <w:ilvl w:val="0"/>
          <w:numId w:val="27"/>
        </w:numPr>
        <w:tabs>
          <w:tab w:val="left" w:pos="1560"/>
        </w:tabs>
        <w:ind w:right="-426"/>
        <w:jc w:val="both"/>
        <w:rPr>
          <w:rFonts w:ascii="Tahoma" w:hAnsi="Tahoma" w:cs="Tahoma"/>
          <w:b/>
          <w:color w:val="000000"/>
        </w:rPr>
      </w:pPr>
      <w:r w:rsidRPr="00042CD8">
        <w:rPr>
          <w:rFonts w:ascii="Tahoma" w:hAnsi="Tahoma" w:cs="Tahoma"/>
          <w:b/>
        </w:rPr>
        <w:t>Vprašanja in pobude</w:t>
      </w:r>
    </w:p>
    <w:bookmarkEnd w:id="1"/>
    <w:p w14:paraId="240ED3EF" w14:textId="175C769A" w:rsidR="00BE4DF5" w:rsidRPr="00D4131D" w:rsidRDefault="00BE4DF5" w:rsidP="00BE4DF5">
      <w:pPr>
        <w:pStyle w:val="Telobesedila2"/>
        <w:rPr>
          <w:rFonts w:cs="Tahoma"/>
          <w:b w:val="0"/>
        </w:rPr>
      </w:pPr>
      <w:r w:rsidRPr="00D4131D">
        <w:rPr>
          <w:rFonts w:cs="Tahoma"/>
          <w:b w:val="0"/>
        </w:rPr>
        <w:t xml:space="preserve">PRISOTNI: </w:t>
      </w:r>
      <w:r w:rsidR="00AE2BE4">
        <w:rPr>
          <w:rFonts w:cs="Tahoma"/>
          <w:b w:val="0"/>
        </w:rPr>
        <w:t>4</w:t>
      </w:r>
    </w:p>
    <w:p w14:paraId="67E54E4A" w14:textId="3AAF775D" w:rsidR="00BE4DF5" w:rsidRPr="00D4131D" w:rsidRDefault="00BE4DF5" w:rsidP="00BE4DF5">
      <w:pPr>
        <w:pStyle w:val="Telobesedila2"/>
        <w:rPr>
          <w:rFonts w:cs="Tahoma"/>
          <w:b w:val="0"/>
        </w:rPr>
      </w:pPr>
      <w:r w:rsidRPr="00D4131D">
        <w:rPr>
          <w:rFonts w:cs="Tahoma"/>
          <w:b w:val="0"/>
        </w:rPr>
        <w:t xml:space="preserve">ZA: </w:t>
      </w:r>
      <w:r w:rsidR="00C17CDA">
        <w:rPr>
          <w:rFonts w:cs="Tahoma"/>
          <w:b w:val="0"/>
        </w:rPr>
        <w:t>4</w:t>
      </w:r>
    </w:p>
    <w:p w14:paraId="62F95E3F" w14:textId="7882EF91" w:rsidR="003E4A8D" w:rsidRPr="00D4131D" w:rsidRDefault="003E4A8D" w:rsidP="00BE4DF5">
      <w:pPr>
        <w:pStyle w:val="Telobesedila2"/>
        <w:rPr>
          <w:rFonts w:cs="Tahoma"/>
          <w:b w:val="0"/>
        </w:rPr>
      </w:pPr>
      <w:r w:rsidRPr="00D4131D">
        <w:rPr>
          <w:rFonts w:cs="Tahoma"/>
          <w:b w:val="0"/>
        </w:rPr>
        <w:t xml:space="preserve">PROTI: </w:t>
      </w:r>
      <w:r w:rsidR="00C17CDA">
        <w:rPr>
          <w:rFonts w:cs="Tahoma"/>
          <w:b w:val="0"/>
        </w:rPr>
        <w:t>0</w:t>
      </w:r>
    </w:p>
    <w:p w14:paraId="13A19046" w14:textId="77777777" w:rsidR="00C43EC7" w:rsidRPr="00D4131D" w:rsidRDefault="00BE4DF5" w:rsidP="00BE4DF5">
      <w:pPr>
        <w:tabs>
          <w:tab w:val="left" w:pos="1560"/>
        </w:tabs>
        <w:jc w:val="both"/>
        <w:rPr>
          <w:rFonts w:ascii="Tahoma" w:hAnsi="Tahoma" w:cs="Tahoma"/>
        </w:rPr>
      </w:pPr>
      <w:r w:rsidRPr="00D4131D">
        <w:rPr>
          <w:rFonts w:ascii="Tahoma" w:hAnsi="Tahoma" w:cs="Tahoma"/>
        </w:rPr>
        <w:t xml:space="preserve">Dnevni red je bil </w:t>
      </w:r>
      <w:r w:rsidR="006D3D69" w:rsidRPr="00D4131D">
        <w:rPr>
          <w:rFonts w:ascii="Tahoma" w:hAnsi="Tahoma" w:cs="Tahoma"/>
        </w:rPr>
        <w:t xml:space="preserve">soglasno </w:t>
      </w:r>
      <w:r w:rsidRPr="00D4131D">
        <w:rPr>
          <w:rFonts w:ascii="Tahoma" w:hAnsi="Tahoma" w:cs="Tahoma"/>
        </w:rPr>
        <w:t>sprejet.</w:t>
      </w:r>
    </w:p>
    <w:p w14:paraId="38288ACC" w14:textId="77777777" w:rsidR="00C43EC7" w:rsidRPr="00D4131D" w:rsidRDefault="00C43EC7" w:rsidP="00BE4DF5">
      <w:pPr>
        <w:tabs>
          <w:tab w:val="left" w:pos="1560"/>
        </w:tabs>
        <w:jc w:val="both"/>
        <w:rPr>
          <w:rFonts w:ascii="Tahoma" w:hAnsi="Tahoma" w:cs="Tahoma"/>
        </w:rPr>
      </w:pPr>
    </w:p>
    <w:p w14:paraId="066184E3" w14:textId="7E189B1D" w:rsidR="00BE4DF5" w:rsidRPr="00D4131D" w:rsidRDefault="009D5585" w:rsidP="00BE4DF5">
      <w:pPr>
        <w:pStyle w:val="Naslov1"/>
        <w:rPr>
          <w:rFonts w:cs="Tahoma"/>
          <w:sz w:val="20"/>
        </w:rPr>
      </w:pPr>
      <w:r w:rsidRPr="00D4131D">
        <w:rPr>
          <w:rFonts w:cs="Tahoma"/>
          <w:sz w:val="20"/>
        </w:rPr>
        <w:t>Točka</w:t>
      </w:r>
      <w:r w:rsidR="00BE4DF5" w:rsidRPr="00D4131D">
        <w:rPr>
          <w:rFonts w:cs="Tahoma"/>
          <w:sz w:val="20"/>
        </w:rPr>
        <w:t xml:space="preserve"> 1. </w:t>
      </w:r>
      <w:r w:rsidR="006D3D69" w:rsidRPr="00D4131D">
        <w:rPr>
          <w:rFonts w:cs="Tahoma"/>
          <w:sz w:val="20"/>
        </w:rPr>
        <w:t xml:space="preserve">Potrditev zapisnika </w:t>
      </w:r>
      <w:r w:rsidR="00197A76" w:rsidRPr="00D4131D">
        <w:rPr>
          <w:rFonts w:cs="Tahoma"/>
          <w:sz w:val="20"/>
        </w:rPr>
        <w:t>1</w:t>
      </w:r>
      <w:r w:rsidR="00EB61ED">
        <w:rPr>
          <w:rFonts w:cs="Tahoma"/>
          <w:sz w:val="20"/>
        </w:rPr>
        <w:t>5</w:t>
      </w:r>
      <w:r w:rsidR="006D3D69" w:rsidRPr="00D4131D">
        <w:rPr>
          <w:rFonts w:cs="Tahoma"/>
          <w:sz w:val="20"/>
        </w:rPr>
        <w:t>. seje Statutarno pravne komisije</w:t>
      </w:r>
      <w:r w:rsidR="00BE4DF5" w:rsidRPr="00D4131D">
        <w:rPr>
          <w:rFonts w:cs="Tahoma"/>
          <w:sz w:val="20"/>
        </w:rPr>
        <w:t xml:space="preserve">    </w:t>
      </w:r>
    </w:p>
    <w:p w14:paraId="6633A498" w14:textId="77777777" w:rsidR="00B046C5" w:rsidRPr="00D4131D" w:rsidRDefault="00843DF0" w:rsidP="00BE4DF5">
      <w:pPr>
        <w:tabs>
          <w:tab w:val="left" w:pos="1560"/>
        </w:tabs>
        <w:jc w:val="both"/>
        <w:rPr>
          <w:rFonts w:ascii="Tahoma" w:hAnsi="Tahoma" w:cs="Tahoma"/>
        </w:rPr>
      </w:pPr>
      <w:r w:rsidRPr="00D4131D">
        <w:rPr>
          <w:rFonts w:ascii="Tahoma" w:hAnsi="Tahoma" w:cs="Tahoma"/>
        </w:rPr>
        <w:t>Na zapisnik ni bilo pripomb, zato je predsednica dala na glasovanje naslednji:</w:t>
      </w:r>
    </w:p>
    <w:p w14:paraId="663E5AE5" w14:textId="54A5AB10" w:rsidR="00BE4DF5" w:rsidRPr="00D4131D" w:rsidRDefault="00330BCC" w:rsidP="00BE4DF5">
      <w:pPr>
        <w:tabs>
          <w:tab w:val="left" w:pos="1560"/>
        </w:tabs>
        <w:jc w:val="both"/>
        <w:rPr>
          <w:rFonts w:ascii="Tahoma" w:hAnsi="Tahoma" w:cs="Tahoma"/>
          <w:b/>
        </w:rPr>
      </w:pPr>
      <w:r w:rsidRPr="00D4131D">
        <w:rPr>
          <w:rFonts w:ascii="Tahoma" w:hAnsi="Tahoma" w:cs="Tahoma"/>
          <w:b/>
        </w:rPr>
        <w:t>SKLE</w:t>
      </w:r>
      <w:r w:rsidR="00BE4DF5" w:rsidRPr="00D4131D">
        <w:rPr>
          <w:rFonts w:ascii="Tahoma" w:hAnsi="Tahoma" w:cs="Tahoma"/>
          <w:b/>
        </w:rPr>
        <w:t>P  št</w:t>
      </w:r>
      <w:r w:rsidR="003E4A8D" w:rsidRPr="00D4131D">
        <w:rPr>
          <w:rFonts w:ascii="Tahoma" w:hAnsi="Tahoma" w:cs="Tahoma"/>
          <w:b/>
        </w:rPr>
        <w:t>.</w:t>
      </w:r>
      <w:r w:rsidR="00BE4DF5" w:rsidRPr="00D4131D">
        <w:rPr>
          <w:rFonts w:ascii="Tahoma" w:hAnsi="Tahoma" w:cs="Tahoma"/>
          <w:b/>
        </w:rPr>
        <w:t xml:space="preserve"> </w:t>
      </w:r>
      <w:r w:rsidR="00680B35" w:rsidRPr="00D4131D">
        <w:rPr>
          <w:rFonts w:ascii="Tahoma" w:hAnsi="Tahoma" w:cs="Tahoma"/>
          <w:b/>
        </w:rPr>
        <w:t>8</w:t>
      </w:r>
      <w:r w:rsidR="00EB61ED">
        <w:rPr>
          <w:rFonts w:ascii="Tahoma" w:hAnsi="Tahoma" w:cs="Tahoma"/>
          <w:b/>
        </w:rPr>
        <w:t>3</w:t>
      </w:r>
      <w:r w:rsidR="003E4A8D" w:rsidRPr="00D4131D">
        <w:rPr>
          <w:rFonts w:ascii="Tahoma" w:hAnsi="Tahoma" w:cs="Tahoma"/>
          <w:b/>
        </w:rPr>
        <w:t>:</w:t>
      </w:r>
    </w:p>
    <w:p w14:paraId="0131F0D1" w14:textId="0FE880FC" w:rsidR="00BE4DF5" w:rsidRPr="00D4131D" w:rsidRDefault="003E4A8D" w:rsidP="00BE4DF5">
      <w:pPr>
        <w:tabs>
          <w:tab w:val="left" w:pos="1560"/>
        </w:tabs>
        <w:jc w:val="both"/>
        <w:rPr>
          <w:rFonts w:ascii="Tahoma" w:hAnsi="Tahoma" w:cs="Tahoma"/>
          <w:b/>
        </w:rPr>
      </w:pPr>
      <w:r w:rsidRPr="00D4131D">
        <w:rPr>
          <w:rFonts w:ascii="Tahoma" w:hAnsi="Tahoma" w:cs="Tahoma"/>
          <w:b/>
        </w:rPr>
        <w:t xml:space="preserve">Potrdi se zapisnik </w:t>
      </w:r>
      <w:r w:rsidR="00197A76" w:rsidRPr="00D4131D">
        <w:rPr>
          <w:rFonts w:ascii="Tahoma" w:hAnsi="Tahoma" w:cs="Tahoma"/>
          <w:b/>
        </w:rPr>
        <w:t>1</w:t>
      </w:r>
      <w:r w:rsidR="00EB61ED">
        <w:rPr>
          <w:rFonts w:ascii="Tahoma" w:hAnsi="Tahoma" w:cs="Tahoma"/>
          <w:b/>
        </w:rPr>
        <w:t>5</w:t>
      </w:r>
      <w:r w:rsidRPr="00D4131D">
        <w:rPr>
          <w:rFonts w:ascii="Tahoma" w:hAnsi="Tahoma" w:cs="Tahoma"/>
          <w:b/>
        </w:rPr>
        <w:t>. seje Statutarno pravne komisije</w:t>
      </w:r>
      <w:r w:rsidR="00BE4DF5" w:rsidRPr="00D4131D">
        <w:rPr>
          <w:rFonts w:ascii="Tahoma" w:hAnsi="Tahoma" w:cs="Tahoma"/>
          <w:b/>
        </w:rPr>
        <w:t>.</w:t>
      </w:r>
    </w:p>
    <w:p w14:paraId="73F02B6F" w14:textId="122AE93B" w:rsidR="00BE4DF5" w:rsidRPr="00D4131D" w:rsidRDefault="00BE4DF5" w:rsidP="00BE4DF5">
      <w:pPr>
        <w:pStyle w:val="Telobesedila2"/>
        <w:rPr>
          <w:rFonts w:cs="Tahoma"/>
          <w:b w:val="0"/>
        </w:rPr>
      </w:pPr>
      <w:r w:rsidRPr="00D4131D">
        <w:rPr>
          <w:rFonts w:cs="Tahoma"/>
          <w:b w:val="0"/>
        </w:rPr>
        <w:t xml:space="preserve">PRISOTNI: </w:t>
      </w:r>
      <w:r w:rsidR="00AE2BE4">
        <w:rPr>
          <w:rFonts w:cs="Tahoma"/>
          <w:b w:val="0"/>
        </w:rPr>
        <w:t>4</w:t>
      </w:r>
    </w:p>
    <w:p w14:paraId="5FBF334A" w14:textId="700C0E98" w:rsidR="00BE4DF5" w:rsidRPr="00D4131D" w:rsidRDefault="00BE4DF5" w:rsidP="00BE4DF5">
      <w:pPr>
        <w:pStyle w:val="Telobesedila2"/>
        <w:rPr>
          <w:rFonts w:cs="Tahoma"/>
          <w:b w:val="0"/>
        </w:rPr>
      </w:pPr>
      <w:r w:rsidRPr="00D4131D">
        <w:rPr>
          <w:rFonts w:cs="Tahoma"/>
          <w:b w:val="0"/>
        </w:rPr>
        <w:t xml:space="preserve">ZA: </w:t>
      </w:r>
      <w:r w:rsidR="00AE2BE4">
        <w:rPr>
          <w:rFonts w:cs="Tahoma"/>
          <w:b w:val="0"/>
        </w:rPr>
        <w:t>3</w:t>
      </w:r>
    </w:p>
    <w:p w14:paraId="451F8DE7" w14:textId="3D78299E" w:rsidR="00BE4DF5" w:rsidRPr="00D4131D" w:rsidRDefault="00BE4DF5" w:rsidP="00BE4DF5">
      <w:pPr>
        <w:pStyle w:val="Telobesedila2"/>
        <w:rPr>
          <w:rFonts w:cs="Tahoma"/>
          <w:b w:val="0"/>
        </w:rPr>
      </w:pPr>
      <w:r w:rsidRPr="00D4131D">
        <w:rPr>
          <w:rFonts w:cs="Tahoma"/>
          <w:b w:val="0"/>
        </w:rPr>
        <w:t xml:space="preserve">PROTI: </w:t>
      </w:r>
      <w:r w:rsidR="00C17CDA">
        <w:rPr>
          <w:rFonts w:cs="Tahoma"/>
          <w:b w:val="0"/>
        </w:rPr>
        <w:t>0</w:t>
      </w:r>
    </w:p>
    <w:p w14:paraId="66939F99" w14:textId="77777777" w:rsidR="00963C0C" w:rsidRPr="00D4131D" w:rsidRDefault="00BE4DF5" w:rsidP="00BE4DF5">
      <w:pPr>
        <w:pStyle w:val="Telobesedila2"/>
        <w:rPr>
          <w:rFonts w:cs="Tahoma"/>
          <w:b w:val="0"/>
        </w:rPr>
      </w:pPr>
      <w:r w:rsidRPr="00D4131D">
        <w:rPr>
          <w:rFonts w:cs="Tahoma"/>
          <w:b w:val="0"/>
        </w:rPr>
        <w:t>Sklep je bil sprejet.</w:t>
      </w:r>
    </w:p>
    <w:p w14:paraId="485E91C4" w14:textId="77777777" w:rsidR="00C30D08" w:rsidRPr="00D4131D" w:rsidRDefault="00C30D08" w:rsidP="00BE4DF5">
      <w:pPr>
        <w:pStyle w:val="Telobesedila2"/>
        <w:rPr>
          <w:rFonts w:cs="Tahoma"/>
          <w:b w:val="0"/>
        </w:rPr>
      </w:pPr>
    </w:p>
    <w:p w14:paraId="21FBA36E" w14:textId="152E30FD" w:rsidR="00680B35" w:rsidRPr="00D4131D" w:rsidRDefault="009D5585" w:rsidP="00680B35">
      <w:pPr>
        <w:pStyle w:val="Naslov1"/>
        <w:rPr>
          <w:rFonts w:cs="Tahoma"/>
          <w:bCs/>
          <w:sz w:val="20"/>
        </w:rPr>
      </w:pPr>
      <w:r w:rsidRPr="00D4131D">
        <w:rPr>
          <w:rFonts w:cs="Tahoma"/>
          <w:bCs/>
          <w:sz w:val="20"/>
        </w:rPr>
        <w:t>Točka</w:t>
      </w:r>
      <w:r w:rsidR="00963C0C" w:rsidRPr="00D4131D">
        <w:rPr>
          <w:rFonts w:cs="Tahoma"/>
          <w:bCs/>
          <w:sz w:val="20"/>
        </w:rPr>
        <w:t xml:space="preserve"> 2. </w:t>
      </w:r>
      <w:r w:rsidR="00680B35" w:rsidRPr="00D4131D">
        <w:rPr>
          <w:rFonts w:cs="Tahoma"/>
          <w:bCs/>
          <w:sz w:val="20"/>
        </w:rPr>
        <w:t>Predlog Proračuna Občine Žirovnica za leto 2022 (</w:t>
      </w:r>
      <w:r w:rsidR="00EB61ED">
        <w:rPr>
          <w:rFonts w:cs="Tahoma"/>
          <w:bCs/>
          <w:sz w:val="20"/>
        </w:rPr>
        <w:t>2</w:t>
      </w:r>
      <w:r w:rsidR="00680B35" w:rsidRPr="00D4131D">
        <w:rPr>
          <w:rFonts w:cs="Tahoma"/>
          <w:bCs/>
          <w:sz w:val="20"/>
        </w:rPr>
        <w:t>. obravnava)</w:t>
      </w:r>
    </w:p>
    <w:p w14:paraId="30B79490" w14:textId="47E92F22" w:rsidR="00AE2BE4" w:rsidRPr="00AE2BE4" w:rsidRDefault="00AE2BE4" w:rsidP="00C17CDA">
      <w:pPr>
        <w:jc w:val="both"/>
        <w:rPr>
          <w:rFonts w:ascii="Tahoma" w:hAnsi="Tahoma" w:cs="Tahoma"/>
          <w:bCs/>
          <w:lang w:eastAsia="x-none"/>
        </w:rPr>
      </w:pPr>
      <w:r w:rsidRPr="00AE2BE4">
        <w:rPr>
          <w:rFonts w:ascii="Tahoma" w:hAnsi="Tahoma" w:cs="Tahoma"/>
          <w:bCs/>
          <w:lang w:eastAsia="x-none"/>
        </w:rPr>
        <w:t xml:space="preserve">Seji se je pridružila Tatjana Mulej. </w:t>
      </w:r>
    </w:p>
    <w:p w14:paraId="57C212FA" w14:textId="77777777" w:rsidR="00AE2BE4" w:rsidRPr="00AE2BE4" w:rsidRDefault="00AE2BE4" w:rsidP="00C17CDA">
      <w:pPr>
        <w:jc w:val="both"/>
        <w:rPr>
          <w:rFonts w:ascii="Tahoma" w:hAnsi="Tahoma" w:cs="Tahoma"/>
          <w:b/>
          <w:lang w:eastAsia="x-none"/>
        </w:rPr>
      </w:pPr>
    </w:p>
    <w:p w14:paraId="4668D1E6" w14:textId="5EB99A29" w:rsidR="00C17CDA" w:rsidRPr="00285D21" w:rsidRDefault="00C17CDA" w:rsidP="00C17CDA">
      <w:pPr>
        <w:jc w:val="both"/>
        <w:rPr>
          <w:rFonts w:ascii="Tahoma" w:hAnsi="Tahoma"/>
          <w:bCs/>
        </w:rPr>
      </w:pPr>
      <w:r w:rsidRPr="009A6997">
        <w:rPr>
          <w:rFonts w:ascii="Tahoma" w:hAnsi="Tahoma" w:cs="Tahoma"/>
          <w:b/>
          <w:lang w:val="x-none" w:eastAsia="x-none"/>
        </w:rPr>
        <w:t>Župan</w:t>
      </w:r>
      <w:r w:rsidRPr="009A6997">
        <w:rPr>
          <w:rFonts w:ascii="Tahoma" w:hAnsi="Tahoma" w:cs="Tahoma"/>
          <w:bCs/>
          <w:lang w:val="x-none" w:eastAsia="x-none"/>
        </w:rPr>
        <w:t xml:space="preserve"> je podal pojasnilo na pripravljeno gradivo in izpostavil nekaj </w:t>
      </w:r>
      <w:r>
        <w:rPr>
          <w:rFonts w:ascii="Tahoma" w:hAnsi="Tahoma" w:cs="Tahoma"/>
          <w:bCs/>
          <w:lang w:eastAsia="x-none"/>
        </w:rPr>
        <w:t xml:space="preserve">sprememb med prvim in drugim branjem (obletnice društev, </w:t>
      </w:r>
      <w:r w:rsidR="000D4E7B">
        <w:rPr>
          <w:rFonts w:ascii="Tahoma" w:hAnsi="Tahoma" w:cs="Tahoma"/>
          <w:bCs/>
          <w:lang w:eastAsia="x-none"/>
        </w:rPr>
        <w:t>L</w:t>
      </w:r>
      <w:r>
        <w:rPr>
          <w:rFonts w:ascii="Tahoma" w:hAnsi="Tahoma" w:cs="Tahoma"/>
          <w:bCs/>
          <w:lang w:eastAsia="x-none"/>
        </w:rPr>
        <w:t>etovišče Pineta, gasilsko reševalni center – cenitev zemljišča, kanalizacija Smokuč</w:t>
      </w:r>
      <w:r w:rsidR="000D4E7B">
        <w:rPr>
          <w:rFonts w:ascii="Tahoma" w:hAnsi="Tahoma" w:cs="Tahoma"/>
          <w:bCs/>
          <w:lang w:eastAsia="x-none"/>
        </w:rPr>
        <w:t>, geoinformacijski sistem, …)</w:t>
      </w:r>
      <w:r w:rsidRPr="009A6997">
        <w:rPr>
          <w:rFonts w:ascii="Tahoma" w:hAnsi="Tahoma" w:cs="Tahoma"/>
          <w:bCs/>
          <w:lang w:val="x-none" w:eastAsia="x-none"/>
        </w:rPr>
        <w:t>.</w:t>
      </w:r>
      <w:r>
        <w:rPr>
          <w:rFonts w:ascii="Tahoma" w:hAnsi="Tahoma" w:cs="Tahoma"/>
          <w:bCs/>
          <w:lang w:eastAsia="x-none"/>
        </w:rPr>
        <w:t xml:space="preserve"> V gradivu so navedene in opisane na straneh od 1-6 v tabelah in po kontih. Priloge </w:t>
      </w:r>
      <w:r w:rsidRPr="00285D21">
        <w:rPr>
          <w:rFonts w:ascii="Tahoma" w:hAnsi="Tahoma" w:cs="Tahoma"/>
          <w:bCs/>
          <w:lang w:eastAsia="x-none"/>
        </w:rPr>
        <w:t xml:space="preserve">proračuna so tudi </w:t>
      </w:r>
      <w:r w:rsidRPr="00285D21">
        <w:rPr>
          <w:rFonts w:ascii="Tahoma" w:hAnsi="Tahoma"/>
          <w:bCs/>
        </w:rPr>
        <w:t xml:space="preserve">Letni načrt ravnanja </w:t>
      </w:r>
      <w:r w:rsidR="005601D2">
        <w:rPr>
          <w:rFonts w:ascii="Tahoma" w:hAnsi="Tahoma"/>
          <w:bCs/>
        </w:rPr>
        <w:t xml:space="preserve">s </w:t>
      </w:r>
      <w:r w:rsidRPr="00285D21">
        <w:rPr>
          <w:rFonts w:ascii="Tahoma" w:hAnsi="Tahoma"/>
          <w:bCs/>
        </w:rPr>
        <w:t xml:space="preserve">stvarnim premoženjem občine Žirovnica za leto 2022, Letni program športa Občine Žirovnica za leto 2022, Plan razvoja občinskih cest 2022-2025, Izvedbeni program rednega vzdrževanja cest in ostalih prometnih površin za leto 2022, Izvedbeni program zimske službe za leto 2022 ter Izvedbeni program letnega vzdrževanja zelenih javnih površin za leto 2022. Vse priponke se tudi v drugem branju sprejema. </w:t>
      </w:r>
    </w:p>
    <w:p w14:paraId="3E494690" w14:textId="6CFA75EA" w:rsidR="00C17CDA" w:rsidRDefault="00C17CDA" w:rsidP="00C17CDA">
      <w:pPr>
        <w:tabs>
          <w:tab w:val="left" w:pos="1560"/>
        </w:tabs>
        <w:jc w:val="both"/>
        <w:rPr>
          <w:rFonts w:ascii="Tahoma" w:hAnsi="Tahoma"/>
          <w:bCs/>
        </w:rPr>
      </w:pPr>
      <w:r>
        <w:rPr>
          <w:rFonts w:ascii="Tahoma" w:hAnsi="Tahoma"/>
          <w:bCs/>
        </w:rPr>
        <w:t>Povedal je, da je občina dobila še dodatna sredstva v višini 50.000 EUR iz naslova uravnoteženj</w:t>
      </w:r>
      <w:r w:rsidR="005601D2">
        <w:rPr>
          <w:rFonts w:ascii="Tahoma" w:hAnsi="Tahoma"/>
          <w:bCs/>
        </w:rPr>
        <w:t>a</w:t>
      </w:r>
      <w:r>
        <w:rPr>
          <w:rFonts w:ascii="Tahoma" w:hAnsi="Tahoma"/>
          <w:bCs/>
        </w:rPr>
        <w:t xml:space="preserve"> razvitosti občin in se jih bo v proračun vključilo pri prvem rebalansu. </w:t>
      </w:r>
    </w:p>
    <w:p w14:paraId="46E7CD49" w14:textId="77777777" w:rsidR="00EB61ED" w:rsidRDefault="00EB61ED" w:rsidP="00755E5D">
      <w:pPr>
        <w:pStyle w:val="Telobesedila2"/>
        <w:rPr>
          <w:rFonts w:cs="Tahoma"/>
          <w:b w:val="0"/>
        </w:rPr>
      </w:pPr>
    </w:p>
    <w:p w14:paraId="3659A8C5" w14:textId="7EF638A3" w:rsidR="00755E5D" w:rsidRPr="00D4131D" w:rsidRDefault="00755E5D" w:rsidP="00755E5D">
      <w:pPr>
        <w:pStyle w:val="Telobesedila2"/>
        <w:rPr>
          <w:rFonts w:cs="Tahoma"/>
          <w:b w:val="0"/>
        </w:rPr>
      </w:pPr>
      <w:r w:rsidRPr="00D4131D">
        <w:rPr>
          <w:rFonts w:cs="Tahoma"/>
          <w:b w:val="0"/>
        </w:rPr>
        <w:t>Predsednica je odprla razpravo.</w:t>
      </w:r>
      <w:r w:rsidR="008531F4">
        <w:rPr>
          <w:rFonts w:cs="Tahoma"/>
          <w:b w:val="0"/>
        </w:rPr>
        <w:t xml:space="preserve"> </w:t>
      </w:r>
    </w:p>
    <w:p w14:paraId="3BD69560" w14:textId="77777777" w:rsidR="00C17CDA" w:rsidRPr="00D4131D" w:rsidRDefault="00C17CDA" w:rsidP="00963C0C">
      <w:pPr>
        <w:pStyle w:val="Telobesedila2"/>
        <w:rPr>
          <w:rFonts w:cs="Tahoma"/>
          <w:b w:val="0"/>
        </w:rPr>
      </w:pPr>
    </w:p>
    <w:p w14:paraId="3B0CC60B" w14:textId="1743210D" w:rsidR="00D81AFA" w:rsidRPr="00D4131D" w:rsidRDefault="00262BCE" w:rsidP="00963C0C">
      <w:pPr>
        <w:pStyle w:val="Telobesedila2"/>
        <w:rPr>
          <w:rFonts w:cs="Tahoma"/>
          <w:b w:val="0"/>
        </w:rPr>
      </w:pPr>
      <w:r w:rsidRPr="00D4131D">
        <w:rPr>
          <w:rFonts w:cs="Tahoma"/>
          <w:b w:val="0"/>
        </w:rPr>
        <w:lastRenderedPageBreak/>
        <w:t>P</w:t>
      </w:r>
      <w:r w:rsidR="00350E8F" w:rsidRPr="00D4131D">
        <w:rPr>
          <w:rFonts w:cs="Tahoma"/>
          <w:b w:val="0"/>
        </w:rPr>
        <w:t>redsednica</w:t>
      </w:r>
      <w:r w:rsidRPr="00D4131D">
        <w:rPr>
          <w:rFonts w:cs="Tahoma"/>
          <w:b w:val="0"/>
        </w:rPr>
        <w:t xml:space="preserve"> je</w:t>
      </w:r>
      <w:r w:rsidR="00963C0C" w:rsidRPr="00D4131D">
        <w:rPr>
          <w:rFonts w:cs="Tahoma"/>
          <w:b w:val="0"/>
        </w:rPr>
        <w:t xml:space="preserve"> v sprejem predlagal</w:t>
      </w:r>
      <w:r w:rsidR="00594265" w:rsidRPr="00D4131D">
        <w:rPr>
          <w:rFonts w:cs="Tahoma"/>
          <w:b w:val="0"/>
        </w:rPr>
        <w:t>a</w:t>
      </w:r>
      <w:r w:rsidR="00963C0C" w:rsidRPr="00D4131D">
        <w:rPr>
          <w:rFonts w:cs="Tahoma"/>
          <w:b w:val="0"/>
        </w:rPr>
        <w:t xml:space="preserve"> naslednj</w:t>
      </w:r>
      <w:r w:rsidR="00481F48" w:rsidRPr="00D4131D">
        <w:rPr>
          <w:rFonts w:cs="Tahoma"/>
          <w:b w:val="0"/>
        </w:rPr>
        <w:t>i</w:t>
      </w:r>
      <w:r w:rsidR="00364DCA" w:rsidRPr="00D4131D">
        <w:rPr>
          <w:rFonts w:cs="Tahoma"/>
          <w:b w:val="0"/>
        </w:rPr>
        <w:t xml:space="preserve"> sklep</w:t>
      </w:r>
      <w:r w:rsidR="00963C0C" w:rsidRPr="00D4131D">
        <w:rPr>
          <w:rFonts w:cs="Tahoma"/>
          <w:b w:val="0"/>
        </w:rPr>
        <w:t xml:space="preserve">: </w:t>
      </w:r>
    </w:p>
    <w:p w14:paraId="74167733" w14:textId="4293BE3D" w:rsidR="00B72E6A" w:rsidRPr="00D4131D" w:rsidRDefault="00963C0C" w:rsidP="00B72E6A">
      <w:pPr>
        <w:pStyle w:val="Telobesedila2"/>
        <w:rPr>
          <w:rFonts w:cs="Tahoma"/>
        </w:rPr>
      </w:pPr>
      <w:r w:rsidRPr="00D4131D">
        <w:rPr>
          <w:rFonts w:cs="Tahoma"/>
        </w:rPr>
        <w:t xml:space="preserve">SKLEP št. </w:t>
      </w:r>
      <w:r w:rsidR="005B465F" w:rsidRPr="00D4131D">
        <w:rPr>
          <w:rFonts w:cs="Tahoma"/>
        </w:rPr>
        <w:t>8</w:t>
      </w:r>
      <w:r w:rsidR="00EB61ED">
        <w:rPr>
          <w:rFonts w:cs="Tahoma"/>
        </w:rPr>
        <w:t>4</w:t>
      </w:r>
      <w:r w:rsidRPr="00D4131D">
        <w:rPr>
          <w:rFonts w:cs="Tahoma"/>
        </w:rPr>
        <w:t>:</w:t>
      </w:r>
    </w:p>
    <w:p w14:paraId="1CE7CC40" w14:textId="42E074FC" w:rsidR="008E410F" w:rsidRDefault="008E410F" w:rsidP="009D5585">
      <w:pPr>
        <w:tabs>
          <w:tab w:val="left" w:pos="1560"/>
        </w:tabs>
        <w:jc w:val="both"/>
        <w:rPr>
          <w:rFonts w:ascii="Tahoma" w:hAnsi="Tahoma" w:cs="Tahoma"/>
          <w:b/>
        </w:rPr>
      </w:pPr>
      <w:bookmarkStart w:id="2" w:name="_Hlk91149824"/>
      <w:r w:rsidRPr="00D4131D">
        <w:rPr>
          <w:rFonts w:ascii="Tahoma" w:hAnsi="Tahoma" w:cs="Tahoma"/>
          <w:b/>
        </w:rPr>
        <w:t xml:space="preserve">Statutarno pravna komisija </w:t>
      </w:r>
      <w:r w:rsidR="00C870FF" w:rsidRPr="00D4131D">
        <w:rPr>
          <w:rFonts w:ascii="Tahoma" w:hAnsi="Tahoma" w:cs="Tahoma"/>
          <w:b/>
        </w:rPr>
        <w:t xml:space="preserve">je </w:t>
      </w:r>
      <w:r w:rsidR="005E5C65">
        <w:rPr>
          <w:rFonts w:ascii="Tahoma" w:hAnsi="Tahoma" w:cs="Tahoma"/>
          <w:b/>
        </w:rPr>
        <w:t xml:space="preserve">iz statutarno pravnega vidika </w:t>
      </w:r>
      <w:r w:rsidR="00755E5D" w:rsidRPr="00D4131D">
        <w:rPr>
          <w:rFonts w:ascii="Tahoma" w:hAnsi="Tahoma" w:cs="Tahoma"/>
          <w:b/>
        </w:rPr>
        <w:t>obravnavala</w:t>
      </w:r>
      <w:r w:rsidR="000D4E7B">
        <w:rPr>
          <w:rFonts w:ascii="Tahoma" w:hAnsi="Tahoma" w:cs="Tahoma"/>
          <w:b/>
        </w:rPr>
        <w:t xml:space="preserve"> predlog točke dnevnega reda </w:t>
      </w:r>
      <w:r w:rsidR="008C0748" w:rsidRPr="00D4131D">
        <w:rPr>
          <w:rFonts w:ascii="Tahoma" w:hAnsi="Tahoma" w:cs="Tahoma"/>
          <w:b/>
        </w:rPr>
        <w:t>in</w:t>
      </w:r>
      <w:r w:rsidR="00755E5D" w:rsidRPr="00D4131D">
        <w:rPr>
          <w:rFonts w:ascii="Tahoma" w:hAnsi="Tahoma" w:cs="Tahoma"/>
          <w:b/>
        </w:rPr>
        <w:t xml:space="preserve"> </w:t>
      </w:r>
      <w:r w:rsidR="00007230">
        <w:rPr>
          <w:rFonts w:ascii="Tahoma" w:hAnsi="Tahoma" w:cs="Tahoma"/>
          <w:b/>
        </w:rPr>
        <w:t xml:space="preserve">predlaga Občinskemu svetu, da </w:t>
      </w:r>
      <w:r w:rsidR="00755E5D" w:rsidRPr="00D4131D">
        <w:rPr>
          <w:rFonts w:ascii="Tahoma" w:hAnsi="Tahoma" w:cs="Tahoma"/>
          <w:b/>
        </w:rPr>
        <w:t>sprej</w:t>
      </w:r>
      <w:r w:rsidR="00007230">
        <w:rPr>
          <w:rFonts w:ascii="Tahoma" w:hAnsi="Tahoma" w:cs="Tahoma"/>
          <w:b/>
        </w:rPr>
        <w:t>me</w:t>
      </w:r>
      <w:r w:rsidR="00755E5D" w:rsidRPr="00D4131D">
        <w:rPr>
          <w:rFonts w:ascii="Tahoma" w:hAnsi="Tahoma" w:cs="Tahoma"/>
          <w:b/>
        </w:rPr>
        <w:t xml:space="preserve"> </w:t>
      </w:r>
      <w:r w:rsidR="000D4E7B">
        <w:rPr>
          <w:rFonts w:ascii="Tahoma" w:hAnsi="Tahoma" w:cs="Tahoma"/>
          <w:b/>
        </w:rPr>
        <w:t xml:space="preserve">sklepe kot so navedeni v gradivu: </w:t>
      </w:r>
      <w:r w:rsidR="00730A18" w:rsidRPr="00D4131D">
        <w:rPr>
          <w:rFonts w:ascii="Tahoma" w:hAnsi="Tahoma" w:cs="Tahoma"/>
          <w:b/>
        </w:rPr>
        <w:t xml:space="preserve"> </w:t>
      </w:r>
    </w:p>
    <w:p w14:paraId="530CC515" w14:textId="77777777" w:rsidR="000C7EBA" w:rsidRDefault="000C7EBA" w:rsidP="000C7EBA">
      <w:pPr>
        <w:numPr>
          <w:ilvl w:val="0"/>
          <w:numId w:val="29"/>
        </w:numPr>
        <w:jc w:val="both"/>
        <w:rPr>
          <w:rFonts w:ascii="Tahoma" w:hAnsi="Tahoma"/>
          <w:b/>
        </w:rPr>
      </w:pPr>
      <w:r w:rsidRPr="0060021D">
        <w:rPr>
          <w:rFonts w:ascii="Tahoma" w:hAnsi="Tahoma"/>
          <w:b/>
        </w:rPr>
        <w:t>Sprejme se Proračun občine Žirovnica za leto 2022.</w:t>
      </w:r>
    </w:p>
    <w:p w14:paraId="2BF1A766" w14:textId="77777777" w:rsidR="000C7EBA" w:rsidRDefault="000C7EBA" w:rsidP="000C7EBA">
      <w:pPr>
        <w:jc w:val="both"/>
        <w:rPr>
          <w:rFonts w:ascii="Tahoma" w:hAnsi="Tahoma"/>
          <w:b/>
        </w:rPr>
      </w:pPr>
    </w:p>
    <w:p w14:paraId="70AFB5B0" w14:textId="1176B3B8" w:rsidR="000C7EBA" w:rsidRDefault="000C7EBA" w:rsidP="000C7EBA">
      <w:pPr>
        <w:numPr>
          <w:ilvl w:val="0"/>
          <w:numId w:val="29"/>
        </w:numPr>
        <w:jc w:val="both"/>
        <w:rPr>
          <w:rFonts w:ascii="Tahoma" w:hAnsi="Tahoma"/>
          <w:b/>
        </w:rPr>
      </w:pPr>
      <w:r w:rsidRPr="00094FD5">
        <w:rPr>
          <w:rFonts w:ascii="Tahoma" w:hAnsi="Tahoma"/>
          <w:b/>
        </w:rPr>
        <w:t>Sprejme se Letni načrt ravnanja</w:t>
      </w:r>
      <w:r w:rsidR="005601D2">
        <w:rPr>
          <w:rFonts w:ascii="Tahoma" w:hAnsi="Tahoma"/>
          <w:b/>
        </w:rPr>
        <w:t xml:space="preserve"> s</w:t>
      </w:r>
      <w:r w:rsidRPr="00094FD5">
        <w:rPr>
          <w:rFonts w:ascii="Tahoma" w:hAnsi="Tahoma"/>
          <w:b/>
        </w:rPr>
        <w:t xml:space="preserve"> </w:t>
      </w:r>
      <w:r>
        <w:rPr>
          <w:rFonts w:ascii="Tahoma" w:hAnsi="Tahoma"/>
          <w:b/>
        </w:rPr>
        <w:t>stvarnim</w:t>
      </w:r>
      <w:r w:rsidRPr="00094FD5">
        <w:rPr>
          <w:rFonts w:ascii="Tahoma" w:hAnsi="Tahoma"/>
          <w:b/>
        </w:rPr>
        <w:t xml:space="preserve"> premoženjem občine Žirovnica za leto 202</w:t>
      </w:r>
      <w:r>
        <w:rPr>
          <w:rFonts w:ascii="Tahoma" w:hAnsi="Tahoma"/>
          <w:b/>
        </w:rPr>
        <w:t>2.</w:t>
      </w:r>
    </w:p>
    <w:p w14:paraId="1FDA25A3" w14:textId="77777777" w:rsidR="000C7EBA" w:rsidRDefault="000C7EBA" w:rsidP="000C7EBA">
      <w:pPr>
        <w:pStyle w:val="Odstavekseznama"/>
        <w:rPr>
          <w:rFonts w:ascii="Tahoma" w:hAnsi="Tahoma"/>
          <w:b/>
        </w:rPr>
      </w:pPr>
    </w:p>
    <w:p w14:paraId="0EE2AC12" w14:textId="77777777" w:rsidR="000C7EBA" w:rsidRDefault="000C7EBA" w:rsidP="000C7EBA">
      <w:pPr>
        <w:numPr>
          <w:ilvl w:val="0"/>
          <w:numId w:val="29"/>
        </w:numPr>
        <w:jc w:val="both"/>
        <w:rPr>
          <w:rFonts w:ascii="Tahoma" w:hAnsi="Tahoma"/>
          <w:b/>
        </w:rPr>
      </w:pPr>
      <w:r w:rsidRPr="00094FD5">
        <w:rPr>
          <w:rFonts w:ascii="Tahoma" w:hAnsi="Tahoma"/>
          <w:b/>
        </w:rPr>
        <w:t>Sprejme se Letni program športa Občine Žirovnica za leto 202</w:t>
      </w:r>
      <w:r>
        <w:rPr>
          <w:rFonts w:ascii="Tahoma" w:hAnsi="Tahoma"/>
          <w:b/>
        </w:rPr>
        <w:t>2.</w:t>
      </w:r>
    </w:p>
    <w:p w14:paraId="28EFD774" w14:textId="77777777" w:rsidR="000C7EBA" w:rsidRDefault="000C7EBA" w:rsidP="000C7EBA">
      <w:pPr>
        <w:pStyle w:val="Odstavekseznama"/>
        <w:rPr>
          <w:rFonts w:ascii="Tahoma" w:hAnsi="Tahoma"/>
          <w:b/>
        </w:rPr>
      </w:pPr>
    </w:p>
    <w:p w14:paraId="570B2AF7" w14:textId="6A6F7BF6" w:rsidR="000C7EBA" w:rsidRPr="000C7EBA" w:rsidRDefault="000C7EBA" w:rsidP="009D5585">
      <w:pPr>
        <w:numPr>
          <w:ilvl w:val="0"/>
          <w:numId w:val="29"/>
        </w:numPr>
        <w:jc w:val="both"/>
        <w:rPr>
          <w:rFonts w:ascii="Tahoma" w:hAnsi="Tahoma"/>
          <w:b/>
        </w:rPr>
      </w:pPr>
      <w:r w:rsidRPr="00094FD5">
        <w:rPr>
          <w:rFonts w:ascii="Tahoma" w:hAnsi="Tahoma"/>
          <w:b/>
        </w:rPr>
        <w:t xml:space="preserve">Sprejme se Plan razvoja </w:t>
      </w:r>
      <w:r>
        <w:rPr>
          <w:rFonts w:ascii="Tahoma" w:hAnsi="Tahoma"/>
          <w:b/>
        </w:rPr>
        <w:t xml:space="preserve">občinskih cest 2022-2025, Izvedbeni program rednega vzdrževanja cest in ostalih prometnih površin za leto 2022, Izvedbeni program zimske službe za leto 2022 </w:t>
      </w:r>
      <w:r w:rsidRPr="00094FD5">
        <w:rPr>
          <w:rFonts w:ascii="Tahoma" w:hAnsi="Tahoma"/>
          <w:b/>
        </w:rPr>
        <w:t xml:space="preserve">ter </w:t>
      </w:r>
      <w:r>
        <w:rPr>
          <w:rFonts w:ascii="Tahoma" w:hAnsi="Tahoma"/>
          <w:b/>
        </w:rPr>
        <w:t>Izvedbeni program letnega vzdrževanja zelenih javnih površin za leto 2022.</w:t>
      </w:r>
    </w:p>
    <w:bookmarkEnd w:id="2"/>
    <w:p w14:paraId="03937C4F" w14:textId="37AC268D" w:rsidR="00963C0C" w:rsidRPr="00D4131D" w:rsidRDefault="00963C0C" w:rsidP="00963C0C">
      <w:pPr>
        <w:pStyle w:val="Telobesedila2"/>
        <w:rPr>
          <w:rFonts w:cs="Tahoma"/>
          <w:b w:val="0"/>
        </w:rPr>
      </w:pPr>
      <w:r w:rsidRPr="00D4131D">
        <w:rPr>
          <w:rFonts w:cs="Tahoma"/>
          <w:b w:val="0"/>
        </w:rPr>
        <w:t xml:space="preserve">PRISOTNI: </w:t>
      </w:r>
      <w:r w:rsidR="000D4E7B">
        <w:rPr>
          <w:rFonts w:cs="Tahoma"/>
          <w:b w:val="0"/>
        </w:rPr>
        <w:t>5</w:t>
      </w:r>
    </w:p>
    <w:p w14:paraId="4C1499FF" w14:textId="624FAFCF" w:rsidR="00963C0C" w:rsidRPr="00D4131D" w:rsidRDefault="00963C0C" w:rsidP="00963C0C">
      <w:pPr>
        <w:pStyle w:val="Telobesedila2"/>
        <w:rPr>
          <w:rFonts w:cs="Tahoma"/>
          <w:b w:val="0"/>
        </w:rPr>
      </w:pPr>
      <w:r w:rsidRPr="00D4131D">
        <w:rPr>
          <w:rFonts w:cs="Tahoma"/>
          <w:b w:val="0"/>
        </w:rPr>
        <w:t xml:space="preserve">ZA: </w:t>
      </w:r>
      <w:r w:rsidR="000D4E7B">
        <w:rPr>
          <w:rFonts w:cs="Tahoma"/>
          <w:b w:val="0"/>
        </w:rPr>
        <w:t>5</w:t>
      </w:r>
    </w:p>
    <w:p w14:paraId="4D64A76C" w14:textId="26188812" w:rsidR="00963C0C" w:rsidRPr="00D4131D" w:rsidRDefault="00963C0C" w:rsidP="00963C0C">
      <w:pPr>
        <w:pStyle w:val="Telobesedila2"/>
        <w:rPr>
          <w:rFonts w:cs="Tahoma"/>
          <w:b w:val="0"/>
        </w:rPr>
      </w:pPr>
      <w:r w:rsidRPr="00D4131D">
        <w:rPr>
          <w:rFonts w:cs="Tahoma"/>
          <w:b w:val="0"/>
        </w:rPr>
        <w:t xml:space="preserve">PROTI: </w:t>
      </w:r>
      <w:r w:rsidR="000D4E7B">
        <w:rPr>
          <w:rFonts w:cs="Tahoma"/>
          <w:b w:val="0"/>
        </w:rPr>
        <w:t>0</w:t>
      </w:r>
    </w:p>
    <w:p w14:paraId="2977C7A2" w14:textId="0809D6D2" w:rsidR="00963C0C" w:rsidRPr="00D4131D" w:rsidRDefault="00963C0C" w:rsidP="00BE4DF5">
      <w:pPr>
        <w:pStyle w:val="Telobesedila2"/>
        <w:rPr>
          <w:rFonts w:cs="Tahoma"/>
          <w:b w:val="0"/>
        </w:rPr>
      </w:pPr>
      <w:r w:rsidRPr="00D4131D">
        <w:rPr>
          <w:rFonts w:cs="Tahoma"/>
          <w:b w:val="0"/>
        </w:rPr>
        <w:t xml:space="preserve">Sklep je bil sprejet. </w:t>
      </w:r>
    </w:p>
    <w:p w14:paraId="7C82DB00" w14:textId="77777777" w:rsidR="005B465F" w:rsidRPr="00D4131D" w:rsidRDefault="005B465F" w:rsidP="00BE4DF5">
      <w:pPr>
        <w:pStyle w:val="Telobesedila2"/>
        <w:rPr>
          <w:rFonts w:cs="Tahoma"/>
          <w:b w:val="0"/>
        </w:rPr>
      </w:pPr>
    </w:p>
    <w:p w14:paraId="0C59E330" w14:textId="77777777" w:rsidR="000C7EBA" w:rsidRPr="000C7EBA" w:rsidRDefault="009D5585" w:rsidP="000C7EBA">
      <w:pPr>
        <w:pStyle w:val="Naslov1"/>
        <w:pBdr>
          <w:top w:val="single" w:sz="4" w:space="0" w:color="auto"/>
          <w:bottom w:val="single" w:sz="4" w:space="0" w:color="auto"/>
        </w:pBdr>
        <w:rPr>
          <w:rFonts w:cs="Tahoma"/>
          <w:bCs/>
          <w:sz w:val="20"/>
        </w:rPr>
      </w:pPr>
      <w:r w:rsidRPr="00D4131D">
        <w:rPr>
          <w:rFonts w:cs="Tahoma"/>
          <w:bCs/>
          <w:sz w:val="20"/>
        </w:rPr>
        <w:t>Točka</w:t>
      </w:r>
      <w:r w:rsidR="00843DF0" w:rsidRPr="00D4131D">
        <w:rPr>
          <w:rFonts w:cs="Tahoma"/>
          <w:bCs/>
          <w:sz w:val="20"/>
        </w:rPr>
        <w:t xml:space="preserve"> 3.</w:t>
      </w:r>
      <w:r w:rsidR="00B44F6F" w:rsidRPr="00D4131D">
        <w:rPr>
          <w:rFonts w:cs="Tahoma"/>
          <w:bCs/>
          <w:sz w:val="20"/>
        </w:rPr>
        <w:t xml:space="preserve"> </w:t>
      </w:r>
      <w:r w:rsidR="000C7EBA" w:rsidRPr="000C7EBA">
        <w:rPr>
          <w:rFonts w:cs="Tahoma"/>
          <w:bCs/>
          <w:sz w:val="20"/>
        </w:rPr>
        <w:t xml:space="preserve">Predlog Odloka o spremembah in dopolnitvah Odloka o ustanovitvi Jeko, javnega komunalnega podjetja, d.o.o., Jesenice (1. obravnava) </w:t>
      </w:r>
    </w:p>
    <w:p w14:paraId="06A11782" w14:textId="2AA10172" w:rsidR="000C7EBA" w:rsidRPr="00D0152B" w:rsidRDefault="000D4E7B" w:rsidP="008E6BA3">
      <w:pPr>
        <w:pStyle w:val="Telobesedila2"/>
        <w:rPr>
          <w:rFonts w:cs="Tahoma"/>
          <w:b w:val="0"/>
        </w:rPr>
      </w:pPr>
      <w:r>
        <w:rPr>
          <w:rFonts w:cs="Tahoma"/>
          <w:bCs/>
        </w:rPr>
        <w:t xml:space="preserve">Župan </w:t>
      </w:r>
      <w:r w:rsidRPr="00D0152B">
        <w:rPr>
          <w:rFonts w:cs="Tahoma"/>
          <w:b w:val="0"/>
        </w:rPr>
        <w:t>je podal pojasnil</w:t>
      </w:r>
      <w:r w:rsidR="005E5C65" w:rsidRPr="00D0152B">
        <w:rPr>
          <w:rFonts w:cs="Tahoma"/>
          <w:b w:val="0"/>
        </w:rPr>
        <w:t>o na gradivo in izpostavil razlog za spremembo in dopolnitev odloka. Spremenil se je Zakon o gospodarskih</w:t>
      </w:r>
      <w:r w:rsidR="00132CDE">
        <w:rPr>
          <w:rFonts w:cs="Tahoma"/>
          <w:b w:val="0"/>
        </w:rPr>
        <w:t xml:space="preserve"> javnih</w:t>
      </w:r>
      <w:r w:rsidR="005E5C65" w:rsidRPr="00D0152B">
        <w:rPr>
          <w:rFonts w:cs="Tahoma"/>
          <w:b w:val="0"/>
        </w:rPr>
        <w:t xml:space="preserve"> družbah, zato je določbe odloka potrebno uskladiti z zakonodajo. Gre za dve vsebinski zadevi, in sicer: 1. imenovati je potrebno nadzorni svet družbe 2. Svet ustanovitel</w:t>
      </w:r>
      <w:r w:rsidR="00EC78CE" w:rsidRPr="00D0152B">
        <w:rPr>
          <w:rFonts w:cs="Tahoma"/>
          <w:b w:val="0"/>
        </w:rPr>
        <w:t>jev</w:t>
      </w:r>
      <w:r w:rsidR="005E5C65" w:rsidRPr="00D0152B">
        <w:rPr>
          <w:rFonts w:cs="Tahoma"/>
          <w:b w:val="0"/>
        </w:rPr>
        <w:t xml:space="preserve"> predstavljata oba župana občin ustanoviteljic</w:t>
      </w:r>
      <w:r w:rsidR="00EC78CE" w:rsidRPr="00D0152B">
        <w:rPr>
          <w:rFonts w:cs="Tahoma"/>
          <w:b w:val="0"/>
        </w:rPr>
        <w:t xml:space="preserve"> javnega podjetja</w:t>
      </w:r>
      <w:r w:rsidR="005E5C65" w:rsidRPr="00D0152B">
        <w:rPr>
          <w:rFonts w:cs="Tahoma"/>
          <w:b w:val="0"/>
        </w:rPr>
        <w:t xml:space="preserve">, zaradi zakona o integriteti in preprečevanju korupcije je funkcija župana nezdružljiva </w:t>
      </w:r>
      <w:r w:rsidR="00D0152B" w:rsidRPr="00D0152B">
        <w:rPr>
          <w:rFonts w:cs="Tahoma"/>
          <w:b w:val="0"/>
        </w:rPr>
        <w:t>s</w:t>
      </w:r>
      <w:r w:rsidR="005E5C65" w:rsidRPr="00D0152B">
        <w:rPr>
          <w:rFonts w:cs="Tahoma"/>
          <w:b w:val="0"/>
        </w:rPr>
        <w:t xml:space="preserve"> </w:t>
      </w:r>
      <w:r w:rsidR="00D0152B" w:rsidRPr="00D0152B">
        <w:rPr>
          <w:rFonts w:cs="Tahoma"/>
          <w:b w:val="0"/>
        </w:rPr>
        <w:t>članstvom</w:t>
      </w:r>
      <w:r w:rsidR="005E5C65" w:rsidRPr="00D0152B">
        <w:rPr>
          <w:rFonts w:cs="Tahoma"/>
          <w:b w:val="0"/>
        </w:rPr>
        <w:t xml:space="preserve"> organov upravljanja, zato se popravljajo </w:t>
      </w:r>
      <w:r w:rsidR="00D0152B" w:rsidRPr="00D0152B">
        <w:rPr>
          <w:rFonts w:cs="Tahoma"/>
          <w:b w:val="0"/>
        </w:rPr>
        <w:t>pristojnosti</w:t>
      </w:r>
      <w:r w:rsidR="005E5C65" w:rsidRPr="00D0152B">
        <w:rPr>
          <w:rFonts w:cs="Tahoma"/>
          <w:b w:val="0"/>
        </w:rPr>
        <w:t xml:space="preserve"> sveta </w:t>
      </w:r>
      <w:r w:rsidR="00D0152B" w:rsidRPr="00D0152B">
        <w:rPr>
          <w:rFonts w:cs="Tahoma"/>
          <w:b w:val="0"/>
        </w:rPr>
        <w:t>ustanoviteljev</w:t>
      </w:r>
      <w:r w:rsidR="00EC78CE" w:rsidRPr="00D0152B">
        <w:rPr>
          <w:rFonts w:cs="Tahoma"/>
          <w:b w:val="0"/>
        </w:rPr>
        <w:t xml:space="preserve">, ker župana ne smeta imeti upravljavskih funkcij. </w:t>
      </w:r>
      <w:r w:rsidR="005E5C65" w:rsidRPr="00D0152B">
        <w:rPr>
          <w:rFonts w:cs="Tahoma"/>
          <w:b w:val="0"/>
        </w:rPr>
        <w:t xml:space="preserve">  </w:t>
      </w:r>
    </w:p>
    <w:p w14:paraId="0EBC79C8" w14:textId="19BEB476" w:rsidR="000D4E7B" w:rsidRPr="00D0152B" w:rsidRDefault="00EC78CE" w:rsidP="008E6BA3">
      <w:pPr>
        <w:pStyle w:val="Telobesedila2"/>
        <w:rPr>
          <w:rFonts w:cs="Tahoma"/>
          <w:b w:val="0"/>
        </w:rPr>
      </w:pPr>
      <w:r w:rsidRPr="00D0152B">
        <w:rPr>
          <w:rFonts w:cs="Tahoma"/>
          <w:bCs/>
        </w:rPr>
        <w:t>Monika Kusterle</w:t>
      </w:r>
      <w:r w:rsidRPr="00D0152B">
        <w:rPr>
          <w:rFonts w:cs="Tahoma"/>
          <w:b w:val="0"/>
        </w:rPr>
        <w:t xml:space="preserve"> je dodala, da je p</w:t>
      </w:r>
      <w:r w:rsidR="000D4E7B" w:rsidRPr="00D0152B">
        <w:rPr>
          <w:rFonts w:cs="Tahoma"/>
          <w:b w:val="0"/>
        </w:rPr>
        <w:t>rva obravnava zato, ker se sprejema na obeh občinah</w:t>
      </w:r>
      <w:r w:rsidRPr="00D0152B">
        <w:rPr>
          <w:rFonts w:cs="Tahoma"/>
          <w:b w:val="0"/>
        </w:rPr>
        <w:t xml:space="preserve"> </w:t>
      </w:r>
      <w:r w:rsidR="000D4E7B" w:rsidRPr="00D0152B">
        <w:rPr>
          <w:rFonts w:cs="Tahoma"/>
          <w:b w:val="0"/>
        </w:rPr>
        <w:t>hkrati</w:t>
      </w:r>
      <w:r w:rsidRPr="00D0152B">
        <w:rPr>
          <w:rFonts w:cs="Tahoma"/>
          <w:b w:val="0"/>
        </w:rPr>
        <w:t xml:space="preserve"> (Jesenice in Žirovnica) in je spremembe potrebno uskladiti. </w:t>
      </w:r>
    </w:p>
    <w:p w14:paraId="07F9F3AB" w14:textId="1B05A816" w:rsidR="000D4E7B" w:rsidRDefault="000D4E7B" w:rsidP="008E6BA3">
      <w:pPr>
        <w:pStyle w:val="Telobesedila2"/>
        <w:rPr>
          <w:rFonts w:cs="Tahoma"/>
          <w:bCs/>
        </w:rPr>
      </w:pPr>
    </w:p>
    <w:p w14:paraId="430E19FA" w14:textId="4EBFC37D" w:rsidR="000D4E7B" w:rsidRPr="00D0152B" w:rsidRDefault="000D4E7B" w:rsidP="008E6BA3">
      <w:pPr>
        <w:pStyle w:val="Telobesedila2"/>
        <w:rPr>
          <w:rFonts w:cs="Tahoma"/>
          <w:b w:val="0"/>
        </w:rPr>
      </w:pPr>
      <w:r>
        <w:rPr>
          <w:rFonts w:cs="Tahoma"/>
          <w:bCs/>
        </w:rPr>
        <w:t>Tatjana</w:t>
      </w:r>
      <w:r w:rsidR="00EC78CE">
        <w:rPr>
          <w:rFonts w:cs="Tahoma"/>
          <w:bCs/>
        </w:rPr>
        <w:t xml:space="preserve"> Mulej</w:t>
      </w:r>
      <w:r w:rsidRPr="00D0152B">
        <w:rPr>
          <w:rFonts w:cs="Tahoma"/>
          <w:b w:val="0"/>
        </w:rPr>
        <w:t xml:space="preserve">: </w:t>
      </w:r>
      <w:r w:rsidRPr="00132CDE">
        <w:rPr>
          <w:rFonts w:cs="Tahoma"/>
          <w:b w:val="0"/>
          <w:u w:val="single"/>
        </w:rPr>
        <w:t>8. člen</w:t>
      </w:r>
      <w:r w:rsidR="00132CDE" w:rsidRPr="00132CDE">
        <w:rPr>
          <w:rFonts w:cs="Tahoma"/>
          <w:b w:val="0"/>
          <w:u w:val="single"/>
        </w:rPr>
        <w:t>:</w:t>
      </w:r>
      <w:r w:rsidRPr="00D0152B">
        <w:rPr>
          <w:rFonts w:cs="Tahoma"/>
          <w:b w:val="0"/>
        </w:rPr>
        <w:t xml:space="preserve"> navedeno</w:t>
      </w:r>
      <w:r w:rsidR="00132CDE">
        <w:rPr>
          <w:rFonts w:cs="Tahoma"/>
          <w:b w:val="0"/>
        </w:rPr>
        <w:t xml:space="preserve"> je</w:t>
      </w:r>
      <w:r w:rsidRPr="00D0152B">
        <w:rPr>
          <w:rFonts w:cs="Tahoma"/>
          <w:b w:val="0"/>
        </w:rPr>
        <w:t>, da je</w:t>
      </w:r>
      <w:r w:rsidR="00D0152B" w:rsidRPr="00D0152B">
        <w:rPr>
          <w:rFonts w:cs="Tahoma"/>
          <w:b w:val="0"/>
        </w:rPr>
        <w:t xml:space="preserve"> po poteku mandata </w:t>
      </w:r>
      <w:r w:rsidRPr="00D0152B">
        <w:rPr>
          <w:rFonts w:cs="Tahoma"/>
          <w:b w:val="0"/>
        </w:rPr>
        <w:t>član</w:t>
      </w:r>
      <w:r w:rsidR="00D0152B" w:rsidRPr="00D0152B">
        <w:rPr>
          <w:rFonts w:cs="Tahoma"/>
          <w:b w:val="0"/>
        </w:rPr>
        <w:t xml:space="preserve"> nadzornega sveta </w:t>
      </w:r>
      <w:r w:rsidRPr="00D0152B">
        <w:rPr>
          <w:rFonts w:cs="Tahoma"/>
          <w:b w:val="0"/>
        </w:rPr>
        <w:t xml:space="preserve">lahko ponovno imenovan. </w:t>
      </w:r>
      <w:r w:rsidR="00D0152B" w:rsidRPr="00D0152B">
        <w:rPr>
          <w:rFonts w:cs="Tahoma"/>
          <w:b w:val="0"/>
        </w:rPr>
        <w:t>Predlagala je dopolnitev navedbe z »</w:t>
      </w:r>
      <w:r w:rsidRPr="00D0152B">
        <w:rPr>
          <w:rFonts w:cs="Tahoma"/>
          <w:b w:val="0"/>
        </w:rPr>
        <w:t xml:space="preserve"> maksimalno dva mandata</w:t>
      </w:r>
      <w:r w:rsidR="00D0152B" w:rsidRPr="00D0152B">
        <w:rPr>
          <w:rFonts w:cs="Tahoma"/>
          <w:b w:val="0"/>
        </w:rPr>
        <w:t>«</w:t>
      </w:r>
      <w:r w:rsidRPr="00D0152B">
        <w:rPr>
          <w:rFonts w:cs="Tahoma"/>
          <w:b w:val="0"/>
        </w:rPr>
        <w:t xml:space="preserve">. </w:t>
      </w:r>
    </w:p>
    <w:p w14:paraId="7325FE31" w14:textId="214A4417" w:rsidR="000D4E7B" w:rsidRPr="00D0152B" w:rsidRDefault="00D0152B" w:rsidP="008E6BA3">
      <w:pPr>
        <w:pStyle w:val="Telobesedila2"/>
        <w:rPr>
          <w:rFonts w:cs="Tahoma"/>
          <w:b w:val="0"/>
        </w:rPr>
      </w:pPr>
      <w:r w:rsidRPr="00E51B0F">
        <w:rPr>
          <w:rFonts w:cs="Tahoma"/>
          <w:bCs/>
        </w:rPr>
        <w:t>Monika Kusterle</w:t>
      </w:r>
      <w:r w:rsidRPr="00D0152B">
        <w:rPr>
          <w:rFonts w:cs="Tahoma"/>
          <w:b w:val="0"/>
        </w:rPr>
        <w:t xml:space="preserve"> je dodala, da se bo dikcijo preverilo </w:t>
      </w:r>
      <w:r w:rsidR="000D4E7B" w:rsidRPr="00D0152B">
        <w:rPr>
          <w:rFonts w:cs="Tahoma"/>
          <w:b w:val="0"/>
        </w:rPr>
        <w:t>v Zakonu o gospodarskih</w:t>
      </w:r>
      <w:r w:rsidR="00132CDE">
        <w:rPr>
          <w:rFonts w:cs="Tahoma"/>
          <w:b w:val="0"/>
        </w:rPr>
        <w:t xml:space="preserve"> </w:t>
      </w:r>
      <w:r w:rsidR="005601D2">
        <w:rPr>
          <w:rFonts w:cs="Tahoma"/>
          <w:b w:val="0"/>
        </w:rPr>
        <w:t>d</w:t>
      </w:r>
      <w:r w:rsidR="000D4E7B" w:rsidRPr="00D0152B">
        <w:rPr>
          <w:rFonts w:cs="Tahoma"/>
          <w:b w:val="0"/>
        </w:rPr>
        <w:t xml:space="preserve">ružbah. </w:t>
      </w:r>
    </w:p>
    <w:p w14:paraId="470C7215" w14:textId="43815922" w:rsidR="000D4E7B" w:rsidRPr="00DA5F61" w:rsidRDefault="000D4E7B" w:rsidP="008E6BA3">
      <w:pPr>
        <w:pStyle w:val="Telobesedila2"/>
        <w:rPr>
          <w:rFonts w:cs="Tahoma"/>
          <w:b w:val="0"/>
        </w:rPr>
      </w:pPr>
    </w:p>
    <w:p w14:paraId="51C2B723" w14:textId="1BC5660E" w:rsidR="000D4E7B" w:rsidRPr="00DA5F61" w:rsidRDefault="004A37F2" w:rsidP="007D0E37">
      <w:pPr>
        <w:pStyle w:val="Telobesedila2"/>
        <w:rPr>
          <w:rFonts w:cs="Tahoma"/>
          <w:b w:val="0"/>
        </w:rPr>
      </w:pPr>
      <w:r w:rsidRPr="00DA5F61">
        <w:rPr>
          <w:rFonts w:cs="Tahoma"/>
          <w:bCs/>
        </w:rPr>
        <w:t xml:space="preserve">Zdravko </w:t>
      </w:r>
      <w:r w:rsidR="000D4E7B" w:rsidRPr="00DA5F61">
        <w:rPr>
          <w:rFonts w:cs="Tahoma"/>
          <w:bCs/>
        </w:rPr>
        <w:t>Malnar</w:t>
      </w:r>
      <w:r w:rsidRPr="00DA5F61">
        <w:rPr>
          <w:rFonts w:cs="Tahoma"/>
          <w:b w:val="0"/>
        </w:rPr>
        <w:t xml:space="preserve"> je predlogu nasprotoval, saj meni, da č</w:t>
      </w:r>
      <w:r w:rsidR="007D0E37" w:rsidRPr="00DA5F61">
        <w:rPr>
          <w:rFonts w:cs="Tahoma"/>
          <w:b w:val="0"/>
        </w:rPr>
        <w:t>lanstvo</w:t>
      </w:r>
      <w:r w:rsidR="000D4E7B" w:rsidRPr="00DA5F61">
        <w:rPr>
          <w:rFonts w:cs="Tahoma"/>
          <w:b w:val="0"/>
        </w:rPr>
        <w:t xml:space="preserve"> v </w:t>
      </w:r>
      <w:r w:rsidRPr="00DA5F61">
        <w:rPr>
          <w:rFonts w:cs="Tahoma"/>
          <w:b w:val="0"/>
        </w:rPr>
        <w:t>nadzornem svetu</w:t>
      </w:r>
      <w:r w:rsidR="000D4E7B" w:rsidRPr="00DA5F61">
        <w:rPr>
          <w:rFonts w:cs="Tahoma"/>
          <w:b w:val="0"/>
        </w:rPr>
        <w:t xml:space="preserve"> ni </w:t>
      </w:r>
      <w:r w:rsidR="007D0E37" w:rsidRPr="00DA5F61">
        <w:rPr>
          <w:rFonts w:cs="Tahoma"/>
          <w:b w:val="0"/>
        </w:rPr>
        <w:t>politična</w:t>
      </w:r>
      <w:r w:rsidR="000D4E7B" w:rsidRPr="00DA5F61">
        <w:rPr>
          <w:rFonts w:cs="Tahoma"/>
          <w:b w:val="0"/>
        </w:rPr>
        <w:t xml:space="preserve"> funkcija</w:t>
      </w:r>
      <w:r w:rsidRPr="00DA5F61">
        <w:rPr>
          <w:rFonts w:cs="Tahoma"/>
          <w:b w:val="0"/>
        </w:rPr>
        <w:t>,</w:t>
      </w:r>
      <w:r w:rsidR="000D4E7B" w:rsidRPr="00DA5F61">
        <w:rPr>
          <w:rFonts w:cs="Tahoma"/>
          <w:b w:val="0"/>
        </w:rPr>
        <w:t xml:space="preserve"> ampak je strokovna funkcija. </w:t>
      </w:r>
      <w:r w:rsidR="00132CDE">
        <w:rPr>
          <w:rFonts w:cs="Tahoma"/>
          <w:b w:val="0"/>
        </w:rPr>
        <w:t xml:space="preserve">Sam pozna </w:t>
      </w:r>
      <w:r w:rsidR="000D4E7B" w:rsidRPr="00DA5F61">
        <w:rPr>
          <w:rFonts w:cs="Tahoma"/>
          <w:b w:val="0"/>
        </w:rPr>
        <w:t>Zakon o gospodarskih družbah in nikjer ni navedeno</w:t>
      </w:r>
      <w:r w:rsidR="00132CDE">
        <w:rPr>
          <w:rFonts w:cs="Tahoma"/>
          <w:b w:val="0"/>
        </w:rPr>
        <w:t>,</w:t>
      </w:r>
      <w:r w:rsidR="000D4E7B" w:rsidRPr="00DA5F61">
        <w:rPr>
          <w:rFonts w:cs="Tahoma"/>
          <w:b w:val="0"/>
        </w:rPr>
        <w:t xml:space="preserve"> da je mandat omejen.</w:t>
      </w:r>
      <w:r w:rsidRPr="00DA5F61">
        <w:rPr>
          <w:rFonts w:cs="Tahoma"/>
          <w:b w:val="0"/>
        </w:rPr>
        <w:t xml:space="preserve"> Svet ustanoviteljev naj bi bil od sedaj naprej posvetovalni organ, po drugi strani pa ima pristojnosti in daje smernice direktorju. Ko gre za obveznosti direktorja, mora ta izvrševati in upoštevati sklepe sveta ustanoviteljev</w:t>
      </w:r>
      <w:r w:rsidR="004D53D4" w:rsidRPr="00DA5F61">
        <w:rPr>
          <w:rFonts w:cs="Tahoma"/>
          <w:b w:val="0"/>
        </w:rPr>
        <w:t xml:space="preserve">, skupščine in nadzornega sveta. </w:t>
      </w:r>
      <w:r w:rsidR="007D0E37" w:rsidRPr="00DA5F61">
        <w:rPr>
          <w:rFonts w:cs="Tahoma"/>
          <w:b w:val="0"/>
        </w:rPr>
        <w:t xml:space="preserve">Pristojnosti so podobne kot pri gospodarskih javnih družbah. </w:t>
      </w:r>
    </w:p>
    <w:p w14:paraId="7612F0C3" w14:textId="13EC15F8" w:rsidR="007D0E37" w:rsidRPr="00DA5F61" w:rsidRDefault="007D0E37" w:rsidP="00843DF0">
      <w:pPr>
        <w:pStyle w:val="Telobesedila2"/>
        <w:rPr>
          <w:rFonts w:cs="Tahoma"/>
          <w:b w:val="0"/>
        </w:rPr>
      </w:pPr>
      <w:r w:rsidRPr="00DA5F61">
        <w:rPr>
          <w:rFonts w:cs="Tahoma"/>
          <w:bCs/>
        </w:rPr>
        <w:t>Župan</w:t>
      </w:r>
      <w:r w:rsidRPr="00DA5F61">
        <w:rPr>
          <w:rFonts w:cs="Tahoma"/>
          <w:b w:val="0"/>
        </w:rPr>
        <w:t xml:space="preserve"> </w:t>
      </w:r>
      <w:r w:rsidR="00DA5F61" w:rsidRPr="00DA5F61">
        <w:rPr>
          <w:rFonts w:cs="Tahoma"/>
          <w:b w:val="0"/>
        </w:rPr>
        <w:t xml:space="preserve">je odgovoril, da </w:t>
      </w:r>
      <w:r w:rsidRPr="00DA5F61">
        <w:rPr>
          <w:rFonts w:cs="Tahoma"/>
          <w:b w:val="0"/>
        </w:rPr>
        <w:t>gre za prenos pristojnosti iz zakona. Skupščina se sestaja vsaj</w:t>
      </w:r>
      <w:r w:rsidR="00DA5F61">
        <w:rPr>
          <w:rFonts w:cs="Tahoma"/>
          <w:b w:val="0"/>
        </w:rPr>
        <w:t xml:space="preserve"> štiri krat </w:t>
      </w:r>
      <w:r w:rsidRPr="00DA5F61">
        <w:rPr>
          <w:rFonts w:cs="Tahoma"/>
          <w:b w:val="0"/>
        </w:rPr>
        <w:t xml:space="preserve">na leto. </w:t>
      </w:r>
    </w:p>
    <w:p w14:paraId="75AE5AF6" w14:textId="3CE497D0" w:rsidR="007D0E37" w:rsidRDefault="007D0E37" w:rsidP="00843DF0">
      <w:pPr>
        <w:pStyle w:val="Telobesedila2"/>
        <w:rPr>
          <w:rFonts w:cs="Tahoma"/>
          <w:bCs/>
        </w:rPr>
      </w:pPr>
    </w:p>
    <w:p w14:paraId="0780083D" w14:textId="38B1B140" w:rsidR="00843DF0" w:rsidRPr="00D4131D" w:rsidRDefault="00345235" w:rsidP="00843DF0">
      <w:pPr>
        <w:pStyle w:val="Telobesedila2"/>
        <w:rPr>
          <w:rFonts w:cs="Tahoma"/>
          <w:b w:val="0"/>
        </w:rPr>
      </w:pPr>
      <w:r w:rsidRPr="00D4131D">
        <w:rPr>
          <w:rFonts w:cs="Tahoma"/>
          <w:b w:val="0"/>
        </w:rPr>
        <w:t>P</w:t>
      </w:r>
      <w:r w:rsidR="002606A4" w:rsidRPr="00D4131D">
        <w:rPr>
          <w:rFonts w:cs="Tahoma"/>
          <w:b w:val="0"/>
        </w:rPr>
        <w:t>redsednica</w:t>
      </w:r>
      <w:r w:rsidRPr="00D4131D">
        <w:rPr>
          <w:rFonts w:cs="Tahoma"/>
          <w:b w:val="0"/>
        </w:rPr>
        <w:t xml:space="preserve"> je</w:t>
      </w:r>
      <w:r w:rsidR="00843DF0" w:rsidRPr="00D4131D">
        <w:rPr>
          <w:rFonts w:cs="Tahoma"/>
          <w:b w:val="0"/>
        </w:rPr>
        <w:t xml:space="preserve"> v sprejem predlagala naslednji</w:t>
      </w:r>
      <w:r w:rsidR="004E4EB7" w:rsidRPr="00D4131D">
        <w:rPr>
          <w:rFonts w:cs="Tahoma"/>
          <w:b w:val="0"/>
        </w:rPr>
        <w:t>:</w:t>
      </w:r>
      <w:r w:rsidR="00843DF0" w:rsidRPr="00D4131D">
        <w:rPr>
          <w:rFonts w:cs="Tahoma"/>
          <w:b w:val="0"/>
        </w:rPr>
        <w:t xml:space="preserve"> </w:t>
      </w:r>
    </w:p>
    <w:p w14:paraId="55C8B36C" w14:textId="5342112E" w:rsidR="004331BF" w:rsidRPr="00D4131D" w:rsidRDefault="00843DF0" w:rsidP="004331BF">
      <w:pPr>
        <w:pStyle w:val="Telobesedila2"/>
        <w:rPr>
          <w:rFonts w:cs="Tahoma"/>
        </w:rPr>
      </w:pPr>
      <w:r w:rsidRPr="00D4131D">
        <w:rPr>
          <w:rFonts w:cs="Tahoma"/>
        </w:rPr>
        <w:t xml:space="preserve">SKLEP št. </w:t>
      </w:r>
      <w:r w:rsidR="005B465F" w:rsidRPr="00D4131D">
        <w:rPr>
          <w:rFonts w:cs="Tahoma"/>
        </w:rPr>
        <w:t>8</w:t>
      </w:r>
      <w:r w:rsidR="000C7EBA">
        <w:rPr>
          <w:rFonts w:cs="Tahoma"/>
        </w:rPr>
        <w:t>5</w:t>
      </w:r>
      <w:r w:rsidRPr="00D4131D">
        <w:rPr>
          <w:rFonts w:cs="Tahoma"/>
        </w:rPr>
        <w:t>:</w:t>
      </w:r>
    </w:p>
    <w:p w14:paraId="0F9816F8" w14:textId="56FB9858" w:rsidR="004F0C7F" w:rsidRPr="00AA5EB1" w:rsidRDefault="00843DF0" w:rsidP="00254C60">
      <w:pPr>
        <w:jc w:val="both"/>
        <w:rPr>
          <w:rFonts w:ascii="Tahoma" w:hAnsi="Tahoma" w:cs="Tahoma"/>
          <w:b/>
        </w:rPr>
      </w:pPr>
      <w:bookmarkStart w:id="3" w:name="_Hlk33599918"/>
      <w:r w:rsidRPr="00AA5EB1">
        <w:rPr>
          <w:rFonts w:ascii="Tahoma" w:hAnsi="Tahoma" w:cs="Tahoma"/>
          <w:b/>
        </w:rPr>
        <w:t>Statutarno pravna komisija</w:t>
      </w:r>
      <w:r w:rsidR="00254C60" w:rsidRPr="00AA5EB1">
        <w:rPr>
          <w:rFonts w:ascii="Tahoma" w:hAnsi="Tahoma" w:cs="Tahoma"/>
          <w:b/>
        </w:rPr>
        <w:t xml:space="preserve"> je</w:t>
      </w:r>
      <w:r w:rsidRPr="00AA5EB1">
        <w:rPr>
          <w:rFonts w:ascii="Tahoma" w:hAnsi="Tahoma" w:cs="Tahoma"/>
          <w:b/>
        </w:rPr>
        <w:t xml:space="preserve"> iz statutarno pravnega vidika</w:t>
      </w:r>
      <w:r w:rsidR="004F0C7F" w:rsidRPr="00AA5EB1">
        <w:rPr>
          <w:rFonts w:ascii="Tahoma" w:hAnsi="Tahoma" w:cs="Tahoma"/>
          <w:b/>
        </w:rPr>
        <w:t xml:space="preserve"> </w:t>
      </w:r>
      <w:r w:rsidR="00A47337" w:rsidRPr="00AA5EB1">
        <w:rPr>
          <w:rFonts w:ascii="Tahoma" w:hAnsi="Tahoma" w:cs="Tahoma"/>
          <w:b/>
        </w:rPr>
        <w:t>obravnavala</w:t>
      </w:r>
      <w:r w:rsidR="00254C60" w:rsidRPr="00AA5EB1">
        <w:rPr>
          <w:rFonts w:ascii="Tahoma" w:hAnsi="Tahoma" w:cs="Tahoma"/>
          <w:b/>
        </w:rPr>
        <w:t xml:space="preserve"> </w:t>
      </w:r>
      <w:r w:rsidR="007D0E37">
        <w:rPr>
          <w:rFonts w:ascii="Tahoma" w:hAnsi="Tahoma" w:cs="Tahoma"/>
          <w:b/>
        </w:rPr>
        <w:t>točko</w:t>
      </w:r>
      <w:r w:rsidR="008871B1">
        <w:rPr>
          <w:rFonts w:ascii="Tahoma" w:hAnsi="Tahoma" w:cs="Tahoma"/>
          <w:b/>
        </w:rPr>
        <w:t xml:space="preserve"> dnevnega reda in občinskemu svetu predlaga, da sprejme sklep, da se sprejme</w:t>
      </w:r>
      <w:r w:rsidR="008E6BA3" w:rsidRPr="00AA5EB1">
        <w:rPr>
          <w:rFonts w:ascii="Tahoma" w:hAnsi="Tahoma" w:cs="Tahoma"/>
          <w:b/>
        </w:rPr>
        <w:t xml:space="preserve"> </w:t>
      </w:r>
      <w:r w:rsidR="000C7EBA" w:rsidRPr="005E40C7">
        <w:rPr>
          <w:rFonts w:ascii="Tahoma" w:hAnsi="Tahoma" w:cs="Tahoma"/>
          <w:b/>
        </w:rPr>
        <w:t xml:space="preserve">Odlok o spremembah </w:t>
      </w:r>
      <w:r w:rsidR="000C7EBA">
        <w:rPr>
          <w:rFonts w:ascii="Tahoma" w:hAnsi="Tahoma" w:cs="Tahoma"/>
          <w:b/>
        </w:rPr>
        <w:t>in dopolnitvah O</w:t>
      </w:r>
      <w:r w:rsidR="000C7EBA" w:rsidRPr="005E40C7">
        <w:rPr>
          <w:rFonts w:ascii="Tahoma" w:hAnsi="Tahoma" w:cs="Tahoma"/>
          <w:b/>
        </w:rPr>
        <w:t>dloka o ustanovitvi JEKO, javnega komunalnega podjetja, d.o.o., Jesenice</w:t>
      </w:r>
      <w:r w:rsidR="000C7EBA">
        <w:rPr>
          <w:rFonts w:ascii="Tahoma" w:hAnsi="Tahoma" w:cs="Tahoma"/>
          <w:b/>
        </w:rPr>
        <w:t xml:space="preserve"> v prvi obravnavi</w:t>
      </w:r>
      <w:r w:rsidR="008E6BA3" w:rsidRPr="00AA5EB1">
        <w:rPr>
          <w:rFonts w:ascii="Tahoma" w:hAnsi="Tahoma" w:cs="Tahoma"/>
          <w:b/>
        </w:rPr>
        <w:t xml:space="preserve">. </w:t>
      </w:r>
    </w:p>
    <w:bookmarkEnd w:id="3"/>
    <w:p w14:paraId="58B5EEAD" w14:textId="0D103992" w:rsidR="00843DF0" w:rsidRPr="00D4131D" w:rsidRDefault="00843DF0" w:rsidP="004331BF">
      <w:pPr>
        <w:pStyle w:val="Telobesedila2"/>
        <w:rPr>
          <w:rFonts w:cs="Tahoma"/>
          <w:b w:val="0"/>
          <w:bCs/>
        </w:rPr>
      </w:pPr>
      <w:r w:rsidRPr="00D4131D">
        <w:rPr>
          <w:rFonts w:cs="Tahoma"/>
          <w:b w:val="0"/>
          <w:bCs/>
        </w:rPr>
        <w:t>PRISOTNI:</w:t>
      </w:r>
      <w:r w:rsidR="000164C5" w:rsidRPr="00D4131D">
        <w:rPr>
          <w:rFonts w:cs="Tahoma"/>
          <w:b w:val="0"/>
          <w:bCs/>
        </w:rPr>
        <w:t xml:space="preserve"> </w:t>
      </w:r>
      <w:r w:rsidR="008871B1">
        <w:rPr>
          <w:rFonts w:cs="Tahoma"/>
          <w:b w:val="0"/>
          <w:bCs/>
        </w:rPr>
        <w:t>5</w:t>
      </w:r>
    </w:p>
    <w:p w14:paraId="569240BB" w14:textId="427D4219" w:rsidR="00843DF0" w:rsidRPr="00D4131D" w:rsidRDefault="00843DF0" w:rsidP="00843DF0">
      <w:pPr>
        <w:pStyle w:val="Telobesedila2"/>
        <w:rPr>
          <w:rFonts w:cs="Tahoma"/>
          <w:b w:val="0"/>
        </w:rPr>
      </w:pPr>
      <w:r w:rsidRPr="00D4131D">
        <w:rPr>
          <w:rFonts w:cs="Tahoma"/>
          <w:b w:val="0"/>
        </w:rPr>
        <w:t xml:space="preserve">ZA: </w:t>
      </w:r>
      <w:r w:rsidR="008871B1">
        <w:rPr>
          <w:rFonts w:cs="Tahoma"/>
          <w:b w:val="0"/>
        </w:rPr>
        <w:t>5</w:t>
      </w:r>
    </w:p>
    <w:p w14:paraId="43CA36A0" w14:textId="0557C71C" w:rsidR="00843DF0" w:rsidRPr="00D4131D" w:rsidRDefault="00843DF0" w:rsidP="00843DF0">
      <w:pPr>
        <w:pStyle w:val="Telobesedila2"/>
        <w:rPr>
          <w:rFonts w:cs="Tahoma"/>
          <w:b w:val="0"/>
        </w:rPr>
      </w:pPr>
      <w:r w:rsidRPr="00D4131D">
        <w:rPr>
          <w:rFonts w:cs="Tahoma"/>
          <w:b w:val="0"/>
        </w:rPr>
        <w:t xml:space="preserve">PROTI: </w:t>
      </w:r>
      <w:r w:rsidR="008871B1">
        <w:rPr>
          <w:rFonts w:cs="Tahoma"/>
          <w:b w:val="0"/>
        </w:rPr>
        <w:t>0</w:t>
      </w:r>
    </w:p>
    <w:p w14:paraId="7F2C0DC3" w14:textId="72A85F3F" w:rsidR="00C42086" w:rsidRDefault="00843DF0" w:rsidP="00BE4DF5">
      <w:pPr>
        <w:pStyle w:val="Telobesedila2"/>
        <w:rPr>
          <w:rFonts w:cs="Tahoma"/>
          <w:b w:val="0"/>
        </w:rPr>
      </w:pPr>
      <w:r w:rsidRPr="00D4131D">
        <w:rPr>
          <w:rFonts w:cs="Tahoma"/>
          <w:b w:val="0"/>
        </w:rPr>
        <w:t>Sklep je bil sprejet.</w:t>
      </w:r>
    </w:p>
    <w:p w14:paraId="405AF8BC" w14:textId="77777777" w:rsidR="000A533A" w:rsidRDefault="000A533A" w:rsidP="00BE4DF5">
      <w:pPr>
        <w:pStyle w:val="Telobesedila2"/>
        <w:rPr>
          <w:rFonts w:cs="Tahoma"/>
          <w:b w:val="0"/>
        </w:rPr>
      </w:pPr>
    </w:p>
    <w:p w14:paraId="4B4DAAAA" w14:textId="0AD7DDDF" w:rsidR="00A74ACE" w:rsidRPr="00A74ACE" w:rsidRDefault="00A74ACE" w:rsidP="000A533A">
      <w:pPr>
        <w:pStyle w:val="Naslov1"/>
        <w:pBdr>
          <w:top w:val="single" w:sz="4" w:space="0" w:color="auto"/>
          <w:bottom w:val="single" w:sz="4" w:space="0" w:color="auto"/>
        </w:pBdr>
        <w:rPr>
          <w:rFonts w:cs="Tahoma"/>
          <w:bCs/>
          <w:sz w:val="20"/>
        </w:rPr>
      </w:pPr>
      <w:r>
        <w:rPr>
          <w:rFonts w:cs="Tahoma"/>
          <w:bCs/>
          <w:sz w:val="20"/>
        </w:rPr>
        <w:t xml:space="preserve">Točka 4. </w:t>
      </w:r>
      <w:r w:rsidRPr="00A74ACE">
        <w:rPr>
          <w:rFonts w:cs="Tahoma"/>
          <w:bCs/>
          <w:sz w:val="20"/>
        </w:rPr>
        <w:t xml:space="preserve">Predlog Odloka o ureditvi in varnosti cestnega prometa v Občini Žirovnica </w:t>
      </w:r>
      <w:r w:rsidR="000A533A">
        <w:rPr>
          <w:rFonts w:cs="Tahoma"/>
          <w:bCs/>
          <w:sz w:val="20"/>
        </w:rPr>
        <w:t xml:space="preserve">-1. </w:t>
      </w:r>
      <w:r w:rsidRPr="00A74ACE">
        <w:rPr>
          <w:rFonts w:cs="Tahoma"/>
          <w:bCs/>
          <w:sz w:val="20"/>
        </w:rPr>
        <w:t>obravnava)</w:t>
      </w:r>
    </w:p>
    <w:p w14:paraId="0FDF1C20" w14:textId="33024134" w:rsidR="00A74ACE" w:rsidRPr="005E2827" w:rsidRDefault="008871B1" w:rsidP="00A74ACE">
      <w:pPr>
        <w:tabs>
          <w:tab w:val="left" w:pos="1560"/>
        </w:tabs>
        <w:jc w:val="both"/>
        <w:rPr>
          <w:rFonts w:ascii="Tahoma" w:hAnsi="Tahoma" w:cs="Tahoma"/>
          <w:bCs/>
        </w:rPr>
      </w:pPr>
      <w:r>
        <w:rPr>
          <w:rFonts w:ascii="Tahoma" w:hAnsi="Tahoma" w:cs="Tahoma"/>
          <w:b/>
        </w:rPr>
        <w:t xml:space="preserve">Župan </w:t>
      </w:r>
      <w:r w:rsidRPr="005E2827">
        <w:rPr>
          <w:rFonts w:ascii="Tahoma" w:hAnsi="Tahoma" w:cs="Tahoma"/>
          <w:bCs/>
        </w:rPr>
        <w:t>je podal pojasnilo na pripravljeno gradivo. Izpostavil je razloge za sprejem odloka. Gre za prvo obravnavo, zato se sprejema pripombe</w:t>
      </w:r>
      <w:r w:rsidR="00DA5F61" w:rsidRPr="005E2827">
        <w:rPr>
          <w:rFonts w:ascii="Tahoma" w:hAnsi="Tahoma" w:cs="Tahoma"/>
          <w:bCs/>
        </w:rPr>
        <w:t xml:space="preserve">, do katerih se bo </w:t>
      </w:r>
      <w:r w:rsidR="005E2827" w:rsidRPr="005E2827">
        <w:rPr>
          <w:rFonts w:ascii="Tahoma" w:hAnsi="Tahoma" w:cs="Tahoma"/>
          <w:bCs/>
        </w:rPr>
        <w:t>opredelilo</w:t>
      </w:r>
      <w:r w:rsidR="00DA5F61" w:rsidRPr="005E2827">
        <w:rPr>
          <w:rFonts w:ascii="Tahoma" w:hAnsi="Tahoma" w:cs="Tahoma"/>
          <w:bCs/>
        </w:rPr>
        <w:t xml:space="preserve"> do druge obravnave</w:t>
      </w:r>
      <w:r w:rsidRPr="005E2827">
        <w:rPr>
          <w:rFonts w:ascii="Tahoma" w:hAnsi="Tahoma" w:cs="Tahoma"/>
          <w:bCs/>
        </w:rPr>
        <w:t>. Med javno obravnavo je pripombe podal edino MIR in večin</w:t>
      </w:r>
      <w:r w:rsidR="007B4860">
        <w:rPr>
          <w:rFonts w:ascii="Tahoma" w:hAnsi="Tahoma" w:cs="Tahoma"/>
          <w:bCs/>
        </w:rPr>
        <w:t>o</w:t>
      </w:r>
      <w:r w:rsidRPr="005E2827">
        <w:rPr>
          <w:rFonts w:ascii="Tahoma" w:hAnsi="Tahoma" w:cs="Tahoma"/>
          <w:bCs/>
        </w:rPr>
        <w:t xml:space="preserve"> njihovih pripomb se je upošteval</w:t>
      </w:r>
      <w:r w:rsidR="007B4860">
        <w:rPr>
          <w:rFonts w:ascii="Tahoma" w:hAnsi="Tahoma" w:cs="Tahoma"/>
          <w:bCs/>
        </w:rPr>
        <w:t>o</w:t>
      </w:r>
      <w:r w:rsidRPr="005E2827">
        <w:rPr>
          <w:rFonts w:ascii="Tahoma" w:hAnsi="Tahoma" w:cs="Tahoma"/>
          <w:bCs/>
        </w:rPr>
        <w:t xml:space="preserve">. </w:t>
      </w:r>
    </w:p>
    <w:p w14:paraId="325E67CD" w14:textId="77777777" w:rsidR="008871B1" w:rsidRDefault="008871B1" w:rsidP="00A74ACE">
      <w:pPr>
        <w:tabs>
          <w:tab w:val="left" w:pos="1560"/>
        </w:tabs>
        <w:jc w:val="both"/>
        <w:rPr>
          <w:rFonts w:ascii="Tahoma" w:hAnsi="Tahoma" w:cs="Tahoma"/>
          <w:b/>
        </w:rPr>
      </w:pPr>
    </w:p>
    <w:p w14:paraId="15681DDA" w14:textId="77777777" w:rsidR="00A74ACE" w:rsidRPr="00D4131D" w:rsidRDefault="00A74ACE" w:rsidP="00A74ACE">
      <w:pPr>
        <w:pStyle w:val="Telobesedila2"/>
        <w:rPr>
          <w:rFonts w:cs="Tahoma"/>
          <w:b w:val="0"/>
        </w:rPr>
      </w:pPr>
      <w:r w:rsidRPr="00D4131D">
        <w:rPr>
          <w:rFonts w:cs="Tahoma"/>
          <w:b w:val="0"/>
        </w:rPr>
        <w:t xml:space="preserve">Predsednica je v sprejem predlagala naslednji: </w:t>
      </w:r>
    </w:p>
    <w:p w14:paraId="564DDFBA" w14:textId="4F5AA959" w:rsidR="00A74ACE" w:rsidRPr="00D4131D" w:rsidRDefault="00A74ACE" w:rsidP="00A74ACE">
      <w:pPr>
        <w:pStyle w:val="Telobesedila2"/>
        <w:rPr>
          <w:rFonts w:cs="Tahoma"/>
        </w:rPr>
      </w:pPr>
      <w:r w:rsidRPr="00D4131D">
        <w:rPr>
          <w:rFonts w:cs="Tahoma"/>
        </w:rPr>
        <w:t>SKLEP št. 8</w:t>
      </w:r>
      <w:r>
        <w:rPr>
          <w:rFonts w:cs="Tahoma"/>
        </w:rPr>
        <w:t>6</w:t>
      </w:r>
      <w:r w:rsidRPr="00D4131D">
        <w:rPr>
          <w:rFonts w:cs="Tahoma"/>
        </w:rPr>
        <w:t>:</w:t>
      </w:r>
    </w:p>
    <w:p w14:paraId="048CD0DE" w14:textId="455B5706" w:rsidR="00A74ACE" w:rsidRPr="00AA5EB1" w:rsidRDefault="00A74ACE" w:rsidP="00A74ACE">
      <w:pPr>
        <w:jc w:val="both"/>
        <w:rPr>
          <w:rFonts w:ascii="Tahoma" w:hAnsi="Tahoma" w:cs="Tahoma"/>
          <w:b/>
        </w:rPr>
      </w:pPr>
      <w:bookmarkStart w:id="4" w:name="_Hlk91149957"/>
      <w:r w:rsidRPr="00AA5EB1">
        <w:rPr>
          <w:rFonts w:ascii="Tahoma" w:hAnsi="Tahoma" w:cs="Tahoma"/>
          <w:b/>
        </w:rPr>
        <w:t xml:space="preserve">Statutarno pravna komisija je iz statutarno pravnega vidika obravnavala </w:t>
      </w:r>
      <w:r w:rsidR="008871B1">
        <w:rPr>
          <w:rFonts w:ascii="Tahoma" w:hAnsi="Tahoma" w:cs="Tahoma"/>
          <w:b/>
        </w:rPr>
        <w:t xml:space="preserve">točko dnevnega reda </w:t>
      </w:r>
      <w:r w:rsidRPr="00AA5EB1">
        <w:rPr>
          <w:rFonts w:ascii="Tahoma" w:hAnsi="Tahoma" w:cs="Tahoma"/>
          <w:b/>
        </w:rPr>
        <w:t xml:space="preserve">in </w:t>
      </w:r>
      <w:r w:rsidR="008871B1">
        <w:rPr>
          <w:rFonts w:ascii="Tahoma" w:hAnsi="Tahoma" w:cs="Tahoma"/>
          <w:b/>
        </w:rPr>
        <w:t xml:space="preserve">predlaga občinskemu svetu, da sprejme </w:t>
      </w:r>
      <w:r w:rsidR="000A533A">
        <w:rPr>
          <w:rFonts w:ascii="Tahoma" w:hAnsi="Tahoma" w:cs="Tahoma"/>
          <w:b/>
        </w:rPr>
        <w:t>Odlok o ureditvi in varnosti cestnega prometa v Občini Žirovnica</w:t>
      </w:r>
      <w:r>
        <w:rPr>
          <w:rFonts w:ascii="Tahoma" w:hAnsi="Tahoma" w:cs="Tahoma"/>
          <w:b/>
        </w:rPr>
        <w:t xml:space="preserve"> v prvi obravnavi</w:t>
      </w:r>
      <w:r w:rsidRPr="00AA5EB1">
        <w:rPr>
          <w:rFonts w:ascii="Tahoma" w:hAnsi="Tahoma" w:cs="Tahoma"/>
          <w:b/>
        </w:rPr>
        <w:t xml:space="preserve">. </w:t>
      </w:r>
    </w:p>
    <w:bookmarkEnd w:id="4"/>
    <w:p w14:paraId="29359683" w14:textId="44C1FCE9" w:rsidR="00A74ACE" w:rsidRPr="00D4131D" w:rsidRDefault="00A74ACE" w:rsidP="00A74ACE">
      <w:pPr>
        <w:pStyle w:val="Telobesedila2"/>
        <w:rPr>
          <w:rFonts w:cs="Tahoma"/>
          <w:b w:val="0"/>
          <w:bCs/>
        </w:rPr>
      </w:pPr>
      <w:r w:rsidRPr="00D4131D">
        <w:rPr>
          <w:rFonts w:cs="Tahoma"/>
          <w:b w:val="0"/>
          <w:bCs/>
        </w:rPr>
        <w:t xml:space="preserve">PRISOTNI: </w:t>
      </w:r>
      <w:r w:rsidR="008871B1">
        <w:rPr>
          <w:rFonts w:cs="Tahoma"/>
          <w:b w:val="0"/>
          <w:bCs/>
        </w:rPr>
        <w:t>5</w:t>
      </w:r>
    </w:p>
    <w:p w14:paraId="07DBEC78" w14:textId="61104ED5" w:rsidR="00A74ACE" w:rsidRPr="00D4131D" w:rsidRDefault="00A74ACE" w:rsidP="00A74ACE">
      <w:pPr>
        <w:pStyle w:val="Telobesedila2"/>
        <w:rPr>
          <w:rFonts w:cs="Tahoma"/>
          <w:b w:val="0"/>
        </w:rPr>
      </w:pPr>
      <w:r w:rsidRPr="00D4131D">
        <w:rPr>
          <w:rFonts w:cs="Tahoma"/>
          <w:b w:val="0"/>
        </w:rPr>
        <w:t xml:space="preserve">ZA: </w:t>
      </w:r>
      <w:r w:rsidR="008871B1">
        <w:rPr>
          <w:rFonts w:cs="Tahoma"/>
          <w:b w:val="0"/>
        </w:rPr>
        <w:t>5</w:t>
      </w:r>
    </w:p>
    <w:p w14:paraId="1B0B7902" w14:textId="49AD3990" w:rsidR="00A74ACE" w:rsidRPr="00D4131D" w:rsidRDefault="00A74ACE" w:rsidP="00A74ACE">
      <w:pPr>
        <w:pStyle w:val="Telobesedila2"/>
        <w:rPr>
          <w:rFonts w:cs="Tahoma"/>
          <w:b w:val="0"/>
        </w:rPr>
      </w:pPr>
      <w:r w:rsidRPr="00D4131D">
        <w:rPr>
          <w:rFonts w:cs="Tahoma"/>
          <w:b w:val="0"/>
        </w:rPr>
        <w:t xml:space="preserve">PROTI: </w:t>
      </w:r>
      <w:r w:rsidR="008871B1">
        <w:rPr>
          <w:rFonts w:cs="Tahoma"/>
          <w:b w:val="0"/>
        </w:rPr>
        <w:t>0</w:t>
      </w:r>
    </w:p>
    <w:p w14:paraId="7A876663" w14:textId="2BB16AD6" w:rsidR="00A74ACE" w:rsidRDefault="00A74ACE" w:rsidP="00A74ACE">
      <w:pPr>
        <w:pStyle w:val="Telobesedila2"/>
        <w:rPr>
          <w:rFonts w:cs="Tahoma"/>
          <w:b w:val="0"/>
        </w:rPr>
      </w:pPr>
      <w:r w:rsidRPr="00D4131D">
        <w:rPr>
          <w:rFonts w:cs="Tahoma"/>
          <w:b w:val="0"/>
        </w:rPr>
        <w:t>Sklep je bil sprejet.</w:t>
      </w:r>
    </w:p>
    <w:p w14:paraId="58A2AD9C" w14:textId="73EB2C4F" w:rsidR="00A74ACE" w:rsidRDefault="00A74ACE" w:rsidP="00A74ACE">
      <w:pPr>
        <w:tabs>
          <w:tab w:val="left" w:pos="1560"/>
        </w:tabs>
        <w:jc w:val="both"/>
        <w:rPr>
          <w:rFonts w:ascii="Tahoma" w:hAnsi="Tahoma" w:cs="Tahoma"/>
          <w:b/>
        </w:rPr>
      </w:pPr>
    </w:p>
    <w:p w14:paraId="7D990662" w14:textId="1F54BC5A" w:rsidR="00A74ACE" w:rsidRPr="00A74ACE" w:rsidRDefault="00A74ACE" w:rsidP="00A74ACE">
      <w:pPr>
        <w:pStyle w:val="Naslov1"/>
        <w:pBdr>
          <w:top w:val="single" w:sz="4" w:space="0" w:color="auto"/>
          <w:bottom w:val="single" w:sz="4" w:space="0" w:color="auto"/>
        </w:pBdr>
        <w:rPr>
          <w:rFonts w:cs="Tahoma"/>
          <w:bCs/>
          <w:sz w:val="20"/>
        </w:rPr>
      </w:pPr>
      <w:r>
        <w:rPr>
          <w:rFonts w:cs="Tahoma"/>
          <w:bCs/>
          <w:sz w:val="20"/>
        </w:rPr>
        <w:lastRenderedPageBreak/>
        <w:t xml:space="preserve">Točka 5. </w:t>
      </w:r>
      <w:r w:rsidRPr="00A74ACE">
        <w:rPr>
          <w:rFonts w:cs="Tahoma"/>
          <w:bCs/>
          <w:sz w:val="20"/>
        </w:rPr>
        <w:t>Predlog Odloka o spremembah in dopolnitvah Odloga o podlagah za odmero komunalnega prispevka za obstoječo komunalno opremo v Občini Žirovnica (skrajšani postopek)</w:t>
      </w:r>
    </w:p>
    <w:p w14:paraId="75E00B83" w14:textId="7CBCFDE9" w:rsidR="00A74ACE" w:rsidRPr="00D43DAD" w:rsidRDefault="008871B1" w:rsidP="008871B1">
      <w:pPr>
        <w:tabs>
          <w:tab w:val="left" w:pos="1560"/>
        </w:tabs>
        <w:jc w:val="both"/>
        <w:rPr>
          <w:rFonts w:ascii="Tahoma" w:hAnsi="Tahoma" w:cs="Tahoma"/>
          <w:bCs/>
        </w:rPr>
      </w:pPr>
      <w:r w:rsidRPr="005E2827">
        <w:rPr>
          <w:rFonts w:ascii="Tahoma" w:hAnsi="Tahoma" w:cs="Tahoma"/>
          <w:b/>
        </w:rPr>
        <w:t>Župan</w:t>
      </w:r>
      <w:r w:rsidRPr="00D43DAD">
        <w:rPr>
          <w:rFonts w:ascii="Tahoma" w:hAnsi="Tahoma" w:cs="Tahoma"/>
          <w:bCs/>
        </w:rPr>
        <w:t xml:space="preserve"> je podal pojasnilo na pripravljeno gradivo. Izpostavil je razloge za sprejem odloka.</w:t>
      </w:r>
    </w:p>
    <w:p w14:paraId="7965C1C9" w14:textId="23A8CD6B" w:rsidR="008871B1" w:rsidRPr="00D43DAD" w:rsidRDefault="008871B1" w:rsidP="008871B1">
      <w:pPr>
        <w:tabs>
          <w:tab w:val="left" w:pos="1560"/>
        </w:tabs>
        <w:jc w:val="both"/>
        <w:rPr>
          <w:rFonts w:ascii="Tahoma" w:hAnsi="Tahoma" w:cs="Tahoma"/>
          <w:bCs/>
        </w:rPr>
      </w:pPr>
      <w:r w:rsidRPr="000C08B1">
        <w:rPr>
          <w:rFonts w:ascii="Tahoma" w:hAnsi="Tahoma" w:cs="Tahoma"/>
          <w:b/>
        </w:rPr>
        <w:t>Tatjana</w:t>
      </w:r>
      <w:r w:rsidR="005E2827" w:rsidRPr="000C08B1">
        <w:rPr>
          <w:rFonts w:ascii="Tahoma" w:hAnsi="Tahoma" w:cs="Tahoma"/>
          <w:b/>
        </w:rPr>
        <w:t xml:space="preserve"> Mulej</w:t>
      </w:r>
      <w:r w:rsidR="005E2827">
        <w:rPr>
          <w:rFonts w:ascii="Tahoma" w:hAnsi="Tahoma" w:cs="Tahoma"/>
          <w:bCs/>
        </w:rPr>
        <w:t xml:space="preserve"> je želela pojasnilo pri</w:t>
      </w:r>
      <w:r w:rsidR="000C08B1">
        <w:rPr>
          <w:rFonts w:ascii="Tahoma" w:hAnsi="Tahoma" w:cs="Tahoma"/>
          <w:bCs/>
        </w:rPr>
        <w:t xml:space="preserve"> navedbi v </w:t>
      </w:r>
      <w:r w:rsidRPr="00D43DAD">
        <w:rPr>
          <w:rFonts w:ascii="Tahoma" w:hAnsi="Tahoma" w:cs="Tahoma"/>
          <w:bCs/>
        </w:rPr>
        <w:t>14. člen</w:t>
      </w:r>
      <w:r w:rsidR="000C08B1">
        <w:rPr>
          <w:rFonts w:ascii="Tahoma" w:hAnsi="Tahoma" w:cs="Tahoma"/>
          <w:bCs/>
        </w:rPr>
        <w:t>u,</w:t>
      </w:r>
      <w:r w:rsidRPr="00D43DAD">
        <w:rPr>
          <w:rFonts w:ascii="Tahoma" w:hAnsi="Tahoma" w:cs="Tahoma"/>
          <w:bCs/>
        </w:rPr>
        <w:t xml:space="preserve"> 5 točka:</w:t>
      </w:r>
      <w:r w:rsidR="000C08B1">
        <w:rPr>
          <w:rFonts w:ascii="Tahoma" w:hAnsi="Tahoma" w:cs="Tahoma"/>
          <w:bCs/>
        </w:rPr>
        <w:t xml:space="preserve"> </w:t>
      </w:r>
      <w:r w:rsidR="00FA04B8">
        <w:rPr>
          <w:rFonts w:ascii="Tahoma" w:hAnsi="Tahoma" w:cs="Tahoma"/>
          <w:bCs/>
        </w:rPr>
        <w:t>V primeru odstranitve obstoječega objekta in gradnje novega objekta, se pri odmeri komunalnega prispevka upoštevajo celotna predhodna vlaganja. Dokazano breme je na strani zavezanca. Č</w:t>
      </w:r>
      <w:r w:rsidRPr="00D43DAD">
        <w:rPr>
          <w:rFonts w:ascii="Tahoma" w:hAnsi="Tahoma" w:cs="Tahoma"/>
          <w:bCs/>
        </w:rPr>
        <w:t xml:space="preserve">e je bil </w:t>
      </w:r>
      <w:r w:rsidR="00D43DAD" w:rsidRPr="00D43DAD">
        <w:rPr>
          <w:rFonts w:ascii="Tahoma" w:hAnsi="Tahoma" w:cs="Tahoma"/>
          <w:bCs/>
        </w:rPr>
        <w:t>objekt</w:t>
      </w:r>
      <w:r w:rsidRPr="00D43DAD">
        <w:rPr>
          <w:rFonts w:ascii="Tahoma" w:hAnsi="Tahoma" w:cs="Tahoma"/>
          <w:bCs/>
        </w:rPr>
        <w:t xml:space="preserve"> star 50 ali 60 let, kako dokazati,</w:t>
      </w:r>
      <w:r w:rsidR="00FA04B8">
        <w:rPr>
          <w:rFonts w:ascii="Tahoma" w:hAnsi="Tahoma" w:cs="Tahoma"/>
          <w:bCs/>
        </w:rPr>
        <w:t xml:space="preserve"> da je bil komunalni prispevek plačan</w:t>
      </w:r>
      <w:r w:rsidR="007B4860">
        <w:rPr>
          <w:rFonts w:ascii="Tahoma" w:hAnsi="Tahoma" w:cs="Tahoma"/>
          <w:bCs/>
        </w:rPr>
        <w:t>? Ka</w:t>
      </w:r>
      <w:r w:rsidR="00FA04B8">
        <w:rPr>
          <w:rFonts w:ascii="Tahoma" w:hAnsi="Tahoma" w:cs="Tahoma"/>
          <w:bCs/>
        </w:rPr>
        <w:t>ko</w:t>
      </w:r>
      <w:r w:rsidRPr="00D43DAD">
        <w:rPr>
          <w:rFonts w:ascii="Tahoma" w:hAnsi="Tahoma" w:cs="Tahoma"/>
          <w:bCs/>
        </w:rPr>
        <w:t xml:space="preserve"> zavezanec</w:t>
      </w:r>
      <w:r w:rsidR="000D0BFD">
        <w:rPr>
          <w:rFonts w:ascii="Tahoma" w:hAnsi="Tahoma" w:cs="Tahoma"/>
          <w:bCs/>
        </w:rPr>
        <w:t>,</w:t>
      </w:r>
      <w:r w:rsidR="00FA04B8">
        <w:rPr>
          <w:rFonts w:ascii="Tahoma" w:hAnsi="Tahoma" w:cs="Tahoma"/>
          <w:bCs/>
        </w:rPr>
        <w:t xml:space="preserve"> ali novi lastnik</w:t>
      </w:r>
      <w:r w:rsidRPr="00D43DAD">
        <w:rPr>
          <w:rFonts w:ascii="Tahoma" w:hAnsi="Tahoma" w:cs="Tahoma"/>
          <w:bCs/>
        </w:rPr>
        <w:t xml:space="preserve"> </w:t>
      </w:r>
      <w:r w:rsidR="00FA04B8">
        <w:rPr>
          <w:rFonts w:ascii="Tahoma" w:hAnsi="Tahoma" w:cs="Tahoma"/>
          <w:bCs/>
        </w:rPr>
        <w:t xml:space="preserve">lahko dokazuje, </w:t>
      </w:r>
      <w:r w:rsidRPr="00D43DAD">
        <w:rPr>
          <w:rFonts w:ascii="Tahoma" w:hAnsi="Tahoma" w:cs="Tahoma"/>
          <w:bCs/>
        </w:rPr>
        <w:t xml:space="preserve">če nima zgodovine. </w:t>
      </w:r>
    </w:p>
    <w:p w14:paraId="37563FBF" w14:textId="3DCA7BDE" w:rsidR="00D43DAD" w:rsidRPr="00D43DAD" w:rsidRDefault="00D43DAD" w:rsidP="008871B1">
      <w:pPr>
        <w:tabs>
          <w:tab w:val="left" w:pos="1560"/>
        </w:tabs>
        <w:jc w:val="both"/>
        <w:rPr>
          <w:rFonts w:ascii="Tahoma" w:hAnsi="Tahoma" w:cs="Tahoma"/>
          <w:bCs/>
        </w:rPr>
      </w:pPr>
      <w:r w:rsidRPr="00D43DAD">
        <w:rPr>
          <w:rFonts w:ascii="Tahoma" w:hAnsi="Tahoma" w:cs="Tahoma"/>
          <w:bCs/>
        </w:rPr>
        <w:t xml:space="preserve">Odgovor ji bo pojasnjen na odboru za prostor. </w:t>
      </w:r>
    </w:p>
    <w:p w14:paraId="1F11A6FD" w14:textId="77777777" w:rsidR="00D43DAD" w:rsidRDefault="00D43DAD" w:rsidP="00A74ACE">
      <w:pPr>
        <w:pStyle w:val="Telobesedila2"/>
        <w:rPr>
          <w:rFonts w:cs="Tahoma"/>
          <w:b w:val="0"/>
        </w:rPr>
      </w:pPr>
    </w:p>
    <w:p w14:paraId="5B6ED7AB" w14:textId="18AC24EF" w:rsidR="00A74ACE" w:rsidRPr="00D4131D" w:rsidRDefault="00A74ACE" w:rsidP="00A74ACE">
      <w:pPr>
        <w:pStyle w:val="Telobesedila2"/>
        <w:rPr>
          <w:rFonts w:cs="Tahoma"/>
          <w:b w:val="0"/>
        </w:rPr>
      </w:pPr>
      <w:r w:rsidRPr="00D4131D">
        <w:rPr>
          <w:rFonts w:cs="Tahoma"/>
          <w:b w:val="0"/>
        </w:rPr>
        <w:t xml:space="preserve">Predsednica je v sprejem predlagala naslednji: </w:t>
      </w:r>
    </w:p>
    <w:p w14:paraId="4654A8AB" w14:textId="774D3541" w:rsidR="00A74ACE" w:rsidRPr="00D4131D" w:rsidRDefault="00A74ACE" w:rsidP="00A74ACE">
      <w:pPr>
        <w:pStyle w:val="Telobesedila2"/>
        <w:rPr>
          <w:rFonts w:cs="Tahoma"/>
        </w:rPr>
      </w:pPr>
      <w:r w:rsidRPr="00D4131D">
        <w:rPr>
          <w:rFonts w:cs="Tahoma"/>
        </w:rPr>
        <w:t>SKLEP št. 8</w:t>
      </w:r>
      <w:r>
        <w:rPr>
          <w:rFonts w:cs="Tahoma"/>
        </w:rPr>
        <w:t>7</w:t>
      </w:r>
      <w:r w:rsidRPr="00D4131D">
        <w:rPr>
          <w:rFonts w:cs="Tahoma"/>
        </w:rPr>
        <w:t>:</w:t>
      </w:r>
    </w:p>
    <w:p w14:paraId="38D77107" w14:textId="2D73AF37" w:rsidR="00A74ACE" w:rsidRPr="00AA5EB1" w:rsidRDefault="00A74ACE" w:rsidP="00A74ACE">
      <w:pPr>
        <w:jc w:val="both"/>
        <w:rPr>
          <w:rFonts w:ascii="Tahoma" w:hAnsi="Tahoma" w:cs="Tahoma"/>
          <w:b/>
        </w:rPr>
      </w:pPr>
      <w:bookmarkStart w:id="5" w:name="_Hlk91150001"/>
      <w:r w:rsidRPr="00AA5EB1">
        <w:rPr>
          <w:rFonts w:ascii="Tahoma" w:hAnsi="Tahoma" w:cs="Tahoma"/>
          <w:b/>
        </w:rPr>
        <w:t xml:space="preserve">Statutarno pravna komisija je iz statutarno pravnega vidika obravnavala </w:t>
      </w:r>
      <w:r w:rsidR="00D43DAD">
        <w:rPr>
          <w:rFonts w:ascii="Tahoma" w:hAnsi="Tahoma" w:cs="Tahoma"/>
          <w:b/>
        </w:rPr>
        <w:t xml:space="preserve">točko dnevnega reda in predlaga občinskemu svetu, da sprejme </w:t>
      </w:r>
      <w:r w:rsidR="000A533A">
        <w:rPr>
          <w:rFonts w:ascii="Tahoma" w:hAnsi="Tahoma" w:cs="Tahoma"/>
          <w:b/>
        </w:rPr>
        <w:t>Odlok o spremembah in dopolnitvah Odloga o podlagah za odmero komunalnega prispevka za obstoječo komunalno opremo v Občini Žirovnica</w:t>
      </w:r>
      <w:r w:rsidR="00A110CA">
        <w:rPr>
          <w:rFonts w:ascii="Tahoma" w:hAnsi="Tahoma" w:cs="Tahoma"/>
          <w:b/>
        </w:rPr>
        <w:t xml:space="preserve"> po skrajšanem postopku</w:t>
      </w:r>
      <w:r w:rsidRPr="00AA5EB1">
        <w:rPr>
          <w:rFonts w:ascii="Tahoma" w:hAnsi="Tahoma" w:cs="Tahoma"/>
          <w:b/>
        </w:rPr>
        <w:t xml:space="preserve">. </w:t>
      </w:r>
    </w:p>
    <w:bookmarkEnd w:id="5"/>
    <w:p w14:paraId="3C17E944" w14:textId="769E9278" w:rsidR="00A74ACE" w:rsidRPr="00D4131D" w:rsidRDefault="00A74ACE" w:rsidP="00A74ACE">
      <w:pPr>
        <w:pStyle w:val="Telobesedila2"/>
        <w:rPr>
          <w:rFonts w:cs="Tahoma"/>
          <w:b w:val="0"/>
          <w:bCs/>
        </w:rPr>
      </w:pPr>
      <w:r w:rsidRPr="00D4131D">
        <w:rPr>
          <w:rFonts w:cs="Tahoma"/>
          <w:b w:val="0"/>
          <w:bCs/>
        </w:rPr>
        <w:t xml:space="preserve">PRISOTNI: </w:t>
      </w:r>
      <w:r w:rsidR="00D43DAD">
        <w:rPr>
          <w:rFonts w:cs="Tahoma"/>
          <w:b w:val="0"/>
          <w:bCs/>
        </w:rPr>
        <w:t>5</w:t>
      </w:r>
    </w:p>
    <w:p w14:paraId="7C5CB9BB" w14:textId="3C6601E6" w:rsidR="00A74ACE" w:rsidRPr="00D4131D" w:rsidRDefault="00A74ACE" w:rsidP="00A74ACE">
      <w:pPr>
        <w:pStyle w:val="Telobesedila2"/>
        <w:rPr>
          <w:rFonts w:cs="Tahoma"/>
          <w:b w:val="0"/>
        </w:rPr>
      </w:pPr>
      <w:r w:rsidRPr="00D4131D">
        <w:rPr>
          <w:rFonts w:cs="Tahoma"/>
          <w:b w:val="0"/>
        </w:rPr>
        <w:t xml:space="preserve">ZA: </w:t>
      </w:r>
      <w:r w:rsidR="00D43DAD">
        <w:rPr>
          <w:rFonts w:cs="Tahoma"/>
          <w:b w:val="0"/>
        </w:rPr>
        <w:t>5</w:t>
      </w:r>
    </w:p>
    <w:p w14:paraId="0C4E2795" w14:textId="7D201399" w:rsidR="00A74ACE" w:rsidRPr="00D4131D" w:rsidRDefault="00A74ACE" w:rsidP="00A74ACE">
      <w:pPr>
        <w:pStyle w:val="Telobesedila2"/>
        <w:rPr>
          <w:rFonts w:cs="Tahoma"/>
          <w:b w:val="0"/>
        </w:rPr>
      </w:pPr>
      <w:r w:rsidRPr="00D4131D">
        <w:rPr>
          <w:rFonts w:cs="Tahoma"/>
          <w:b w:val="0"/>
        </w:rPr>
        <w:t>PROTI:</w:t>
      </w:r>
      <w:r w:rsidR="00D43DAD">
        <w:rPr>
          <w:rFonts w:cs="Tahoma"/>
          <w:b w:val="0"/>
        </w:rPr>
        <w:t xml:space="preserve"> 0</w:t>
      </w:r>
      <w:r w:rsidRPr="00D4131D">
        <w:rPr>
          <w:rFonts w:cs="Tahoma"/>
          <w:b w:val="0"/>
        </w:rPr>
        <w:t xml:space="preserve"> </w:t>
      </w:r>
    </w:p>
    <w:p w14:paraId="15E51BD1" w14:textId="0291BAA1" w:rsidR="00A74ACE" w:rsidRDefault="00A74ACE" w:rsidP="00A74ACE">
      <w:pPr>
        <w:pStyle w:val="Telobesedila2"/>
        <w:rPr>
          <w:rFonts w:cs="Tahoma"/>
          <w:b w:val="0"/>
        </w:rPr>
      </w:pPr>
      <w:r w:rsidRPr="00D4131D">
        <w:rPr>
          <w:rFonts w:cs="Tahoma"/>
          <w:b w:val="0"/>
        </w:rPr>
        <w:t>Sklep je bil sprejet.</w:t>
      </w:r>
    </w:p>
    <w:p w14:paraId="01BCB626" w14:textId="77777777" w:rsidR="00A74ACE" w:rsidRDefault="00A74ACE" w:rsidP="00A74ACE">
      <w:pPr>
        <w:tabs>
          <w:tab w:val="left" w:pos="1560"/>
        </w:tabs>
        <w:jc w:val="both"/>
        <w:rPr>
          <w:rFonts w:ascii="Tahoma" w:hAnsi="Tahoma" w:cs="Tahoma"/>
          <w:b/>
        </w:rPr>
      </w:pPr>
    </w:p>
    <w:p w14:paraId="7296DA81" w14:textId="717B6B9C" w:rsidR="00A74ACE" w:rsidRPr="00A74ACE" w:rsidRDefault="00A74ACE" w:rsidP="00A74ACE">
      <w:pPr>
        <w:pStyle w:val="Naslov1"/>
        <w:pBdr>
          <w:top w:val="single" w:sz="4" w:space="0" w:color="auto"/>
          <w:bottom w:val="single" w:sz="4" w:space="0" w:color="auto"/>
        </w:pBdr>
        <w:rPr>
          <w:rFonts w:cs="Tahoma"/>
          <w:bCs/>
          <w:sz w:val="20"/>
        </w:rPr>
      </w:pPr>
      <w:r>
        <w:rPr>
          <w:rFonts w:cs="Tahoma"/>
          <w:bCs/>
          <w:sz w:val="20"/>
        </w:rPr>
        <w:t xml:space="preserve">Točka 6. </w:t>
      </w:r>
      <w:r w:rsidRPr="00A74ACE">
        <w:rPr>
          <w:rFonts w:cs="Tahoma"/>
          <w:bCs/>
          <w:sz w:val="20"/>
        </w:rPr>
        <w:t xml:space="preserve">Predlog Odloka o spremembah in dopolnitvah Odloka o ustanovitvi Medobčinskega inšpektorata in redarstva občin Jesenice, Gorje, Kranjska Gora in Žirovnica (skrajšani postopek) </w:t>
      </w:r>
    </w:p>
    <w:p w14:paraId="0F923241" w14:textId="7064646D" w:rsidR="00D43DAD" w:rsidRPr="00D43DAD" w:rsidRDefault="00D43DAD" w:rsidP="00D43DAD">
      <w:pPr>
        <w:tabs>
          <w:tab w:val="left" w:pos="1560"/>
        </w:tabs>
        <w:jc w:val="both"/>
        <w:rPr>
          <w:rFonts w:ascii="Tahoma" w:hAnsi="Tahoma" w:cs="Tahoma"/>
          <w:bCs/>
        </w:rPr>
      </w:pPr>
      <w:r w:rsidRPr="00F74C76">
        <w:rPr>
          <w:rFonts w:ascii="Tahoma" w:hAnsi="Tahoma" w:cs="Tahoma"/>
          <w:b/>
        </w:rPr>
        <w:t>Župan</w:t>
      </w:r>
      <w:r w:rsidRPr="00D43DAD">
        <w:rPr>
          <w:rFonts w:ascii="Tahoma" w:hAnsi="Tahoma" w:cs="Tahoma"/>
          <w:bCs/>
        </w:rPr>
        <w:t xml:space="preserve"> je podal pojasnilo na pripravljeno gradivo. Izpostavil je razloge za sprejem</w:t>
      </w:r>
      <w:r w:rsidR="005A2D7A">
        <w:rPr>
          <w:rFonts w:ascii="Tahoma" w:hAnsi="Tahoma" w:cs="Tahoma"/>
          <w:bCs/>
        </w:rPr>
        <w:t xml:space="preserve"> spremembe </w:t>
      </w:r>
      <w:r w:rsidRPr="00D43DAD">
        <w:rPr>
          <w:rFonts w:ascii="Tahoma" w:hAnsi="Tahoma" w:cs="Tahoma"/>
          <w:bCs/>
        </w:rPr>
        <w:t>odloka.</w:t>
      </w:r>
      <w:r w:rsidR="005A2D7A">
        <w:rPr>
          <w:rFonts w:ascii="Tahoma" w:hAnsi="Tahoma" w:cs="Tahoma"/>
          <w:bCs/>
        </w:rPr>
        <w:t xml:space="preserve"> Država še vedno spodbuja ustanavljanje skupnih občinskih uprav in temu primerno nagradi </w:t>
      </w:r>
      <w:r w:rsidR="00CF472B">
        <w:rPr>
          <w:rFonts w:ascii="Tahoma" w:hAnsi="Tahoma" w:cs="Tahoma"/>
          <w:bCs/>
        </w:rPr>
        <w:t>z ustrezno finančno podporo. Za občino Žirovnica to pomeni finančne posledice v višini 1.352,80 EUR. Gre za naloge, ki so se do sedaj izvajale po posameznih občinah. Sedaj bo naloge koordinatorja za področje Požaren varnosti za vse občine ustanoviteljice</w:t>
      </w:r>
      <w:r w:rsidR="00F74C76">
        <w:rPr>
          <w:rFonts w:ascii="Tahoma" w:hAnsi="Tahoma" w:cs="Tahoma"/>
          <w:bCs/>
        </w:rPr>
        <w:t xml:space="preserve"> opravljala ena oseba</w:t>
      </w:r>
      <w:r w:rsidR="00CF472B">
        <w:rPr>
          <w:rFonts w:ascii="Tahoma" w:hAnsi="Tahoma" w:cs="Tahoma"/>
          <w:bCs/>
        </w:rPr>
        <w:t xml:space="preserve">. </w:t>
      </w:r>
    </w:p>
    <w:p w14:paraId="28D993B2" w14:textId="7928EDB3" w:rsidR="00A74ACE" w:rsidRPr="00D43DAD" w:rsidRDefault="00D43DAD" w:rsidP="00A74ACE">
      <w:pPr>
        <w:tabs>
          <w:tab w:val="left" w:pos="1560"/>
        </w:tabs>
        <w:jc w:val="both"/>
        <w:rPr>
          <w:rFonts w:ascii="Tahoma" w:hAnsi="Tahoma" w:cs="Tahoma"/>
          <w:bCs/>
        </w:rPr>
      </w:pPr>
      <w:r w:rsidRPr="00D43DAD">
        <w:rPr>
          <w:rFonts w:ascii="Tahoma" w:hAnsi="Tahoma" w:cs="Tahoma"/>
          <w:bCs/>
        </w:rPr>
        <w:t xml:space="preserve">Razprave ni bilo. </w:t>
      </w:r>
    </w:p>
    <w:p w14:paraId="3233F2D3" w14:textId="77777777" w:rsidR="00D43DAD" w:rsidRDefault="00D43DAD" w:rsidP="00A74ACE">
      <w:pPr>
        <w:tabs>
          <w:tab w:val="left" w:pos="1560"/>
        </w:tabs>
        <w:jc w:val="both"/>
        <w:rPr>
          <w:rFonts w:ascii="Tahoma" w:hAnsi="Tahoma" w:cs="Tahoma"/>
          <w:b/>
        </w:rPr>
      </w:pPr>
    </w:p>
    <w:p w14:paraId="21429CA2" w14:textId="77777777" w:rsidR="00A74ACE" w:rsidRPr="00D4131D" w:rsidRDefault="00A74ACE" w:rsidP="00A74ACE">
      <w:pPr>
        <w:pStyle w:val="Telobesedila2"/>
        <w:rPr>
          <w:rFonts w:cs="Tahoma"/>
          <w:b w:val="0"/>
        </w:rPr>
      </w:pPr>
      <w:r w:rsidRPr="00D4131D">
        <w:rPr>
          <w:rFonts w:cs="Tahoma"/>
          <w:b w:val="0"/>
        </w:rPr>
        <w:t xml:space="preserve">Predsednica je v sprejem predlagala naslednji: </w:t>
      </w:r>
    </w:p>
    <w:p w14:paraId="137FCA25" w14:textId="07A9FBC8" w:rsidR="00A74ACE" w:rsidRPr="00D4131D" w:rsidRDefault="00A74ACE" w:rsidP="00A74ACE">
      <w:pPr>
        <w:pStyle w:val="Telobesedila2"/>
        <w:rPr>
          <w:rFonts w:cs="Tahoma"/>
        </w:rPr>
      </w:pPr>
      <w:r w:rsidRPr="00D4131D">
        <w:rPr>
          <w:rFonts w:cs="Tahoma"/>
        </w:rPr>
        <w:t>SKLEP št. 8</w:t>
      </w:r>
      <w:r>
        <w:rPr>
          <w:rFonts w:cs="Tahoma"/>
        </w:rPr>
        <w:t>8</w:t>
      </w:r>
      <w:r w:rsidRPr="00D4131D">
        <w:rPr>
          <w:rFonts w:cs="Tahoma"/>
        </w:rPr>
        <w:t>:</w:t>
      </w:r>
    </w:p>
    <w:p w14:paraId="287AB85F" w14:textId="51D25887" w:rsidR="00A74ACE" w:rsidRPr="00AA5EB1" w:rsidRDefault="00A74ACE" w:rsidP="00A74ACE">
      <w:pPr>
        <w:jc w:val="both"/>
        <w:rPr>
          <w:rFonts w:ascii="Tahoma" w:hAnsi="Tahoma" w:cs="Tahoma"/>
          <w:b/>
        </w:rPr>
      </w:pPr>
      <w:bookmarkStart w:id="6" w:name="_Hlk91150028"/>
      <w:r w:rsidRPr="00AA5EB1">
        <w:rPr>
          <w:rFonts w:ascii="Tahoma" w:hAnsi="Tahoma" w:cs="Tahoma"/>
          <w:b/>
        </w:rPr>
        <w:t xml:space="preserve">Statutarno pravna komisija je iz statutarno pravnega vidika obravnavala </w:t>
      </w:r>
      <w:r w:rsidR="00D43DAD">
        <w:rPr>
          <w:rFonts w:ascii="Tahoma" w:hAnsi="Tahoma" w:cs="Tahoma"/>
          <w:b/>
        </w:rPr>
        <w:t>točko dnevnega reda</w:t>
      </w:r>
      <w:r w:rsidR="00B67B72">
        <w:rPr>
          <w:rFonts w:ascii="Tahoma" w:hAnsi="Tahoma" w:cs="Tahoma"/>
          <w:b/>
        </w:rPr>
        <w:t xml:space="preserve"> </w:t>
      </w:r>
      <w:r w:rsidRPr="00AA5EB1">
        <w:rPr>
          <w:rFonts w:ascii="Tahoma" w:hAnsi="Tahoma" w:cs="Tahoma"/>
          <w:b/>
        </w:rPr>
        <w:t xml:space="preserve">in </w:t>
      </w:r>
      <w:r w:rsidR="00B67B72">
        <w:rPr>
          <w:rFonts w:ascii="Tahoma" w:hAnsi="Tahoma" w:cs="Tahoma"/>
          <w:b/>
        </w:rPr>
        <w:t xml:space="preserve">predlaga občinskemu svetu, da sprejme </w:t>
      </w:r>
      <w:r w:rsidR="00A110CA">
        <w:rPr>
          <w:rFonts w:ascii="Tahoma" w:hAnsi="Tahoma" w:cs="Tahoma"/>
          <w:b/>
        </w:rPr>
        <w:t>Odlok o spremembah in dopolnitvah Odloka o ustanovitvi Medobčinskega inšpektorata in redarstva občin Jesenice, Gorje, Kranjska Gora in Žirovnica po skrajšanem postopku</w:t>
      </w:r>
      <w:r w:rsidRPr="00AA5EB1">
        <w:rPr>
          <w:rFonts w:ascii="Tahoma" w:hAnsi="Tahoma" w:cs="Tahoma"/>
          <w:b/>
        </w:rPr>
        <w:t xml:space="preserve">. </w:t>
      </w:r>
    </w:p>
    <w:bookmarkEnd w:id="6"/>
    <w:p w14:paraId="06FFE091" w14:textId="0DF759CE" w:rsidR="00A74ACE" w:rsidRPr="00D4131D" w:rsidRDefault="00A74ACE" w:rsidP="00A74ACE">
      <w:pPr>
        <w:pStyle w:val="Telobesedila2"/>
        <w:rPr>
          <w:rFonts w:cs="Tahoma"/>
          <w:b w:val="0"/>
          <w:bCs/>
        </w:rPr>
      </w:pPr>
      <w:r w:rsidRPr="00D4131D">
        <w:rPr>
          <w:rFonts w:cs="Tahoma"/>
          <w:b w:val="0"/>
          <w:bCs/>
        </w:rPr>
        <w:t xml:space="preserve">PRISOTNI: </w:t>
      </w:r>
      <w:r w:rsidR="00D43DAD">
        <w:rPr>
          <w:rFonts w:cs="Tahoma"/>
          <w:b w:val="0"/>
          <w:bCs/>
        </w:rPr>
        <w:t>5</w:t>
      </w:r>
    </w:p>
    <w:p w14:paraId="2156DC2A" w14:textId="653CDC72" w:rsidR="00A74ACE" w:rsidRPr="00D4131D" w:rsidRDefault="00A74ACE" w:rsidP="00A74ACE">
      <w:pPr>
        <w:pStyle w:val="Telobesedila2"/>
        <w:rPr>
          <w:rFonts w:cs="Tahoma"/>
          <w:b w:val="0"/>
        </w:rPr>
      </w:pPr>
      <w:r w:rsidRPr="00D4131D">
        <w:rPr>
          <w:rFonts w:cs="Tahoma"/>
          <w:b w:val="0"/>
        </w:rPr>
        <w:t xml:space="preserve">ZA: </w:t>
      </w:r>
      <w:r w:rsidR="00D43DAD">
        <w:rPr>
          <w:rFonts w:cs="Tahoma"/>
          <w:b w:val="0"/>
        </w:rPr>
        <w:t>5</w:t>
      </w:r>
    </w:p>
    <w:p w14:paraId="1C4907A9" w14:textId="6AE1EC7C" w:rsidR="00A74ACE" w:rsidRPr="00D4131D" w:rsidRDefault="00A74ACE" w:rsidP="00A74ACE">
      <w:pPr>
        <w:pStyle w:val="Telobesedila2"/>
        <w:rPr>
          <w:rFonts w:cs="Tahoma"/>
          <w:b w:val="0"/>
        </w:rPr>
      </w:pPr>
      <w:r w:rsidRPr="00D4131D">
        <w:rPr>
          <w:rFonts w:cs="Tahoma"/>
          <w:b w:val="0"/>
        </w:rPr>
        <w:t xml:space="preserve">PROTI: </w:t>
      </w:r>
      <w:r w:rsidR="00D43DAD">
        <w:rPr>
          <w:rFonts w:cs="Tahoma"/>
          <w:b w:val="0"/>
        </w:rPr>
        <w:t>0</w:t>
      </w:r>
    </w:p>
    <w:p w14:paraId="29B628E0" w14:textId="6A6367CB" w:rsidR="00A74ACE" w:rsidRDefault="00A74ACE" w:rsidP="00A74ACE">
      <w:pPr>
        <w:pStyle w:val="Telobesedila2"/>
        <w:rPr>
          <w:rFonts w:cs="Tahoma"/>
          <w:b w:val="0"/>
        </w:rPr>
      </w:pPr>
      <w:r w:rsidRPr="00D4131D">
        <w:rPr>
          <w:rFonts w:cs="Tahoma"/>
          <w:b w:val="0"/>
        </w:rPr>
        <w:t>Sklep je bil sprejet.</w:t>
      </w:r>
    </w:p>
    <w:p w14:paraId="70227084" w14:textId="77777777" w:rsidR="00A74ACE" w:rsidRDefault="00A74ACE" w:rsidP="00A74ACE">
      <w:pPr>
        <w:tabs>
          <w:tab w:val="left" w:pos="1560"/>
        </w:tabs>
        <w:jc w:val="both"/>
        <w:rPr>
          <w:rFonts w:ascii="Tahoma" w:hAnsi="Tahoma" w:cs="Tahoma"/>
          <w:b/>
        </w:rPr>
      </w:pPr>
    </w:p>
    <w:p w14:paraId="20497F46" w14:textId="45F39AF4" w:rsidR="00A74ACE" w:rsidRPr="00A74ACE" w:rsidRDefault="00A74ACE" w:rsidP="00A74ACE">
      <w:pPr>
        <w:pStyle w:val="Naslov1"/>
        <w:pBdr>
          <w:top w:val="single" w:sz="4" w:space="0" w:color="auto"/>
          <w:bottom w:val="single" w:sz="4" w:space="0" w:color="auto"/>
        </w:pBdr>
        <w:rPr>
          <w:rFonts w:cs="Tahoma"/>
          <w:bCs/>
          <w:sz w:val="20"/>
        </w:rPr>
      </w:pPr>
      <w:r>
        <w:rPr>
          <w:rFonts w:cs="Tahoma"/>
          <w:bCs/>
          <w:sz w:val="20"/>
        </w:rPr>
        <w:t xml:space="preserve">Točka 7. </w:t>
      </w:r>
      <w:r w:rsidRPr="00A74ACE">
        <w:rPr>
          <w:rFonts w:cs="Tahoma"/>
          <w:bCs/>
          <w:sz w:val="20"/>
        </w:rPr>
        <w:t xml:space="preserve">Predlog Pravilnika o spremembah in dopolnitvah Pravilnika o protokolarnih obveznostih Občine Žirovnica </w:t>
      </w:r>
    </w:p>
    <w:p w14:paraId="0F83B4B3" w14:textId="2E2BAA66" w:rsidR="00B67B72" w:rsidRPr="00B67B72" w:rsidRDefault="00B67B72" w:rsidP="00A74ACE">
      <w:pPr>
        <w:tabs>
          <w:tab w:val="left" w:pos="1560"/>
        </w:tabs>
        <w:jc w:val="both"/>
        <w:rPr>
          <w:rFonts w:ascii="Tahoma" w:hAnsi="Tahoma" w:cs="Tahoma"/>
          <w:bCs/>
        </w:rPr>
      </w:pPr>
      <w:r w:rsidRPr="00F74C76">
        <w:rPr>
          <w:rFonts w:ascii="Tahoma" w:hAnsi="Tahoma" w:cs="Tahoma"/>
          <w:b/>
        </w:rPr>
        <w:t>Monika Kusterle</w:t>
      </w:r>
      <w:r w:rsidRPr="00B67B72">
        <w:rPr>
          <w:rFonts w:ascii="Tahoma" w:hAnsi="Tahoma" w:cs="Tahoma"/>
          <w:bCs/>
        </w:rPr>
        <w:t xml:space="preserve"> je podala pojasnilo. Za </w:t>
      </w:r>
      <w:r w:rsidR="002F5BDD">
        <w:rPr>
          <w:rFonts w:ascii="Tahoma" w:hAnsi="Tahoma" w:cs="Tahoma"/>
          <w:bCs/>
        </w:rPr>
        <w:t xml:space="preserve">vsak namen, ki je vezan na </w:t>
      </w:r>
      <w:r w:rsidR="001A049F">
        <w:rPr>
          <w:rFonts w:ascii="Tahoma" w:hAnsi="Tahoma" w:cs="Tahoma"/>
          <w:bCs/>
        </w:rPr>
        <w:t xml:space="preserve">stroške </w:t>
      </w:r>
      <w:r w:rsidR="002F5BDD">
        <w:rPr>
          <w:rFonts w:ascii="Tahoma" w:hAnsi="Tahoma" w:cs="Tahoma"/>
          <w:bCs/>
        </w:rPr>
        <w:t>protokol</w:t>
      </w:r>
      <w:r w:rsidR="001A049F">
        <w:rPr>
          <w:rFonts w:ascii="Tahoma" w:hAnsi="Tahoma" w:cs="Tahoma"/>
          <w:bCs/>
        </w:rPr>
        <w:t>a</w:t>
      </w:r>
      <w:r w:rsidR="002F5BDD">
        <w:rPr>
          <w:rFonts w:ascii="Tahoma" w:hAnsi="Tahoma" w:cs="Tahoma"/>
          <w:bCs/>
        </w:rPr>
        <w:t xml:space="preserve"> in reprezentanc</w:t>
      </w:r>
      <w:r w:rsidR="001A049F">
        <w:rPr>
          <w:rFonts w:ascii="Tahoma" w:hAnsi="Tahoma" w:cs="Tahoma"/>
          <w:bCs/>
        </w:rPr>
        <w:t>e</w:t>
      </w:r>
      <w:r w:rsidRPr="00B67B72">
        <w:rPr>
          <w:rFonts w:ascii="Tahoma" w:hAnsi="Tahoma" w:cs="Tahoma"/>
          <w:bCs/>
        </w:rPr>
        <w:t xml:space="preserve"> je potrebno imeti zakonsko podlago</w:t>
      </w:r>
      <w:r w:rsidR="00F74C76">
        <w:rPr>
          <w:rFonts w:ascii="Tahoma" w:hAnsi="Tahoma" w:cs="Tahoma"/>
          <w:bCs/>
        </w:rPr>
        <w:t xml:space="preserve"> (pogostitev, </w:t>
      </w:r>
      <w:r w:rsidR="001A049F">
        <w:rPr>
          <w:rFonts w:ascii="Tahoma" w:hAnsi="Tahoma" w:cs="Tahoma"/>
          <w:bCs/>
        </w:rPr>
        <w:t xml:space="preserve">priložnostno darilo, </w:t>
      </w:r>
      <w:r w:rsidR="00F74C76">
        <w:rPr>
          <w:rFonts w:ascii="Tahoma" w:hAnsi="Tahoma" w:cs="Tahoma"/>
          <w:bCs/>
        </w:rPr>
        <w:t>obdarovanje, podelitev zastav, …)</w:t>
      </w:r>
      <w:r w:rsidRPr="00B67B72">
        <w:rPr>
          <w:rFonts w:ascii="Tahoma" w:hAnsi="Tahoma" w:cs="Tahoma"/>
          <w:bCs/>
        </w:rPr>
        <w:t>. Prav je</w:t>
      </w:r>
      <w:r w:rsidR="00F74C76">
        <w:rPr>
          <w:rFonts w:ascii="Tahoma" w:hAnsi="Tahoma" w:cs="Tahoma"/>
          <w:bCs/>
        </w:rPr>
        <w:t>,</w:t>
      </w:r>
      <w:r w:rsidRPr="00B67B72">
        <w:rPr>
          <w:rFonts w:ascii="Tahoma" w:hAnsi="Tahoma" w:cs="Tahoma"/>
          <w:bCs/>
        </w:rPr>
        <w:t xml:space="preserve"> da je opredeljeno</w:t>
      </w:r>
      <w:r w:rsidR="001A049F">
        <w:rPr>
          <w:rFonts w:ascii="Tahoma" w:hAnsi="Tahoma" w:cs="Tahoma"/>
          <w:bCs/>
        </w:rPr>
        <w:t xml:space="preserve"> za vse, kar se plača iz proračuna</w:t>
      </w:r>
      <w:r w:rsidRPr="00B67B72">
        <w:rPr>
          <w:rFonts w:ascii="Tahoma" w:hAnsi="Tahoma" w:cs="Tahoma"/>
          <w:bCs/>
        </w:rPr>
        <w:t xml:space="preserve"> in da </w:t>
      </w:r>
      <w:r w:rsidR="001A049F">
        <w:rPr>
          <w:rFonts w:ascii="Tahoma" w:hAnsi="Tahoma" w:cs="Tahoma"/>
          <w:bCs/>
        </w:rPr>
        <w:t>so</w:t>
      </w:r>
      <w:r w:rsidR="000D0BFD">
        <w:rPr>
          <w:rFonts w:ascii="Tahoma" w:hAnsi="Tahoma" w:cs="Tahoma"/>
          <w:bCs/>
        </w:rPr>
        <w:t xml:space="preserve"> za vse</w:t>
      </w:r>
      <w:r w:rsidR="001A049F">
        <w:rPr>
          <w:rFonts w:ascii="Tahoma" w:hAnsi="Tahoma" w:cs="Tahoma"/>
          <w:bCs/>
        </w:rPr>
        <w:t xml:space="preserve"> enaka merila</w:t>
      </w:r>
      <w:r w:rsidRPr="00B67B72">
        <w:rPr>
          <w:rFonts w:ascii="Tahoma" w:hAnsi="Tahoma" w:cs="Tahoma"/>
          <w:bCs/>
        </w:rPr>
        <w:t xml:space="preserve">. </w:t>
      </w:r>
    </w:p>
    <w:p w14:paraId="2E228766" w14:textId="7DB113D1" w:rsidR="00A74ACE" w:rsidRDefault="00A74ACE" w:rsidP="00A74ACE">
      <w:pPr>
        <w:tabs>
          <w:tab w:val="left" w:pos="1560"/>
        </w:tabs>
        <w:jc w:val="both"/>
        <w:rPr>
          <w:rFonts w:ascii="Tahoma" w:hAnsi="Tahoma" w:cs="Tahoma"/>
          <w:b/>
        </w:rPr>
      </w:pPr>
    </w:p>
    <w:p w14:paraId="74D15047" w14:textId="77777777" w:rsidR="00A74ACE" w:rsidRPr="00D4131D" w:rsidRDefault="00A74ACE" w:rsidP="00A74ACE">
      <w:pPr>
        <w:pStyle w:val="Telobesedila2"/>
        <w:rPr>
          <w:rFonts w:cs="Tahoma"/>
          <w:b w:val="0"/>
        </w:rPr>
      </w:pPr>
      <w:r w:rsidRPr="00D4131D">
        <w:rPr>
          <w:rFonts w:cs="Tahoma"/>
          <w:b w:val="0"/>
        </w:rPr>
        <w:t xml:space="preserve">Predsednica je v sprejem predlagala naslednji: </w:t>
      </w:r>
    </w:p>
    <w:p w14:paraId="1D019F8B" w14:textId="18130B30" w:rsidR="00A74ACE" w:rsidRPr="00D4131D" w:rsidRDefault="00A74ACE" w:rsidP="00A74ACE">
      <w:pPr>
        <w:pStyle w:val="Telobesedila2"/>
        <w:rPr>
          <w:rFonts w:cs="Tahoma"/>
        </w:rPr>
      </w:pPr>
      <w:r w:rsidRPr="00D4131D">
        <w:rPr>
          <w:rFonts w:cs="Tahoma"/>
        </w:rPr>
        <w:t>SKLEP št. 8</w:t>
      </w:r>
      <w:r>
        <w:rPr>
          <w:rFonts w:cs="Tahoma"/>
        </w:rPr>
        <w:t>9</w:t>
      </w:r>
      <w:r w:rsidRPr="00D4131D">
        <w:rPr>
          <w:rFonts w:cs="Tahoma"/>
        </w:rPr>
        <w:t>:</w:t>
      </w:r>
    </w:p>
    <w:p w14:paraId="625252C3" w14:textId="776C89DE" w:rsidR="00A74ACE" w:rsidRPr="00AA5EB1" w:rsidRDefault="00A74ACE" w:rsidP="00A74ACE">
      <w:pPr>
        <w:jc w:val="both"/>
        <w:rPr>
          <w:rFonts w:ascii="Tahoma" w:hAnsi="Tahoma" w:cs="Tahoma"/>
          <w:b/>
        </w:rPr>
      </w:pPr>
      <w:bookmarkStart w:id="7" w:name="_Hlk91150071"/>
      <w:r w:rsidRPr="00AA5EB1">
        <w:rPr>
          <w:rFonts w:ascii="Tahoma" w:hAnsi="Tahoma" w:cs="Tahoma"/>
          <w:b/>
        </w:rPr>
        <w:t xml:space="preserve">Statutarno pravna komisija je iz statutarno pravnega vidika obravnavala </w:t>
      </w:r>
      <w:r w:rsidR="00B67B72">
        <w:rPr>
          <w:rFonts w:ascii="Tahoma" w:hAnsi="Tahoma" w:cs="Tahoma"/>
          <w:b/>
        </w:rPr>
        <w:t xml:space="preserve">točko dnevnega reda in predlaga občinskemu svetu, da sprejme </w:t>
      </w:r>
      <w:r w:rsidR="00A110CA">
        <w:rPr>
          <w:rFonts w:ascii="Tahoma" w:hAnsi="Tahoma" w:cs="Tahoma"/>
          <w:b/>
        </w:rPr>
        <w:t>Pravilnik o spremembah in dopolnitvah Pravilnika o protokolarnih obveznostih Občine Žirovnica</w:t>
      </w:r>
      <w:r w:rsidRPr="00AA5EB1">
        <w:rPr>
          <w:rFonts w:ascii="Tahoma" w:hAnsi="Tahoma" w:cs="Tahoma"/>
          <w:b/>
        </w:rPr>
        <w:t xml:space="preserve">. </w:t>
      </w:r>
    </w:p>
    <w:bookmarkEnd w:id="7"/>
    <w:p w14:paraId="0B3DF6AF" w14:textId="0BDF0F59" w:rsidR="00A74ACE" w:rsidRPr="00D4131D" w:rsidRDefault="00A74ACE" w:rsidP="00A74ACE">
      <w:pPr>
        <w:pStyle w:val="Telobesedila2"/>
        <w:rPr>
          <w:rFonts w:cs="Tahoma"/>
          <w:b w:val="0"/>
          <w:bCs/>
        </w:rPr>
      </w:pPr>
      <w:r w:rsidRPr="00D4131D">
        <w:rPr>
          <w:rFonts w:cs="Tahoma"/>
          <w:b w:val="0"/>
          <w:bCs/>
        </w:rPr>
        <w:t xml:space="preserve">PRISOTNI: </w:t>
      </w:r>
      <w:r w:rsidR="00B67B72">
        <w:rPr>
          <w:rFonts w:cs="Tahoma"/>
          <w:b w:val="0"/>
          <w:bCs/>
        </w:rPr>
        <w:t>5</w:t>
      </w:r>
    </w:p>
    <w:p w14:paraId="632D4401" w14:textId="075C874D" w:rsidR="00A74ACE" w:rsidRPr="00D4131D" w:rsidRDefault="00A74ACE" w:rsidP="00A74ACE">
      <w:pPr>
        <w:pStyle w:val="Telobesedila2"/>
        <w:rPr>
          <w:rFonts w:cs="Tahoma"/>
          <w:b w:val="0"/>
        </w:rPr>
      </w:pPr>
      <w:r w:rsidRPr="00D4131D">
        <w:rPr>
          <w:rFonts w:cs="Tahoma"/>
          <w:b w:val="0"/>
        </w:rPr>
        <w:t xml:space="preserve">ZA: </w:t>
      </w:r>
      <w:r w:rsidR="00B67B72">
        <w:rPr>
          <w:rFonts w:cs="Tahoma"/>
          <w:b w:val="0"/>
        </w:rPr>
        <w:t>5</w:t>
      </w:r>
    </w:p>
    <w:p w14:paraId="5A96CF8D" w14:textId="03BF50C5" w:rsidR="00A74ACE" w:rsidRPr="00D4131D" w:rsidRDefault="00A74ACE" w:rsidP="00A74ACE">
      <w:pPr>
        <w:pStyle w:val="Telobesedila2"/>
        <w:rPr>
          <w:rFonts w:cs="Tahoma"/>
          <w:b w:val="0"/>
        </w:rPr>
      </w:pPr>
      <w:r w:rsidRPr="00D4131D">
        <w:rPr>
          <w:rFonts w:cs="Tahoma"/>
          <w:b w:val="0"/>
        </w:rPr>
        <w:t xml:space="preserve">PROTI: </w:t>
      </w:r>
      <w:r w:rsidR="00B67B72">
        <w:rPr>
          <w:rFonts w:cs="Tahoma"/>
          <w:b w:val="0"/>
        </w:rPr>
        <w:t>0</w:t>
      </w:r>
    </w:p>
    <w:p w14:paraId="66A5315B" w14:textId="77777777" w:rsidR="00A74ACE" w:rsidRPr="00D4131D" w:rsidRDefault="00A74ACE" w:rsidP="00A74ACE">
      <w:pPr>
        <w:pStyle w:val="Telobesedila2"/>
        <w:rPr>
          <w:rFonts w:cs="Tahoma"/>
          <w:b w:val="0"/>
        </w:rPr>
      </w:pPr>
      <w:r w:rsidRPr="00D4131D">
        <w:rPr>
          <w:rFonts w:cs="Tahoma"/>
          <w:b w:val="0"/>
        </w:rPr>
        <w:t>Sklep je bil sprejet.</w:t>
      </w:r>
    </w:p>
    <w:p w14:paraId="4A534AF9" w14:textId="77777777" w:rsidR="00A74ACE" w:rsidRDefault="00A74ACE" w:rsidP="00A74ACE">
      <w:pPr>
        <w:tabs>
          <w:tab w:val="left" w:pos="1560"/>
        </w:tabs>
        <w:jc w:val="both"/>
        <w:rPr>
          <w:rFonts w:ascii="Tahoma" w:hAnsi="Tahoma" w:cs="Tahoma"/>
          <w:b/>
        </w:rPr>
      </w:pPr>
    </w:p>
    <w:p w14:paraId="7068E91D" w14:textId="5B5E8CE9" w:rsidR="00EB61ED" w:rsidRPr="00B67B72" w:rsidRDefault="00A74ACE" w:rsidP="00B67B72">
      <w:pPr>
        <w:pStyle w:val="Naslov1"/>
        <w:pBdr>
          <w:top w:val="single" w:sz="4" w:space="0" w:color="auto"/>
          <w:bottom w:val="single" w:sz="4" w:space="0" w:color="auto"/>
        </w:pBdr>
        <w:rPr>
          <w:rFonts w:cs="Tahoma"/>
          <w:bCs/>
          <w:sz w:val="20"/>
        </w:rPr>
      </w:pPr>
      <w:r>
        <w:rPr>
          <w:rFonts w:cs="Tahoma"/>
          <w:bCs/>
          <w:sz w:val="20"/>
        </w:rPr>
        <w:t xml:space="preserve">Točka 8. </w:t>
      </w:r>
      <w:r w:rsidRPr="00A74ACE">
        <w:rPr>
          <w:rFonts w:cs="Tahoma"/>
          <w:bCs/>
          <w:sz w:val="20"/>
        </w:rPr>
        <w:t xml:space="preserve">Predlog Sklepa o določitvi javne infrastrukture na področju kulture </w:t>
      </w:r>
      <w:r w:rsidR="00B67B72">
        <w:rPr>
          <w:rFonts w:cs="Tahoma"/>
          <w:bCs/>
          <w:sz w:val="20"/>
        </w:rPr>
        <w:t xml:space="preserve"> </w:t>
      </w:r>
    </w:p>
    <w:p w14:paraId="12B634E0" w14:textId="395515A9" w:rsidR="00B67B72" w:rsidRDefault="00B67B72" w:rsidP="00A74ACE">
      <w:pPr>
        <w:pStyle w:val="Telobesedila2"/>
        <w:rPr>
          <w:rFonts w:cs="Tahoma"/>
          <w:b w:val="0"/>
        </w:rPr>
      </w:pPr>
      <w:r w:rsidRPr="00AA1977">
        <w:rPr>
          <w:rFonts w:cs="Tahoma"/>
          <w:bCs/>
        </w:rPr>
        <w:t xml:space="preserve">Župan </w:t>
      </w:r>
      <w:r>
        <w:rPr>
          <w:rFonts w:cs="Tahoma"/>
          <w:b w:val="0"/>
        </w:rPr>
        <w:t xml:space="preserve">je podal pojasnilo na gradivo. Iz </w:t>
      </w:r>
      <w:r w:rsidR="00AA1977">
        <w:rPr>
          <w:rFonts w:cs="Tahoma"/>
          <w:b w:val="0"/>
        </w:rPr>
        <w:t>Ministrstva za kulturo</w:t>
      </w:r>
      <w:r>
        <w:rPr>
          <w:rFonts w:cs="Tahoma"/>
          <w:b w:val="0"/>
        </w:rPr>
        <w:t xml:space="preserve"> so opozorili občino, da v primeru</w:t>
      </w:r>
      <w:r w:rsidR="00AA1977">
        <w:rPr>
          <w:rFonts w:cs="Tahoma"/>
          <w:b w:val="0"/>
        </w:rPr>
        <w:t>,</w:t>
      </w:r>
      <w:r>
        <w:rPr>
          <w:rFonts w:cs="Tahoma"/>
          <w:b w:val="0"/>
        </w:rPr>
        <w:t xml:space="preserve"> če se občina želi prijaviti na razpise za evropska sredstva</w:t>
      </w:r>
      <w:r w:rsidR="00AA1977">
        <w:rPr>
          <w:rFonts w:cs="Tahoma"/>
          <w:b w:val="0"/>
        </w:rPr>
        <w:t xml:space="preserve"> za objekt Vrba 1</w:t>
      </w:r>
      <w:r>
        <w:rPr>
          <w:rFonts w:cs="Tahoma"/>
          <w:b w:val="0"/>
        </w:rPr>
        <w:t>, je potrebno sprejeti sklep</w:t>
      </w:r>
      <w:r w:rsidR="00F77D71">
        <w:rPr>
          <w:rFonts w:cs="Tahoma"/>
          <w:b w:val="0"/>
        </w:rPr>
        <w:t xml:space="preserve">, </w:t>
      </w:r>
      <w:r w:rsidR="00AA1977">
        <w:rPr>
          <w:rFonts w:cs="Tahoma"/>
          <w:b w:val="0"/>
        </w:rPr>
        <w:t>da ima objekt</w:t>
      </w:r>
      <w:r w:rsidR="006328D1">
        <w:rPr>
          <w:rFonts w:cs="Tahoma"/>
          <w:b w:val="0"/>
        </w:rPr>
        <w:t xml:space="preserve"> status</w:t>
      </w:r>
      <w:r w:rsidR="00AA1977">
        <w:rPr>
          <w:rFonts w:cs="Tahoma"/>
          <w:b w:val="0"/>
        </w:rPr>
        <w:t xml:space="preserve"> javn</w:t>
      </w:r>
      <w:r w:rsidR="006328D1">
        <w:rPr>
          <w:rFonts w:cs="Tahoma"/>
          <w:b w:val="0"/>
        </w:rPr>
        <w:t>e</w:t>
      </w:r>
      <w:r w:rsidR="00AA1977">
        <w:rPr>
          <w:rFonts w:cs="Tahoma"/>
          <w:b w:val="0"/>
        </w:rPr>
        <w:t xml:space="preserve"> infrastruktur</w:t>
      </w:r>
      <w:r w:rsidR="006328D1">
        <w:rPr>
          <w:rFonts w:cs="Tahoma"/>
          <w:b w:val="0"/>
        </w:rPr>
        <w:t>e</w:t>
      </w:r>
      <w:r w:rsidR="00AA1977">
        <w:rPr>
          <w:rFonts w:cs="Tahoma"/>
          <w:b w:val="0"/>
        </w:rPr>
        <w:t xml:space="preserve"> na področju kulture. </w:t>
      </w:r>
      <w:r w:rsidR="00F77D71">
        <w:rPr>
          <w:rFonts w:cs="Tahoma"/>
          <w:b w:val="0"/>
        </w:rPr>
        <w:t xml:space="preserve"> </w:t>
      </w:r>
    </w:p>
    <w:p w14:paraId="13AE8284" w14:textId="17024F67" w:rsidR="00F77D71" w:rsidRDefault="00F77D71" w:rsidP="00A74ACE">
      <w:pPr>
        <w:pStyle w:val="Telobesedila2"/>
        <w:rPr>
          <w:rFonts w:cs="Tahoma"/>
          <w:b w:val="0"/>
        </w:rPr>
      </w:pPr>
      <w:r w:rsidRPr="006328D1">
        <w:rPr>
          <w:rFonts w:cs="Tahoma"/>
          <w:bCs/>
        </w:rPr>
        <w:t>Mojca</w:t>
      </w:r>
      <w:r w:rsidR="006328D1" w:rsidRPr="006328D1">
        <w:rPr>
          <w:rFonts w:cs="Tahoma"/>
          <w:bCs/>
        </w:rPr>
        <w:t xml:space="preserve"> Vene</w:t>
      </w:r>
      <w:r w:rsidR="006328D1">
        <w:rPr>
          <w:rFonts w:cs="Tahoma"/>
          <w:b w:val="0"/>
        </w:rPr>
        <w:t xml:space="preserve"> je vprašala, če v to </w:t>
      </w:r>
      <w:r>
        <w:rPr>
          <w:rFonts w:cs="Tahoma"/>
          <w:b w:val="0"/>
        </w:rPr>
        <w:t>s</w:t>
      </w:r>
      <w:r w:rsidR="000D0BFD">
        <w:rPr>
          <w:rFonts w:cs="Tahoma"/>
          <w:b w:val="0"/>
        </w:rPr>
        <w:t>odi</w:t>
      </w:r>
      <w:r>
        <w:rPr>
          <w:rFonts w:cs="Tahoma"/>
          <w:b w:val="0"/>
        </w:rPr>
        <w:t xml:space="preserve"> samo objekt, al</w:t>
      </w:r>
      <w:r w:rsidR="006328D1">
        <w:rPr>
          <w:rFonts w:cs="Tahoma"/>
          <w:b w:val="0"/>
        </w:rPr>
        <w:t>i</w:t>
      </w:r>
      <w:r>
        <w:rPr>
          <w:rFonts w:cs="Tahoma"/>
          <w:b w:val="0"/>
        </w:rPr>
        <w:t xml:space="preserve"> tudi zemljišče</w:t>
      </w:r>
      <w:r w:rsidR="006328D1">
        <w:rPr>
          <w:rFonts w:cs="Tahoma"/>
          <w:b w:val="0"/>
        </w:rPr>
        <w:t>?</w:t>
      </w:r>
    </w:p>
    <w:p w14:paraId="52420056" w14:textId="440A61F8" w:rsidR="006328D1" w:rsidRDefault="006328D1" w:rsidP="00A74ACE">
      <w:pPr>
        <w:pStyle w:val="Telobesedila2"/>
        <w:rPr>
          <w:rFonts w:cs="Tahoma"/>
          <w:b w:val="0"/>
        </w:rPr>
      </w:pPr>
      <w:r>
        <w:rPr>
          <w:rFonts w:cs="Tahoma"/>
          <w:b w:val="0"/>
        </w:rPr>
        <w:t>Pojasnjeno je bilo, da samo objekt in manjši delež zemljišča.</w:t>
      </w:r>
    </w:p>
    <w:p w14:paraId="266E93DF" w14:textId="77777777" w:rsidR="006328D1" w:rsidRDefault="006328D1" w:rsidP="00A74ACE">
      <w:pPr>
        <w:pStyle w:val="Telobesedila2"/>
        <w:rPr>
          <w:rFonts w:cs="Tahoma"/>
          <w:b w:val="0"/>
        </w:rPr>
      </w:pPr>
    </w:p>
    <w:p w14:paraId="52A9F59E" w14:textId="4FDBEB64" w:rsidR="00F77D71" w:rsidRDefault="006328D1" w:rsidP="00A74ACE">
      <w:pPr>
        <w:pStyle w:val="Telobesedila2"/>
        <w:rPr>
          <w:rFonts w:cs="Tahoma"/>
          <w:b w:val="0"/>
        </w:rPr>
      </w:pPr>
      <w:r w:rsidRPr="006328D1">
        <w:rPr>
          <w:rFonts w:cs="Tahoma"/>
          <w:bCs/>
        </w:rPr>
        <w:t xml:space="preserve">Klemen </w:t>
      </w:r>
      <w:r w:rsidR="00F77D71" w:rsidRPr="006328D1">
        <w:rPr>
          <w:rFonts w:cs="Tahoma"/>
          <w:bCs/>
        </w:rPr>
        <w:t>Eržen</w:t>
      </w:r>
      <w:r>
        <w:rPr>
          <w:rFonts w:cs="Tahoma"/>
          <w:b w:val="0"/>
        </w:rPr>
        <w:t xml:space="preserve"> je vprašal koliko je površine objekta?</w:t>
      </w:r>
    </w:p>
    <w:p w14:paraId="168BB9BE" w14:textId="52681272" w:rsidR="00F77D71" w:rsidRDefault="00F77D71" w:rsidP="00A74ACE">
      <w:pPr>
        <w:pStyle w:val="Telobesedila2"/>
        <w:rPr>
          <w:rFonts w:cs="Tahoma"/>
          <w:b w:val="0"/>
        </w:rPr>
      </w:pPr>
      <w:r w:rsidRPr="006328D1">
        <w:rPr>
          <w:rFonts w:cs="Tahoma"/>
          <w:bCs/>
        </w:rPr>
        <w:t>Monika</w:t>
      </w:r>
      <w:r w:rsidR="006328D1" w:rsidRPr="006328D1">
        <w:rPr>
          <w:rFonts w:cs="Tahoma"/>
          <w:bCs/>
        </w:rPr>
        <w:t xml:space="preserve"> Kusterle</w:t>
      </w:r>
      <w:r w:rsidR="006328D1">
        <w:rPr>
          <w:rFonts w:cs="Tahoma"/>
          <w:b w:val="0"/>
        </w:rPr>
        <w:t xml:space="preserve"> je odgovorila, da je okoli 700 m2 za </w:t>
      </w:r>
      <w:r w:rsidR="0003583A">
        <w:rPr>
          <w:rFonts w:cs="Tahoma"/>
          <w:b w:val="0"/>
        </w:rPr>
        <w:t>objekt</w:t>
      </w:r>
      <w:r w:rsidR="006328D1">
        <w:rPr>
          <w:rFonts w:cs="Tahoma"/>
          <w:b w:val="0"/>
        </w:rPr>
        <w:t xml:space="preserve"> in cca 125</w:t>
      </w:r>
      <w:r w:rsidR="0003583A">
        <w:rPr>
          <w:rFonts w:cs="Tahoma"/>
          <w:b w:val="0"/>
        </w:rPr>
        <w:t xml:space="preserve"> m2</w:t>
      </w:r>
      <w:r w:rsidR="006328D1">
        <w:rPr>
          <w:rFonts w:cs="Tahoma"/>
          <w:b w:val="0"/>
        </w:rPr>
        <w:t xml:space="preserve"> za zemljišče. </w:t>
      </w:r>
    </w:p>
    <w:p w14:paraId="56401BFE" w14:textId="747EC5C6" w:rsidR="00F77D71" w:rsidRDefault="00F77D71" w:rsidP="00A74ACE">
      <w:pPr>
        <w:pStyle w:val="Telobesedila2"/>
        <w:rPr>
          <w:rFonts w:cs="Tahoma"/>
          <w:b w:val="0"/>
        </w:rPr>
      </w:pPr>
    </w:p>
    <w:p w14:paraId="3E76295A" w14:textId="35002950" w:rsidR="00F77D71" w:rsidRDefault="006328D1" w:rsidP="00A74ACE">
      <w:pPr>
        <w:pStyle w:val="Telobesedila2"/>
        <w:rPr>
          <w:rFonts w:cs="Tahoma"/>
          <w:b w:val="0"/>
        </w:rPr>
      </w:pPr>
      <w:r w:rsidRPr="006328D1">
        <w:rPr>
          <w:rFonts w:cs="Tahoma"/>
          <w:bCs/>
        </w:rPr>
        <w:t xml:space="preserve">Tatjana </w:t>
      </w:r>
      <w:r w:rsidR="00F77D71" w:rsidRPr="006328D1">
        <w:rPr>
          <w:rFonts w:cs="Tahoma"/>
          <w:bCs/>
        </w:rPr>
        <w:t>Mulej</w:t>
      </w:r>
      <w:r>
        <w:rPr>
          <w:rFonts w:cs="Tahoma"/>
          <w:b w:val="0"/>
        </w:rPr>
        <w:t xml:space="preserve"> </w:t>
      </w:r>
      <w:r w:rsidR="00F77D71">
        <w:rPr>
          <w:rFonts w:cs="Tahoma"/>
          <w:b w:val="0"/>
        </w:rPr>
        <w:t xml:space="preserve"> </w:t>
      </w:r>
      <w:r w:rsidR="0003583A">
        <w:rPr>
          <w:rFonts w:cs="Tahoma"/>
          <w:b w:val="0"/>
        </w:rPr>
        <w:t xml:space="preserve">je opozorila, da se v </w:t>
      </w:r>
      <w:r w:rsidR="00F77D71">
        <w:rPr>
          <w:rFonts w:cs="Tahoma"/>
          <w:b w:val="0"/>
        </w:rPr>
        <w:t xml:space="preserve">obrazložitvi in v sklepu </w:t>
      </w:r>
      <w:r w:rsidR="000D0BFD">
        <w:rPr>
          <w:rFonts w:cs="Tahoma"/>
          <w:b w:val="0"/>
        </w:rPr>
        <w:t>k.o.</w:t>
      </w:r>
      <w:r w:rsidR="00F77D71">
        <w:rPr>
          <w:rFonts w:cs="Tahoma"/>
          <w:b w:val="0"/>
        </w:rPr>
        <w:t xml:space="preserve"> razlikuje. </w:t>
      </w:r>
    </w:p>
    <w:p w14:paraId="2762BDE0" w14:textId="1ACF16A1" w:rsidR="00F77D71" w:rsidRDefault="00F77D71" w:rsidP="00A74ACE">
      <w:pPr>
        <w:pStyle w:val="Telobesedila2"/>
        <w:rPr>
          <w:rFonts w:cs="Tahoma"/>
          <w:b w:val="0"/>
        </w:rPr>
      </w:pPr>
      <w:r w:rsidRPr="0003583A">
        <w:rPr>
          <w:rFonts w:cs="Tahoma"/>
          <w:bCs/>
        </w:rPr>
        <w:lastRenderedPageBreak/>
        <w:t>Monika</w:t>
      </w:r>
      <w:r w:rsidR="0003583A" w:rsidRPr="0003583A">
        <w:rPr>
          <w:rFonts w:cs="Tahoma"/>
          <w:bCs/>
        </w:rPr>
        <w:t xml:space="preserve"> Kusterle</w:t>
      </w:r>
      <w:r w:rsidR="0003583A">
        <w:rPr>
          <w:rFonts w:cs="Tahoma"/>
          <w:b w:val="0"/>
        </w:rPr>
        <w:t xml:space="preserve"> je povedala, da je </w:t>
      </w:r>
      <w:r>
        <w:rPr>
          <w:rFonts w:cs="Tahoma"/>
          <w:b w:val="0"/>
        </w:rPr>
        <w:t>pravilno k.o. Zabreznica</w:t>
      </w:r>
      <w:r w:rsidR="0003583A">
        <w:rPr>
          <w:rFonts w:cs="Tahoma"/>
          <w:b w:val="0"/>
        </w:rPr>
        <w:t xml:space="preserve"> in se bo popravilo</w:t>
      </w:r>
      <w:r>
        <w:rPr>
          <w:rFonts w:cs="Tahoma"/>
          <w:b w:val="0"/>
        </w:rPr>
        <w:t>.</w:t>
      </w:r>
    </w:p>
    <w:p w14:paraId="13F757B2" w14:textId="77777777" w:rsidR="0003583A" w:rsidRDefault="0003583A" w:rsidP="00A74ACE">
      <w:pPr>
        <w:pStyle w:val="Telobesedila2"/>
        <w:rPr>
          <w:rFonts w:cs="Tahoma"/>
          <w:b w:val="0"/>
        </w:rPr>
      </w:pPr>
      <w:r>
        <w:rPr>
          <w:rFonts w:cs="Tahoma"/>
          <w:b w:val="0"/>
        </w:rPr>
        <w:t xml:space="preserve"> </w:t>
      </w:r>
    </w:p>
    <w:p w14:paraId="7BD699C4" w14:textId="4B83A254" w:rsidR="00A74ACE" w:rsidRPr="00D4131D" w:rsidRDefault="00A74ACE" w:rsidP="00A74ACE">
      <w:pPr>
        <w:pStyle w:val="Telobesedila2"/>
        <w:rPr>
          <w:rFonts w:cs="Tahoma"/>
          <w:b w:val="0"/>
        </w:rPr>
      </w:pPr>
      <w:r w:rsidRPr="00D4131D">
        <w:rPr>
          <w:rFonts w:cs="Tahoma"/>
          <w:b w:val="0"/>
        </w:rPr>
        <w:t xml:space="preserve">Predsednica je v sprejem predlagala naslednji: </w:t>
      </w:r>
    </w:p>
    <w:p w14:paraId="72D600D7" w14:textId="00A9C279" w:rsidR="00A74ACE" w:rsidRPr="00D4131D" w:rsidRDefault="00A74ACE" w:rsidP="00A74ACE">
      <w:pPr>
        <w:pStyle w:val="Telobesedila2"/>
        <w:rPr>
          <w:rFonts w:cs="Tahoma"/>
        </w:rPr>
      </w:pPr>
      <w:r w:rsidRPr="00D4131D">
        <w:rPr>
          <w:rFonts w:cs="Tahoma"/>
        </w:rPr>
        <w:t xml:space="preserve">SKLEP št. </w:t>
      </w:r>
      <w:r>
        <w:rPr>
          <w:rFonts w:cs="Tahoma"/>
        </w:rPr>
        <w:t>90</w:t>
      </w:r>
      <w:r w:rsidRPr="00D4131D">
        <w:rPr>
          <w:rFonts w:cs="Tahoma"/>
        </w:rPr>
        <w:t>:</w:t>
      </w:r>
    </w:p>
    <w:p w14:paraId="16EB3610" w14:textId="70486645" w:rsidR="00A74ACE" w:rsidRPr="00AA5EB1" w:rsidRDefault="00A74ACE" w:rsidP="00A74ACE">
      <w:pPr>
        <w:jc w:val="both"/>
        <w:rPr>
          <w:rFonts w:ascii="Tahoma" w:hAnsi="Tahoma" w:cs="Tahoma"/>
          <w:b/>
        </w:rPr>
      </w:pPr>
      <w:bookmarkStart w:id="8" w:name="_Hlk91150134"/>
      <w:r w:rsidRPr="00AA5EB1">
        <w:rPr>
          <w:rFonts w:ascii="Tahoma" w:hAnsi="Tahoma" w:cs="Tahoma"/>
          <w:b/>
        </w:rPr>
        <w:t xml:space="preserve">Statutarno pravna komisija je iz statutarno pravnega vidika obravnavala </w:t>
      </w:r>
      <w:r w:rsidR="00F77D71">
        <w:rPr>
          <w:rFonts w:ascii="Tahoma" w:hAnsi="Tahoma" w:cs="Tahoma"/>
          <w:b/>
        </w:rPr>
        <w:t xml:space="preserve">točko dnevnega reda </w:t>
      </w:r>
      <w:r w:rsidRPr="00AA5EB1">
        <w:rPr>
          <w:rFonts w:ascii="Tahoma" w:hAnsi="Tahoma" w:cs="Tahoma"/>
          <w:b/>
        </w:rPr>
        <w:t xml:space="preserve">in </w:t>
      </w:r>
      <w:r w:rsidR="00F77D71">
        <w:rPr>
          <w:rFonts w:ascii="Tahoma" w:hAnsi="Tahoma" w:cs="Tahoma"/>
          <w:b/>
        </w:rPr>
        <w:t xml:space="preserve">predlaga občinskemu svetu, da sprejme </w:t>
      </w:r>
      <w:r w:rsidR="00A110CA">
        <w:rPr>
          <w:rFonts w:ascii="Tahoma" w:hAnsi="Tahoma" w:cs="Tahoma"/>
          <w:b/>
        </w:rPr>
        <w:t>Sklepa o določitvi javne infrastrukture na področju kulture</w:t>
      </w:r>
      <w:r w:rsidR="00F77D71">
        <w:rPr>
          <w:rFonts w:ascii="Tahoma" w:hAnsi="Tahoma" w:cs="Tahoma"/>
          <w:b/>
        </w:rPr>
        <w:t xml:space="preserve">. </w:t>
      </w:r>
      <w:r w:rsidR="00A110CA">
        <w:rPr>
          <w:rFonts w:ascii="Tahoma" w:hAnsi="Tahoma" w:cs="Tahoma"/>
          <w:b/>
        </w:rPr>
        <w:t xml:space="preserve"> </w:t>
      </w:r>
    </w:p>
    <w:bookmarkEnd w:id="8"/>
    <w:p w14:paraId="5885C453" w14:textId="24884D98" w:rsidR="00A74ACE" w:rsidRPr="00D4131D" w:rsidRDefault="00A74ACE" w:rsidP="00A74ACE">
      <w:pPr>
        <w:pStyle w:val="Telobesedila2"/>
        <w:rPr>
          <w:rFonts w:cs="Tahoma"/>
          <w:b w:val="0"/>
          <w:bCs/>
        </w:rPr>
      </w:pPr>
      <w:r w:rsidRPr="00D4131D">
        <w:rPr>
          <w:rFonts w:cs="Tahoma"/>
          <w:b w:val="0"/>
          <w:bCs/>
        </w:rPr>
        <w:t xml:space="preserve">PRISOTNI: </w:t>
      </w:r>
      <w:r w:rsidR="00F77D71">
        <w:rPr>
          <w:rFonts w:cs="Tahoma"/>
          <w:b w:val="0"/>
          <w:bCs/>
        </w:rPr>
        <w:t>5</w:t>
      </w:r>
    </w:p>
    <w:p w14:paraId="1EC98D0E" w14:textId="1C1582AF" w:rsidR="00A74ACE" w:rsidRPr="00D4131D" w:rsidRDefault="00A74ACE" w:rsidP="00A74ACE">
      <w:pPr>
        <w:pStyle w:val="Telobesedila2"/>
        <w:rPr>
          <w:rFonts w:cs="Tahoma"/>
          <w:b w:val="0"/>
        </w:rPr>
      </w:pPr>
      <w:r w:rsidRPr="00D4131D">
        <w:rPr>
          <w:rFonts w:cs="Tahoma"/>
          <w:b w:val="0"/>
        </w:rPr>
        <w:t xml:space="preserve">ZA: </w:t>
      </w:r>
      <w:r w:rsidR="00F77D71">
        <w:rPr>
          <w:rFonts w:cs="Tahoma"/>
          <w:b w:val="0"/>
        </w:rPr>
        <w:t>5</w:t>
      </w:r>
    </w:p>
    <w:p w14:paraId="353510F4" w14:textId="00432B7A" w:rsidR="00A74ACE" w:rsidRPr="00D4131D" w:rsidRDefault="00A74ACE" w:rsidP="00A74ACE">
      <w:pPr>
        <w:pStyle w:val="Telobesedila2"/>
        <w:rPr>
          <w:rFonts w:cs="Tahoma"/>
          <w:b w:val="0"/>
        </w:rPr>
      </w:pPr>
      <w:r w:rsidRPr="00D4131D">
        <w:rPr>
          <w:rFonts w:cs="Tahoma"/>
          <w:b w:val="0"/>
        </w:rPr>
        <w:t xml:space="preserve">PROTI: </w:t>
      </w:r>
      <w:r w:rsidR="00F77D71">
        <w:rPr>
          <w:rFonts w:cs="Tahoma"/>
          <w:b w:val="0"/>
        </w:rPr>
        <w:t>0</w:t>
      </w:r>
    </w:p>
    <w:p w14:paraId="08355439" w14:textId="31D01A51" w:rsidR="00A74ACE" w:rsidRDefault="00A74ACE" w:rsidP="00BE4DF5">
      <w:pPr>
        <w:pStyle w:val="Telobesedila2"/>
        <w:rPr>
          <w:rFonts w:cs="Tahoma"/>
          <w:b w:val="0"/>
        </w:rPr>
      </w:pPr>
      <w:r w:rsidRPr="00D4131D">
        <w:rPr>
          <w:rFonts w:cs="Tahoma"/>
          <w:b w:val="0"/>
        </w:rPr>
        <w:t>Sklep je bil sprejet.</w:t>
      </w:r>
    </w:p>
    <w:p w14:paraId="0E468BBA" w14:textId="77777777" w:rsidR="00EB61ED" w:rsidRPr="00D4131D" w:rsidRDefault="00EB61ED" w:rsidP="00BE4DF5">
      <w:pPr>
        <w:pStyle w:val="Telobesedila2"/>
        <w:rPr>
          <w:rFonts w:cs="Tahoma"/>
          <w:b w:val="0"/>
        </w:rPr>
      </w:pPr>
    </w:p>
    <w:p w14:paraId="1548BA61" w14:textId="0B46B7B7" w:rsidR="001666AE" w:rsidRPr="00D4131D" w:rsidRDefault="009D5585" w:rsidP="001666AE">
      <w:pPr>
        <w:pStyle w:val="Naslov1"/>
        <w:rPr>
          <w:rFonts w:cs="Tahoma"/>
          <w:sz w:val="20"/>
        </w:rPr>
      </w:pPr>
      <w:r w:rsidRPr="00D4131D">
        <w:rPr>
          <w:rFonts w:cs="Tahoma"/>
          <w:sz w:val="20"/>
        </w:rPr>
        <w:t>Točka</w:t>
      </w:r>
      <w:r w:rsidR="00D41C5A" w:rsidRPr="00D4131D">
        <w:rPr>
          <w:rFonts w:cs="Tahoma"/>
          <w:sz w:val="20"/>
        </w:rPr>
        <w:t xml:space="preserve"> </w:t>
      </w:r>
      <w:r w:rsidR="00EB61ED">
        <w:rPr>
          <w:rFonts w:cs="Tahoma"/>
          <w:sz w:val="20"/>
        </w:rPr>
        <w:t>9</w:t>
      </w:r>
      <w:r w:rsidR="00BE4DF5" w:rsidRPr="00D4131D">
        <w:rPr>
          <w:rFonts w:cs="Tahoma"/>
          <w:sz w:val="20"/>
        </w:rPr>
        <w:t>. Vprašanja in pobude</w:t>
      </w:r>
    </w:p>
    <w:p w14:paraId="6C7B025F" w14:textId="77777777" w:rsidR="00736933" w:rsidRPr="00D4131D" w:rsidRDefault="00736933" w:rsidP="00736933">
      <w:pPr>
        <w:tabs>
          <w:tab w:val="left" w:pos="1560"/>
        </w:tabs>
        <w:jc w:val="both"/>
        <w:rPr>
          <w:rFonts w:ascii="Tahoma" w:hAnsi="Tahoma" w:cs="Tahoma"/>
        </w:rPr>
      </w:pPr>
      <w:r w:rsidRPr="00D4131D">
        <w:rPr>
          <w:rFonts w:ascii="Tahoma" w:hAnsi="Tahoma" w:cs="Tahoma"/>
        </w:rPr>
        <w:t>Vprašanj in pobud ni bilo.</w:t>
      </w:r>
    </w:p>
    <w:p w14:paraId="6055C7C6" w14:textId="1FA3FA0A" w:rsidR="00BE4DF5" w:rsidRPr="00D4131D" w:rsidRDefault="002E7319" w:rsidP="00BE4DF5">
      <w:pPr>
        <w:tabs>
          <w:tab w:val="left" w:pos="1560"/>
        </w:tabs>
        <w:jc w:val="both"/>
        <w:rPr>
          <w:rFonts w:ascii="Tahoma" w:hAnsi="Tahoma" w:cs="Tahoma"/>
        </w:rPr>
      </w:pPr>
      <w:r w:rsidRPr="00D4131D">
        <w:rPr>
          <w:rFonts w:ascii="Tahoma" w:hAnsi="Tahoma" w:cs="Tahoma"/>
        </w:rPr>
        <w:t>Seja je bila zaključena ob</w:t>
      </w:r>
      <w:r w:rsidR="00F77D71">
        <w:rPr>
          <w:rFonts w:ascii="Tahoma" w:hAnsi="Tahoma" w:cs="Tahoma"/>
        </w:rPr>
        <w:t xml:space="preserve"> </w:t>
      </w:r>
      <w:r w:rsidR="00BE4DF5" w:rsidRPr="00D4131D">
        <w:rPr>
          <w:rFonts w:ascii="Tahoma" w:hAnsi="Tahoma" w:cs="Tahoma"/>
        </w:rPr>
        <w:t xml:space="preserve"> </w:t>
      </w:r>
      <w:r w:rsidR="00F77D71">
        <w:rPr>
          <w:rFonts w:ascii="Tahoma" w:hAnsi="Tahoma" w:cs="Tahoma"/>
        </w:rPr>
        <w:t>17.35</w:t>
      </w:r>
      <w:r w:rsidR="00EB61ED">
        <w:rPr>
          <w:rFonts w:ascii="Tahoma" w:hAnsi="Tahoma" w:cs="Tahoma"/>
        </w:rPr>
        <w:t xml:space="preserve"> </w:t>
      </w:r>
      <w:r w:rsidR="009D5585" w:rsidRPr="00D4131D">
        <w:rPr>
          <w:rFonts w:ascii="Tahoma" w:hAnsi="Tahoma" w:cs="Tahoma"/>
        </w:rPr>
        <w:t xml:space="preserve"> </w:t>
      </w:r>
      <w:r w:rsidR="00BE4DF5" w:rsidRPr="00D4131D">
        <w:rPr>
          <w:rFonts w:ascii="Tahoma" w:hAnsi="Tahoma" w:cs="Tahoma"/>
        </w:rPr>
        <w:t xml:space="preserve">uri.  </w:t>
      </w:r>
    </w:p>
    <w:p w14:paraId="55DDD4BD" w14:textId="77777777" w:rsidR="00BE4DF5" w:rsidRPr="00D4131D" w:rsidRDefault="00BE4DF5" w:rsidP="00BE4DF5">
      <w:pPr>
        <w:tabs>
          <w:tab w:val="left" w:pos="1560"/>
        </w:tabs>
        <w:jc w:val="both"/>
        <w:rPr>
          <w:rFonts w:ascii="Tahoma" w:hAnsi="Tahoma" w:cs="Tahoma"/>
        </w:rPr>
      </w:pPr>
    </w:p>
    <w:p w14:paraId="3A374062" w14:textId="77777777" w:rsidR="00BE4DF5" w:rsidRPr="00D4131D" w:rsidRDefault="00BE4DF5" w:rsidP="00BE4DF5">
      <w:pPr>
        <w:tabs>
          <w:tab w:val="left" w:pos="1560"/>
        </w:tabs>
        <w:jc w:val="both"/>
        <w:rPr>
          <w:rFonts w:ascii="Tahoma" w:hAnsi="Tahoma" w:cs="Tahoma"/>
        </w:rPr>
      </w:pPr>
      <w:r w:rsidRPr="00D4131D">
        <w:rPr>
          <w:rFonts w:ascii="Tahoma" w:hAnsi="Tahoma" w:cs="Tahoma"/>
        </w:rPr>
        <w:t xml:space="preserve">Zapisala:                                                         </w:t>
      </w:r>
      <w:r w:rsidR="001A3564" w:rsidRPr="00D4131D">
        <w:rPr>
          <w:rFonts w:ascii="Tahoma" w:hAnsi="Tahoma" w:cs="Tahoma"/>
        </w:rPr>
        <w:t xml:space="preserve">                    </w:t>
      </w:r>
      <w:r w:rsidR="00C91E80" w:rsidRPr="00D4131D">
        <w:rPr>
          <w:rFonts w:ascii="Tahoma" w:hAnsi="Tahoma" w:cs="Tahoma"/>
        </w:rPr>
        <w:t xml:space="preserve">      </w:t>
      </w:r>
      <w:r w:rsidR="007A6736" w:rsidRPr="00D4131D">
        <w:rPr>
          <w:rFonts w:ascii="Tahoma" w:hAnsi="Tahoma" w:cs="Tahoma"/>
        </w:rPr>
        <w:t xml:space="preserve">                        </w:t>
      </w:r>
      <w:r w:rsidR="001A3564" w:rsidRPr="00D4131D">
        <w:rPr>
          <w:rFonts w:ascii="Tahoma" w:hAnsi="Tahoma" w:cs="Tahoma"/>
        </w:rPr>
        <w:t xml:space="preserve">  </w:t>
      </w:r>
      <w:r w:rsidR="00B12305" w:rsidRPr="00D4131D">
        <w:rPr>
          <w:rFonts w:ascii="Tahoma" w:hAnsi="Tahoma" w:cs="Tahoma"/>
        </w:rPr>
        <w:tab/>
        <w:t xml:space="preserve">   </w:t>
      </w:r>
      <w:r w:rsidR="001A3564" w:rsidRPr="00D4131D">
        <w:rPr>
          <w:rFonts w:ascii="Tahoma" w:hAnsi="Tahoma" w:cs="Tahoma"/>
        </w:rPr>
        <w:t>Predsednica</w:t>
      </w:r>
      <w:r w:rsidRPr="00D4131D">
        <w:rPr>
          <w:rFonts w:ascii="Tahoma" w:hAnsi="Tahoma" w:cs="Tahoma"/>
        </w:rPr>
        <w:t xml:space="preserve">: </w:t>
      </w:r>
    </w:p>
    <w:p w14:paraId="74ADD4C0" w14:textId="2841568B" w:rsidR="0096365C" w:rsidRPr="00D4131D" w:rsidRDefault="008E6BA3" w:rsidP="006E368F">
      <w:pPr>
        <w:tabs>
          <w:tab w:val="left" w:pos="1560"/>
        </w:tabs>
        <w:jc w:val="both"/>
        <w:rPr>
          <w:rFonts w:ascii="Tahoma" w:hAnsi="Tahoma" w:cs="Tahoma"/>
        </w:rPr>
      </w:pPr>
      <w:r w:rsidRPr="00D4131D">
        <w:rPr>
          <w:rFonts w:ascii="Tahoma" w:hAnsi="Tahoma" w:cs="Tahoma"/>
        </w:rPr>
        <w:t>Helena Čadež, dipl.upr.org.</w:t>
      </w:r>
      <w:r w:rsidR="001C6675" w:rsidRPr="00D4131D">
        <w:rPr>
          <w:rFonts w:ascii="Tahoma" w:hAnsi="Tahoma" w:cs="Tahoma"/>
        </w:rPr>
        <w:t xml:space="preserve">      </w:t>
      </w:r>
      <w:r w:rsidR="00BE4DF5" w:rsidRPr="00D4131D">
        <w:rPr>
          <w:rFonts w:ascii="Tahoma" w:hAnsi="Tahoma" w:cs="Tahoma"/>
        </w:rPr>
        <w:t xml:space="preserve">                                               </w:t>
      </w:r>
      <w:r w:rsidR="00CF5866" w:rsidRPr="00D4131D">
        <w:rPr>
          <w:rFonts w:ascii="Tahoma" w:hAnsi="Tahoma" w:cs="Tahoma"/>
        </w:rPr>
        <w:t xml:space="preserve">    </w:t>
      </w:r>
      <w:r w:rsidR="00BE4DF5" w:rsidRPr="00D4131D">
        <w:rPr>
          <w:rFonts w:ascii="Tahoma" w:hAnsi="Tahoma" w:cs="Tahoma"/>
        </w:rPr>
        <w:t xml:space="preserve"> </w:t>
      </w:r>
      <w:r w:rsidR="001E242F" w:rsidRPr="00D4131D">
        <w:rPr>
          <w:rFonts w:ascii="Tahoma" w:hAnsi="Tahoma" w:cs="Tahoma"/>
        </w:rPr>
        <w:t xml:space="preserve">  </w:t>
      </w:r>
      <w:r w:rsidR="007A6736" w:rsidRPr="00D4131D">
        <w:rPr>
          <w:rFonts w:ascii="Tahoma" w:hAnsi="Tahoma" w:cs="Tahoma"/>
        </w:rPr>
        <w:t xml:space="preserve">                          </w:t>
      </w:r>
      <w:r w:rsidR="00C91E80" w:rsidRPr="00D4131D">
        <w:rPr>
          <w:rFonts w:ascii="Tahoma" w:hAnsi="Tahoma" w:cs="Tahoma"/>
        </w:rPr>
        <w:t>Mojca Vene, mag.</w:t>
      </w:r>
      <w:r w:rsidR="00D96D4B" w:rsidRPr="00D4131D">
        <w:rPr>
          <w:rFonts w:ascii="Tahoma" w:hAnsi="Tahoma" w:cs="Tahoma"/>
        </w:rPr>
        <w:t>, l.r.</w:t>
      </w:r>
    </w:p>
    <w:sectPr w:rsidR="0096365C" w:rsidRPr="00D4131D" w:rsidSect="00C42086">
      <w:pgSz w:w="11906" w:h="16838"/>
      <w:pgMar w:top="568" w:right="707" w:bottom="567"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utiger">
    <w:altName w:val="Arial"/>
    <w:charset w:val="EE"/>
    <w:family w:val="swiss"/>
    <w:pitch w:val="variable"/>
    <w:sig w:usb0="00007A87" w:usb1="80000000" w:usb2="00000008" w:usb3="00000000" w:csb0="000000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1A4"/>
    <w:multiLevelType w:val="hybridMultilevel"/>
    <w:tmpl w:val="607AB318"/>
    <w:lvl w:ilvl="0" w:tplc="FC0026F2">
      <w:start w:val="5"/>
      <w:numFmt w:val="bullet"/>
      <w:lvlText w:val="-"/>
      <w:lvlJc w:val="left"/>
      <w:pPr>
        <w:tabs>
          <w:tab w:val="num" w:pos="360"/>
        </w:tabs>
        <w:ind w:left="360" w:hanging="360"/>
      </w:pPr>
      <w:rPr>
        <w:rFonts w:ascii="Times New Roman" w:hAnsi="Times New Roman" w:hint="default"/>
      </w:rPr>
    </w:lvl>
    <w:lvl w:ilvl="1" w:tplc="9ECA38DA">
      <w:numFmt w:val="bullet"/>
      <w:lvlText w:val="–"/>
      <w:lvlJc w:val="left"/>
      <w:pPr>
        <w:tabs>
          <w:tab w:val="num" w:pos="1440"/>
        </w:tabs>
        <w:ind w:left="1440" w:hanging="360"/>
      </w:pPr>
      <w:rPr>
        <w:rFonts w:ascii="Tahoma" w:eastAsia="Times New Roman" w:hAnsi="Tahoma" w:cs="Tahoma" w:hint="default"/>
      </w:rPr>
    </w:lvl>
    <w:lvl w:ilvl="2" w:tplc="60FE7618" w:tentative="1">
      <w:start w:val="1"/>
      <w:numFmt w:val="bullet"/>
      <w:lvlText w:val=""/>
      <w:lvlJc w:val="left"/>
      <w:pPr>
        <w:tabs>
          <w:tab w:val="num" w:pos="2160"/>
        </w:tabs>
        <w:ind w:left="2160" w:hanging="360"/>
      </w:pPr>
      <w:rPr>
        <w:rFonts w:ascii="Wingdings" w:hAnsi="Wingdings" w:hint="default"/>
      </w:rPr>
    </w:lvl>
    <w:lvl w:ilvl="3" w:tplc="0F94E6FA" w:tentative="1">
      <w:start w:val="1"/>
      <w:numFmt w:val="bullet"/>
      <w:lvlText w:val=""/>
      <w:lvlJc w:val="left"/>
      <w:pPr>
        <w:tabs>
          <w:tab w:val="num" w:pos="2880"/>
        </w:tabs>
        <w:ind w:left="2880" w:hanging="360"/>
      </w:pPr>
      <w:rPr>
        <w:rFonts w:ascii="Symbol" w:hAnsi="Symbol" w:hint="default"/>
      </w:rPr>
    </w:lvl>
    <w:lvl w:ilvl="4" w:tplc="8350F8BA" w:tentative="1">
      <w:start w:val="1"/>
      <w:numFmt w:val="bullet"/>
      <w:lvlText w:val="o"/>
      <w:lvlJc w:val="left"/>
      <w:pPr>
        <w:tabs>
          <w:tab w:val="num" w:pos="3600"/>
        </w:tabs>
        <w:ind w:left="3600" w:hanging="360"/>
      </w:pPr>
      <w:rPr>
        <w:rFonts w:ascii="Courier New" w:hAnsi="Courier New" w:cs="Courier New" w:hint="default"/>
      </w:rPr>
    </w:lvl>
    <w:lvl w:ilvl="5" w:tplc="8D08DE44" w:tentative="1">
      <w:start w:val="1"/>
      <w:numFmt w:val="bullet"/>
      <w:lvlText w:val=""/>
      <w:lvlJc w:val="left"/>
      <w:pPr>
        <w:tabs>
          <w:tab w:val="num" w:pos="4320"/>
        </w:tabs>
        <w:ind w:left="4320" w:hanging="360"/>
      </w:pPr>
      <w:rPr>
        <w:rFonts w:ascii="Wingdings" w:hAnsi="Wingdings" w:hint="default"/>
      </w:rPr>
    </w:lvl>
    <w:lvl w:ilvl="6" w:tplc="8A1CE5BA" w:tentative="1">
      <w:start w:val="1"/>
      <w:numFmt w:val="bullet"/>
      <w:lvlText w:val=""/>
      <w:lvlJc w:val="left"/>
      <w:pPr>
        <w:tabs>
          <w:tab w:val="num" w:pos="5040"/>
        </w:tabs>
        <w:ind w:left="5040" w:hanging="360"/>
      </w:pPr>
      <w:rPr>
        <w:rFonts w:ascii="Symbol" w:hAnsi="Symbol" w:hint="default"/>
      </w:rPr>
    </w:lvl>
    <w:lvl w:ilvl="7" w:tplc="8EF4A85A" w:tentative="1">
      <w:start w:val="1"/>
      <w:numFmt w:val="bullet"/>
      <w:lvlText w:val="o"/>
      <w:lvlJc w:val="left"/>
      <w:pPr>
        <w:tabs>
          <w:tab w:val="num" w:pos="5760"/>
        </w:tabs>
        <w:ind w:left="5760" w:hanging="360"/>
      </w:pPr>
      <w:rPr>
        <w:rFonts w:ascii="Courier New" w:hAnsi="Courier New" w:cs="Courier New" w:hint="default"/>
      </w:rPr>
    </w:lvl>
    <w:lvl w:ilvl="8" w:tplc="1166D1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52667"/>
    <w:multiLevelType w:val="hybridMultilevel"/>
    <w:tmpl w:val="D7D24A80"/>
    <w:lvl w:ilvl="0" w:tplc="7B446B38">
      <w:start w:val="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CF3612"/>
    <w:multiLevelType w:val="hybridMultilevel"/>
    <w:tmpl w:val="22B83F6A"/>
    <w:lvl w:ilvl="0" w:tplc="2820CD5E">
      <w:start w:val="5"/>
      <w:numFmt w:val="bullet"/>
      <w:lvlText w:val="-"/>
      <w:lvlJc w:val="left"/>
      <w:pPr>
        <w:tabs>
          <w:tab w:val="num" w:pos="1080"/>
        </w:tabs>
        <w:ind w:left="1080" w:hanging="360"/>
      </w:pPr>
      <w:rPr>
        <w:rFonts w:ascii="Times New Roman" w:hAnsi="Times New Roman" w:cs="Times New Roman" w:hint="default"/>
      </w:rPr>
    </w:lvl>
    <w:lvl w:ilvl="1" w:tplc="49328DD2">
      <w:start w:val="1"/>
      <w:numFmt w:val="decimal"/>
      <w:lvlText w:val="%2."/>
      <w:lvlJc w:val="left"/>
      <w:pPr>
        <w:tabs>
          <w:tab w:val="num" w:pos="1440"/>
        </w:tabs>
        <w:ind w:left="1440" w:hanging="360"/>
      </w:pPr>
    </w:lvl>
    <w:lvl w:ilvl="2" w:tplc="176623D8">
      <w:start w:val="1"/>
      <w:numFmt w:val="decimal"/>
      <w:lvlText w:val="%3."/>
      <w:lvlJc w:val="left"/>
      <w:pPr>
        <w:tabs>
          <w:tab w:val="num" w:pos="2160"/>
        </w:tabs>
        <w:ind w:left="2160" w:hanging="360"/>
      </w:pPr>
    </w:lvl>
    <w:lvl w:ilvl="3" w:tplc="8256C01E">
      <w:start w:val="1"/>
      <w:numFmt w:val="decimal"/>
      <w:lvlText w:val="%4."/>
      <w:lvlJc w:val="left"/>
      <w:pPr>
        <w:tabs>
          <w:tab w:val="num" w:pos="2880"/>
        </w:tabs>
        <w:ind w:left="2880" w:hanging="360"/>
      </w:pPr>
    </w:lvl>
    <w:lvl w:ilvl="4" w:tplc="F68CDECC">
      <w:start w:val="1"/>
      <w:numFmt w:val="decimal"/>
      <w:lvlText w:val="%5."/>
      <w:lvlJc w:val="left"/>
      <w:pPr>
        <w:tabs>
          <w:tab w:val="num" w:pos="3600"/>
        </w:tabs>
        <w:ind w:left="3600" w:hanging="360"/>
      </w:pPr>
    </w:lvl>
    <w:lvl w:ilvl="5" w:tplc="FD16E428">
      <w:start w:val="1"/>
      <w:numFmt w:val="decimal"/>
      <w:lvlText w:val="%6."/>
      <w:lvlJc w:val="left"/>
      <w:pPr>
        <w:tabs>
          <w:tab w:val="num" w:pos="4320"/>
        </w:tabs>
        <w:ind w:left="4320" w:hanging="360"/>
      </w:pPr>
    </w:lvl>
    <w:lvl w:ilvl="6" w:tplc="996C3A36">
      <w:start w:val="1"/>
      <w:numFmt w:val="decimal"/>
      <w:lvlText w:val="%7."/>
      <w:lvlJc w:val="left"/>
      <w:pPr>
        <w:tabs>
          <w:tab w:val="num" w:pos="5040"/>
        </w:tabs>
        <w:ind w:left="5040" w:hanging="360"/>
      </w:pPr>
    </w:lvl>
    <w:lvl w:ilvl="7" w:tplc="771E311C">
      <w:start w:val="1"/>
      <w:numFmt w:val="decimal"/>
      <w:lvlText w:val="%8."/>
      <w:lvlJc w:val="left"/>
      <w:pPr>
        <w:tabs>
          <w:tab w:val="num" w:pos="5760"/>
        </w:tabs>
        <w:ind w:left="5760" w:hanging="360"/>
      </w:pPr>
    </w:lvl>
    <w:lvl w:ilvl="8" w:tplc="7BA26C04">
      <w:start w:val="1"/>
      <w:numFmt w:val="decimal"/>
      <w:lvlText w:val="%9."/>
      <w:lvlJc w:val="left"/>
      <w:pPr>
        <w:tabs>
          <w:tab w:val="num" w:pos="6480"/>
        </w:tabs>
        <w:ind w:left="6480" w:hanging="360"/>
      </w:pPr>
    </w:lvl>
  </w:abstractNum>
  <w:abstractNum w:abstractNumId="3" w15:restartNumberingAfterBreak="0">
    <w:nsid w:val="06C85F32"/>
    <w:multiLevelType w:val="singleLevel"/>
    <w:tmpl w:val="296A270C"/>
    <w:lvl w:ilvl="0">
      <w:start w:val="5"/>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B85192E"/>
    <w:multiLevelType w:val="hybridMultilevel"/>
    <w:tmpl w:val="6B7E26A6"/>
    <w:lvl w:ilvl="0" w:tplc="3970DEA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F46B8D"/>
    <w:multiLevelType w:val="hybridMultilevel"/>
    <w:tmpl w:val="38DA8FD0"/>
    <w:lvl w:ilvl="0" w:tplc="F0A47E86">
      <w:start w:val="5"/>
      <w:numFmt w:val="bullet"/>
      <w:lvlText w:val="-"/>
      <w:lvlJc w:val="left"/>
      <w:pPr>
        <w:tabs>
          <w:tab w:val="num" w:pos="360"/>
        </w:tabs>
        <w:ind w:left="360" w:hanging="360"/>
      </w:pPr>
      <w:rPr>
        <w:rFonts w:ascii="Times New Roman" w:hAnsi="Times New Roman" w:hint="default"/>
      </w:rPr>
    </w:lvl>
    <w:lvl w:ilvl="1" w:tplc="733C3A1C">
      <w:numFmt w:val="bullet"/>
      <w:lvlText w:val="–"/>
      <w:lvlJc w:val="left"/>
      <w:pPr>
        <w:tabs>
          <w:tab w:val="num" w:pos="1440"/>
        </w:tabs>
        <w:ind w:left="1440" w:hanging="360"/>
      </w:pPr>
      <w:rPr>
        <w:rFonts w:ascii="Tahoma" w:eastAsia="Times New Roman" w:hAnsi="Tahoma" w:cs="Tahoma" w:hint="default"/>
      </w:rPr>
    </w:lvl>
    <w:lvl w:ilvl="2" w:tplc="C2FCD938" w:tentative="1">
      <w:start w:val="1"/>
      <w:numFmt w:val="bullet"/>
      <w:lvlText w:val=""/>
      <w:lvlJc w:val="left"/>
      <w:pPr>
        <w:tabs>
          <w:tab w:val="num" w:pos="2160"/>
        </w:tabs>
        <w:ind w:left="2160" w:hanging="360"/>
      </w:pPr>
      <w:rPr>
        <w:rFonts w:ascii="Wingdings" w:hAnsi="Wingdings" w:hint="default"/>
      </w:rPr>
    </w:lvl>
    <w:lvl w:ilvl="3" w:tplc="BB5A0A86" w:tentative="1">
      <w:start w:val="1"/>
      <w:numFmt w:val="bullet"/>
      <w:lvlText w:val=""/>
      <w:lvlJc w:val="left"/>
      <w:pPr>
        <w:tabs>
          <w:tab w:val="num" w:pos="2880"/>
        </w:tabs>
        <w:ind w:left="2880" w:hanging="360"/>
      </w:pPr>
      <w:rPr>
        <w:rFonts w:ascii="Symbol" w:hAnsi="Symbol" w:hint="default"/>
      </w:rPr>
    </w:lvl>
    <w:lvl w:ilvl="4" w:tplc="254C60F4" w:tentative="1">
      <w:start w:val="1"/>
      <w:numFmt w:val="bullet"/>
      <w:lvlText w:val="o"/>
      <w:lvlJc w:val="left"/>
      <w:pPr>
        <w:tabs>
          <w:tab w:val="num" w:pos="3600"/>
        </w:tabs>
        <w:ind w:left="3600" w:hanging="360"/>
      </w:pPr>
      <w:rPr>
        <w:rFonts w:ascii="Courier New" w:hAnsi="Courier New" w:cs="Courier New" w:hint="default"/>
      </w:rPr>
    </w:lvl>
    <w:lvl w:ilvl="5" w:tplc="029ED99E" w:tentative="1">
      <w:start w:val="1"/>
      <w:numFmt w:val="bullet"/>
      <w:lvlText w:val=""/>
      <w:lvlJc w:val="left"/>
      <w:pPr>
        <w:tabs>
          <w:tab w:val="num" w:pos="4320"/>
        </w:tabs>
        <w:ind w:left="4320" w:hanging="360"/>
      </w:pPr>
      <w:rPr>
        <w:rFonts w:ascii="Wingdings" w:hAnsi="Wingdings" w:hint="default"/>
      </w:rPr>
    </w:lvl>
    <w:lvl w:ilvl="6" w:tplc="396C3B3A" w:tentative="1">
      <w:start w:val="1"/>
      <w:numFmt w:val="bullet"/>
      <w:lvlText w:val=""/>
      <w:lvlJc w:val="left"/>
      <w:pPr>
        <w:tabs>
          <w:tab w:val="num" w:pos="5040"/>
        </w:tabs>
        <w:ind w:left="5040" w:hanging="360"/>
      </w:pPr>
      <w:rPr>
        <w:rFonts w:ascii="Symbol" w:hAnsi="Symbol" w:hint="default"/>
      </w:rPr>
    </w:lvl>
    <w:lvl w:ilvl="7" w:tplc="76425430" w:tentative="1">
      <w:start w:val="1"/>
      <w:numFmt w:val="bullet"/>
      <w:lvlText w:val="o"/>
      <w:lvlJc w:val="left"/>
      <w:pPr>
        <w:tabs>
          <w:tab w:val="num" w:pos="5760"/>
        </w:tabs>
        <w:ind w:left="5760" w:hanging="360"/>
      </w:pPr>
      <w:rPr>
        <w:rFonts w:ascii="Courier New" w:hAnsi="Courier New" w:cs="Courier New" w:hint="default"/>
      </w:rPr>
    </w:lvl>
    <w:lvl w:ilvl="8" w:tplc="4BAA12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91015"/>
    <w:multiLevelType w:val="hybridMultilevel"/>
    <w:tmpl w:val="575A7154"/>
    <w:lvl w:ilvl="0" w:tplc="CC209F7C">
      <w:start w:val="1"/>
      <w:numFmt w:val="decimal"/>
      <w:lvlText w:val="%1."/>
      <w:lvlJc w:val="left"/>
      <w:pPr>
        <w:tabs>
          <w:tab w:val="num" w:pos="720"/>
        </w:tabs>
        <w:ind w:left="720" w:hanging="360"/>
      </w:pPr>
    </w:lvl>
    <w:lvl w:ilvl="1" w:tplc="C9D2FD5C" w:tentative="1">
      <w:start w:val="1"/>
      <w:numFmt w:val="lowerLetter"/>
      <w:lvlText w:val="%2."/>
      <w:lvlJc w:val="left"/>
      <w:pPr>
        <w:tabs>
          <w:tab w:val="num" w:pos="1800"/>
        </w:tabs>
        <w:ind w:left="1800" w:hanging="360"/>
      </w:pPr>
    </w:lvl>
    <w:lvl w:ilvl="2" w:tplc="4268E20C" w:tentative="1">
      <w:start w:val="1"/>
      <w:numFmt w:val="lowerRoman"/>
      <w:lvlText w:val="%3."/>
      <w:lvlJc w:val="right"/>
      <w:pPr>
        <w:tabs>
          <w:tab w:val="num" w:pos="2520"/>
        </w:tabs>
        <w:ind w:left="2520" w:hanging="180"/>
      </w:pPr>
    </w:lvl>
    <w:lvl w:ilvl="3" w:tplc="91BC49D2" w:tentative="1">
      <w:start w:val="1"/>
      <w:numFmt w:val="decimal"/>
      <w:lvlText w:val="%4."/>
      <w:lvlJc w:val="left"/>
      <w:pPr>
        <w:tabs>
          <w:tab w:val="num" w:pos="3240"/>
        </w:tabs>
        <w:ind w:left="3240" w:hanging="360"/>
      </w:pPr>
    </w:lvl>
    <w:lvl w:ilvl="4" w:tplc="80C0E5AE" w:tentative="1">
      <w:start w:val="1"/>
      <w:numFmt w:val="lowerLetter"/>
      <w:lvlText w:val="%5."/>
      <w:lvlJc w:val="left"/>
      <w:pPr>
        <w:tabs>
          <w:tab w:val="num" w:pos="3960"/>
        </w:tabs>
        <w:ind w:left="3960" w:hanging="360"/>
      </w:pPr>
    </w:lvl>
    <w:lvl w:ilvl="5" w:tplc="F154E7C2" w:tentative="1">
      <w:start w:val="1"/>
      <w:numFmt w:val="lowerRoman"/>
      <w:lvlText w:val="%6."/>
      <w:lvlJc w:val="right"/>
      <w:pPr>
        <w:tabs>
          <w:tab w:val="num" w:pos="4680"/>
        </w:tabs>
        <w:ind w:left="4680" w:hanging="180"/>
      </w:pPr>
    </w:lvl>
    <w:lvl w:ilvl="6" w:tplc="A4EED8A0" w:tentative="1">
      <w:start w:val="1"/>
      <w:numFmt w:val="decimal"/>
      <w:lvlText w:val="%7."/>
      <w:lvlJc w:val="left"/>
      <w:pPr>
        <w:tabs>
          <w:tab w:val="num" w:pos="5400"/>
        </w:tabs>
        <w:ind w:left="5400" w:hanging="360"/>
      </w:pPr>
    </w:lvl>
    <w:lvl w:ilvl="7" w:tplc="1354E5E6" w:tentative="1">
      <w:start w:val="1"/>
      <w:numFmt w:val="lowerLetter"/>
      <w:lvlText w:val="%8."/>
      <w:lvlJc w:val="left"/>
      <w:pPr>
        <w:tabs>
          <w:tab w:val="num" w:pos="6120"/>
        </w:tabs>
        <w:ind w:left="6120" w:hanging="360"/>
      </w:pPr>
    </w:lvl>
    <w:lvl w:ilvl="8" w:tplc="4CEED2F6" w:tentative="1">
      <w:start w:val="1"/>
      <w:numFmt w:val="lowerRoman"/>
      <w:lvlText w:val="%9."/>
      <w:lvlJc w:val="right"/>
      <w:pPr>
        <w:tabs>
          <w:tab w:val="num" w:pos="6840"/>
        </w:tabs>
        <w:ind w:left="6840" w:hanging="180"/>
      </w:pPr>
    </w:lvl>
  </w:abstractNum>
  <w:abstractNum w:abstractNumId="7" w15:restartNumberingAfterBreak="0">
    <w:nsid w:val="15895A05"/>
    <w:multiLevelType w:val="hybridMultilevel"/>
    <w:tmpl w:val="70F285A8"/>
    <w:lvl w:ilvl="0" w:tplc="AF000436">
      <w:start w:val="5"/>
      <w:numFmt w:val="bullet"/>
      <w:lvlText w:val="-"/>
      <w:lvlJc w:val="left"/>
      <w:pPr>
        <w:tabs>
          <w:tab w:val="num" w:pos="720"/>
        </w:tabs>
        <w:ind w:left="720" w:hanging="360"/>
      </w:pPr>
      <w:rPr>
        <w:rFonts w:ascii="Times New Roman" w:hAnsi="Times New Roman" w:hint="default"/>
      </w:rPr>
    </w:lvl>
    <w:lvl w:ilvl="1" w:tplc="CA2A3350" w:tentative="1">
      <w:start w:val="1"/>
      <w:numFmt w:val="lowerLetter"/>
      <w:lvlText w:val="%2."/>
      <w:lvlJc w:val="left"/>
      <w:pPr>
        <w:tabs>
          <w:tab w:val="num" w:pos="1800"/>
        </w:tabs>
        <w:ind w:left="1800" w:hanging="360"/>
      </w:pPr>
    </w:lvl>
    <w:lvl w:ilvl="2" w:tplc="117E508C" w:tentative="1">
      <w:start w:val="1"/>
      <w:numFmt w:val="lowerRoman"/>
      <w:lvlText w:val="%3."/>
      <w:lvlJc w:val="right"/>
      <w:pPr>
        <w:tabs>
          <w:tab w:val="num" w:pos="2520"/>
        </w:tabs>
        <w:ind w:left="2520" w:hanging="180"/>
      </w:pPr>
    </w:lvl>
    <w:lvl w:ilvl="3" w:tplc="74B6E812" w:tentative="1">
      <w:start w:val="1"/>
      <w:numFmt w:val="decimal"/>
      <w:lvlText w:val="%4."/>
      <w:lvlJc w:val="left"/>
      <w:pPr>
        <w:tabs>
          <w:tab w:val="num" w:pos="3240"/>
        </w:tabs>
        <w:ind w:left="3240" w:hanging="360"/>
      </w:pPr>
    </w:lvl>
    <w:lvl w:ilvl="4" w:tplc="90CC7F74" w:tentative="1">
      <w:start w:val="1"/>
      <w:numFmt w:val="lowerLetter"/>
      <w:lvlText w:val="%5."/>
      <w:lvlJc w:val="left"/>
      <w:pPr>
        <w:tabs>
          <w:tab w:val="num" w:pos="3960"/>
        </w:tabs>
        <w:ind w:left="3960" w:hanging="360"/>
      </w:pPr>
    </w:lvl>
    <w:lvl w:ilvl="5" w:tplc="F4064AEE" w:tentative="1">
      <w:start w:val="1"/>
      <w:numFmt w:val="lowerRoman"/>
      <w:lvlText w:val="%6."/>
      <w:lvlJc w:val="right"/>
      <w:pPr>
        <w:tabs>
          <w:tab w:val="num" w:pos="4680"/>
        </w:tabs>
        <w:ind w:left="4680" w:hanging="180"/>
      </w:pPr>
    </w:lvl>
    <w:lvl w:ilvl="6" w:tplc="15CA562C" w:tentative="1">
      <w:start w:val="1"/>
      <w:numFmt w:val="decimal"/>
      <w:lvlText w:val="%7."/>
      <w:lvlJc w:val="left"/>
      <w:pPr>
        <w:tabs>
          <w:tab w:val="num" w:pos="5400"/>
        </w:tabs>
        <w:ind w:left="5400" w:hanging="360"/>
      </w:pPr>
    </w:lvl>
    <w:lvl w:ilvl="7" w:tplc="5BA4FB1A" w:tentative="1">
      <w:start w:val="1"/>
      <w:numFmt w:val="lowerLetter"/>
      <w:lvlText w:val="%8."/>
      <w:lvlJc w:val="left"/>
      <w:pPr>
        <w:tabs>
          <w:tab w:val="num" w:pos="6120"/>
        </w:tabs>
        <w:ind w:left="6120" w:hanging="360"/>
      </w:pPr>
    </w:lvl>
    <w:lvl w:ilvl="8" w:tplc="BFC6ADC6" w:tentative="1">
      <w:start w:val="1"/>
      <w:numFmt w:val="lowerRoman"/>
      <w:lvlText w:val="%9."/>
      <w:lvlJc w:val="right"/>
      <w:pPr>
        <w:tabs>
          <w:tab w:val="num" w:pos="6840"/>
        </w:tabs>
        <w:ind w:left="6840" w:hanging="180"/>
      </w:pPr>
    </w:lvl>
  </w:abstractNum>
  <w:abstractNum w:abstractNumId="8" w15:restartNumberingAfterBreak="0">
    <w:nsid w:val="192A0DF7"/>
    <w:multiLevelType w:val="hybridMultilevel"/>
    <w:tmpl w:val="7804B86E"/>
    <w:lvl w:ilvl="0" w:tplc="A946533E">
      <w:start w:val="1"/>
      <w:numFmt w:val="decimal"/>
      <w:lvlText w:val="%1."/>
      <w:lvlJc w:val="left"/>
      <w:pPr>
        <w:tabs>
          <w:tab w:val="num" w:pos="720"/>
        </w:tabs>
        <w:ind w:left="720" w:hanging="360"/>
      </w:pPr>
    </w:lvl>
    <w:lvl w:ilvl="1" w:tplc="004815AC">
      <w:start w:val="1"/>
      <w:numFmt w:val="lowerLetter"/>
      <w:lvlText w:val="%2."/>
      <w:lvlJc w:val="left"/>
      <w:pPr>
        <w:tabs>
          <w:tab w:val="num" w:pos="1440"/>
        </w:tabs>
        <w:ind w:left="1440" w:hanging="360"/>
      </w:pPr>
    </w:lvl>
    <w:lvl w:ilvl="2" w:tplc="ED149ACE" w:tentative="1">
      <w:start w:val="1"/>
      <w:numFmt w:val="lowerRoman"/>
      <w:lvlText w:val="%3."/>
      <w:lvlJc w:val="right"/>
      <w:pPr>
        <w:tabs>
          <w:tab w:val="num" w:pos="2160"/>
        </w:tabs>
        <w:ind w:left="2160" w:hanging="180"/>
      </w:pPr>
    </w:lvl>
    <w:lvl w:ilvl="3" w:tplc="62C6C2FA" w:tentative="1">
      <w:start w:val="1"/>
      <w:numFmt w:val="decimal"/>
      <w:lvlText w:val="%4."/>
      <w:lvlJc w:val="left"/>
      <w:pPr>
        <w:tabs>
          <w:tab w:val="num" w:pos="2880"/>
        </w:tabs>
        <w:ind w:left="2880" w:hanging="360"/>
      </w:pPr>
    </w:lvl>
    <w:lvl w:ilvl="4" w:tplc="825C6CB8" w:tentative="1">
      <w:start w:val="1"/>
      <w:numFmt w:val="lowerLetter"/>
      <w:lvlText w:val="%5."/>
      <w:lvlJc w:val="left"/>
      <w:pPr>
        <w:tabs>
          <w:tab w:val="num" w:pos="3600"/>
        </w:tabs>
        <w:ind w:left="3600" w:hanging="360"/>
      </w:pPr>
    </w:lvl>
    <w:lvl w:ilvl="5" w:tplc="71428EF2" w:tentative="1">
      <w:start w:val="1"/>
      <w:numFmt w:val="lowerRoman"/>
      <w:lvlText w:val="%6."/>
      <w:lvlJc w:val="right"/>
      <w:pPr>
        <w:tabs>
          <w:tab w:val="num" w:pos="4320"/>
        </w:tabs>
        <w:ind w:left="4320" w:hanging="180"/>
      </w:pPr>
    </w:lvl>
    <w:lvl w:ilvl="6" w:tplc="4F7A5422" w:tentative="1">
      <w:start w:val="1"/>
      <w:numFmt w:val="decimal"/>
      <w:lvlText w:val="%7."/>
      <w:lvlJc w:val="left"/>
      <w:pPr>
        <w:tabs>
          <w:tab w:val="num" w:pos="5040"/>
        </w:tabs>
        <w:ind w:left="5040" w:hanging="360"/>
      </w:pPr>
    </w:lvl>
    <w:lvl w:ilvl="7" w:tplc="24B20D0E" w:tentative="1">
      <w:start w:val="1"/>
      <w:numFmt w:val="lowerLetter"/>
      <w:lvlText w:val="%8."/>
      <w:lvlJc w:val="left"/>
      <w:pPr>
        <w:tabs>
          <w:tab w:val="num" w:pos="5760"/>
        </w:tabs>
        <w:ind w:left="5760" w:hanging="360"/>
      </w:pPr>
    </w:lvl>
    <w:lvl w:ilvl="8" w:tplc="463A94A8" w:tentative="1">
      <w:start w:val="1"/>
      <w:numFmt w:val="lowerRoman"/>
      <w:lvlText w:val="%9."/>
      <w:lvlJc w:val="right"/>
      <w:pPr>
        <w:tabs>
          <w:tab w:val="num" w:pos="6480"/>
        </w:tabs>
        <w:ind w:left="6480" w:hanging="180"/>
      </w:pPr>
    </w:lvl>
  </w:abstractNum>
  <w:abstractNum w:abstractNumId="9" w15:restartNumberingAfterBreak="0">
    <w:nsid w:val="1A57432B"/>
    <w:multiLevelType w:val="hybridMultilevel"/>
    <w:tmpl w:val="3DE86BB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CD77210"/>
    <w:multiLevelType w:val="hybridMultilevel"/>
    <w:tmpl w:val="452071AC"/>
    <w:lvl w:ilvl="0" w:tplc="6ACA2B24">
      <w:start w:val="5"/>
      <w:numFmt w:val="bullet"/>
      <w:lvlText w:val="-"/>
      <w:lvlJc w:val="left"/>
      <w:pPr>
        <w:tabs>
          <w:tab w:val="num" w:pos="1080"/>
        </w:tabs>
        <w:ind w:left="1080" w:hanging="360"/>
      </w:pPr>
      <w:rPr>
        <w:rFonts w:ascii="Times New Roman" w:hAnsi="Times New Roman" w:hint="default"/>
      </w:rPr>
    </w:lvl>
    <w:lvl w:ilvl="1" w:tplc="84764A22" w:tentative="1">
      <w:start w:val="1"/>
      <w:numFmt w:val="lowerLetter"/>
      <w:lvlText w:val="%2."/>
      <w:lvlJc w:val="left"/>
      <w:pPr>
        <w:tabs>
          <w:tab w:val="num" w:pos="1800"/>
        </w:tabs>
        <w:ind w:left="1800" w:hanging="360"/>
      </w:pPr>
    </w:lvl>
    <w:lvl w:ilvl="2" w:tplc="8ADE12A4" w:tentative="1">
      <w:start w:val="1"/>
      <w:numFmt w:val="lowerRoman"/>
      <w:lvlText w:val="%3."/>
      <w:lvlJc w:val="right"/>
      <w:pPr>
        <w:tabs>
          <w:tab w:val="num" w:pos="2520"/>
        </w:tabs>
        <w:ind w:left="2520" w:hanging="180"/>
      </w:pPr>
    </w:lvl>
    <w:lvl w:ilvl="3" w:tplc="84EE202C" w:tentative="1">
      <w:start w:val="1"/>
      <w:numFmt w:val="decimal"/>
      <w:lvlText w:val="%4."/>
      <w:lvlJc w:val="left"/>
      <w:pPr>
        <w:tabs>
          <w:tab w:val="num" w:pos="3240"/>
        </w:tabs>
        <w:ind w:left="3240" w:hanging="360"/>
      </w:pPr>
    </w:lvl>
    <w:lvl w:ilvl="4" w:tplc="9D1234A0" w:tentative="1">
      <w:start w:val="1"/>
      <w:numFmt w:val="lowerLetter"/>
      <w:lvlText w:val="%5."/>
      <w:lvlJc w:val="left"/>
      <w:pPr>
        <w:tabs>
          <w:tab w:val="num" w:pos="3960"/>
        </w:tabs>
        <w:ind w:left="3960" w:hanging="360"/>
      </w:pPr>
    </w:lvl>
    <w:lvl w:ilvl="5" w:tplc="683C5ECC" w:tentative="1">
      <w:start w:val="1"/>
      <w:numFmt w:val="lowerRoman"/>
      <w:lvlText w:val="%6."/>
      <w:lvlJc w:val="right"/>
      <w:pPr>
        <w:tabs>
          <w:tab w:val="num" w:pos="4680"/>
        </w:tabs>
        <w:ind w:left="4680" w:hanging="180"/>
      </w:pPr>
    </w:lvl>
    <w:lvl w:ilvl="6" w:tplc="1EF60452" w:tentative="1">
      <w:start w:val="1"/>
      <w:numFmt w:val="decimal"/>
      <w:lvlText w:val="%7."/>
      <w:lvlJc w:val="left"/>
      <w:pPr>
        <w:tabs>
          <w:tab w:val="num" w:pos="5400"/>
        </w:tabs>
        <w:ind w:left="5400" w:hanging="360"/>
      </w:pPr>
    </w:lvl>
    <w:lvl w:ilvl="7" w:tplc="2FF40818" w:tentative="1">
      <w:start w:val="1"/>
      <w:numFmt w:val="lowerLetter"/>
      <w:lvlText w:val="%8."/>
      <w:lvlJc w:val="left"/>
      <w:pPr>
        <w:tabs>
          <w:tab w:val="num" w:pos="6120"/>
        </w:tabs>
        <w:ind w:left="6120" w:hanging="360"/>
      </w:pPr>
    </w:lvl>
    <w:lvl w:ilvl="8" w:tplc="DCA650C6" w:tentative="1">
      <w:start w:val="1"/>
      <w:numFmt w:val="lowerRoman"/>
      <w:lvlText w:val="%9."/>
      <w:lvlJc w:val="right"/>
      <w:pPr>
        <w:tabs>
          <w:tab w:val="num" w:pos="6840"/>
        </w:tabs>
        <w:ind w:left="6840" w:hanging="180"/>
      </w:pPr>
    </w:lvl>
  </w:abstractNum>
  <w:abstractNum w:abstractNumId="11" w15:restartNumberingAfterBreak="0">
    <w:nsid w:val="2E164688"/>
    <w:multiLevelType w:val="hybridMultilevel"/>
    <w:tmpl w:val="4540F48E"/>
    <w:lvl w:ilvl="0" w:tplc="0F64D3F0">
      <w:start w:val="5"/>
      <w:numFmt w:val="bullet"/>
      <w:lvlText w:val="-"/>
      <w:lvlJc w:val="left"/>
      <w:pPr>
        <w:tabs>
          <w:tab w:val="num" w:pos="1080"/>
        </w:tabs>
        <w:ind w:left="1080" w:hanging="360"/>
      </w:pPr>
      <w:rPr>
        <w:rFonts w:ascii="Times New Roman" w:hAnsi="Times New Roman" w:hint="default"/>
      </w:rPr>
    </w:lvl>
    <w:lvl w:ilvl="1" w:tplc="1432079E" w:tentative="1">
      <w:start w:val="1"/>
      <w:numFmt w:val="lowerLetter"/>
      <w:lvlText w:val="%2."/>
      <w:lvlJc w:val="left"/>
      <w:pPr>
        <w:tabs>
          <w:tab w:val="num" w:pos="1800"/>
        </w:tabs>
        <w:ind w:left="1800" w:hanging="360"/>
      </w:pPr>
    </w:lvl>
    <w:lvl w:ilvl="2" w:tplc="9E804398" w:tentative="1">
      <w:start w:val="1"/>
      <w:numFmt w:val="lowerRoman"/>
      <w:lvlText w:val="%3."/>
      <w:lvlJc w:val="right"/>
      <w:pPr>
        <w:tabs>
          <w:tab w:val="num" w:pos="2520"/>
        </w:tabs>
        <w:ind w:left="2520" w:hanging="180"/>
      </w:pPr>
    </w:lvl>
    <w:lvl w:ilvl="3" w:tplc="AAAE82A6" w:tentative="1">
      <w:start w:val="1"/>
      <w:numFmt w:val="decimal"/>
      <w:lvlText w:val="%4."/>
      <w:lvlJc w:val="left"/>
      <w:pPr>
        <w:tabs>
          <w:tab w:val="num" w:pos="3240"/>
        </w:tabs>
        <w:ind w:left="3240" w:hanging="360"/>
      </w:pPr>
    </w:lvl>
    <w:lvl w:ilvl="4" w:tplc="B24C8D24" w:tentative="1">
      <w:start w:val="1"/>
      <w:numFmt w:val="lowerLetter"/>
      <w:lvlText w:val="%5."/>
      <w:lvlJc w:val="left"/>
      <w:pPr>
        <w:tabs>
          <w:tab w:val="num" w:pos="3960"/>
        </w:tabs>
        <w:ind w:left="3960" w:hanging="360"/>
      </w:pPr>
    </w:lvl>
    <w:lvl w:ilvl="5" w:tplc="467668FC" w:tentative="1">
      <w:start w:val="1"/>
      <w:numFmt w:val="lowerRoman"/>
      <w:lvlText w:val="%6."/>
      <w:lvlJc w:val="right"/>
      <w:pPr>
        <w:tabs>
          <w:tab w:val="num" w:pos="4680"/>
        </w:tabs>
        <w:ind w:left="4680" w:hanging="180"/>
      </w:pPr>
    </w:lvl>
    <w:lvl w:ilvl="6" w:tplc="222AEB9C" w:tentative="1">
      <w:start w:val="1"/>
      <w:numFmt w:val="decimal"/>
      <w:lvlText w:val="%7."/>
      <w:lvlJc w:val="left"/>
      <w:pPr>
        <w:tabs>
          <w:tab w:val="num" w:pos="5400"/>
        </w:tabs>
        <w:ind w:left="5400" w:hanging="360"/>
      </w:pPr>
    </w:lvl>
    <w:lvl w:ilvl="7" w:tplc="46688E8C" w:tentative="1">
      <w:start w:val="1"/>
      <w:numFmt w:val="lowerLetter"/>
      <w:lvlText w:val="%8."/>
      <w:lvlJc w:val="left"/>
      <w:pPr>
        <w:tabs>
          <w:tab w:val="num" w:pos="6120"/>
        </w:tabs>
        <w:ind w:left="6120" w:hanging="360"/>
      </w:pPr>
    </w:lvl>
    <w:lvl w:ilvl="8" w:tplc="23DADE40" w:tentative="1">
      <w:start w:val="1"/>
      <w:numFmt w:val="lowerRoman"/>
      <w:lvlText w:val="%9."/>
      <w:lvlJc w:val="right"/>
      <w:pPr>
        <w:tabs>
          <w:tab w:val="num" w:pos="6840"/>
        </w:tabs>
        <w:ind w:left="6840" w:hanging="180"/>
      </w:pPr>
    </w:lvl>
  </w:abstractNum>
  <w:abstractNum w:abstractNumId="12" w15:restartNumberingAfterBreak="0">
    <w:nsid w:val="2FC26175"/>
    <w:multiLevelType w:val="singleLevel"/>
    <w:tmpl w:val="451A5324"/>
    <w:lvl w:ilvl="0">
      <w:start w:val="5"/>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68A0AFE"/>
    <w:multiLevelType w:val="hybridMultilevel"/>
    <w:tmpl w:val="82383796"/>
    <w:lvl w:ilvl="0" w:tplc="FFFFFFFF">
      <w:start w:val="1"/>
      <w:numFmt w:val="decimal"/>
      <w:lvlText w:val="%1."/>
      <w:lvlJc w:val="left"/>
      <w:pPr>
        <w:tabs>
          <w:tab w:val="num" w:pos="786"/>
        </w:tabs>
        <w:ind w:left="786" w:hanging="360"/>
      </w:p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4" w15:restartNumberingAfterBreak="0">
    <w:nsid w:val="38D16FB0"/>
    <w:multiLevelType w:val="hybridMultilevel"/>
    <w:tmpl w:val="1632CBA0"/>
    <w:lvl w:ilvl="0" w:tplc="59243394">
      <w:start w:val="1"/>
      <w:numFmt w:val="decimal"/>
      <w:lvlText w:val="%1."/>
      <w:lvlJc w:val="left"/>
      <w:pPr>
        <w:tabs>
          <w:tab w:val="num" w:pos="1080"/>
        </w:tabs>
        <w:ind w:left="1080" w:hanging="360"/>
      </w:pPr>
      <w:rPr>
        <w:rFonts w:hint="default"/>
      </w:rPr>
    </w:lvl>
    <w:lvl w:ilvl="1" w:tplc="FC4690D2" w:tentative="1">
      <w:start w:val="1"/>
      <w:numFmt w:val="lowerLetter"/>
      <w:lvlText w:val="%2."/>
      <w:lvlJc w:val="left"/>
      <w:pPr>
        <w:tabs>
          <w:tab w:val="num" w:pos="1800"/>
        </w:tabs>
        <w:ind w:left="1800" w:hanging="360"/>
      </w:pPr>
    </w:lvl>
    <w:lvl w:ilvl="2" w:tplc="42CAB62A" w:tentative="1">
      <w:start w:val="1"/>
      <w:numFmt w:val="lowerRoman"/>
      <w:lvlText w:val="%3."/>
      <w:lvlJc w:val="right"/>
      <w:pPr>
        <w:tabs>
          <w:tab w:val="num" w:pos="2520"/>
        </w:tabs>
        <w:ind w:left="2520" w:hanging="180"/>
      </w:pPr>
    </w:lvl>
    <w:lvl w:ilvl="3" w:tplc="048840F4" w:tentative="1">
      <w:start w:val="1"/>
      <w:numFmt w:val="decimal"/>
      <w:lvlText w:val="%4."/>
      <w:lvlJc w:val="left"/>
      <w:pPr>
        <w:tabs>
          <w:tab w:val="num" w:pos="3240"/>
        </w:tabs>
        <w:ind w:left="3240" w:hanging="360"/>
      </w:pPr>
    </w:lvl>
    <w:lvl w:ilvl="4" w:tplc="41E8B3FE" w:tentative="1">
      <w:start w:val="1"/>
      <w:numFmt w:val="lowerLetter"/>
      <w:lvlText w:val="%5."/>
      <w:lvlJc w:val="left"/>
      <w:pPr>
        <w:tabs>
          <w:tab w:val="num" w:pos="3960"/>
        </w:tabs>
        <w:ind w:left="3960" w:hanging="360"/>
      </w:pPr>
    </w:lvl>
    <w:lvl w:ilvl="5" w:tplc="8E52409E" w:tentative="1">
      <w:start w:val="1"/>
      <w:numFmt w:val="lowerRoman"/>
      <w:lvlText w:val="%6."/>
      <w:lvlJc w:val="right"/>
      <w:pPr>
        <w:tabs>
          <w:tab w:val="num" w:pos="4680"/>
        </w:tabs>
        <w:ind w:left="4680" w:hanging="180"/>
      </w:pPr>
    </w:lvl>
    <w:lvl w:ilvl="6" w:tplc="762AAEBE" w:tentative="1">
      <w:start w:val="1"/>
      <w:numFmt w:val="decimal"/>
      <w:lvlText w:val="%7."/>
      <w:lvlJc w:val="left"/>
      <w:pPr>
        <w:tabs>
          <w:tab w:val="num" w:pos="5400"/>
        </w:tabs>
        <w:ind w:left="5400" w:hanging="360"/>
      </w:pPr>
    </w:lvl>
    <w:lvl w:ilvl="7" w:tplc="5406DC18" w:tentative="1">
      <w:start w:val="1"/>
      <w:numFmt w:val="lowerLetter"/>
      <w:lvlText w:val="%8."/>
      <w:lvlJc w:val="left"/>
      <w:pPr>
        <w:tabs>
          <w:tab w:val="num" w:pos="6120"/>
        </w:tabs>
        <w:ind w:left="6120" w:hanging="360"/>
      </w:pPr>
    </w:lvl>
    <w:lvl w:ilvl="8" w:tplc="FF002E2C" w:tentative="1">
      <w:start w:val="1"/>
      <w:numFmt w:val="lowerRoman"/>
      <w:lvlText w:val="%9."/>
      <w:lvlJc w:val="right"/>
      <w:pPr>
        <w:tabs>
          <w:tab w:val="num" w:pos="6840"/>
        </w:tabs>
        <w:ind w:left="6840" w:hanging="180"/>
      </w:pPr>
    </w:lvl>
  </w:abstractNum>
  <w:abstractNum w:abstractNumId="15" w15:restartNumberingAfterBreak="0">
    <w:nsid w:val="3DCE3BDF"/>
    <w:multiLevelType w:val="hybridMultilevel"/>
    <w:tmpl w:val="8DAA3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5F6B21"/>
    <w:multiLevelType w:val="hybridMultilevel"/>
    <w:tmpl w:val="D86638D0"/>
    <w:lvl w:ilvl="0" w:tplc="00005784">
      <w:start w:val="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7613C9"/>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65D1F6A"/>
    <w:multiLevelType w:val="hybridMultilevel"/>
    <w:tmpl w:val="82383796"/>
    <w:lvl w:ilvl="0" w:tplc="FFFFFFFF">
      <w:start w:val="1"/>
      <w:numFmt w:val="decimal"/>
      <w:lvlText w:val="%1."/>
      <w:lvlJc w:val="left"/>
      <w:pPr>
        <w:tabs>
          <w:tab w:val="num" w:pos="786"/>
        </w:tabs>
        <w:ind w:left="786" w:hanging="360"/>
      </w:p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9" w15:restartNumberingAfterBreak="0">
    <w:nsid w:val="49C543B9"/>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F2D3D7C"/>
    <w:multiLevelType w:val="hybridMultilevel"/>
    <w:tmpl w:val="AB22BEB2"/>
    <w:lvl w:ilvl="0" w:tplc="F010266C">
      <w:start w:val="1"/>
      <w:numFmt w:val="decimal"/>
      <w:lvlText w:val="%1."/>
      <w:lvlJc w:val="left"/>
      <w:pPr>
        <w:tabs>
          <w:tab w:val="num" w:pos="720"/>
        </w:tabs>
        <w:ind w:left="720" w:hanging="360"/>
      </w:pPr>
    </w:lvl>
    <w:lvl w:ilvl="1" w:tplc="40B4C838" w:tentative="1">
      <w:start w:val="1"/>
      <w:numFmt w:val="lowerLetter"/>
      <w:lvlText w:val="%2."/>
      <w:lvlJc w:val="left"/>
      <w:pPr>
        <w:tabs>
          <w:tab w:val="num" w:pos="1440"/>
        </w:tabs>
        <w:ind w:left="1440" w:hanging="360"/>
      </w:pPr>
    </w:lvl>
    <w:lvl w:ilvl="2" w:tplc="B0D21B22" w:tentative="1">
      <w:start w:val="1"/>
      <w:numFmt w:val="lowerRoman"/>
      <w:lvlText w:val="%3."/>
      <w:lvlJc w:val="right"/>
      <w:pPr>
        <w:tabs>
          <w:tab w:val="num" w:pos="2160"/>
        </w:tabs>
        <w:ind w:left="2160" w:hanging="180"/>
      </w:pPr>
    </w:lvl>
    <w:lvl w:ilvl="3" w:tplc="52C25198" w:tentative="1">
      <w:start w:val="1"/>
      <w:numFmt w:val="decimal"/>
      <w:lvlText w:val="%4."/>
      <w:lvlJc w:val="left"/>
      <w:pPr>
        <w:tabs>
          <w:tab w:val="num" w:pos="2880"/>
        </w:tabs>
        <w:ind w:left="2880" w:hanging="360"/>
      </w:pPr>
    </w:lvl>
    <w:lvl w:ilvl="4" w:tplc="C89CC424" w:tentative="1">
      <w:start w:val="1"/>
      <w:numFmt w:val="lowerLetter"/>
      <w:lvlText w:val="%5."/>
      <w:lvlJc w:val="left"/>
      <w:pPr>
        <w:tabs>
          <w:tab w:val="num" w:pos="3600"/>
        </w:tabs>
        <w:ind w:left="3600" w:hanging="360"/>
      </w:pPr>
    </w:lvl>
    <w:lvl w:ilvl="5" w:tplc="0E7C0F00" w:tentative="1">
      <w:start w:val="1"/>
      <w:numFmt w:val="lowerRoman"/>
      <w:lvlText w:val="%6."/>
      <w:lvlJc w:val="right"/>
      <w:pPr>
        <w:tabs>
          <w:tab w:val="num" w:pos="4320"/>
        </w:tabs>
        <w:ind w:left="4320" w:hanging="180"/>
      </w:pPr>
    </w:lvl>
    <w:lvl w:ilvl="6" w:tplc="E9A4B536" w:tentative="1">
      <w:start w:val="1"/>
      <w:numFmt w:val="decimal"/>
      <w:lvlText w:val="%7."/>
      <w:lvlJc w:val="left"/>
      <w:pPr>
        <w:tabs>
          <w:tab w:val="num" w:pos="5040"/>
        </w:tabs>
        <w:ind w:left="5040" w:hanging="360"/>
      </w:pPr>
    </w:lvl>
    <w:lvl w:ilvl="7" w:tplc="74A8F336" w:tentative="1">
      <w:start w:val="1"/>
      <w:numFmt w:val="lowerLetter"/>
      <w:lvlText w:val="%8."/>
      <w:lvlJc w:val="left"/>
      <w:pPr>
        <w:tabs>
          <w:tab w:val="num" w:pos="5760"/>
        </w:tabs>
        <w:ind w:left="5760" w:hanging="360"/>
      </w:pPr>
    </w:lvl>
    <w:lvl w:ilvl="8" w:tplc="2610BA62" w:tentative="1">
      <w:start w:val="1"/>
      <w:numFmt w:val="lowerRoman"/>
      <w:lvlText w:val="%9."/>
      <w:lvlJc w:val="right"/>
      <w:pPr>
        <w:tabs>
          <w:tab w:val="num" w:pos="6480"/>
        </w:tabs>
        <w:ind w:left="6480" w:hanging="180"/>
      </w:pPr>
    </w:lvl>
  </w:abstractNum>
  <w:abstractNum w:abstractNumId="21" w15:restartNumberingAfterBreak="0">
    <w:nsid w:val="53BE7021"/>
    <w:multiLevelType w:val="singleLevel"/>
    <w:tmpl w:val="296A270C"/>
    <w:lvl w:ilvl="0">
      <w:start w:val="5"/>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540B7CC1"/>
    <w:multiLevelType w:val="singleLevel"/>
    <w:tmpl w:val="FD6E2EBE"/>
    <w:lvl w:ilvl="0">
      <w:start w:val="2"/>
      <w:numFmt w:val="decimal"/>
      <w:lvlText w:val="%1."/>
      <w:lvlJc w:val="left"/>
      <w:pPr>
        <w:tabs>
          <w:tab w:val="num" w:pos="360"/>
        </w:tabs>
        <w:ind w:left="360" w:hanging="360"/>
      </w:pPr>
      <w:rPr>
        <w:rFonts w:hint="default"/>
      </w:rPr>
    </w:lvl>
  </w:abstractNum>
  <w:abstractNum w:abstractNumId="23" w15:restartNumberingAfterBreak="0">
    <w:nsid w:val="586150BC"/>
    <w:multiLevelType w:val="singleLevel"/>
    <w:tmpl w:val="296A270C"/>
    <w:lvl w:ilvl="0">
      <w:start w:val="5"/>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591A065E"/>
    <w:multiLevelType w:val="singleLevel"/>
    <w:tmpl w:val="0424000F"/>
    <w:lvl w:ilvl="0">
      <w:start w:val="1"/>
      <w:numFmt w:val="decimal"/>
      <w:lvlText w:val="%1."/>
      <w:lvlJc w:val="left"/>
      <w:pPr>
        <w:tabs>
          <w:tab w:val="num" w:pos="360"/>
        </w:tabs>
        <w:ind w:left="360" w:hanging="360"/>
      </w:pPr>
      <w:rPr>
        <w:rFonts w:hint="default"/>
      </w:rPr>
    </w:lvl>
  </w:abstractNum>
  <w:abstractNum w:abstractNumId="25" w15:restartNumberingAfterBreak="0">
    <w:nsid w:val="59CA5B11"/>
    <w:multiLevelType w:val="hybridMultilevel"/>
    <w:tmpl w:val="A806606A"/>
    <w:lvl w:ilvl="0" w:tplc="27240B76">
      <w:start w:val="1"/>
      <w:numFmt w:val="decimal"/>
      <w:lvlText w:val="%1."/>
      <w:lvlJc w:val="left"/>
      <w:pPr>
        <w:tabs>
          <w:tab w:val="num" w:pos="720"/>
        </w:tabs>
        <w:ind w:left="720" w:hanging="360"/>
      </w:pPr>
    </w:lvl>
    <w:lvl w:ilvl="1" w:tplc="32B8036E" w:tentative="1">
      <w:start w:val="1"/>
      <w:numFmt w:val="lowerLetter"/>
      <w:lvlText w:val="%2."/>
      <w:lvlJc w:val="left"/>
      <w:pPr>
        <w:tabs>
          <w:tab w:val="num" w:pos="1440"/>
        </w:tabs>
        <w:ind w:left="1440" w:hanging="360"/>
      </w:pPr>
    </w:lvl>
    <w:lvl w:ilvl="2" w:tplc="E2B26AEE" w:tentative="1">
      <w:start w:val="1"/>
      <w:numFmt w:val="lowerRoman"/>
      <w:lvlText w:val="%3."/>
      <w:lvlJc w:val="right"/>
      <w:pPr>
        <w:tabs>
          <w:tab w:val="num" w:pos="2160"/>
        </w:tabs>
        <w:ind w:left="2160" w:hanging="180"/>
      </w:pPr>
    </w:lvl>
    <w:lvl w:ilvl="3" w:tplc="B0BA86E2" w:tentative="1">
      <w:start w:val="1"/>
      <w:numFmt w:val="decimal"/>
      <w:lvlText w:val="%4."/>
      <w:lvlJc w:val="left"/>
      <w:pPr>
        <w:tabs>
          <w:tab w:val="num" w:pos="2880"/>
        </w:tabs>
        <w:ind w:left="2880" w:hanging="360"/>
      </w:pPr>
    </w:lvl>
    <w:lvl w:ilvl="4" w:tplc="2B887A28" w:tentative="1">
      <w:start w:val="1"/>
      <w:numFmt w:val="lowerLetter"/>
      <w:lvlText w:val="%5."/>
      <w:lvlJc w:val="left"/>
      <w:pPr>
        <w:tabs>
          <w:tab w:val="num" w:pos="3600"/>
        </w:tabs>
        <w:ind w:left="3600" w:hanging="360"/>
      </w:pPr>
    </w:lvl>
    <w:lvl w:ilvl="5" w:tplc="E4623ED6" w:tentative="1">
      <w:start w:val="1"/>
      <w:numFmt w:val="lowerRoman"/>
      <w:lvlText w:val="%6."/>
      <w:lvlJc w:val="right"/>
      <w:pPr>
        <w:tabs>
          <w:tab w:val="num" w:pos="4320"/>
        </w:tabs>
        <w:ind w:left="4320" w:hanging="180"/>
      </w:pPr>
    </w:lvl>
    <w:lvl w:ilvl="6" w:tplc="EE608766" w:tentative="1">
      <w:start w:val="1"/>
      <w:numFmt w:val="decimal"/>
      <w:lvlText w:val="%7."/>
      <w:lvlJc w:val="left"/>
      <w:pPr>
        <w:tabs>
          <w:tab w:val="num" w:pos="5040"/>
        </w:tabs>
        <w:ind w:left="5040" w:hanging="360"/>
      </w:pPr>
    </w:lvl>
    <w:lvl w:ilvl="7" w:tplc="F26E2DE4" w:tentative="1">
      <w:start w:val="1"/>
      <w:numFmt w:val="lowerLetter"/>
      <w:lvlText w:val="%8."/>
      <w:lvlJc w:val="left"/>
      <w:pPr>
        <w:tabs>
          <w:tab w:val="num" w:pos="5760"/>
        </w:tabs>
        <w:ind w:left="5760" w:hanging="360"/>
      </w:pPr>
    </w:lvl>
    <w:lvl w:ilvl="8" w:tplc="DE34F33A" w:tentative="1">
      <w:start w:val="1"/>
      <w:numFmt w:val="lowerRoman"/>
      <w:lvlText w:val="%9."/>
      <w:lvlJc w:val="right"/>
      <w:pPr>
        <w:tabs>
          <w:tab w:val="num" w:pos="6480"/>
        </w:tabs>
        <w:ind w:left="6480" w:hanging="180"/>
      </w:pPr>
    </w:lvl>
  </w:abstractNum>
  <w:abstractNum w:abstractNumId="26" w15:restartNumberingAfterBreak="0">
    <w:nsid w:val="59D63590"/>
    <w:multiLevelType w:val="hybridMultilevel"/>
    <w:tmpl w:val="54E0AF12"/>
    <w:lvl w:ilvl="0" w:tplc="4D66992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6965A1D"/>
    <w:multiLevelType w:val="hybridMultilevel"/>
    <w:tmpl w:val="A4EA565A"/>
    <w:lvl w:ilvl="0" w:tplc="24AC4022">
      <w:start w:val="1"/>
      <w:numFmt w:val="decimal"/>
      <w:lvlText w:val="%1."/>
      <w:lvlJc w:val="left"/>
      <w:pPr>
        <w:tabs>
          <w:tab w:val="num" w:pos="720"/>
        </w:tabs>
        <w:ind w:left="720" w:hanging="360"/>
      </w:pPr>
      <w:rPr>
        <w:rFonts w:ascii="Tahoma" w:eastAsia="Times New Roman" w:hAnsi="Tahoma" w:cs="Times New Roman"/>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6BDE7937"/>
    <w:multiLevelType w:val="singleLevel"/>
    <w:tmpl w:val="ED160E9E"/>
    <w:lvl w:ilvl="0">
      <w:start w:val="5"/>
      <w:numFmt w:val="bullet"/>
      <w:lvlText w:val="-"/>
      <w:lvlJc w:val="left"/>
      <w:pPr>
        <w:tabs>
          <w:tab w:val="num" w:pos="450"/>
        </w:tabs>
        <w:ind w:left="450" w:hanging="450"/>
      </w:pPr>
      <w:rPr>
        <w:rFonts w:ascii="Times New Roman" w:hAnsi="Times New Roman" w:hint="default"/>
      </w:rPr>
    </w:lvl>
  </w:abstractNum>
  <w:abstractNum w:abstractNumId="29" w15:restartNumberingAfterBreak="0">
    <w:nsid w:val="6E144D61"/>
    <w:multiLevelType w:val="hybridMultilevel"/>
    <w:tmpl w:val="9FC85898"/>
    <w:lvl w:ilvl="0" w:tplc="09FA14A8">
      <w:start w:val="1"/>
      <w:numFmt w:val="decimal"/>
      <w:lvlText w:val="%1."/>
      <w:lvlJc w:val="left"/>
      <w:pPr>
        <w:tabs>
          <w:tab w:val="num" w:pos="720"/>
        </w:tabs>
        <w:ind w:left="720" w:hanging="360"/>
      </w:pPr>
      <w:rPr>
        <w:rFonts w:hint="default"/>
      </w:rPr>
    </w:lvl>
    <w:lvl w:ilvl="1" w:tplc="D8D4F70A" w:tentative="1">
      <w:start w:val="1"/>
      <w:numFmt w:val="lowerLetter"/>
      <w:lvlText w:val="%2."/>
      <w:lvlJc w:val="left"/>
      <w:pPr>
        <w:tabs>
          <w:tab w:val="num" w:pos="1440"/>
        </w:tabs>
        <w:ind w:left="1440" w:hanging="360"/>
      </w:pPr>
    </w:lvl>
    <w:lvl w:ilvl="2" w:tplc="CDDCFC46" w:tentative="1">
      <w:start w:val="1"/>
      <w:numFmt w:val="lowerRoman"/>
      <w:lvlText w:val="%3."/>
      <w:lvlJc w:val="right"/>
      <w:pPr>
        <w:tabs>
          <w:tab w:val="num" w:pos="2160"/>
        </w:tabs>
        <w:ind w:left="2160" w:hanging="180"/>
      </w:pPr>
    </w:lvl>
    <w:lvl w:ilvl="3" w:tplc="9278A9DE" w:tentative="1">
      <w:start w:val="1"/>
      <w:numFmt w:val="decimal"/>
      <w:lvlText w:val="%4."/>
      <w:lvlJc w:val="left"/>
      <w:pPr>
        <w:tabs>
          <w:tab w:val="num" w:pos="2880"/>
        </w:tabs>
        <w:ind w:left="2880" w:hanging="360"/>
      </w:pPr>
    </w:lvl>
    <w:lvl w:ilvl="4" w:tplc="46CA278C" w:tentative="1">
      <w:start w:val="1"/>
      <w:numFmt w:val="lowerLetter"/>
      <w:lvlText w:val="%5."/>
      <w:lvlJc w:val="left"/>
      <w:pPr>
        <w:tabs>
          <w:tab w:val="num" w:pos="3600"/>
        </w:tabs>
        <w:ind w:left="3600" w:hanging="360"/>
      </w:pPr>
    </w:lvl>
    <w:lvl w:ilvl="5" w:tplc="6A7EF82A" w:tentative="1">
      <w:start w:val="1"/>
      <w:numFmt w:val="lowerRoman"/>
      <w:lvlText w:val="%6."/>
      <w:lvlJc w:val="right"/>
      <w:pPr>
        <w:tabs>
          <w:tab w:val="num" w:pos="4320"/>
        </w:tabs>
        <w:ind w:left="4320" w:hanging="180"/>
      </w:pPr>
    </w:lvl>
    <w:lvl w:ilvl="6" w:tplc="E7404436" w:tentative="1">
      <w:start w:val="1"/>
      <w:numFmt w:val="decimal"/>
      <w:lvlText w:val="%7."/>
      <w:lvlJc w:val="left"/>
      <w:pPr>
        <w:tabs>
          <w:tab w:val="num" w:pos="5040"/>
        </w:tabs>
        <w:ind w:left="5040" w:hanging="360"/>
      </w:pPr>
    </w:lvl>
    <w:lvl w:ilvl="7" w:tplc="4836AFF4" w:tentative="1">
      <w:start w:val="1"/>
      <w:numFmt w:val="lowerLetter"/>
      <w:lvlText w:val="%8."/>
      <w:lvlJc w:val="left"/>
      <w:pPr>
        <w:tabs>
          <w:tab w:val="num" w:pos="5760"/>
        </w:tabs>
        <w:ind w:left="5760" w:hanging="360"/>
      </w:pPr>
    </w:lvl>
    <w:lvl w:ilvl="8" w:tplc="D8168636" w:tentative="1">
      <w:start w:val="1"/>
      <w:numFmt w:val="lowerRoman"/>
      <w:lvlText w:val="%9."/>
      <w:lvlJc w:val="right"/>
      <w:pPr>
        <w:tabs>
          <w:tab w:val="num" w:pos="6480"/>
        </w:tabs>
        <w:ind w:left="6480" w:hanging="180"/>
      </w:pPr>
    </w:lvl>
  </w:abstractNum>
  <w:abstractNum w:abstractNumId="30" w15:restartNumberingAfterBreak="0">
    <w:nsid w:val="6EDC2F7F"/>
    <w:multiLevelType w:val="hybridMultilevel"/>
    <w:tmpl w:val="0CC8B83E"/>
    <w:lvl w:ilvl="0" w:tplc="1B026E18">
      <w:start w:val="1"/>
      <w:numFmt w:val="decimal"/>
      <w:lvlText w:val="(%1."/>
      <w:lvlJc w:val="left"/>
      <w:pPr>
        <w:ind w:left="1146"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31" w15:restartNumberingAfterBreak="0">
    <w:nsid w:val="71F523B3"/>
    <w:multiLevelType w:val="hybridMultilevel"/>
    <w:tmpl w:val="82383796"/>
    <w:lvl w:ilvl="0" w:tplc="0424000F">
      <w:start w:val="1"/>
      <w:numFmt w:val="decimal"/>
      <w:lvlText w:val="%1."/>
      <w:lvlJc w:val="left"/>
      <w:pPr>
        <w:tabs>
          <w:tab w:val="num" w:pos="786"/>
        </w:tabs>
        <w:ind w:left="786" w:hanging="360"/>
      </w:pPr>
    </w:lvl>
    <w:lvl w:ilvl="1" w:tplc="04240019" w:tentative="1">
      <w:start w:val="1"/>
      <w:numFmt w:val="lowerLetter"/>
      <w:lvlText w:val="%2."/>
      <w:lvlJc w:val="left"/>
      <w:pPr>
        <w:tabs>
          <w:tab w:val="num" w:pos="1506"/>
        </w:tabs>
        <w:ind w:left="1506" w:hanging="360"/>
      </w:pPr>
    </w:lvl>
    <w:lvl w:ilvl="2" w:tplc="0424001B" w:tentative="1">
      <w:start w:val="1"/>
      <w:numFmt w:val="lowerRoman"/>
      <w:lvlText w:val="%3."/>
      <w:lvlJc w:val="right"/>
      <w:pPr>
        <w:tabs>
          <w:tab w:val="num" w:pos="2226"/>
        </w:tabs>
        <w:ind w:left="2226" w:hanging="180"/>
      </w:pPr>
    </w:lvl>
    <w:lvl w:ilvl="3" w:tplc="0424000F" w:tentative="1">
      <w:start w:val="1"/>
      <w:numFmt w:val="decimal"/>
      <w:lvlText w:val="%4."/>
      <w:lvlJc w:val="left"/>
      <w:pPr>
        <w:tabs>
          <w:tab w:val="num" w:pos="2946"/>
        </w:tabs>
        <w:ind w:left="2946" w:hanging="360"/>
      </w:pPr>
    </w:lvl>
    <w:lvl w:ilvl="4" w:tplc="04240019" w:tentative="1">
      <w:start w:val="1"/>
      <w:numFmt w:val="lowerLetter"/>
      <w:lvlText w:val="%5."/>
      <w:lvlJc w:val="left"/>
      <w:pPr>
        <w:tabs>
          <w:tab w:val="num" w:pos="3666"/>
        </w:tabs>
        <w:ind w:left="3666" w:hanging="360"/>
      </w:pPr>
    </w:lvl>
    <w:lvl w:ilvl="5" w:tplc="0424001B" w:tentative="1">
      <w:start w:val="1"/>
      <w:numFmt w:val="lowerRoman"/>
      <w:lvlText w:val="%6."/>
      <w:lvlJc w:val="right"/>
      <w:pPr>
        <w:tabs>
          <w:tab w:val="num" w:pos="4386"/>
        </w:tabs>
        <w:ind w:left="4386" w:hanging="180"/>
      </w:pPr>
    </w:lvl>
    <w:lvl w:ilvl="6" w:tplc="0424000F" w:tentative="1">
      <w:start w:val="1"/>
      <w:numFmt w:val="decimal"/>
      <w:lvlText w:val="%7."/>
      <w:lvlJc w:val="left"/>
      <w:pPr>
        <w:tabs>
          <w:tab w:val="num" w:pos="5106"/>
        </w:tabs>
        <w:ind w:left="5106" w:hanging="360"/>
      </w:pPr>
    </w:lvl>
    <w:lvl w:ilvl="7" w:tplc="04240019" w:tentative="1">
      <w:start w:val="1"/>
      <w:numFmt w:val="lowerLetter"/>
      <w:lvlText w:val="%8."/>
      <w:lvlJc w:val="left"/>
      <w:pPr>
        <w:tabs>
          <w:tab w:val="num" w:pos="5826"/>
        </w:tabs>
        <w:ind w:left="5826" w:hanging="360"/>
      </w:pPr>
    </w:lvl>
    <w:lvl w:ilvl="8" w:tplc="0424001B" w:tentative="1">
      <w:start w:val="1"/>
      <w:numFmt w:val="lowerRoman"/>
      <w:lvlText w:val="%9."/>
      <w:lvlJc w:val="right"/>
      <w:pPr>
        <w:tabs>
          <w:tab w:val="num" w:pos="6546"/>
        </w:tabs>
        <w:ind w:left="6546" w:hanging="180"/>
      </w:pPr>
    </w:lvl>
  </w:abstractNum>
  <w:abstractNum w:abstractNumId="32" w15:restartNumberingAfterBreak="0">
    <w:nsid w:val="72934FD8"/>
    <w:multiLevelType w:val="singleLevel"/>
    <w:tmpl w:val="296A270C"/>
    <w:lvl w:ilvl="0">
      <w:start w:val="2"/>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77B73FA"/>
    <w:multiLevelType w:val="hybridMultilevel"/>
    <w:tmpl w:val="A476D874"/>
    <w:lvl w:ilvl="0" w:tplc="AC247026">
      <w:start w:val="1"/>
      <w:numFmt w:val="bullet"/>
      <w:lvlText w:val=""/>
      <w:lvlJc w:val="left"/>
      <w:pPr>
        <w:tabs>
          <w:tab w:val="num" w:pos="360"/>
        </w:tabs>
        <w:ind w:left="360" w:hanging="360"/>
      </w:pPr>
      <w:rPr>
        <w:rFonts w:ascii="Symbol" w:hAnsi="Symbol" w:hint="default"/>
      </w:rPr>
    </w:lvl>
    <w:lvl w:ilvl="1" w:tplc="D09EF618">
      <w:start w:val="1"/>
      <w:numFmt w:val="decimal"/>
      <w:lvlText w:val="%2."/>
      <w:lvlJc w:val="left"/>
      <w:pPr>
        <w:tabs>
          <w:tab w:val="num" w:pos="1080"/>
        </w:tabs>
        <w:ind w:left="1080" w:hanging="360"/>
      </w:pPr>
      <w:rPr>
        <w:rFonts w:hint="default"/>
      </w:rPr>
    </w:lvl>
    <w:lvl w:ilvl="2" w:tplc="908CEAF4" w:tentative="1">
      <w:start w:val="1"/>
      <w:numFmt w:val="bullet"/>
      <w:lvlText w:val=""/>
      <w:lvlJc w:val="left"/>
      <w:pPr>
        <w:tabs>
          <w:tab w:val="num" w:pos="1800"/>
        </w:tabs>
        <w:ind w:left="1800" w:hanging="360"/>
      </w:pPr>
      <w:rPr>
        <w:rFonts w:ascii="Wingdings" w:hAnsi="Wingdings" w:hint="default"/>
      </w:rPr>
    </w:lvl>
    <w:lvl w:ilvl="3" w:tplc="2A6CC130" w:tentative="1">
      <w:start w:val="1"/>
      <w:numFmt w:val="bullet"/>
      <w:lvlText w:val=""/>
      <w:lvlJc w:val="left"/>
      <w:pPr>
        <w:tabs>
          <w:tab w:val="num" w:pos="2520"/>
        </w:tabs>
        <w:ind w:left="2520" w:hanging="360"/>
      </w:pPr>
      <w:rPr>
        <w:rFonts w:ascii="Symbol" w:hAnsi="Symbol" w:hint="default"/>
      </w:rPr>
    </w:lvl>
    <w:lvl w:ilvl="4" w:tplc="D41E2C64" w:tentative="1">
      <w:start w:val="1"/>
      <w:numFmt w:val="bullet"/>
      <w:lvlText w:val="o"/>
      <w:lvlJc w:val="left"/>
      <w:pPr>
        <w:tabs>
          <w:tab w:val="num" w:pos="3240"/>
        </w:tabs>
        <w:ind w:left="3240" w:hanging="360"/>
      </w:pPr>
      <w:rPr>
        <w:rFonts w:ascii="Courier New" w:hAnsi="Courier New" w:cs="Courier New" w:hint="default"/>
      </w:rPr>
    </w:lvl>
    <w:lvl w:ilvl="5" w:tplc="6094A65A" w:tentative="1">
      <w:start w:val="1"/>
      <w:numFmt w:val="bullet"/>
      <w:lvlText w:val=""/>
      <w:lvlJc w:val="left"/>
      <w:pPr>
        <w:tabs>
          <w:tab w:val="num" w:pos="3960"/>
        </w:tabs>
        <w:ind w:left="3960" w:hanging="360"/>
      </w:pPr>
      <w:rPr>
        <w:rFonts w:ascii="Wingdings" w:hAnsi="Wingdings" w:hint="default"/>
      </w:rPr>
    </w:lvl>
    <w:lvl w:ilvl="6" w:tplc="7C2E954E" w:tentative="1">
      <w:start w:val="1"/>
      <w:numFmt w:val="bullet"/>
      <w:lvlText w:val=""/>
      <w:lvlJc w:val="left"/>
      <w:pPr>
        <w:tabs>
          <w:tab w:val="num" w:pos="4680"/>
        </w:tabs>
        <w:ind w:left="4680" w:hanging="360"/>
      </w:pPr>
      <w:rPr>
        <w:rFonts w:ascii="Symbol" w:hAnsi="Symbol" w:hint="default"/>
      </w:rPr>
    </w:lvl>
    <w:lvl w:ilvl="7" w:tplc="3618BE40" w:tentative="1">
      <w:start w:val="1"/>
      <w:numFmt w:val="bullet"/>
      <w:lvlText w:val="o"/>
      <w:lvlJc w:val="left"/>
      <w:pPr>
        <w:tabs>
          <w:tab w:val="num" w:pos="5400"/>
        </w:tabs>
        <w:ind w:left="5400" w:hanging="360"/>
      </w:pPr>
      <w:rPr>
        <w:rFonts w:ascii="Courier New" w:hAnsi="Courier New" w:cs="Courier New" w:hint="default"/>
      </w:rPr>
    </w:lvl>
    <w:lvl w:ilvl="8" w:tplc="20FCD856"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667370"/>
    <w:multiLevelType w:val="hybridMultilevel"/>
    <w:tmpl w:val="06B24AD4"/>
    <w:lvl w:ilvl="0" w:tplc="42CE3830">
      <w:start w:val="6"/>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7F937F6C"/>
    <w:multiLevelType w:val="hybridMultilevel"/>
    <w:tmpl w:val="540CC686"/>
    <w:lvl w:ilvl="0" w:tplc="3DC63B50">
      <w:start w:val="5"/>
      <w:numFmt w:val="bullet"/>
      <w:lvlText w:val="-"/>
      <w:lvlJc w:val="left"/>
      <w:pPr>
        <w:tabs>
          <w:tab w:val="num" w:pos="360"/>
        </w:tabs>
        <w:ind w:left="360" w:hanging="360"/>
      </w:pPr>
      <w:rPr>
        <w:rFonts w:ascii="Times New Roman" w:hAnsi="Times New Roman" w:hint="default"/>
      </w:rPr>
    </w:lvl>
    <w:lvl w:ilvl="1" w:tplc="E7EAB020">
      <w:numFmt w:val="bullet"/>
      <w:lvlText w:val="–"/>
      <w:lvlJc w:val="left"/>
      <w:pPr>
        <w:tabs>
          <w:tab w:val="num" w:pos="1440"/>
        </w:tabs>
        <w:ind w:left="1440" w:hanging="360"/>
      </w:pPr>
      <w:rPr>
        <w:rFonts w:ascii="Tahoma" w:eastAsia="Times New Roman" w:hAnsi="Tahoma" w:cs="Tahoma" w:hint="default"/>
      </w:rPr>
    </w:lvl>
    <w:lvl w:ilvl="2" w:tplc="3BE64DC4" w:tentative="1">
      <w:start w:val="1"/>
      <w:numFmt w:val="bullet"/>
      <w:lvlText w:val=""/>
      <w:lvlJc w:val="left"/>
      <w:pPr>
        <w:tabs>
          <w:tab w:val="num" w:pos="2160"/>
        </w:tabs>
        <w:ind w:left="2160" w:hanging="360"/>
      </w:pPr>
      <w:rPr>
        <w:rFonts w:ascii="Wingdings" w:hAnsi="Wingdings" w:hint="default"/>
      </w:rPr>
    </w:lvl>
    <w:lvl w:ilvl="3" w:tplc="ADA4101A" w:tentative="1">
      <w:start w:val="1"/>
      <w:numFmt w:val="bullet"/>
      <w:lvlText w:val=""/>
      <w:lvlJc w:val="left"/>
      <w:pPr>
        <w:tabs>
          <w:tab w:val="num" w:pos="2880"/>
        </w:tabs>
        <w:ind w:left="2880" w:hanging="360"/>
      </w:pPr>
      <w:rPr>
        <w:rFonts w:ascii="Symbol" w:hAnsi="Symbol" w:hint="default"/>
      </w:rPr>
    </w:lvl>
    <w:lvl w:ilvl="4" w:tplc="0CDA5FAE" w:tentative="1">
      <w:start w:val="1"/>
      <w:numFmt w:val="bullet"/>
      <w:lvlText w:val="o"/>
      <w:lvlJc w:val="left"/>
      <w:pPr>
        <w:tabs>
          <w:tab w:val="num" w:pos="3600"/>
        </w:tabs>
        <w:ind w:left="3600" w:hanging="360"/>
      </w:pPr>
      <w:rPr>
        <w:rFonts w:ascii="Courier New" w:hAnsi="Courier New" w:cs="Courier New" w:hint="default"/>
      </w:rPr>
    </w:lvl>
    <w:lvl w:ilvl="5" w:tplc="12FEF9FC" w:tentative="1">
      <w:start w:val="1"/>
      <w:numFmt w:val="bullet"/>
      <w:lvlText w:val=""/>
      <w:lvlJc w:val="left"/>
      <w:pPr>
        <w:tabs>
          <w:tab w:val="num" w:pos="4320"/>
        </w:tabs>
        <w:ind w:left="4320" w:hanging="360"/>
      </w:pPr>
      <w:rPr>
        <w:rFonts w:ascii="Wingdings" w:hAnsi="Wingdings" w:hint="default"/>
      </w:rPr>
    </w:lvl>
    <w:lvl w:ilvl="6" w:tplc="D5FEF500" w:tentative="1">
      <w:start w:val="1"/>
      <w:numFmt w:val="bullet"/>
      <w:lvlText w:val=""/>
      <w:lvlJc w:val="left"/>
      <w:pPr>
        <w:tabs>
          <w:tab w:val="num" w:pos="5040"/>
        </w:tabs>
        <w:ind w:left="5040" w:hanging="360"/>
      </w:pPr>
      <w:rPr>
        <w:rFonts w:ascii="Symbol" w:hAnsi="Symbol" w:hint="default"/>
      </w:rPr>
    </w:lvl>
    <w:lvl w:ilvl="7" w:tplc="C8EC7C88" w:tentative="1">
      <w:start w:val="1"/>
      <w:numFmt w:val="bullet"/>
      <w:lvlText w:val="o"/>
      <w:lvlJc w:val="left"/>
      <w:pPr>
        <w:tabs>
          <w:tab w:val="num" w:pos="5760"/>
        </w:tabs>
        <w:ind w:left="5760" w:hanging="360"/>
      </w:pPr>
      <w:rPr>
        <w:rFonts w:ascii="Courier New" w:hAnsi="Courier New" w:cs="Courier New" w:hint="default"/>
      </w:rPr>
    </w:lvl>
    <w:lvl w:ilvl="8" w:tplc="ECC83744"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2"/>
  </w:num>
  <w:num w:numId="3">
    <w:abstractNumId w:val="12"/>
  </w:num>
  <w:num w:numId="4">
    <w:abstractNumId w:val="28"/>
  </w:num>
  <w:num w:numId="5">
    <w:abstractNumId w:val="32"/>
  </w:num>
  <w:num w:numId="6">
    <w:abstractNumId w:val="3"/>
  </w:num>
  <w:num w:numId="7">
    <w:abstractNumId w:val="23"/>
  </w:num>
  <w:num w:numId="8">
    <w:abstractNumId w:val="21"/>
  </w:num>
  <w:num w:numId="9">
    <w:abstractNumId w:val="33"/>
  </w:num>
  <w:num w:numId="10">
    <w:abstractNumId w:val="29"/>
  </w:num>
  <w:num w:numId="11">
    <w:abstractNumId w:val="5"/>
  </w:num>
  <w:num w:numId="12">
    <w:abstractNumId w:val="14"/>
  </w:num>
  <w:num w:numId="13">
    <w:abstractNumId w:val="20"/>
  </w:num>
  <w:num w:numId="14">
    <w:abstractNumId w:val="0"/>
  </w:num>
  <w:num w:numId="15">
    <w:abstractNumId w:val="35"/>
  </w:num>
  <w:num w:numId="16">
    <w:abstractNumId w:val="17"/>
  </w:num>
  <w:num w:numId="17">
    <w:abstractNumId w:val="19"/>
  </w:num>
  <w:num w:numId="18">
    <w:abstractNumId w:val="6"/>
  </w:num>
  <w:num w:numId="19">
    <w:abstractNumId w:val="10"/>
  </w:num>
  <w:num w:numId="20">
    <w:abstractNumId w:val="7"/>
  </w:num>
  <w:num w:numId="21">
    <w:abstractNumId w:val="11"/>
  </w:num>
  <w:num w:numId="22">
    <w:abstractNumId w:val="25"/>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9"/>
  </w:num>
  <w:num w:numId="27">
    <w:abstractNumId w:val="31"/>
  </w:num>
  <w:num w:numId="28">
    <w:abstractNumId w:val="26"/>
  </w:num>
  <w:num w:numId="29">
    <w:abstractNumId w:val="2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6"/>
  </w:num>
  <w:num w:numId="33">
    <w:abstractNumId w:val="34"/>
  </w:num>
  <w:num w:numId="34">
    <w:abstractNumId w:val="13"/>
  </w:num>
  <w:num w:numId="35">
    <w:abstractNumId w:val="18"/>
  </w:num>
  <w:num w:numId="36">
    <w:abstractNumId w:val="30"/>
  </w:num>
  <w:num w:numId="37">
    <w:abstractNumId w:val="1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4C"/>
    <w:rsid w:val="000003C7"/>
    <w:rsid w:val="00002A9A"/>
    <w:rsid w:val="00007230"/>
    <w:rsid w:val="000164C5"/>
    <w:rsid w:val="00020E1D"/>
    <w:rsid w:val="00024867"/>
    <w:rsid w:val="00025276"/>
    <w:rsid w:val="0003583A"/>
    <w:rsid w:val="00043BFC"/>
    <w:rsid w:val="0007137C"/>
    <w:rsid w:val="00095AB7"/>
    <w:rsid w:val="000A533A"/>
    <w:rsid w:val="000A688C"/>
    <w:rsid w:val="000B051E"/>
    <w:rsid w:val="000C08B1"/>
    <w:rsid w:val="000C2745"/>
    <w:rsid w:val="000C526D"/>
    <w:rsid w:val="000C7AFC"/>
    <w:rsid w:val="000C7EBA"/>
    <w:rsid w:val="000D0BFD"/>
    <w:rsid w:val="000D4E7B"/>
    <w:rsid w:val="00100617"/>
    <w:rsid w:val="0010504C"/>
    <w:rsid w:val="00106D22"/>
    <w:rsid w:val="00111E00"/>
    <w:rsid w:val="00131802"/>
    <w:rsid w:val="00132CDE"/>
    <w:rsid w:val="001355DC"/>
    <w:rsid w:val="001666AE"/>
    <w:rsid w:val="001862B1"/>
    <w:rsid w:val="00197A76"/>
    <w:rsid w:val="001A049F"/>
    <w:rsid w:val="001A1A57"/>
    <w:rsid w:val="001A3564"/>
    <w:rsid w:val="001A5B7A"/>
    <w:rsid w:val="001A6795"/>
    <w:rsid w:val="001B1467"/>
    <w:rsid w:val="001B1B93"/>
    <w:rsid w:val="001B5041"/>
    <w:rsid w:val="001B5493"/>
    <w:rsid w:val="001B73FE"/>
    <w:rsid w:val="001C6675"/>
    <w:rsid w:val="001C706F"/>
    <w:rsid w:val="001C71DB"/>
    <w:rsid w:val="001D092F"/>
    <w:rsid w:val="001E1498"/>
    <w:rsid w:val="001E242F"/>
    <w:rsid w:val="001E332E"/>
    <w:rsid w:val="001E7313"/>
    <w:rsid w:val="001F11FB"/>
    <w:rsid w:val="001F3EB3"/>
    <w:rsid w:val="002027A0"/>
    <w:rsid w:val="002032C4"/>
    <w:rsid w:val="00223A8A"/>
    <w:rsid w:val="002267BF"/>
    <w:rsid w:val="00231779"/>
    <w:rsid w:val="0023551C"/>
    <w:rsid w:val="0023799A"/>
    <w:rsid w:val="00247837"/>
    <w:rsid w:val="00254058"/>
    <w:rsid w:val="00254C60"/>
    <w:rsid w:val="002606A4"/>
    <w:rsid w:val="00262724"/>
    <w:rsid w:val="00262BCE"/>
    <w:rsid w:val="002653C0"/>
    <w:rsid w:val="00265B4F"/>
    <w:rsid w:val="0027389F"/>
    <w:rsid w:val="002738DF"/>
    <w:rsid w:val="002739C9"/>
    <w:rsid w:val="00273FF9"/>
    <w:rsid w:val="00274162"/>
    <w:rsid w:val="00277F3E"/>
    <w:rsid w:val="00280158"/>
    <w:rsid w:val="00280369"/>
    <w:rsid w:val="00296B10"/>
    <w:rsid w:val="002A4623"/>
    <w:rsid w:val="002B5268"/>
    <w:rsid w:val="002B7CA4"/>
    <w:rsid w:val="002C6250"/>
    <w:rsid w:val="002C6D1B"/>
    <w:rsid w:val="002D21CE"/>
    <w:rsid w:val="002E2DA1"/>
    <w:rsid w:val="002E3195"/>
    <w:rsid w:val="002E51A1"/>
    <w:rsid w:val="002E7319"/>
    <w:rsid w:val="002F5BDD"/>
    <w:rsid w:val="002F69D9"/>
    <w:rsid w:val="00310E3A"/>
    <w:rsid w:val="00311AD7"/>
    <w:rsid w:val="00312D3B"/>
    <w:rsid w:val="0031613B"/>
    <w:rsid w:val="0031710C"/>
    <w:rsid w:val="00321E3F"/>
    <w:rsid w:val="00330BCC"/>
    <w:rsid w:val="00334D0B"/>
    <w:rsid w:val="00345235"/>
    <w:rsid w:val="00345A77"/>
    <w:rsid w:val="00350E8F"/>
    <w:rsid w:val="00364DCA"/>
    <w:rsid w:val="00372EF5"/>
    <w:rsid w:val="003801D7"/>
    <w:rsid w:val="003930ED"/>
    <w:rsid w:val="00393BA3"/>
    <w:rsid w:val="003A0B9F"/>
    <w:rsid w:val="003A44FC"/>
    <w:rsid w:val="003A53E2"/>
    <w:rsid w:val="003A779C"/>
    <w:rsid w:val="003C273D"/>
    <w:rsid w:val="003C2D30"/>
    <w:rsid w:val="003C5D78"/>
    <w:rsid w:val="003D4EFE"/>
    <w:rsid w:val="003D6DC2"/>
    <w:rsid w:val="003E0FF9"/>
    <w:rsid w:val="003E4A8D"/>
    <w:rsid w:val="003E57B6"/>
    <w:rsid w:val="003E6420"/>
    <w:rsid w:val="004035E1"/>
    <w:rsid w:val="00404034"/>
    <w:rsid w:val="004126C8"/>
    <w:rsid w:val="00414252"/>
    <w:rsid w:val="00415EC5"/>
    <w:rsid w:val="004268A4"/>
    <w:rsid w:val="004331BF"/>
    <w:rsid w:val="0044468C"/>
    <w:rsid w:val="00447F25"/>
    <w:rsid w:val="004564E4"/>
    <w:rsid w:val="00471A79"/>
    <w:rsid w:val="00481F48"/>
    <w:rsid w:val="00492C23"/>
    <w:rsid w:val="004931AB"/>
    <w:rsid w:val="00493824"/>
    <w:rsid w:val="004959C3"/>
    <w:rsid w:val="004A2A8B"/>
    <w:rsid w:val="004A37F2"/>
    <w:rsid w:val="004A5846"/>
    <w:rsid w:val="004B3234"/>
    <w:rsid w:val="004B3C73"/>
    <w:rsid w:val="004D53D4"/>
    <w:rsid w:val="004E2B02"/>
    <w:rsid w:val="004E42E0"/>
    <w:rsid w:val="004E4EB7"/>
    <w:rsid w:val="004F0C7F"/>
    <w:rsid w:val="004F26E3"/>
    <w:rsid w:val="004F6BBE"/>
    <w:rsid w:val="004F6BC0"/>
    <w:rsid w:val="00525755"/>
    <w:rsid w:val="00540029"/>
    <w:rsid w:val="00544B12"/>
    <w:rsid w:val="005601D2"/>
    <w:rsid w:val="0056266A"/>
    <w:rsid w:val="005717AB"/>
    <w:rsid w:val="00573295"/>
    <w:rsid w:val="00594265"/>
    <w:rsid w:val="005959D9"/>
    <w:rsid w:val="005A2D7A"/>
    <w:rsid w:val="005A2DC1"/>
    <w:rsid w:val="005A5993"/>
    <w:rsid w:val="005B465F"/>
    <w:rsid w:val="005C135D"/>
    <w:rsid w:val="005C2B28"/>
    <w:rsid w:val="005C32AE"/>
    <w:rsid w:val="005C7D4B"/>
    <w:rsid w:val="005D2E2A"/>
    <w:rsid w:val="005D42E3"/>
    <w:rsid w:val="005D509F"/>
    <w:rsid w:val="005E2827"/>
    <w:rsid w:val="005E5462"/>
    <w:rsid w:val="005E5C65"/>
    <w:rsid w:val="005E6DC0"/>
    <w:rsid w:val="005F5430"/>
    <w:rsid w:val="0060381B"/>
    <w:rsid w:val="0060567A"/>
    <w:rsid w:val="006058A0"/>
    <w:rsid w:val="00605AA9"/>
    <w:rsid w:val="006166D9"/>
    <w:rsid w:val="0062397D"/>
    <w:rsid w:val="006328D1"/>
    <w:rsid w:val="006528F3"/>
    <w:rsid w:val="00652C94"/>
    <w:rsid w:val="006618F7"/>
    <w:rsid w:val="00667A95"/>
    <w:rsid w:val="00671875"/>
    <w:rsid w:val="00674DE6"/>
    <w:rsid w:val="00680B35"/>
    <w:rsid w:val="00692BD4"/>
    <w:rsid w:val="006B46BD"/>
    <w:rsid w:val="006B5CC5"/>
    <w:rsid w:val="006C1727"/>
    <w:rsid w:val="006D3D69"/>
    <w:rsid w:val="006E368F"/>
    <w:rsid w:val="006E3C35"/>
    <w:rsid w:val="006F3D88"/>
    <w:rsid w:val="007046B0"/>
    <w:rsid w:val="00722411"/>
    <w:rsid w:val="00730A18"/>
    <w:rsid w:val="0073252D"/>
    <w:rsid w:val="00732B7A"/>
    <w:rsid w:val="00736933"/>
    <w:rsid w:val="00755E5D"/>
    <w:rsid w:val="00790B56"/>
    <w:rsid w:val="00791A40"/>
    <w:rsid w:val="0079669E"/>
    <w:rsid w:val="007A521B"/>
    <w:rsid w:val="007A6736"/>
    <w:rsid w:val="007A7666"/>
    <w:rsid w:val="007B2E4B"/>
    <w:rsid w:val="007B4860"/>
    <w:rsid w:val="007C09A5"/>
    <w:rsid w:val="007D0E37"/>
    <w:rsid w:val="007D1C37"/>
    <w:rsid w:val="007D2DBD"/>
    <w:rsid w:val="007D53A3"/>
    <w:rsid w:val="00806488"/>
    <w:rsid w:val="00814B3F"/>
    <w:rsid w:val="008220E6"/>
    <w:rsid w:val="008246A6"/>
    <w:rsid w:val="00831860"/>
    <w:rsid w:val="00836918"/>
    <w:rsid w:val="008414DE"/>
    <w:rsid w:val="00843DF0"/>
    <w:rsid w:val="008460B8"/>
    <w:rsid w:val="008531F4"/>
    <w:rsid w:val="008601A4"/>
    <w:rsid w:val="0086030F"/>
    <w:rsid w:val="00866AB0"/>
    <w:rsid w:val="00872720"/>
    <w:rsid w:val="00872906"/>
    <w:rsid w:val="00877969"/>
    <w:rsid w:val="008871B1"/>
    <w:rsid w:val="008A0139"/>
    <w:rsid w:val="008B2810"/>
    <w:rsid w:val="008B30CB"/>
    <w:rsid w:val="008B4276"/>
    <w:rsid w:val="008C0748"/>
    <w:rsid w:val="008E410F"/>
    <w:rsid w:val="008E6BA3"/>
    <w:rsid w:val="008F738A"/>
    <w:rsid w:val="00903723"/>
    <w:rsid w:val="009165B3"/>
    <w:rsid w:val="00921CC6"/>
    <w:rsid w:val="00926E5F"/>
    <w:rsid w:val="00931B66"/>
    <w:rsid w:val="009403EF"/>
    <w:rsid w:val="009417A9"/>
    <w:rsid w:val="009512E9"/>
    <w:rsid w:val="00960A64"/>
    <w:rsid w:val="0096365C"/>
    <w:rsid w:val="00963C0C"/>
    <w:rsid w:val="00972C3D"/>
    <w:rsid w:val="009840F1"/>
    <w:rsid w:val="00991188"/>
    <w:rsid w:val="009953AE"/>
    <w:rsid w:val="009A17A6"/>
    <w:rsid w:val="009A17FC"/>
    <w:rsid w:val="009A1AE8"/>
    <w:rsid w:val="009D090C"/>
    <w:rsid w:val="009D5585"/>
    <w:rsid w:val="009F2CE5"/>
    <w:rsid w:val="009F6EA9"/>
    <w:rsid w:val="00A0274F"/>
    <w:rsid w:val="00A03184"/>
    <w:rsid w:val="00A06BB2"/>
    <w:rsid w:val="00A110CA"/>
    <w:rsid w:val="00A12515"/>
    <w:rsid w:val="00A47337"/>
    <w:rsid w:val="00A52213"/>
    <w:rsid w:val="00A64E0B"/>
    <w:rsid w:val="00A70C59"/>
    <w:rsid w:val="00A72EC8"/>
    <w:rsid w:val="00A73205"/>
    <w:rsid w:val="00A74ACE"/>
    <w:rsid w:val="00A752AA"/>
    <w:rsid w:val="00A75482"/>
    <w:rsid w:val="00A8251A"/>
    <w:rsid w:val="00A839AD"/>
    <w:rsid w:val="00A84C7D"/>
    <w:rsid w:val="00A87ABA"/>
    <w:rsid w:val="00AA1977"/>
    <w:rsid w:val="00AA5EB1"/>
    <w:rsid w:val="00AB27A3"/>
    <w:rsid w:val="00AC027F"/>
    <w:rsid w:val="00AC3235"/>
    <w:rsid w:val="00AC5720"/>
    <w:rsid w:val="00AD00E2"/>
    <w:rsid w:val="00AD3F26"/>
    <w:rsid w:val="00AD6336"/>
    <w:rsid w:val="00AE0A29"/>
    <w:rsid w:val="00AE2BE4"/>
    <w:rsid w:val="00AF0481"/>
    <w:rsid w:val="00AF3CBA"/>
    <w:rsid w:val="00B01088"/>
    <w:rsid w:val="00B046C5"/>
    <w:rsid w:val="00B114CA"/>
    <w:rsid w:val="00B12305"/>
    <w:rsid w:val="00B213E7"/>
    <w:rsid w:val="00B22434"/>
    <w:rsid w:val="00B24C5C"/>
    <w:rsid w:val="00B34E51"/>
    <w:rsid w:val="00B44A2E"/>
    <w:rsid w:val="00B44F6F"/>
    <w:rsid w:val="00B53395"/>
    <w:rsid w:val="00B569D3"/>
    <w:rsid w:val="00B6340E"/>
    <w:rsid w:val="00B67B72"/>
    <w:rsid w:val="00B72E6A"/>
    <w:rsid w:val="00B76916"/>
    <w:rsid w:val="00B82724"/>
    <w:rsid w:val="00B903DA"/>
    <w:rsid w:val="00BA2D3C"/>
    <w:rsid w:val="00BA70AB"/>
    <w:rsid w:val="00BA7971"/>
    <w:rsid w:val="00BA7F85"/>
    <w:rsid w:val="00BC2918"/>
    <w:rsid w:val="00BD6605"/>
    <w:rsid w:val="00BE2C3C"/>
    <w:rsid w:val="00BE4448"/>
    <w:rsid w:val="00BE4DF5"/>
    <w:rsid w:val="00BF165E"/>
    <w:rsid w:val="00BF7315"/>
    <w:rsid w:val="00C06B9E"/>
    <w:rsid w:val="00C0741C"/>
    <w:rsid w:val="00C14FCE"/>
    <w:rsid w:val="00C17CDA"/>
    <w:rsid w:val="00C30D08"/>
    <w:rsid w:val="00C35E9F"/>
    <w:rsid w:val="00C42086"/>
    <w:rsid w:val="00C43EC7"/>
    <w:rsid w:val="00C507B1"/>
    <w:rsid w:val="00C57A58"/>
    <w:rsid w:val="00C70CC0"/>
    <w:rsid w:val="00C870FF"/>
    <w:rsid w:val="00C91E80"/>
    <w:rsid w:val="00C96700"/>
    <w:rsid w:val="00CB2278"/>
    <w:rsid w:val="00CC0E88"/>
    <w:rsid w:val="00CC1669"/>
    <w:rsid w:val="00CE13B8"/>
    <w:rsid w:val="00CE16C2"/>
    <w:rsid w:val="00CF44E0"/>
    <w:rsid w:val="00CF472B"/>
    <w:rsid w:val="00CF5866"/>
    <w:rsid w:val="00D0152B"/>
    <w:rsid w:val="00D12E84"/>
    <w:rsid w:val="00D214DA"/>
    <w:rsid w:val="00D25BDE"/>
    <w:rsid w:val="00D35CB2"/>
    <w:rsid w:val="00D4131D"/>
    <w:rsid w:val="00D41C5A"/>
    <w:rsid w:val="00D43DAD"/>
    <w:rsid w:val="00D46D96"/>
    <w:rsid w:val="00D47842"/>
    <w:rsid w:val="00D57068"/>
    <w:rsid w:val="00D57B06"/>
    <w:rsid w:val="00D67D87"/>
    <w:rsid w:val="00D71E77"/>
    <w:rsid w:val="00D724B8"/>
    <w:rsid w:val="00D76310"/>
    <w:rsid w:val="00D77F88"/>
    <w:rsid w:val="00D81AFA"/>
    <w:rsid w:val="00D90ED5"/>
    <w:rsid w:val="00D96D4B"/>
    <w:rsid w:val="00DA203E"/>
    <w:rsid w:val="00DA5F61"/>
    <w:rsid w:val="00DB5EFD"/>
    <w:rsid w:val="00DC5322"/>
    <w:rsid w:val="00DC683A"/>
    <w:rsid w:val="00DE3FBD"/>
    <w:rsid w:val="00DF42BF"/>
    <w:rsid w:val="00E0182F"/>
    <w:rsid w:val="00E13FF9"/>
    <w:rsid w:val="00E2169A"/>
    <w:rsid w:val="00E245B5"/>
    <w:rsid w:val="00E3466D"/>
    <w:rsid w:val="00E51B0F"/>
    <w:rsid w:val="00E53717"/>
    <w:rsid w:val="00E614DA"/>
    <w:rsid w:val="00E7127B"/>
    <w:rsid w:val="00EA2607"/>
    <w:rsid w:val="00EB61ED"/>
    <w:rsid w:val="00EC78CE"/>
    <w:rsid w:val="00ED0526"/>
    <w:rsid w:val="00ED2728"/>
    <w:rsid w:val="00ED4653"/>
    <w:rsid w:val="00EE15F3"/>
    <w:rsid w:val="00EE6D24"/>
    <w:rsid w:val="00EF07A1"/>
    <w:rsid w:val="00EF14DE"/>
    <w:rsid w:val="00F0719B"/>
    <w:rsid w:val="00F15BC1"/>
    <w:rsid w:val="00F169A7"/>
    <w:rsid w:val="00F258BC"/>
    <w:rsid w:val="00F25FFB"/>
    <w:rsid w:val="00F310FA"/>
    <w:rsid w:val="00F31561"/>
    <w:rsid w:val="00F4083A"/>
    <w:rsid w:val="00F526DF"/>
    <w:rsid w:val="00F666C3"/>
    <w:rsid w:val="00F70933"/>
    <w:rsid w:val="00F74C76"/>
    <w:rsid w:val="00F77D71"/>
    <w:rsid w:val="00FA04B8"/>
    <w:rsid w:val="00FA1922"/>
    <w:rsid w:val="00FA604C"/>
    <w:rsid w:val="00FB08A6"/>
    <w:rsid w:val="00FD3E70"/>
    <w:rsid w:val="00FE1EE3"/>
    <w:rsid w:val="00FE32D2"/>
    <w:rsid w:val="00FF085C"/>
    <w:rsid w:val="00FF1058"/>
    <w:rsid w:val="00FF25FA"/>
    <w:rsid w:val="00FF26F6"/>
    <w:rsid w:val="00FF70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BA14C"/>
  <w15:docId w15:val="{FD88F92E-0285-48F7-9A6D-B5D20840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pBdr>
        <w:top w:val="single" w:sz="4" w:space="1" w:color="auto"/>
        <w:left w:val="single" w:sz="4" w:space="4" w:color="auto"/>
        <w:bottom w:val="single" w:sz="4" w:space="1" w:color="auto"/>
        <w:right w:val="single" w:sz="4" w:space="4" w:color="auto"/>
      </w:pBdr>
      <w:shd w:val="pct15" w:color="000000" w:fill="FFFFFF"/>
      <w:jc w:val="center"/>
      <w:outlineLvl w:val="0"/>
    </w:pPr>
    <w:rPr>
      <w:rFonts w:ascii="Tahoma" w:hAnsi="Tahoma"/>
      <w:b/>
      <w:sz w:val="22"/>
    </w:rPr>
  </w:style>
  <w:style w:type="paragraph" w:styleId="Naslov2">
    <w:name w:val="heading 2"/>
    <w:basedOn w:val="Navaden"/>
    <w:next w:val="Navaden"/>
    <w:qFormat/>
    <w:pPr>
      <w:keepNext/>
      <w:jc w:val="both"/>
      <w:outlineLvl w:val="1"/>
    </w:pPr>
    <w:rPr>
      <w:rFonts w:ascii="Tahoma" w:hAnsi="Tahoma"/>
      <w:sz w:val="24"/>
    </w:rPr>
  </w:style>
  <w:style w:type="paragraph" w:styleId="Naslov3">
    <w:name w:val="heading 3"/>
    <w:basedOn w:val="Navaden"/>
    <w:next w:val="Navaden"/>
    <w:qFormat/>
    <w:pPr>
      <w:keepNext/>
      <w:tabs>
        <w:tab w:val="left" w:pos="1560"/>
      </w:tabs>
      <w:jc w:val="both"/>
      <w:outlineLvl w:val="2"/>
    </w:pPr>
    <w:rPr>
      <w:rFonts w:ascii="Tahoma" w:hAnsi="Tahoma"/>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pBdr>
        <w:top w:val="single" w:sz="4" w:space="1" w:color="auto"/>
        <w:left w:val="single" w:sz="4" w:space="4" w:color="auto"/>
        <w:bottom w:val="single" w:sz="4" w:space="1" w:color="auto"/>
        <w:right w:val="single" w:sz="4" w:space="4" w:color="auto"/>
      </w:pBdr>
      <w:tabs>
        <w:tab w:val="left" w:pos="1560"/>
      </w:tabs>
      <w:jc w:val="center"/>
    </w:pPr>
    <w:rPr>
      <w:rFonts w:ascii="Tahoma" w:hAnsi="Tahoma"/>
      <w:b/>
      <w:sz w:val="22"/>
    </w:rPr>
  </w:style>
  <w:style w:type="paragraph" w:styleId="Telobesedila2">
    <w:name w:val="Body Text 2"/>
    <w:basedOn w:val="Navaden"/>
    <w:link w:val="Telobesedila2Znak"/>
    <w:pPr>
      <w:tabs>
        <w:tab w:val="left" w:pos="1560"/>
      </w:tabs>
      <w:jc w:val="both"/>
    </w:pPr>
    <w:rPr>
      <w:rFonts w:ascii="Tahoma" w:hAnsi="Tahoma"/>
      <w:b/>
    </w:rPr>
  </w:style>
  <w:style w:type="paragraph" w:styleId="Telobesedila3">
    <w:name w:val="Body Text 3"/>
    <w:basedOn w:val="Navaden"/>
    <w:pPr>
      <w:spacing w:after="120"/>
    </w:pPr>
    <w:rPr>
      <w:sz w:val="16"/>
      <w:szCs w:val="16"/>
    </w:rPr>
  </w:style>
  <w:style w:type="paragraph" w:styleId="Telobesedila-zamik">
    <w:name w:val="Body Text Indent"/>
    <w:basedOn w:val="Navaden"/>
    <w:pPr>
      <w:ind w:left="60"/>
      <w:jc w:val="both"/>
    </w:pPr>
    <w:rPr>
      <w:rFonts w:ascii="Tahoma" w:hAnsi="Tahoma"/>
      <w:b/>
      <w:sz w:val="22"/>
    </w:rPr>
  </w:style>
  <w:style w:type="paragraph" w:styleId="Telobesedila-zamik2">
    <w:name w:val="Body Text Indent 2"/>
    <w:basedOn w:val="Navaden"/>
    <w:pPr>
      <w:ind w:left="60"/>
      <w:jc w:val="both"/>
    </w:pPr>
    <w:rPr>
      <w:rFonts w:ascii="Tahoma" w:hAnsi="Tahoma"/>
      <w:b/>
    </w:rPr>
  </w:style>
  <w:style w:type="paragraph" w:styleId="Besedilooblaka">
    <w:name w:val="Balloon Text"/>
    <w:basedOn w:val="Navaden"/>
    <w:semiHidden/>
    <w:rsid w:val="004F6BBE"/>
    <w:rPr>
      <w:rFonts w:ascii="Tahoma" w:hAnsi="Tahoma" w:cs="Tahoma"/>
      <w:sz w:val="16"/>
      <w:szCs w:val="16"/>
    </w:rPr>
  </w:style>
  <w:style w:type="paragraph" w:customStyle="1" w:styleId="ZnakZnakZnak">
    <w:name w:val="Znak Znak Znak"/>
    <w:basedOn w:val="Navaden"/>
    <w:rsid w:val="00D96D4B"/>
    <w:rPr>
      <w:b/>
      <w:sz w:val="26"/>
      <w:szCs w:val="26"/>
      <w:lang w:eastAsia="en-US"/>
    </w:rPr>
  </w:style>
  <w:style w:type="character" w:customStyle="1" w:styleId="Telobesedila2Znak">
    <w:name w:val="Telo besedila 2 Znak"/>
    <w:link w:val="Telobesedila2"/>
    <w:rsid w:val="00AC3235"/>
    <w:rPr>
      <w:rFonts w:ascii="Tahoma" w:hAnsi="Tahoma"/>
      <w:b/>
    </w:rPr>
  </w:style>
  <w:style w:type="paragraph" w:styleId="Noga">
    <w:name w:val="footer"/>
    <w:basedOn w:val="Navaden"/>
    <w:link w:val="NogaZnak"/>
    <w:rsid w:val="000C7AFC"/>
    <w:pPr>
      <w:tabs>
        <w:tab w:val="center" w:pos="4153"/>
        <w:tab w:val="right" w:pos="8306"/>
      </w:tabs>
      <w:spacing w:line="260" w:lineRule="atLeast"/>
    </w:pPr>
    <w:rPr>
      <w:rFonts w:ascii="Frutiger" w:hAnsi="Frutiger"/>
    </w:rPr>
  </w:style>
  <w:style w:type="character" w:customStyle="1" w:styleId="NogaZnak">
    <w:name w:val="Noga Znak"/>
    <w:link w:val="Noga"/>
    <w:rsid w:val="000C7AFC"/>
    <w:rPr>
      <w:rFonts w:ascii="Frutiger" w:hAnsi="Frutiger"/>
    </w:rPr>
  </w:style>
  <w:style w:type="paragraph" w:styleId="Brezrazmikov">
    <w:name w:val="No Spacing"/>
    <w:uiPriority w:val="1"/>
    <w:qFormat/>
    <w:rsid w:val="00D77F88"/>
  </w:style>
  <w:style w:type="paragraph" w:styleId="Golobesedilo">
    <w:name w:val="Plain Text"/>
    <w:basedOn w:val="Navaden"/>
    <w:link w:val="GolobesediloZnak"/>
    <w:uiPriority w:val="99"/>
    <w:rsid w:val="009417A9"/>
    <w:rPr>
      <w:rFonts w:ascii="Courier New" w:hAnsi="Courier New" w:cs="Courier New"/>
    </w:rPr>
  </w:style>
  <w:style w:type="character" w:customStyle="1" w:styleId="GolobesediloZnak">
    <w:name w:val="Golo besedilo Znak"/>
    <w:link w:val="Golobesedilo"/>
    <w:uiPriority w:val="99"/>
    <w:rsid w:val="009417A9"/>
    <w:rPr>
      <w:rFonts w:ascii="Courier New" w:hAnsi="Courier New" w:cs="Courier New"/>
    </w:rPr>
  </w:style>
  <w:style w:type="paragraph" w:customStyle="1" w:styleId="NavadenKrepkoNasredini">
    <w:name w:val="Navaden Krepko Na sredini"/>
    <w:basedOn w:val="Navaden"/>
    <w:rsid w:val="00311AD7"/>
    <w:pPr>
      <w:jc w:val="center"/>
    </w:pPr>
    <w:rPr>
      <w:rFonts w:ascii="Arial" w:hAnsi="Arial"/>
      <w:b/>
      <w:bCs/>
      <w:sz w:val="22"/>
    </w:rPr>
  </w:style>
  <w:style w:type="paragraph" w:styleId="Odstavekseznama">
    <w:name w:val="List Paragraph"/>
    <w:basedOn w:val="Navaden"/>
    <w:uiPriority w:val="34"/>
    <w:qFormat/>
    <w:rsid w:val="000C7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25312">
      <w:bodyDiv w:val="1"/>
      <w:marLeft w:val="0"/>
      <w:marRight w:val="0"/>
      <w:marTop w:val="0"/>
      <w:marBottom w:val="0"/>
      <w:divBdr>
        <w:top w:val="none" w:sz="0" w:space="0" w:color="auto"/>
        <w:left w:val="none" w:sz="0" w:space="0" w:color="auto"/>
        <w:bottom w:val="none" w:sz="0" w:space="0" w:color="auto"/>
        <w:right w:val="none" w:sz="0" w:space="0" w:color="auto"/>
      </w:divBdr>
    </w:div>
    <w:div w:id="475534172">
      <w:bodyDiv w:val="1"/>
      <w:marLeft w:val="0"/>
      <w:marRight w:val="0"/>
      <w:marTop w:val="0"/>
      <w:marBottom w:val="0"/>
      <w:divBdr>
        <w:top w:val="none" w:sz="0" w:space="0" w:color="auto"/>
        <w:left w:val="none" w:sz="0" w:space="0" w:color="auto"/>
        <w:bottom w:val="none" w:sz="0" w:space="0" w:color="auto"/>
        <w:right w:val="none" w:sz="0" w:space="0" w:color="auto"/>
      </w:divBdr>
    </w:div>
    <w:div w:id="508329120">
      <w:bodyDiv w:val="1"/>
      <w:marLeft w:val="0"/>
      <w:marRight w:val="0"/>
      <w:marTop w:val="0"/>
      <w:marBottom w:val="0"/>
      <w:divBdr>
        <w:top w:val="none" w:sz="0" w:space="0" w:color="auto"/>
        <w:left w:val="none" w:sz="0" w:space="0" w:color="auto"/>
        <w:bottom w:val="none" w:sz="0" w:space="0" w:color="auto"/>
        <w:right w:val="none" w:sz="0" w:space="0" w:color="auto"/>
      </w:divBdr>
    </w:div>
    <w:div w:id="635836228">
      <w:bodyDiv w:val="1"/>
      <w:marLeft w:val="0"/>
      <w:marRight w:val="0"/>
      <w:marTop w:val="0"/>
      <w:marBottom w:val="0"/>
      <w:divBdr>
        <w:top w:val="none" w:sz="0" w:space="0" w:color="auto"/>
        <w:left w:val="none" w:sz="0" w:space="0" w:color="auto"/>
        <w:bottom w:val="none" w:sz="0" w:space="0" w:color="auto"/>
        <w:right w:val="none" w:sz="0" w:space="0" w:color="auto"/>
      </w:divBdr>
    </w:div>
    <w:div w:id="776408907">
      <w:bodyDiv w:val="1"/>
      <w:marLeft w:val="0"/>
      <w:marRight w:val="0"/>
      <w:marTop w:val="0"/>
      <w:marBottom w:val="0"/>
      <w:divBdr>
        <w:top w:val="none" w:sz="0" w:space="0" w:color="auto"/>
        <w:left w:val="none" w:sz="0" w:space="0" w:color="auto"/>
        <w:bottom w:val="none" w:sz="0" w:space="0" w:color="auto"/>
        <w:right w:val="none" w:sz="0" w:space="0" w:color="auto"/>
      </w:divBdr>
    </w:div>
    <w:div w:id="1606377770">
      <w:bodyDiv w:val="1"/>
      <w:marLeft w:val="0"/>
      <w:marRight w:val="0"/>
      <w:marTop w:val="0"/>
      <w:marBottom w:val="0"/>
      <w:divBdr>
        <w:top w:val="none" w:sz="0" w:space="0" w:color="auto"/>
        <w:left w:val="none" w:sz="0" w:space="0" w:color="auto"/>
        <w:bottom w:val="none" w:sz="0" w:space="0" w:color="auto"/>
        <w:right w:val="none" w:sz="0" w:space="0" w:color="auto"/>
      </w:divBdr>
    </w:div>
    <w:div w:id="1628311122">
      <w:bodyDiv w:val="1"/>
      <w:marLeft w:val="0"/>
      <w:marRight w:val="0"/>
      <w:marTop w:val="0"/>
      <w:marBottom w:val="0"/>
      <w:divBdr>
        <w:top w:val="none" w:sz="0" w:space="0" w:color="auto"/>
        <w:left w:val="none" w:sz="0" w:space="0" w:color="auto"/>
        <w:bottom w:val="none" w:sz="0" w:space="0" w:color="auto"/>
        <w:right w:val="none" w:sz="0" w:space="0" w:color="auto"/>
      </w:divBdr>
    </w:div>
    <w:div w:id="1832018388">
      <w:bodyDiv w:val="1"/>
      <w:marLeft w:val="0"/>
      <w:marRight w:val="0"/>
      <w:marTop w:val="0"/>
      <w:marBottom w:val="0"/>
      <w:divBdr>
        <w:top w:val="none" w:sz="0" w:space="0" w:color="auto"/>
        <w:left w:val="none" w:sz="0" w:space="0" w:color="auto"/>
        <w:bottom w:val="none" w:sz="0" w:space="0" w:color="auto"/>
        <w:right w:val="none" w:sz="0" w:space="0" w:color="auto"/>
      </w:divBdr>
    </w:div>
    <w:div w:id="1913200633">
      <w:bodyDiv w:val="1"/>
      <w:marLeft w:val="0"/>
      <w:marRight w:val="0"/>
      <w:marTop w:val="0"/>
      <w:marBottom w:val="0"/>
      <w:divBdr>
        <w:top w:val="none" w:sz="0" w:space="0" w:color="auto"/>
        <w:left w:val="none" w:sz="0" w:space="0" w:color="auto"/>
        <w:bottom w:val="none" w:sz="0" w:space="0" w:color="auto"/>
        <w:right w:val="none" w:sz="0" w:space="0" w:color="auto"/>
      </w:divBdr>
    </w:div>
    <w:div w:id="192014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33E889-8216-4341-A67C-BB45B92A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1611</Words>
  <Characters>9382</Characters>
  <Application>Microsoft Office Word</Application>
  <DocSecurity>0</DocSecurity>
  <Lines>78</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Manca</dc:creator>
  <cp:keywords/>
  <cp:lastModifiedBy>Helena</cp:lastModifiedBy>
  <cp:revision>17</cp:revision>
  <cp:lastPrinted>2020-03-05T10:43:00Z</cp:lastPrinted>
  <dcterms:created xsi:type="dcterms:W3CDTF">2021-12-20T12:05:00Z</dcterms:created>
  <dcterms:modified xsi:type="dcterms:W3CDTF">2022-01-31T12:01:00Z</dcterms:modified>
</cp:coreProperties>
</file>