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58FA"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14:paraId="29243DB9" w14:textId="77777777" w:rsidR="009256E2" w:rsidRDefault="009256E2" w:rsidP="009256E2">
      <w:pPr>
        <w:rPr>
          <w:rFonts w:ascii="Tahoma" w:hAnsi="Tahoma" w:cs="Tahoma"/>
          <w:b/>
          <w:sz w:val="20"/>
        </w:rPr>
      </w:pPr>
    </w:p>
    <w:p w14:paraId="6E609FF2" w14:textId="77777777" w:rsidR="00B269DA" w:rsidRDefault="00B269DA"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101EE41A"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AC5FCC">
        <w:rPr>
          <w:rFonts w:ascii="Tahoma" w:hAnsi="Tahoma" w:cs="Tahoma"/>
          <w:b/>
          <w:sz w:val="20"/>
          <w:u w:val="single"/>
        </w:rPr>
        <w:t>2022</w:t>
      </w:r>
    </w:p>
    <w:p w14:paraId="4A17ABAB" w14:textId="77777777" w:rsidR="00B269DA" w:rsidRDefault="00B269DA" w:rsidP="009256E2">
      <w:pPr>
        <w:jc w:val="center"/>
        <w:rPr>
          <w:rFonts w:ascii="Tahoma" w:hAnsi="Tahoma" w:cs="Tahoma"/>
          <w:b/>
          <w:sz w:val="20"/>
          <w:u w:val="single"/>
        </w:rPr>
      </w:pPr>
    </w:p>
    <w:p w14:paraId="09219704"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14:paraId="2BC94EB6" w14:textId="77777777">
        <w:tc>
          <w:tcPr>
            <w:tcW w:w="2716" w:type="dxa"/>
            <w:tcBorders>
              <w:top w:val="single" w:sz="4" w:space="0" w:color="auto"/>
              <w:left w:val="single" w:sz="4" w:space="0" w:color="auto"/>
              <w:bottom w:val="single" w:sz="4" w:space="0" w:color="auto"/>
              <w:right w:val="single" w:sz="4" w:space="0" w:color="auto"/>
            </w:tcBorders>
            <w:vAlign w:val="center"/>
          </w:tcPr>
          <w:p w14:paraId="5E7296B9" w14:textId="77777777"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D0D2174" w14:textId="77777777"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Pr="009256E2" w:rsidRDefault="009256E2" w:rsidP="009256E2">
      <w:pPr>
        <w:rPr>
          <w:rFonts w:ascii="Tahoma" w:hAnsi="Tahoma" w:cs="Tahoma"/>
          <w:sz w:val="20"/>
          <w:szCs w:val="20"/>
        </w:rPr>
      </w:pPr>
    </w:p>
    <w:p w14:paraId="27F1626A" w14:textId="77777777"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77777777"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14:paraId="36175B21" w14:textId="77777777" w:rsidR="00C43121" w:rsidRDefault="00C43121" w:rsidP="009256E2">
      <w:pPr>
        <w:pStyle w:val="Glava"/>
        <w:rPr>
          <w:rFonts w:ascii="Tahoma" w:hAnsi="Tahoma" w:cs="Tahoma"/>
          <w:b/>
          <w:sz w:val="20"/>
          <w:szCs w:val="20"/>
        </w:rPr>
      </w:pPr>
    </w:p>
    <w:p w14:paraId="390FD8A8"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2FF76C70" w14:textId="77777777" w:rsidR="00C43121" w:rsidRPr="00E556CA" w:rsidRDefault="00C43121" w:rsidP="009256E2">
      <w:pPr>
        <w:pStyle w:val="Glava"/>
        <w:rPr>
          <w:rFonts w:ascii="Tahoma" w:hAnsi="Tahoma" w:cs="Tahoma"/>
          <w:b/>
          <w:sz w:val="20"/>
          <w:szCs w:val="20"/>
        </w:rPr>
      </w:pPr>
    </w:p>
    <w:p w14:paraId="4207E27F"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43890BDC" w14:textId="77777777" w:rsidR="00B269DA" w:rsidRDefault="00B269DA" w:rsidP="009256E2">
      <w:pPr>
        <w:pStyle w:val="Glava"/>
        <w:tabs>
          <w:tab w:val="left" w:pos="708"/>
        </w:tabs>
        <w:rPr>
          <w:rFonts w:ascii="Tahoma" w:hAnsi="Tahoma" w:cs="Tahoma"/>
          <w:sz w:val="20"/>
          <w:szCs w:val="20"/>
        </w:rPr>
      </w:pP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14:paraId="1D1AA58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77777777"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14:paraId="6553A48D" w14:textId="77777777" w:rsidR="009256E2" w:rsidRDefault="009256E2" w:rsidP="009256E2">
      <w:pPr>
        <w:rPr>
          <w:rFonts w:ascii="Tahoma" w:hAnsi="Tahoma" w:cs="Tahoma"/>
          <w:sz w:val="20"/>
          <w:szCs w:val="20"/>
        </w:rPr>
      </w:pPr>
    </w:p>
    <w:p w14:paraId="54DC9967" w14:textId="77777777"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14:paraId="2DF5D8A4" w14:textId="77777777" w:rsidR="00E556CA" w:rsidRDefault="00E556CA" w:rsidP="009256E2">
      <w:pPr>
        <w:rPr>
          <w:rFonts w:ascii="Tahoma" w:hAnsi="Tahoma" w:cs="Tahoma"/>
          <w:b/>
          <w:sz w:val="20"/>
          <w:szCs w:val="20"/>
        </w:rPr>
      </w:pPr>
    </w:p>
    <w:p w14:paraId="4B84C559"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3F93C2E5"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14:paraId="22A8A3AF"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14:paraId="3A9C37E8"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14:paraId="16199620"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14:paraId="6EA1111B"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14:paraId="341A1D97"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14:paraId="68EDE92B" w14:textId="77777777" w:rsidR="00E556CA" w:rsidRPr="00E556CA" w:rsidRDefault="00E556CA" w:rsidP="00E556CA">
      <w:pPr>
        <w:pStyle w:val="Glava"/>
        <w:rPr>
          <w:rFonts w:ascii="Tahoma" w:hAnsi="Tahoma" w:cs="Tahoma"/>
          <w:b/>
          <w:sz w:val="20"/>
          <w:szCs w:val="20"/>
        </w:rPr>
      </w:pPr>
    </w:p>
    <w:p w14:paraId="0A17031F"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FDF7057"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29E5764D"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14:paraId="62F82064"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14:paraId="63FF93E9"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14:paraId="5EDA4DF3"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14:paraId="77ED4A3A" w14:textId="77777777" w:rsidR="00E556CA" w:rsidRDefault="00E556CA" w:rsidP="009256E2">
      <w:pPr>
        <w:rPr>
          <w:rFonts w:ascii="Tahoma" w:hAnsi="Tahoma" w:cs="Tahoma"/>
          <w:b/>
          <w:sz w:val="20"/>
          <w:szCs w:val="20"/>
        </w:rPr>
      </w:pPr>
    </w:p>
    <w:p w14:paraId="654582F0" w14:textId="77777777" w:rsidR="00E556CA" w:rsidRDefault="00E556CA" w:rsidP="009256E2">
      <w:pPr>
        <w:rPr>
          <w:rFonts w:ascii="Tahoma" w:hAnsi="Tahoma" w:cs="Tahoma"/>
          <w:b/>
          <w:sz w:val="20"/>
          <w:szCs w:val="20"/>
        </w:rPr>
      </w:pPr>
    </w:p>
    <w:p w14:paraId="36BD125F" w14:textId="77777777" w:rsidR="00E556CA" w:rsidRPr="009256E2" w:rsidRDefault="00E556CA" w:rsidP="009256E2">
      <w:pPr>
        <w:rPr>
          <w:rFonts w:ascii="Tahoma" w:hAnsi="Tahoma" w:cs="Tahoma"/>
          <w:b/>
          <w:sz w:val="20"/>
          <w:szCs w:val="20"/>
        </w:rPr>
      </w:pPr>
    </w:p>
    <w:p w14:paraId="0E76908B" w14:textId="77777777" w:rsidR="009256E2" w:rsidRPr="009256E2" w:rsidRDefault="009256E2" w:rsidP="009256E2">
      <w:pPr>
        <w:rPr>
          <w:rFonts w:ascii="Tahoma" w:hAnsi="Tahoma" w:cs="Tahoma"/>
          <w:sz w:val="20"/>
          <w:szCs w:val="20"/>
        </w:rPr>
      </w:pPr>
    </w:p>
    <w:p w14:paraId="7593E9A7"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Pr="009256E2" w:rsidRDefault="009256E2"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Pr="009256E2" w:rsidRDefault="00B269D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14:paraId="1E50FADA" w14:textId="77777777">
        <w:tc>
          <w:tcPr>
            <w:tcW w:w="790" w:type="dxa"/>
          </w:tcPr>
          <w:p w14:paraId="273412CE"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13C24154" w14:textId="77777777"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14:paraId="5791344B" w14:textId="77777777">
        <w:tc>
          <w:tcPr>
            <w:tcW w:w="790" w:type="dxa"/>
          </w:tcPr>
          <w:p w14:paraId="23B42DAD"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490D54" w14:textId="77777777"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tc>
          <w:tcPr>
            <w:tcW w:w="790" w:type="dxa"/>
          </w:tcPr>
          <w:p w14:paraId="789006D9"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4863985C"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14:paraId="6002E8E2" w14:textId="77777777">
        <w:tc>
          <w:tcPr>
            <w:tcW w:w="790" w:type="dxa"/>
          </w:tcPr>
          <w:p w14:paraId="2E1862B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7890A47B"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14:paraId="1D25EBAD" w14:textId="77777777">
        <w:tc>
          <w:tcPr>
            <w:tcW w:w="790" w:type="dxa"/>
          </w:tcPr>
          <w:p w14:paraId="6AAD1D03"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0E3EE00C" w14:textId="77777777"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14:paraId="0D454AD2" w14:textId="77777777">
        <w:tc>
          <w:tcPr>
            <w:tcW w:w="790" w:type="dxa"/>
          </w:tcPr>
          <w:p w14:paraId="52CF11FB"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6CF1A49F"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tc>
          <w:tcPr>
            <w:tcW w:w="790" w:type="dxa"/>
          </w:tcPr>
          <w:p w14:paraId="365412D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646114" w14:textId="77777777"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14:paraId="6FED3054" w14:textId="77777777" w:rsidR="00067A01" w:rsidRPr="009256E2" w:rsidRDefault="00067A01" w:rsidP="00807464">
            <w:pPr>
              <w:pStyle w:val="Noga"/>
              <w:tabs>
                <w:tab w:val="left" w:pos="708"/>
              </w:tabs>
              <w:rPr>
                <w:rFonts w:ascii="Tahoma" w:hAnsi="Tahoma" w:cs="Tahoma"/>
                <w:sz w:val="18"/>
                <w:szCs w:val="18"/>
              </w:rPr>
            </w:pPr>
          </w:p>
        </w:tc>
      </w:tr>
      <w:tr w:rsidR="00067A01" w:rsidRPr="009256E2" w14:paraId="63852325" w14:textId="77777777">
        <w:tc>
          <w:tcPr>
            <w:tcW w:w="790" w:type="dxa"/>
          </w:tcPr>
          <w:p w14:paraId="09B69CCF"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DAA692C" w14:textId="60281737"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 xml:space="preserve">da nisem pričel(a) z izvedbo naložbe in da ne bom pričel(a) z deli pred izdajo </w:t>
            </w:r>
            <w:r w:rsidR="00411A7F">
              <w:rPr>
                <w:rFonts w:ascii="Tahoma" w:hAnsi="Tahoma" w:cs="Tahoma"/>
                <w:b w:val="0"/>
                <w:sz w:val="18"/>
                <w:szCs w:val="18"/>
              </w:rPr>
              <w:t>odločbe</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14:paraId="4D918AC2"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6897E38D" w14:textId="77777777">
        <w:tc>
          <w:tcPr>
            <w:tcW w:w="790" w:type="dxa"/>
          </w:tcPr>
          <w:p w14:paraId="05A22726"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8C49514" w14:textId="77777777"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14:paraId="2410E919" w14:textId="77777777">
        <w:tc>
          <w:tcPr>
            <w:tcW w:w="790" w:type="dxa"/>
          </w:tcPr>
          <w:p w14:paraId="26017669" w14:textId="77777777" w:rsidR="00067A01" w:rsidRPr="00067A01" w:rsidRDefault="00067A01" w:rsidP="00394D55">
            <w:pPr>
              <w:numPr>
                <w:ilvl w:val="0"/>
                <w:numId w:val="15"/>
              </w:numPr>
              <w:jc w:val="left"/>
              <w:rPr>
                <w:rFonts w:ascii="Tahoma" w:hAnsi="Tahoma" w:cs="Tahoma"/>
                <w:bCs/>
                <w:sz w:val="18"/>
                <w:szCs w:val="18"/>
              </w:rPr>
            </w:pPr>
          </w:p>
        </w:tc>
        <w:tc>
          <w:tcPr>
            <w:tcW w:w="8422" w:type="dxa"/>
          </w:tcPr>
          <w:p w14:paraId="212859FC" w14:textId="77777777"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14:paraId="73A7B4C4" w14:textId="77777777">
        <w:tc>
          <w:tcPr>
            <w:tcW w:w="790" w:type="dxa"/>
          </w:tcPr>
          <w:p w14:paraId="37CB21AD"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06D7A92A"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14:paraId="1A817665" w14:textId="77777777" w:rsidR="00067A01" w:rsidRPr="009256E2" w:rsidRDefault="00067A01" w:rsidP="009256E2">
            <w:pPr>
              <w:rPr>
                <w:rFonts w:ascii="Tahoma" w:hAnsi="Tahoma" w:cs="Tahoma"/>
                <w:sz w:val="18"/>
                <w:szCs w:val="18"/>
              </w:rPr>
            </w:pPr>
          </w:p>
        </w:tc>
      </w:tr>
      <w:tr w:rsidR="00067A01" w:rsidRPr="009256E2" w14:paraId="3A2F418A" w14:textId="77777777">
        <w:tc>
          <w:tcPr>
            <w:tcW w:w="790" w:type="dxa"/>
          </w:tcPr>
          <w:p w14:paraId="03CEA643"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29CD10EA" w14:textId="77777777"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14:paraId="3B0E99CE"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B8B0A4F" w14:textId="77777777">
        <w:tc>
          <w:tcPr>
            <w:tcW w:w="790" w:type="dxa"/>
          </w:tcPr>
          <w:p w14:paraId="41F20C78"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14:paraId="7DD5406A"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14:paraId="79152721"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93D8C5A" w14:textId="77777777">
        <w:tc>
          <w:tcPr>
            <w:tcW w:w="790" w:type="dxa"/>
          </w:tcPr>
          <w:p w14:paraId="60175323"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14:paraId="79DD48C4"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tc>
          <w:tcPr>
            <w:tcW w:w="790" w:type="dxa"/>
          </w:tcPr>
          <w:p w14:paraId="093E29FF"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14:paraId="30DDD23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14:paraId="48D537E8" w14:textId="77777777"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14:paraId="1627987D" w14:textId="77777777">
        <w:tc>
          <w:tcPr>
            <w:tcW w:w="790" w:type="dxa"/>
          </w:tcPr>
          <w:p w14:paraId="2C70C77B"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14:paraId="7DA18E8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14:paraId="39E4B604"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2FE4BD88" w14:textId="77777777">
        <w:tc>
          <w:tcPr>
            <w:tcW w:w="790" w:type="dxa"/>
          </w:tcPr>
          <w:p w14:paraId="0811AF82"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14:paraId="2986B544" w14:textId="41EBFAA5"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AC5FCC">
              <w:rPr>
                <w:rFonts w:ascii="Tahoma" w:hAnsi="Tahoma" w:cs="Tahoma"/>
                <w:sz w:val="18"/>
                <w:szCs w:val="18"/>
              </w:rPr>
              <w:t>2022</w:t>
            </w:r>
          </w:p>
        </w:tc>
      </w:tr>
    </w:tbl>
    <w:p w14:paraId="7547DD59" w14:textId="77777777" w:rsidR="009256E2" w:rsidRPr="009256E2" w:rsidRDefault="009256E2" w:rsidP="009256E2">
      <w:pPr>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6C2F739D"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AC5FCC">
        <w:rPr>
          <w:rFonts w:ascii="Tahoma" w:hAnsi="Tahoma" w:cs="Tahoma"/>
          <w:sz w:val="20"/>
          <w:szCs w:val="20"/>
        </w:rPr>
        <w:t>2020</w:t>
      </w:r>
      <w:r w:rsidRPr="00B77229">
        <w:rPr>
          <w:rFonts w:ascii="Tahoma" w:hAnsi="Tahoma" w:cs="Tahoma"/>
          <w:sz w:val="20"/>
          <w:szCs w:val="20"/>
        </w:rPr>
        <w:t xml:space="preserve">, </w:t>
      </w:r>
      <w:r w:rsidR="00AC5FCC">
        <w:rPr>
          <w:rFonts w:ascii="Tahoma" w:hAnsi="Tahoma" w:cs="Tahoma"/>
          <w:sz w:val="20"/>
          <w:szCs w:val="20"/>
        </w:rPr>
        <w:t>2021</w:t>
      </w:r>
      <w:r w:rsidRPr="00B77229">
        <w:rPr>
          <w:rFonts w:ascii="Tahoma" w:hAnsi="Tahoma" w:cs="Tahoma"/>
          <w:sz w:val="20"/>
          <w:szCs w:val="20"/>
        </w:rPr>
        <w:t xml:space="preserve"> in </w:t>
      </w:r>
      <w:r w:rsidR="00AC5FCC">
        <w:rPr>
          <w:rFonts w:ascii="Tahoma" w:hAnsi="Tahoma" w:cs="Tahoma"/>
          <w:sz w:val="20"/>
          <w:szCs w:val="20"/>
        </w:rPr>
        <w:t>2022</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5E8CFAC2"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AC5FCC">
        <w:rPr>
          <w:rFonts w:ascii="Tahoma" w:hAnsi="Tahoma" w:cs="Tahoma"/>
          <w:sz w:val="20"/>
          <w:szCs w:val="20"/>
        </w:rPr>
        <w:t>2022</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0D21B29F"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AC5FCC">
        <w:rPr>
          <w:rFonts w:ascii="Tahoma" w:hAnsi="Tahoma" w:cs="Tahoma"/>
          <w:sz w:val="20"/>
          <w:szCs w:val="20"/>
        </w:rPr>
        <w:t>2022</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4C5C55D2"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AC5FCC">
        <w:rPr>
          <w:rFonts w:ascii="Tahoma" w:hAnsi="Tahoma" w:cs="Tahoma"/>
          <w:sz w:val="20"/>
          <w:szCs w:val="20"/>
        </w:rPr>
        <w:t>2022</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2022 vloge še niste oddali, predložite vlogo za leto 2021)</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77777777"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3340BDCE" w14:textId="77777777"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77777777"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14:paraId="0D0654F2" w14:textId="77777777" w:rsidR="00393CFD" w:rsidRDefault="00393CFD" w:rsidP="00393CFD">
      <w:pPr>
        <w:pStyle w:val="Odstavekseznama"/>
        <w:rPr>
          <w:rFonts w:ascii="Tahoma" w:hAnsi="Tahoma" w:cs="Tahoma"/>
          <w:sz w:val="20"/>
          <w:szCs w:val="20"/>
        </w:rPr>
      </w:pPr>
    </w:p>
    <w:p w14:paraId="46F58A60" w14:textId="77777777"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14:paraId="54CA6322" w14:textId="77777777" w:rsidR="00393CFD" w:rsidRDefault="00393CFD" w:rsidP="00393CFD">
      <w:pPr>
        <w:pStyle w:val="Odstavekseznama"/>
        <w:rPr>
          <w:rFonts w:ascii="Tahoma" w:hAnsi="Tahoma" w:cs="Tahoma"/>
          <w:sz w:val="20"/>
          <w:szCs w:val="20"/>
        </w:rPr>
      </w:pPr>
    </w:p>
    <w:p w14:paraId="7349FC85" w14:textId="77777777"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14:paraId="78696D1A" w14:textId="77777777" w:rsidR="009256E2" w:rsidRPr="009256E2" w:rsidRDefault="009256E2" w:rsidP="009256E2">
      <w:pPr>
        <w:rPr>
          <w:rFonts w:ascii="Tahoma" w:hAnsi="Tahoma" w:cs="Tahoma"/>
          <w:sz w:val="20"/>
          <w:szCs w:val="20"/>
        </w:rPr>
      </w:pPr>
    </w:p>
    <w:p w14:paraId="7F8B8922" w14:textId="77777777"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14:paraId="2718E5F3" w14:textId="77777777" w:rsidR="009256E2" w:rsidRPr="009256E2" w:rsidRDefault="009256E2" w:rsidP="009256E2">
      <w:pPr>
        <w:rPr>
          <w:rFonts w:ascii="Tahoma" w:hAnsi="Tahoma" w:cs="Tahoma"/>
          <w:bCs/>
          <w:i/>
          <w:sz w:val="20"/>
          <w:szCs w:val="20"/>
        </w:rPr>
      </w:pPr>
    </w:p>
    <w:p w14:paraId="013A53DA" w14:textId="77777777"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14:paraId="35AF8AFE"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14:paraId="2A73FFFA"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635D4AA5"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AC5FCC">
        <w:rPr>
          <w:rFonts w:ascii="Tahoma" w:hAnsi="Tahoma" w:cs="Tahoma"/>
          <w:b/>
          <w:sz w:val="20"/>
          <w:szCs w:val="20"/>
        </w:rPr>
        <w:t>2022</w:t>
      </w:r>
      <w:r w:rsidRPr="00155A78">
        <w:rPr>
          <w:rFonts w:ascii="Tahoma" w:hAnsi="Tahoma" w:cs="Tahoma"/>
          <w:b/>
          <w:sz w:val="20"/>
          <w:szCs w:val="20"/>
        </w:rPr>
        <w:t>.</w:t>
      </w:r>
    </w:p>
    <w:p w14:paraId="44BA5CA8" w14:textId="77777777" w:rsidR="00155A78" w:rsidRDefault="00155A78" w:rsidP="009256E2">
      <w:pPr>
        <w:pStyle w:val="Glava"/>
        <w:tabs>
          <w:tab w:val="clear" w:pos="4536"/>
          <w:tab w:val="clear" w:pos="9072"/>
        </w:tabs>
        <w:jc w:val="both"/>
        <w:rPr>
          <w:rFonts w:ascii="Tahoma" w:hAnsi="Tahoma" w:cs="Tahoma"/>
          <w:b/>
          <w:sz w:val="20"/>
          <w:szCs w:val="20"/>
        </w:rPr>
      </w:pPr>
    </w:p>
    <w:p w14:paraId="3C81690E" w14:textId="77777777" w:rsidR="00155A78" w:rsidRPr="009256E2" w:rsidRDefault="00155A78"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2BE91358" w14:textId="77777777" w:rsidTr="000B3DE6">
        <w:tc>
          <w:tcPr>
            <w:tcW w:w="496" w:type="dxa"/>
          </w:tcPr>
          <w:p w14:paraId="3104A05C"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1988B088"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2AB16FB6"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AC5FCC">
        <w:rPr>
          <w:rFonts w:ascii="Tahoma" w:hAnsi="Tahoma" w:cs="Tahoma"/>
          <w:sz w:val="20"/>
          <w:szCs w:val="20"/>
        </w:rPr>
        <w:t>2022</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77777777"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58411B3"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14:paraId="4D46FC88" w14:textId="77777777"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r w:rsidRPr="00167140">
        <w:rPr>
          <w:rFonts w:ascii="Tahoma" w:hAnsi="Tahoma" w:cs="Tahoma"/>
          <w:b/>
          <w:sz w:val="20"/>
          <w:szCs w:val="20"/>
        </w:rPr>
        <w:t>SA.42912(</w:t>
      </w:r>
      <w:r w:rsidR="00C25724">
        <w:rPr>
          <w:rFonts w:ascii="Tahoma" w:hAnsi="Tahoma" w:cs="Tahoma"/>
          <w:b/>
          <w:sz w:val="20"/>
          <w:szCs w:val="20"/>
        </w:rPr>
        <w:t>2015</w:t>
      </w:r>
      <w:r w:rsidRPr="00167140">
        <w:rPr>
          <w:rFonts w:ascii="Tahoma" w:hAnsi="Tahoma" w:cs="Tahoma"/>
          <w:b/>
          <w:sz w:val="20"/>
          <w:szCs w:val="20"/>
        </w:rPr>
        <w:t>/XA)</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3F9135FB"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AC5FCC">
        <w:rPr>
          <w:rFonts w:ascii="Tahoma" w:hAnsi="Tahoma" w:cs="Tahoma"/>
          <w:sz w:val="20"/>
          <w:szCs w:val="20"/>
        </w:rPr>
        <w:t>2022</w:t>
      </w:r>
      <w:r w:rsidR="00325DD4">
        <w:rPr>
          <w:rFonts w:ascii="Tahoma" w:hAnsi="Tahoma" w:cs="Tahoma"/>
          <w:sz w:val="20"/>
          <w:szCs w:val="20"/>
        </w:rPr>
        <w:t>. V nasprotnem primeru prejemnik ni več upravičen do proračunskih sredstev.</w:t>
      </w:r>
    </w:p>
    <w:p w14:paraId="221DA83E" w14:textId="77777777" w:rsidR="009256E2" w:rsidRPr="009256E2" w:rsidRDefault="009256E2" w:rsidP="009256E2">
      <w:pPr>
        <w:rPr>
          <w:rFonts w:ascii="Tahoma" w:hAnsi="Tahoma" w:cs="Tahoma"/>
          <w:sz w:val="20"/>
          <w:szCs w:val="20"/>
        </w:rPr>
      </w:pP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416FF8BA" w14:textId="77777777" w:rsidR="009256E2" w:rsidRPr="009256E2" w:rsidRDefault="009256E2" w:rsidP="009256E2">
      <w:pPr>
        <w:rPr>
          <w:rFonts w:ascii="Tahoma" w:hAnsi="Tahoma" w:cs="Tahoma"/>
          <w:sz w:val="20"/>
          <w:szCs w:val="20"/>
        </w:rPr>
      </w:pP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19146729" w14:textId="77777777" w:rsidR="00167140" w:rsidRDefault="00167140">
      <w:pPr>
        <w:jc w:val="left"/>
        <w:rPr>
          <w:rFonts w:ascii="Tahoma" w:hAnsi="Tahoma" w:cs="Tahoma"/>
          <w:sz w:val="20"/>
          <w:szCs w:val="20"/>
        </w:rPr>
      </w:pPr>
      <w:r>
        <w:rPr>
          <w:rFonts w:ascii="Tahoma" w:hAnsi="Tahoma" w:cs="Tahoma"/>
          <w:sz w:val="20"/>
          <w:szCs w:val="20"/>
        </w:rPr>
        <w:br w:type="page"/>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7E0C32C3" w14:textId="1ADBF08A"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AC5FCC">
        <w:rPr>
          <w:rFonts w:ascii="Tahoma" w:hAnsi="Tahoma" w:cs="Tahoma"/>
          <w:sz w:val="20"/>
          <w:szCs w:val="20"/>
        </w:rPr>
        <w:t>2023</w:t>
      </w:r>
      <w:r w:rsidR="00215FA7" w:rsidRPr="00215FA7">
        <w:rPr>
          <w:rFonts w:ascii="Tahoma" w:hAnsi="Tahoma" w:cs="Tahoma"/>
          <w:sz w:val="20"/>
          <w:szCs w:val="20"/>
        </w:rPr>
        <w:t>, Ukrep 1</w:t>
      </w:r>
    </w:p>
    <w:p w14:paraId="35045F99" w14:textId="08E768AA"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AC5FCC">
        <w:rPr>
          <w:rFonts w:ascii="Tahoma" w:hAnsi="Tahoma" w:cs="Tahoma"/>
          <w:sz w:val="20"/>
          <w:szCs w:val="20"/>
        </w:rPr>
        <w:t>2023</w:t>
      </w:r>
      <w:r w:rsidRPr="00215FA7">
        <w:rPr>
          <w:rFonts w:ascii="Tahoma" w:hAnsi="Tahoma" w:cs="Tahoma"/>
          <w:sz w:val="20"/>
          <w:szCs w:val="20"/>
        </w:rPr>
        <w:t xml:space="preserve"> in </w:t>
      </w:r>
      <w:r w:rsidR="00AC5FCC">
        <w:rPr>
          <w:rFonts w:ascii="Tahoma" w:hAnsi="Tahoma" w:cs="Tahoma"/>
          <w:sz w:val="20"/>
          <w:szCs w:val="20"/>
        </w:rPr>
        <w:t>2024</w:t>
      </w:r>
      <w:r w:rsidR="002A7A29">
        <w:rPr>
          <w:rFonts w:ascii="Tahoma" w:hAnsi="Tahoma" w:cs="Tahoma"/>
          <w:sz w:val="20"/>
          <w:szCs w:val="20"/>
        </w:rPr>
        <w:t>, Ukrep 1,</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10851168"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355480">
              <w:rPr>
                <w:rFonts w:ascii="Tahoma" w:hAnsi="Tahoma" w:cs="Tahoma"/>
                <w:sz w:val="20"/>
                <w:szCs w:val="20"/>
              </w:rPr>
              <w:t>2</w:t>
            </w:r>
            <w:r w:rsidR="002653DC" w:rsidRPr="005A1AED">
              <w:rPr>
                <w:rFonts w:ascii="Tahoma" w:hAnsi="Tahoma" w:cs="Tahoma"/>
                <w:sz w:val="20"/>
                <w:szCs w:val="20"/>
              </w:rPr>
              <w:t>/</w:t>
            </w:r>
            <w:r w:rsidR="00AC5FCC">
              <w:rPr>
                <w:rFonts w:ascii="Tahoma" w:hAnsi="Tahoma" w:cs="Tahoma"/>
                <w:sz w:val="20"/>
                <w:szCs w:val="20"/>
              </w:rPr>
              <w:t>2022</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footerReference w:type="default" r:id="rId9"/>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F428" w14:textId="77777777" w:rsidR="00C130B0" w:rsidRDefault="00C130B0">
      <w:r>
        <w:separator/>
      </w:r>
    </w:p>
  </w:endnote>
  <w:endnote w:type="continuationSeparator" w:id="0">
    <w:p w14:paraId="5FCC1511" w14:textId="77777777" w:rsidR="00C130B0" w:rsidRDefault="00C1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3CED"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8944BC">
      <w:rPr>
        <w:rStyle w:val="tevilkastrani"/>
        <w:noProof/>
      </w:rPr>
      <w:t>10</w:t>
    </w:r>
    <w:r>
      <w:rPr>
        <w:rStyle w:val="tevilkastrani"/>
      </w:rPr>
      <w:fldChar w:fldCharType="end"/>
    </w:r>
  </w:p>
  <w:p w14:paraId="25A523A5"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BF3F" w14:textId="77777777" w:rsidR="00C130B0" w:rsidRDefault="00C130B0">
      <w:r>
        <w:separator/>
      </w:r>
    </w:p>
  </w:footnote>
  <w:footnote w:type="continuationSeparator" w:id="0">
    <w:p w14:paraId="7A516F2B" w14:textId="77777777" w:rsidR="00C130B0" w:rsidRDefault="00C13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2"/>
  </w:num>
  <w:num w:numId="6">
    <w:abstractNumId w:val="5"/>
  </w:num>
  <w:num w:numId="7">
    <w:abstractNumId w:val="7"/>
  </w:num>
  <w:num w:numId="8">
    <w:abstractNumId w:val="11"/>
  </w:num>
  <w:num w:numId="9">
    <w:abstractNumId w:val="13"/>
  </w:num>
  <w:num w:numId="10">
    <w:abstractNumId w:val="1"/>
  </w:num>
  <w:num w:numId="11">
    <w:abstractNumId w:val="8"/>
  </w:num>
  <w:num w:numId="12">
    <w:abstractNumId w:val="3"/>
  </w:num>
  <w:num w:numId="13">
    <w:abstractNumId w:val="1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06C70"/>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2F41"/>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1A7F"/>
    <w:rsid w:val="004123FD"/>
    <w:rsid w:val="004204BE"/>
    <w:rsid w:val="00432B66"/>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2F23"/>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3304"/>
    <w:rsid w:val="007818BB"/>
    <w:rsid w:val="00786C98"/>
    <w:rsid w:val="007A3549"/>
    <w:rsid w:val="007A3747"/>
    <w:rsid w:val="007B6C2C"/>
    <w:rsid w:val="007C3BCF"/>
    <w:rsid w:val="007C58DD"/>
    <w:rsid w:val="007D11F1"/>
    <w:rsid w:val="007D2377"/>
    <w:rsid w:val="007D2440"/>
    <w:rsid w:val="007D7B30"/>
    <w:rsid w:val="007E2A51"/>
    <w:rsid w:val="007E3FF1"/>
    <w:rsid w:val="007F1C29"/>
    <w:rsid w:val="0081210E"/>
    <w:rsid w:val="00822095"/>
    <w:rsid w:val="0083721D"/>
    <w:rsid w:val="00840C46"/>
    <w:rsid w:val="008424A2"/>
    <w:rsid w:val="008432BB"/>
    <w:rsid w:val="00865FB5"/>
    <w:rsid w:val="008667F6"/>
    <w:rsid w:val="00873482"/>
    <w:rsid w:val="0088446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C5FCC"/>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74CD"/>
    <w:rsid w:val="00C7111B"/>
    <w:rsid w:val="00C774F6"/>
    <w:rsid w:val="00C85A57"/>
    <w:rsid w:val="00C95C14"/>
    <w:rsid w:val="00CA4943"/>
    <w:rsid w:val="00CA6150"/>
    <w:rsid w:val="00CB2B0E"/>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2710</Words>
  <Characters>15450</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18124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12</cp:revision>
  <cp:lastPrinted>2020-02-14T10:19:00Z</cp:lastPrinted>
  <dcterms:created xsi:type="dcterms:W3CDTF">2019-01-10T10:23:00Z</dcterms:created>
  <dcterms:modified xsi:type="dcterms:W3CDTF">2022-02-02T08:42:00Z</dcterms:modified>
</cp:coreProperties>
</file>