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300287" w14:textId="1029D881" w:rsidR="006B0B3A" w:rsidRPr="00D22DBD" w:rsidRDefault="006B0B3A" w:rsidP="006B0B3A">
      <w:pPr>
        <w:jc w:val="both"/>
        <w:rPr>
          <w:rFonts w:ascii="Tahoma" w:hAnsi="Tahoma" w:cs="Tahoma"/>
          <w:sz w:val="20"/>
          <w:szCs w:val="20"/>
        </w:rPr>
      </w:pPr>
      <w:r w:rsidRPr="00D22DBD">
        <w:rPr>
          <w:rFonts w:ascii="Tahoma" w:hAnsi="Tahoma" w:cs="Tahoma"/>
          <w:sz w:val="20"/>
          <w:szCs w:val="20"/>
        </w:rPr>
        <w:t xml:space="preserve">Na podlagi Pravilnika o </w:t>
      </w:r>
      <w:r w:rsidR="00336259">
        <w:rPr>
          <w:rFonts w:ascii="Tahoma" w:hAnsi="Tahoma" w:cs="Tahoma"/>
          <w:sz w:val="20"/>
          <w:szCs w:val="20"/>
        </w:rPr>
        <w:t>dodeljevanju</w:t>
      </w:r>
      <w:r w:rsidRPr="00D22DBD">
        <w:rPr>
          <w:rFonts w:ascii="Tahoma" w:hAnsi="Tahoma" w:cs="Tahoma"/>
          <w:sz w:val="20"/>
          <w:szCs w:val="20"/>
        </w:rPr>
        <w:t xml:space="preserve"> pomoči za ohranjanje in razvoj kmetijstva, gozdarstva in podeželja v Ob</w:t>
      </w:r>
      <w:r w:rsidR="00BB6CB2">
        <w:rPr>
          <w:rFonts w:ascii="Tahoma" w:hAnsi="Tahoma" w:cs="Tahoma"/>
          <w:sz w:val="20"/>
          <w:szCs w:val="20"/>
        </w:rPr>
        <w:t>č</w:t>
      </w:r>
      <w:r w:rsidRPr="00D22DBD">
        <w:rPr>
          <w:rFonts w:ascii="Tahoma" w:hAnsi="Tahoma" w:cs="Tahoma"/>
          <w:sz w:val="20"/>
          <w:szCs w:val="20"/>
        </w:rPr>
        <w:t>in</w:t>
      </w:r>
      <w:r w:rsidR="00BB6CB2"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 xml:space="preserve"> Žirovnica</w:t>
      </w:r>
      <w:r w:rsidRPr="00D22DBD">
        <w:rPr>
          <w:rFonts w:ascii="Tahoma" w:hAnsi="Tahoma" w:cs="Tahoma"/>
          <w:sz w:val="20"/>
          <w:szCs w:val="20"/>
        </w:rPr>
        <w:t xml:space="preserve"> (Ur. l. RS, št. </w:t>
      </w:r>
      <w:r w:rsidR="00336259">
        <w:rPr>
          <w:rFonts w:ascii="Tahoma" w:hAnsi="Tahoma" w:cs="Tahoma"/>
          <w:sz w:val="20"/>
          <w:szCs w:val="20"/>
        </w:rPr>
        <w:t>41/</w:t>
      </w:r>
      <w:r w:rsidR="00123730">
        <w:rPr>
          <w:rFonts w:ascii="Tahoma" w:hAnsi="Tahoma" w:cs="Tahoma"/>
          <w:sz w:val="20"/>
          <w:szCs w:val="20"/>
        </w:rPr>
        <w:t>2015</w:t>
      </w:r>
      <w:r w:rsidR="00336259">
        <w:rPr>
          <w:rFonts w:ascii="Tahoma" w:hAnsi="Tahoma" w:cs="Tahoma"/>
          <w:sz w:val="20"/>
          <w:szCs w:val="20"/>
        </w:rPr>
        <w:t xml:space="preserve"> in 57/</w:t>
      </w:r>
      <w:r w:rsidR="00123730">
        <w:rPr>
          <w:rFonts w:ascii="Tahoma" w:hAnsi="Tahoma" w:cs="Tahoma"/>
          <w:sz w:val="20"/>
          <w:szCs w:val="20"/>
        </w:rPr>
        <w:t>2015</w:t>
      </w:r>
      <w:r w:rsidRPr="00D22DBD">
        <w:rPr>
          <w:rFonts w:ascii="Tahoma" w:hAnsi="Tahoma" w:cs="Tahoma"/>
          <w:sz w:val="20"/>
          <w:szCs w:val="20"/>
        </w:rPr>
        <w:t xml:space="preserve">) in </w:t>
      </w:r>
      <w:r w:rsidR="003049F6">
        <w:rPr>
          <w:rFonts w:ascii="Tahoma" w:hAnsi="Tahoma" w:cs="Tahoma"/>
          <w:sz w:val="20"/>
          <w:szCs w:val="20"/>
        </w:rPr>
        <w:t xml:space="preserve">Proračuna </w:t>
      </w:r>
      <w:r w:rsidRPr="00D22DBD">
        <w:rPr>
          <w:rFonts w:ascii="Tahoma" w:hAnsi="Tahoma" w:cs="Tahoma"/>
          <w:sz w:val="20"/>
          <w:szCs w:val="20"/>
        </w:rPr>
        <w:t xml:space="preserve">Občine </w:t>
      </w:r>
      <w:r>
        <w:rPr>
          <w:rFonts w:ascii="Tahoma" w:hAnsi="Tahoma" w:cs="Tahoma"/>
          <w:sz w:val="20"/>
          <w:szCs w:val="20"/>
        </w:rPr>
        <w:t>Žirovnica</w:t>
      </w:r>
      <w:r w:rsidRPr="00D22DBD">
        <w:rPr>
          <w:rFonts w:ascii="Tahoma" w:hAnsi="Tahoma" w:cs="Tahoma"/>
          <w:sz w:val="20"/>
          <w:szCs w:val="20"/>
        </w:rPr>
        <w:t xml:space="preserve"> za leto </w:t>
      </w:r>
      <w:r w:rsidR="00F611B9">
        <w:rPr>
          <w:rFonts w:ascii="Tahoma" w:hAnsi="Tahoma" w:cs="Tahoma"/>
          <w:sz w:val="20"/>
          <w:szCs w:val="20"/>
        </w:rPr>
        <w:t>2021</w:t>
      </w:r>
      <w:r>
        <w:rPr>
          <w:rFonts w:ascii="Tahoma" w:hAnsi="Tahoma" w:cs="Tahoma"/>
          <w:sz w:val="20"/>
          <w:szCs w:val="20"/>
        </w:rPr>
        <w:t>,</w:t>
      </w:r>
      <w:r w:rsidRPr="00D22DB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župan Občine</w:t>
      </w:r>
      <w:r w:rsidRPr="00D22DB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Žirovnica</w:t>
      </w:r>
      <w:r w:rsidRPr="00D22DB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objavlja</w:t>
      </w:r>
    </w:p>
    <w:p w14:paraId="5CDDE0A3" w14:textId="77777777" w:rsidR="006B0B3A" w:rsidRDefault="006B0B3A" w:rsidP="006B0B3A">
      <w:pPr>
        <w:jc w:val="both"/>
        <w:rPr>
          <w:rFonts w:ascii="Tahoma" w:hAnsi="Tahoma" w:cs="Tahoma"/>
          <w:sz w:val="20"/>
          <w:szCs w:val="20"/>
        </w:rPr>
      </w:pPr>
    </w:p>
    <w:p w14:paraId="46FFC720" w14:textId="77777777" w:rsidR="006B0B3A" w:rsidRDefault="006B0B3A" w:rsidP="006B0B3A">
      <w:pPr>
        <w:jc w:val="both"/>
        <w:rPr>
          <w:rFonts w:ascii="Tahoma" w:hAnsi="Tahoma" w:cs="Tahoma"/>
          <w:sz w:val="20"/>
          <w:szCs w:val="20"/>
        </w:rPr>
      </w:pPr>
    </w:p>
    <w:p w14:paraId="5D86DE68" w14:textId="731A2877" w:rsidR="006B0B3A" w:rsidRPr="009F082D" w:rsidRDefault="006B0B3A" w:rsidP="006B0B3A">
      <w:pPr>
        <w:jc w:val="center"/>
        <w:rPr>
          <w:rFonts w:ascii="Tahoma" w:hAnsi="Tahoma" w:cs="Tahoma"/>
          <w:b/>
          <w:sz w:val="20"/>
          <w:szCs w:val="20"/>
        </w:rPr>
      </w:pPr>
      <w:bookmarkStart w:id="0" w:name="_Hlk32569998"/>
      <w:r w:rsidRPr="009F082D">
        <w:rPr>
          <w:rFonts w:ascii="Tahoma" w:hAnsi="Tahoma" w:cs="Tahoma"/>
          <w:b/>
          <w:sz w:val="20"/>
          <w:szCs w:val="20"/>
        </w:rPr>
        <w:t xml:space="preserve">javni razpis za dodelitev pomoči za ohranjanje in razvoj kmetijstva, gozdarstva in podeželja v občini Žirovnica v letu </w:t>
      </w:r>
      <w:r w:rsidR="00F611B9">
        <w:rPr>
          <w:rFonts w:ascii="Tahoma" w:hAnsi="Tahoma" w:cs="Tahoma"/>
          <w:b/>
          <w:sz w:val="20"/>
          <w:szCs w:val="20"/>
        </w:rPr>
        <w:t>2021</w:t>
      </w:r>
    </w:p>
    <w:bookmarkEnd w:id="0"/>
    <w:p w14:paraId="1A0F1613" w14:textId="77777777" w:rsidR="006B0B3A" w:rsidRDefault="006B0B3A" w:rsidP="006B0B3A">
      <w:pPr>
        <w:jc w:val="both"/>
        <w:rPr>
          <w:rFonts w:ascii="Tahoma" w:hAnsi="Tahoma" w:cs="Tahoma"/>
          <w:sz w:val="20"/>
          <w:szCs w:val="20"/>
        </w:rPr>
      </w:pPr>
    </w:p>
    <w:p w14:paraId="4FCE85A8" w14:textId="77777777" w:rsidR="006B0B3A" w:rsidRDefault="006B0B3A" w:rsidP="006B0B3A">
      <w:pPr>
        <w:jc w:val="both"/>
        <w:rPr>
          <w:rFonts w:ascii="Tahoma" w:hAnsi="Tahoma" w:cs="Tahoma"/>
          <w:sz w:val="20"/>
          <w:szCs w:val="20"/>
        </w:rPr>
      </w:pPr>
    </w:p>
    <w:p w14:paraId="40EA650F" w14:textId="77777777" w:rsidR="006B0B3A" w:rsidRPr="00C05A30" w:rsidRDefault="006B0B3A" w:rsidP="006B0B3A">
      <w:pPr>
        <w:jc w:val="both"/>
        <w:rPr>
          <w:rFonts w:ascii="Tahoma" w:hAnsi="Tahoma" w:cs="Tahoma"/>
          <w:b/>
          <w:sz w:val="20"/>
          <w:szCs w:val="20"/>
        </w:rPr>
      </w:pPr>
      <w:r w:rsidRPr="00C05A30">
        <w:rPr>
          <w:rFonts w:ascii="Tahoma" w:hAnsi="Tahoma" w:cs="Tahoma"/>
          <w:b/>
          <w:sz w:val="20"/>
          <w:szCs w:val="20"/>
        </w:rPr>
        <w:t>1. PREDMET JAVNEGA RAZPISA</w:t>
      </w:r>
    </w:p>
    <w:p w14:paraId="7B33C0EB" w14:textId="77777777" w:rsidR="00336259" w:rsidRDefault="006B0B3A" w:rsidP="006B0B3A">
      <w:pPr>
        <w:jc w:val="both"/>
        <w:rPr>
          <w:rFonts w:ascii="Tahoma" w:hAnsi="Tahoma" w:cs="Tahoma"/>
          <w:sz w:val="20"/>
          <w:szCs w:val="20"/>
        </w:rPr>
      </w:pPr>
      <w:r w:rsidRPr="00D22DBD">
        <w:rPr>
          <w:rFonts w:ascii="Tahoma" w:hAnsi="Tahoma" w:cs="Tahoma"/>
          <w:sz w:val="20"/>
          <w:szCs w:val="20"/>
        </w:rPr>
        <w:t xml:space="preserve">Predmet javnega razpisa je dodelitev </w:t>
      </w:r>
      <w:r w:rsidR="006E6B80">
        <w:rPr>
          <w:rFonts w:ascii="Tahoma" w:hAnsi="Tahoma" w:cs="Tahoma"/>
          <w:sz w:val="20"/>
          <w:szCs w:val="20"/>
        </w:rPr>
        <w:t xml:space="preserve">nepovratnih </w:t>
      </w:r>
      <w:r w:rsidRPr="00D22DBD">
        <w:rPr>
          <w:rFonts w:ascii="Tahoma" w:hAnsi="Tahoma" w:cs="Tahoma"/>
          <w:sz w:val="20"/>
          <w:szCs w:val="20"/>
        </w:rPr>
        <w:t xml:space="preserve">sredstev iz proračuna občine v </w:t>
      </w:r>
      <w:r w:rsidR="009F39F8">
        <w:rPr>
          <w:rFonts w:ascii="Tahoma" w:hAnsi="Tahoma" w:cs="Tahoma"/>
          <w:sz w:val="20"/>
          <w:szCs w:val="20"/>
        </w:rPr>
        <w:t xml:space="preserve">okvirni </w:t>
      </w:r>
      <w:r w:rsidRPr="00D22DBD">
        <w:rPr>
          <w:rFonts w:ascii="Tahoma" w:hAnsi="Tahoma" w:cs="Tahoma"/>
          <w:sz w:val="20"/>
          <w:szCs w:val="20"/>
        </w:rPr>
        <w:t xml:space="preserve">višini </w:t>
      </w:r>
      <w:r w:rsidR="00123730">
        <w:rPr>
          <w:rFonts w:ascii="Tahoma" w:hAnsi="Tahoma" w:cs="Tahoma"/>
          <w:b/>
          <w:sz w:val="20"/>
          <w:szCs w:val="20"/>
        </w:rPr>
        <w:t>22.000</w:t>
      </w:r>
      <w:r w:rsidRPr="00142B04">
        <w:rPr>
          <w:rFonts w:ascii="Tahoma" w:hAnsi="Tahoma" w:cs="Tahoma"/>
          <w:b/>
          <w:sz w:val="20"/>
          <w:szCs w:val="20"/>
        </w:rPr>
        <w:t xml:space="preserve"> EUR</w:t>
      </w:r>
      <w:r w:rsidRPr="00D22DBD">
        <w:rPr>
          <w:rFonts w:ascii="Tahoma" w:hAnsi="Tahoma" w:cs="Tahoma"/>
          <w:sz w:val="20"/>
          <w:szCs w:val="20"/>
        </w:rPr>
        <w:t xml:space="preserve"> za</w:t>
      </w:r>
      <w:r>
        <w:rPr>
          <w:rFonts w:ascii="Tahoma" w:hAnsi="Tahoma" w:cs="Tahoma"/>
          <w:sz w:val="20"/>
          <w:szCs w:val="20"/>
        </w:rPr>
        <w:t xml:space="preserve"> </w:t>
      </w:r>
      <w:r w:rsidR="00336259">
        <w:rPr>
          <w:rFonts w:ascii="Tahoma" w:hAnsi="Tahoma" w:cs="Tahoma"/>
          <w:sz w:val="20"/>
          <w:szCs w:val="20"/>
        </w:rPr>
        <w:t>naslednje ukrepe:</w:t>
      </w:r>
    </w:p>
    <w:p w14:paraId="0B7CFAB9" w14:textId="77777777" w:rsidR="00336259" w:rsidRDefault="00336259" w:rsidP="006B0B3A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94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3"/>
        <w:gridCol w:w="1949"/>
      </w:tblGrid>
      <w:tr w:rsidR="00336259" w:rsidRPr="00903E2A" w14:paraId="1BFD7BE1" w14:textId="77777777" w:rsidTr="006E6B80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4EB7" w14:textId="77777777" w:rsidR="00336259" w:rsidRPr="00903E2A" w:rsidRDefault="00336259" w:rsidP="00336259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03E2A">
              <w:rPr>
                <w:rFonts w:ascii="Tahoma" w:hAnsi="Tahoma" w:cs="Tahoma"/>
                <w:b/>
                <w:bCs/>
                <w:sz w:val="20"/>
                <w:szCs w:val="20"/>
              </w:rPr>
              <w:t>Ukrep: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B592" w14:textId="77777777" w:rsidR="00336259" w:rsidRPr="00903E2A" w:rsidRDefault="00336259" w:rsidP="00121B2E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Višina sredstev</w:t>
            </w:r>
          </w:p>
        </w:tc>
      </w:tr>
      <w:tr w:rsidR="00336259" w:rsidRPr="00903E2A" w14:paraId="115B6EFF" w14:textId="77777777" w:rsidTr="006E6B80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3868" w14:textId="77777777" w:rsidR="00336259" w:rsidRPr="00903E2A" w:rsidRDefault="00336259" w:rsidP="006E6B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03E2A">
              <w:rPr>
                <w:rFonts w:ascii="Tahoma" w:hAnsi="Tahoma" w:cs="Tahoma"/>
                <w:sz w:val="20"/>
                <w:szCs w:val="20"/>
              </w:rPr>
              <w:t xml:space="preserve">UKREP 1: Pomoč za naložbe v opredmetena </w:t>
            </w:r>
            <w:r>
              <w:rPr>
                <w:rFonts w:ascii="Tahoma" w:hAnsi="Tahoma" w:cs="Tahoma"/>
                <w:sz w:val="20"/>
                <w:szCs w:val="20"/>
              </w:rPr>
              <w:t>osnovna</w:t>
            </w:r>
            <w:r w:rsidRPr="00903E2A">
              <w:rPr>
                <w:rFonts w:ascii="Tahoma" w:hAnsi="Tahoma" w:cs="Tahoma"/>
                <w:sz w:val="20"/>
                <w:szCs w:val="20"/>
              </w:rPr>
              <w:t xml:space="preserve"> sredstva na kmetijskih gospodarstvih v zvezi s primarno kmetijsko proizvodnjo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ED89" w14:textId="77777777" w:rsidR="00336259" w:rsidRPr="00903E2A" w:rsidRDefault="00123730" w:rsidP="006E6B8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10.000</w:t>
            </w:r>
            <w:r w:rsidR="006E6B80">
              <w:rPr>
                <w:rFonts w:ascii="Tahoma" w:hAnsi="Tahoma" w:cs="Tahoma"/>
                <w:sz w:val="20"/>
                <w:szCs w:val="20"/>
              </w:rPr>
              <w:t xml:space="preserve"> EUR</w:t>
            </w:r>
          </w:p>
        </w:tc>
      </w:tr>
      <w:tr w:rsidR="00336259" w:rsidRPr="00903E2A" w14:paraId="041FF15F" w14:textId="77777777" w:rsidTr="006E6B80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F863" w14:textId="77777777" w:rsidR="00336259" w:rsidRPr="00903E2A" w:rsidRDefault="006E6B80" w:rsidP="00121B2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03E2A">
              <w:rPr>
                <w:rFonts w:ascii="Tahoma" w:hAnsi="Tahoma" w:cs="Tahoma"/>
                <w:sz w:val="20"/>
                <w:szCs w:val="20"/>
              </w:rPr>
              <w:t xml:space="preserve">UKREP 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903E2A">
              <w:rPr>
                <w:rFonts w:ascii="Tahoma" w:hAnsi="Tahoma" w:cs="Tahoma"/>
                <w:sz w:val="20"/>
                <w:szCs w:val="20"/>
              </w:rPr>
              <w:t xml:space="preserve">: </w:t>
            </w:r>
            <w:r w:rsidRPr="00134887">
              <w:rPr>
                <w:rFonts w:ascii="Tahoma" w:hAnsi="Tahoma" w:cs="Tahoma"/>
                <w:bCs/>
                <w:sz w:val="20"/>
                <w:szCs w:val="20"/>
              </w:rPr>
              <w:t xml:space="preserve">Pomoč za naložbe v dopolnilne dejavnosti na kmetijah – de </w:t>
            </w:r>
            <w:proofErr w:type="spellStart"/>
            <w:r w:rsidRPr="00134887">
              <w:rPr>
                <w:rFonts w:ascii="Tahoma" w:hAnsi="Tahoma" w:cs="Tahoma"/>
                <w:bCs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E04E" w14:textId="77777777" w:rsidR="00336259" w:rsidRPr="00C53BBE" w:rsidRDefault="00123730" w:rsidP="006E6B8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C53BBE">
              <w:rPr>
                <w:rFonts w:ascii="Tahoma" w:hAnsi="Tahoma" w:cs="Tahoma"/>
                <w:sz w:val="20"/>
                <w:szCs w:val="20"/>
              </w:rPr>
              <w:t>2</w:t>
            </w:r>
            <w:r w:rsidR="006E6B80" w:rsidRPr="00C53BBE">
              <w:rPr>
                <w:rFonts w:ascii="Tahoma" w:hAnsi="Tahoma" w:cs="Tahoma"/>
                <w:sz w:val="20"/>
                <w:szCs w:val="20"/>
              </w:rPr>
              <w:t>.000 EUR</w:t>
            </w:r>
          </w:p>
        </w:tc>
      </w:tr>
      <w:tr w:rsidR="00336259" w:rsidRPr="00903E2A" w14:paraId="357509F2" w14:textId="77777777" w:rsidTr="006E6B80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859A" w14:textId="77777777" w:rsidR="00336259" w:rsidRPr="00903E2A" w:rsidRDefault="00336259" w:rsidP="00121B2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03E2A">
              <w:rPr>
                <w:rFonts w:ascii="Tahoma" w:hAnsi="Tahoma" w:cs="Tahoma"/>
                <w:sz w:val="20"/>
                <w:szCs w:val="20"/>
              </w:rPr>
              <w:t xml:space="preserve">UKREP </w:t>
            </w: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Pr="00903E2A">
              <w:rPr>
                <w:rFonts w:ascii="Tahoma" w:hAnsi="Tahoma" w:cs="Tahoma"/>
                <w:sz w:val="20"/>
                <w:szCs w:val="20"/>
              </w:rPr>
              <w:t xml:space="preserve">: Pomoč za </w:t>
            </w:r>
            <w:r>
              <w:rPr>
                <w:rFonts w:ascii="Tahoma" w:hAnsi="Tahoma" w:cs="Tahoma"/>
                <w:sz w:val="20"/>
                <w:szCs w:val="20"/>
              </w:rPr>
              <w:t>nove investicije za delo v gozdu</w:t>
            </w:r>
            <w:r w:rsidR="006E6B80">
              <w:rPr>
                <w:rFonts w:ascii="Tahoma" w:hAnsi="Tahoma" w:cs="Tahoma"/>
                <w:sz w:val="20"/>
                <w:szCs w:val="20"/>
              </w:rPr>
              <w:t xml:space="preserve"> – de </w:t>
            </w:r>
            <w:proofErr w:type="spellStart"/>
            <w:r w:rsidR="006E6B80">
              <w:rPr>
                <w:rFonts w:ascii="Tahoma" w:hAnsi="Tahoma" w:cs="Tahoma"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58B6" w14:textId="77777777" w:rsidR="00336259" w:rsidRPr="00C53BBE" w:rsidRDefault="00123730" w:rsidP="006E6B8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C53BBE">
              <w:rPr>
                <w:rFonts w:ascii="Tahoma" w:hAnsi="Tahoma" w:cs="Tahoma"/>
                <w:sz w:val="20"/>
                <w:szCs w:val="20"/>
              </w:rPr>
              <w:t>1</w:t>
            </w:r>
            <w:r w:rsidR="006E6B80" w:rsidRPr="00C53BBE">
              <w:rPr>
                <w:rFonts w:ascii="Tahoma" w:hAnsi="Tahoma" w:cs="Tahoma"/>
                <w:sz w:val="20"/>
                <w:szCs w:val="20"/>
              </w:rPr>
              <w:t>.000 EUR</w:t>
            </w:r>
          </w:p>
        </w:tc>
      </w:tr>
      <w:tr w:rsidR="00336259" w:rsidRPr="00903E2A" w14:paraId="2E5E8578" w14:textId="77777777" w:rsidTr="006E6B80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5BDC" w14:textId="77777777" w:rsidR="00336259" w:rsidRPr="00903E2A" w:rsidRDefault="00336259" w:rsidP="00121B2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03E2A">
              <w:rPr>
                <w:rFonts w:ascii="Tahoma" w:hAnsi="Tahoma" w:cs="Tahoma"/>
                <w:sz w:val="20"/>
                <w:szCs w:val="20"/>
              </w:rPr>
              <w:t>UKREP 5: Podpora delovanju društev s področja kmetijstva in razvoja podeželja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E3AF" w14:textId="77777777" w:rsidR="00336259" w:rsidRPr="00903E2A" w:rsidRDefault="006E6B80" w:rsidP="006E6B8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9.000 EUR</w:t>
            </w:r>
          </w:p>
        </w:tc>
      </w:tr>
    </w:tbl>
    <w:p w14:paraId="7B331EB6" w14:textId="77777777" w:rsidR="00336259" w:rsidRDefault="00336259" w:rsidP="006B0B3A">
      <w:pPr>
        <w:jc w:val="both"/>
        <w:rPr>
          <w:rFonts w:ascii="Tahoma" w:hAnsi="Tahoma" w:cs="Tahoma"/>
          <w:sz w:val="20"/>
          <w:szCs w:val="20"/>
        </w:rPr>
      </w:pPr>
    </w:p>
    <w:p w14:paraId="732E2F50" w14:textId="77777777" w:rsidR="006E6B80" w:rsidRDefault="006E6B80" w:rsidP="006B0B3A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Proračunska sredstva se dodeljujejo po pravilih za državne pomoči.</w:t>
      </w:r>
    </w:p>
    <w:p w14:paraId="4DDA125D" w14:textId="77777777" w:rsidR="006B0B3A" w:rsidRPr="00BE7B06" w:rsidRDefault="006B0B3A" w:rsidP="005B5F66">
      <w:pPr>
        <w:jc w:val="both"/>
        <w:rPr>
          <w:rFonts w:ascii="Tahoma" w:hAnsi="Tahoma" w:cs="Tahoma"/>
          <w:sz w:val="20"/>
          <w:szCs w:val="20"/>
        </w:rPr>
      </w:pPr>
    </w:p>
    <w:p w14:paraId="41FF4ED4" w14:textId="77777777" w:rsidR="006B0B3A" w:rsidRPr="00F82081" w:rsidRDefault="006B0B3A" w:rsidP="006B0B3A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2</w:t>
      </w:r>
      <w:r w:rsidRPr="00F82081">
        <w:rPr>
          <w:rFonts w:ascii="Tahoma" w:hAnsi="Tahoma" w:cs="Tahoma"/>
          <w:b/>
          <w:sz w:val="20"/>
          <w:szCs w:val="20"/>
        </w:rPr>
        <w:t>. SPLOŠNA DOLO</w:t>
      </w:r>
      <w:r>
        <w:rPr>
          <w:rFonts w:ascii="Tahoma" w:hAnsi="Tahoma" w:cs="Tahoma"/>
          <w:b/>
          <w:sz w:val="20"/>
          <w:szCs w:val="20"/>
        </w:rPr>
        <w:t>Č</w:t>
      </w:r>
      <w:r w:rsidRPr="00F82081">
        <w:rPr>
          <w:rFonts w:ascii="Tahoma" w:hAnsi="Tahoma" w:cs="Tahoma"/>
          <w:b/>
          <w:sz w:val="20"/>
          <w:szCs w:val="20"/>
        </w:rPr>
        <w:t>ILA - POGOJI ZA UPRAVI</w:t>
      </w:r>
      <w:r>
        <w:rPr>
          <w:rFonts w:ascii="Tahoma" w:hAnsi="Tahoma" w:cs="Tahoma"/>
          <w:b/>
          <w:sz w:val="20"/>
          <w:szCs w:val="20"/>
        </w:rPr>
        <w:t>Č</w:t>
      </w:r>
      <w:r w:rsidRPr="00F82081">
        <w:rPr>
          <w:rFonts w:ascii="Tahoma" w:hAnsi="Tahoma" w:cs="Tahoma"/>
          <w:b/>
          <w:sz w:val="20"/>
          <w:szCs w:val="20"/>
        </w:rPr>
        <w:t>ENCE</w:t>
      </w:r>
    </w:p>
    <w:p w14:paraId="7A7FFB12" w14:textId="77777777" w:rsidR="005B5F66" w:rsidRPr="00BE7B06" w:rsidRDefault="005B5F66" w:rsidP="00C33B02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Tahoma" w:hAnsi="Tahoma" w:cs="Tahoma"/>
          <w:sz w:val="20"/>
          <w:szCs w:val="20"/>
        </w:rPr>
      </w:pPr>
      <w:r w:rsidRPr="00BE7B06">
        <w:rPr>
          <w:rFonts w:ascii="Tahoma" w:hAnsi="Tahoma" w:cs="Tahoma"/>
          <w:noProof/>
          <w:sz w:val="20"/>
          <w:szCs w:val="20"/>
        </w:rPr>
        <w:t>Pomoč se lahko dodeli samo upravičencem, ki so opredeljeni v okviru posameznega ukrepa</w:t>
      </w:r>
      <w:r w:rsidR="005E1AA5" w:rsidRPr="00BE7B06">
        <w:rPr>
          <w:rFonts w:ascii="Tahoma" w:hAnsi="Tahoma" w:cs="Tahoma"/>
          <w:noProof/>
          <w:sz w:val="20"/>
          <w:szCs w:val="20"/>
        </w:rPr>
        <w:t>.</w:t>
      </w:r>
    </w:p>
    <w:p w14:paraId="1ACFDC80" w14:textId="77777777" w:rsidR="005B5F66" w:rsidRPr="00BE7B06" w:rsidRDefault="005B5F66" w:rsidP="00C33B02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outlineLvl w:val="0"/>
        <w:rPr>
          <w:rFonts w:ascii="Tahoma" w:hAnsi="Tahoma" w:cs="Tahoma"/>
          <w:sz w:val="20"/>
          <w:szCs w:val="20"/>
        </w:rPr>
      </w:pPr>
      <w:r w:rsidRPr="00BE7B06">
        <w:rPr>
          <w:rFonts w:ascii="Tahoma" w:hAnsi="Tahoma" w:cs="Tahoma"/>
          <w:noProof/>
          <w:sz w:val="20"/>
          <w:szCs w:val="20"/>
        </w:rPr>
        <w:t>Upravičenec predloži izjavo, da za iste upravičene stroške in za isti namen ni pridobil sredstev oz. ni v postopku pridobivanja sredstev iz kateregakoli drugega javnega vira.</w:t>
      </w:r>
      <w:r w:rsidRPr="00BE7B06">
        <w:rPr>
          <w:rFonts w:ascii="Tahoma" w:hAnsi="Tahoma" w:cs="Tahoma"/>
          <w:b/>
          <w:bCs/>
          <w:sz w:val="21"/>
          <w:szCs w:val="21"/>
        </w:rPr>
        <w:t xml:space="preserve"> </w:t>
      </w:r>
    </w:p>
    <w:p w14:paraId="334AD0D3" w14:textId="77777777" w:rsidR="005B5F66" w:rsidRPr="00BE7B06" w:rsidRDefault="005B5F66" w:rsidP="00C33B02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20"/>
          <w:szCs w:val="20"/>
        </w:rPr>
      </w:pPr>
      <w:r w:rsidRPr="00BE7B06">
        <w:rPr>
          <w:rFonts w:ascii="Tahoma" w:hAnsi="Tahoma" w:cs="Tahoma"/>
          <w:sz w:val="20"/>
          <w:szCs w:val="20"/>
        </w:rPr>
        <w:t xml:space="preserve">Pomoč se dodeli na podlagi vloge, ki vsebuje osnovne podatke o upravičencu/izvajalcu, podatke o naložbi/storitvi, časovni potek in predvidene stroške. </w:t>
      </w:r>
    </w:p>
    <w:p w14:paraId="5839FC94" w14:textId="77777777" w:rsidR="005B5F66" w:rsidRPr="00BE7B06" w:rsidRDefault="005B5F66" w:rsidP="00C33B02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Tahoma" w:hAnsi="Tahoma" w:cs="Tahoma"/>
          <w:sz w:val="20"/>
          <w:szCs w:val="20"/>
        </w:rPr>
      </w:pPr>
      <w:r w:rsidRPr="00BE7B06">
        <w:rPr>
          <w:rFonts w:ascii="Tahoma" w:hAnsi="Tahoma" w:cs="Tahoma"/>
          <w:sz w:val="20"/>
          <w:szCs w:val="20"/>
        </w:rPr>
        <w:t>Odobrene naložbe oz. dela ali storitve, ki so odobrene z javnim razpisom morajo biti zaključene pred zadnjim izplačilom zahtevka</w:t>
      </w:r>
      <w:r w:rsidR="005E1AA5" w:rsidRPr="00BE7B06">
        <w:rPr>
          <w:rFonts w:ascii="Tahoma" w:hAnsi="Tahoma" w:cs="Tahoma"/>
          <w:sz w:val="20"/>
          <w:szCs w:val="20"/>
        </w:rPr>
        <w:t>.</w:t>
      </w:r>
    </w:p>
    <w:p w14:paraId="439B9002" w14:textId="77777777" w:rsidR="005B5F66" w:rsidRPr="00BE7B06" w:rsidRDefault="005B5F66" w:rsidP="00C33B02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Tahoma" w:hAnsi="Tahoma" w:cs="Tahoma"/>
          <w:sz w:val="20"/>
          <w:szCs w:val="20"/>
        </w:rPr>
      </w:pPr>
      <w:r w:rsidRPr="00BE7B06">
        <w:rPr>
          <w:rFonts w:ascii="Tahoma" w:hAnsi="Tahoma" w:cs="Tahoma"/>
          <w:sz w:val="20"/>
          <w:szCs w:val="20"/>
        </w:rPr>
        <w:t>Če se upravičenec ali izvajalec v skladu s predpisi o javnih naročilih šteje za naročnika mora predložiti dokazilo, da je bil postopek izbire dobavitelja izveden v skladu z Zakonom o javnih naročilih.</w:t>
      </w:r>
    </w:p>
    <w:p w14:paraId="41F07930" w14:textId="77777777" w:rsidR="005B5F66" w:rsidRPr="00BE7B06" w:rsidRDefault="005B5F66" w:rsidP="00C33B02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Tahoma" w:hAnsi="Tahoma" w:cs="Tahoma"/>
          <w:sz w:val="20"/>
          <w:szCs w:val="20"/>
        </w:rPr>
      </w:pPr>
      <w:r w:rsidRPr="00BE7B06">
        <w:rPr>
          <w:rFonts w:ascii="Tahoma" w:hAnsi="Tahoma" w:cs="Tahoma"/>
          <w:sz w:val="20"/>
          <w:szCs w:val="20"/>
        </w:rPr>
        <w:t>Po zaključku investicije mora investicija biti v uporabi za namen, za katerega je upravičenec pridobil sredstva vsaj še 5 let po izplačilu sredstev.</w:t>
      </w:r>
    </w:p>
    <w:p w14:paraId="416605D2" w14:textId="77777777" w:rsidR="005B5F66" w:rsidRPr="00BE7B06" w:rsidRDefault="005B5F66" w:rsidP="00C33B02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Tahoma" w:hAnsi="Tahoma" w:cs="Tahoma"/>
          <w:sz w:val="20"/>
          <w:szCs w:val="20"/>
        </w:rPr>
      </w:pPr>
      <w:r w:rsidRPr="00BE7B06">
        <w:rPr>
          <w:rFonts w:ascii="Tahoma" w:hAnsi="Tahoma" w:cs="Tahoma"/>
          <w:sz w:val="20"/>
          <w:szCs w:val="20"/>
        </w:rPr>
        <w:t>Upravičenec, ki pridobi pomoč iz tega pravilnika mora voditi predpisano dokumentacijo, ki je določena z javnim razpisom in pogodbo o dodelitvi sredstev in jo mora hraniti še najmanj 5 let po zadnjem izplačilu sredstev.</w:t>
      </w:r>
    </w:p>
    <w:p w14:paraId="01FA2BE6" w14:textId="77777777" w:rsidR="005B5F66" w:rsidRPr="00AE6D3E" w:rsidRDefault="005B5F66" w:rsidP="00C33B02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Tahoma" w:hAnsi="Tahoma" w:cs="Tahoma"/>
          <w:sz w:val="20"/>
          <w:szCs w:val="20"/>
        </w:rPr>
      </w:pPr>
      <w:r w:rsidRPr="00AE6D3E">
        <w:rPr>
          <w:rFonts w:ascii="Tahoma" w:hAnsi="Tahoma" w:cs="Tahoma"/>
          <w:sz w:val="20"/>
          <w:szCs w:val="20"/>
        </w:rPr>
        <w:t>Upravičeni prejemnik sredstev ne sme uporabljati naložbe v nasprotju z namenom dodelitve sredstev.</w:t>
      </w:r>
    </w:p>
    <w:p w14:paraId="7572CB87" w14:textId="57065100" w:rsidR="005B5F66" w:rsidRPr="00AD0167" w:rsidRDefault="005B5F66" w:rsidP="00C33B02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Tahoma" w:hAnsi="Tahoma" w:cs="Tahoma"/>
          <w:sz w:val="20"/>
          <w:szCs w:val="20"/>
        </w:rPr>
      </w:pPr>
      <w:r w:rsidRPr="00AD0167">
        <w:rPr>
          <w:rFonts w:ascii="Tahoma" w:hAnsi="Tahoma" w:cs="Tahoma"/>
          <w:sz w:val="20"/>
          <w:szCs w:val="20"/>
        </w:rPr>
        <w:t xml:space="preserve">Upravičenec, ki je pridobil pomoč iz tega </w:t>
      </w:r>
      <w:r w:rsidR="00F26DCD" w:rsidRPr="00AD0167">
        <w:rPr>
          <w:rFonts w:ascii="Tahoma" w:hAnsi="Tahoma" w:cs="Tahoma"/>
          <w:sz w:val="20"/>
          <w:szCs w:val="20"/>
        </w:rPr>
        <w:t>razpisa</w:t>
      </w:r>
      <w:r w:rsidRPr="00AD0167">
        <w:rPr>
          <w:rFonts w:ascii="Tahoma" w:hAnsi="Tahoma" w:cs="Tahoma"/>
          <w:sz w:val="20"/>
          <w:szCs w:val="20"/>
        </w:rPr>
        <w:t>, za isto</w:t>
      </w:r>
      <w:r w:rsidR="00F81382" w:rsidRPr="00AD0167">
        <w:rPr>
          <w:rFonts w:ascii="Tahoma" w:hAnsi="Tahoma" w:cs="Tahoma"/>
          <w:sz w:val="20"/>
          <w:szCs w:val="20"/>
        </w:rPr>
        <w:t>vrstno</w:t>
      </w:r>
      <w:r w:rsidRPr="00AD0167">
        <w:rPr>
          <w:rFonts w:ascii="Tahoma" w:hAnsi="Tahoma" w:cs="Tahoma"/>
          <w:sz w:val="20"/>
          <w:szCs w:val="20"/>
        </w:rPr>
        <w:t xml:space="preserve"> naložbo</w:t>
      </w:r>
      <w:r w:rsidR="00CD2D6C" w:rsidRPr="00AD0167">
        <w:rPr>
          <w:rFonts w:ascii="Tahoma" w:hAnsi="Tahoma" w:cs="Tahoma"/>
          <w:sz w:val="20"/>
          <w:szCs w:val="20"/>
        </w:rPr>
        <w:t xml:space="preserve"> (</w:t>
      </w:r>
      <w:r w:rsidR="00AD0167" w:rsidRPr="00AD0167">
        <w:rPr>
          <w:rFonts w:ascii="Tahoma" w:hAnsi="Tahoma" w:cs="Tahoma"/>
          <w:sz w:val="20"/>
          <w:szCs w:val="20"/>
        </w:rPr>
        <w:t>stroj, oprema</w:t>
      </w:r>
      <w:r w:rsidR="00CD2D6C" w:rsidRPr="00AD0167">
        <w:rPr>
          <w:rFonts w:ascii="Tahoma" w:hAnsi="Tahoma" w:cs="Tahoma"/>
          <w:sz w:val="20"/>
          <w:szCs w:val="20"/>
        </w:rPr>
        <w:t>)</w:t>
      </w:r>
      <w:r w:rsidR="00AD0167" w:rsidRPr="00AD0167">
        <w:rPr>
          <w:rFonts w:ascii="Tahoma" w:hAnsi="Tahoma" w:cs="Tahoma"/>
          <w:sz w:val="20"/>
          <w:szCs w:val="20"/>
        </w:rPr>
        <w:t xml:space="preserve"> ne more ponovno kandidirati, dokler se na zaključi amortizacijska doba naložbe, ki je predpisana v Pravilniku o seznamu kmetijske in gozdarske mehanizacije ter katalogu stroškov kmetijske in gozdarske mehanizacije (Ur. list RS, št. 7/16 in 31/19).</w:t>
      </w:r>
    </w:p>
    <w:p w14:paraId="4FF6E3FE" w14:textId="5951165E" w:rsidR="002C0DD1" w:rsidRDefault="002C0DD1" w:rsidP="00C33B02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Tahoma" w:hAnsi="Tahoma" w:cs="Tahoma"/>
          <w:sz w:val="20"/>
          <w:szCs w:val="20"/>
        </w:rPr>
      </w:pPr>
      <w:r w:rsidRPr="00EE7ABF">
        <w:rPr>
          <w:rFonts w:ascii="Tahoma" w:hAnsi="Tahoma" w:cs="Tahoma"/>
          <w:noProof/>
          <w:sz w:val="20"/>
          <w:szCs w:val="20"/>
        </w:rPr>
        <w:t>Pomoč</w:t>
      </w:r>
      <w:r w:rsidR="00916A73">
        <w:rPr>
          <w:rFonts w:ascii="Tahoma" w:hAnsi="Tahoma" w:cs="Tahoma"/>
          <w:noProof/>
          <w:sz w:val="20"/>
          <w:szCs w:val="20"/>
        </w:rPr>
        <w:t xml:space="preserve"> </w:t>
      </w:r>
      <w:r w:rsidRPr="00EE7ABF">
        <w:rPr>
          <w:rFonts w:ascii="Tahoma" w:hAnsi="Tahoma" w:cs="Tahoma"/>
          <w:noProof/>
          <w:sz w:val="20"/>
          <w:szCs w:val="20"/>
        </w:rPr>
        <w:t xml:space="preserve">se ne dodeli za davek na dodano vrednost, razen kadar po predpisih, ki urejajo DDV, le-ta ni </w:t>
      </w:r>
      <w:r w:rsidR="00AD0167">
        <w:rPr>
          <w:rFonts w:ascii="Tahoma" w:hAnsi="Tahoma" w:cs="Tahoma"/>
          <w:noProof/>
          <w:sz w:val="20"/>
          <w:szCs w:val="20"/>
        </w:rPr>
        <w:t>povračljiv</w:t>
      </w:r>
    </w:p>
    <w:p w14:paraId="4D95720C" w14:textId="380C0131" w:rsidR="00C071C5" w:rsidRPr="00BE7B06" w:rsidRDefault="00C071C5" w:rsidP="00C33B02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Proračunska sredstva po tem javnem razpisu morajo biti porabljena najkasneje do 15.12.</w:t>
      </w:r>
      <w:r w:rsidR="00F611B9">
        <w:rPr>
          <w:rFonts w:ascii="Tahoma" w:hAnsi="Tahoma" w:cs="Tahoma"/>
          <w:noProof/>
          <w:sz w:val="20"/>
          <w:szCs w:val="20"/>
        </w:rPr>
        <w:t>2021</w:t>
      </w:r>
      <w:r>
        <w:rPr>
          <w:rFonts w:ascii="Tahoma" w:hAnsi="Tahoma" w:cs="Tahoma"/>
          <w:noProof/>
          <w:sz w:val="20"/>
          <w:szCs w:val="20"/>
        </w:rPr>
        <w:t>.</w:t>
      </w:r>
    </w:p>
    <w:p w14:paraId="794509FA" w14:textId="77777777" w:rsidR="005B5F66" w:rsidRDefault="005B5F66" w:rsidP="005B5F66">
      <w:pPr>
        <w:jc w:val="both"/>
        <w:outlineLvl w:val="0"/>
        <w:rPr>
          <w:rFonts w:ascii="Tahoma" w:hAnsi="Tahoma" w:cs="Tahoma"/>
          <w:sz w:val="20"/>
          <w:szCs w:val="20"/>
        </w:rPr>
      </w:pPr>
    </w:p>
    <w:p w14:paraId="689CB0EE" w14:textId="77777777" w:rsidR="00CE0F22" w:rsidRPr="00AF7B5D" w:rsidRDefault="000E0C67" w:rsidP="00CE0F22">
      <w:pPr>
        <w:jc w:val="both"/>
        <w:rPr>
          <w:rFonts w:ascii="Tahoma" w:hAnsi="Tahoma" w:cs="Tahoma"/>
          <w:sz w:val="20"/>
          <w:szCs w:val="20"/>
        </w:rPr>
      </w:pPr>
      <w:r w:rsidRPr="00AF7B5D">
        <w:rPr>
          <w:rFonts w:ascii="Tahoma" w:hAnsi="Tahoma" w:cs="Tahoma"/>
          <w:sz w:val="20"/>
          <w:szCs w:val="20"/>
        </w:rPr>
        <w:t xml:space="preserve">Pri </w:t>
      </w:r>
      <w:r w:rsidR="00AF7B5D" w:rsidRPr="00AF7B5D">
        <w:rPr>
          <w:rFonts w:ascii="Tahoma" w:hAnsi="Tahoma" w:cs="Tahoma"/>
          <w:sz w:val="20"/>
          <w:szCs w:val="20"/>
        </w:rPr>
        <w:t xml:space="preserve">pomočeh »de </w:t>
      </w:r>
      <w:proofErr w:type="spellStart"/>
      <w:r w:rsidR="00AF7B5D" w:rsidRPr="00AF7B5D">
        <w:rPr>
          <w:rFonts w:ascii="Tahoma" w:hAnsi="Tahoma" w:cs="Tahoma"/>
          <w:sz w:val="20"/>
          <w:szCs w:val="20"/>
        </w:rPr>
        <w:t>minimis</w:t>
      </w:r>
      <w:proofErr w:type="spellEnd"/>
      <w:r w:rsidR="00AF7B5D" w:rsidRPr="00AF7B5D">
        <w:rPr>
          <w:rFonts w:ascii="Tahoma" w:hAnsi="Tahoma" w:cs="Tahoma"/>
          <w:sz w:val="20"/>
          <w:szCs w:val="20"/>
        </w:rPr>
        <w:t xml:space="preserve">« (ukrep 3 in ukrep 4) mora vlagatelj </w:t>
      </w:r>
      <w:r w:rsidR="00CE0F22" w:rsidRPr="00AF7B5D">
        <w:rPr>
          <w:rFonts w:ascii="Tahoma" w:hAnsi="Tahoma" w:cs="Tahoma"/>
          <w:sz w:val="20"/>
          <w:szCs w:val="20"/>
        </w:rPr>
        <w:t xml:space="preserve">k vlogi predložiti: </w:t>
      </w:r>
    </w:p>
    <w:p w14:paraId="5E3C9711" w14:textId="77777777" w:rsidR="00CE0F22" w:rsidRPr="00AF7B5D" w:rsidRDefault="00CE0F22" w:rsidP="00CE0F22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Tahoma" w:hAnsi="Tahoma" w:cs="Tahoma"/>
          <w:sz w:val="20"/>
          <w:szCs w:val="20"/>
        </w:rPr>
      </w:pPr>
      <w:r w:rsidRPr="00AF7B5D">
        <w:rPr>
          <w:rFonts w:ascii="Tahoma" w:hAnsi="Tahoma" w:cs="Tahoma"/>
          <w:sz w:val="20"/>
          <w:szCs w:val="20"/>
        </w:rPr>
        <w:t xml:space="preserve">pisno izjavo o vseh drugih pomočeh de </w:t>
      </w:r>
      <w:proofErr w:type="spellStart"/>
      <w:r w:rsidRPr="00AF7B5D">
        <w:rPr>
          <w:rFonts w:ascii="Tahoma" w:hAnsi="Tahoma" w:cs="Tahoma"/>
          <w:sz w:val="20"/>
          <w:szCs w:val="20"/>
        </w:rPr>
        <w:t>minimis</w:t>
      </w:r>
      <w:proofErr w:type="spellEnd"/>
      <w:r w:rsidRPr="00AF7B5D">
        <w:rPr>
          <w:rFonts w:ascii="Tahoma" w:hAnsi="Tahoma" w:cs="Tahoma"/>
          <w:sz w:val="20"/>
          <w:szCs w:val="20"/>
        </w:rPr>
        <w:t xml:space="preserve">, ki jih je upravičenec oziroma enotno podjetje prejelo na podlagi te ali drugih uredb de </w:t>
      </w:r>
      <w:proofErr w:type="spellStart"/>
      <w:r w:rsidRPr="00AF7B5D">
        <w:rPr>
          <w:rFonts w:ascii="Tahoma" w:hAnsi="Tahoma" w:cs="Tahoma"/>
          <w:sz w:val="20"/>
          <w:szCs w:val="20"/>
        </w:rPr>
        <w:t>minimis</w:t>
      </w:r>
      <w:proofErr w:type="spellEnd"/>
      <w:r w:rsidRPr="00AF7B5D">
        <w:rPr>
          <w:rFonts w:ascii="Tahoma" w:hAnsi="Tahoma" w:cs="Tahoma"/>
          <w:sz w:val="20"/>
          <w:szCs w:val="20"/>
        </w:rPr>
        <w:t xml:space="preserve"> v predhodnih dveh in v tekočem proračunskem letu;</w:t>
      </w:r>
    </w:p>
    <w:p w14:paraId="557C43A3" w14:textId="77777777" w:rsidR="00CE0F22" w:rsidRPr="00AF7B5D" w:rsidRDefault="00CE0F22" w:rsidP="00CE0F22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Tahoma" w:hAnsi="Tahoma" w:cs="Tahoma"/>
          <w:sz w:val="20"/>
          <w:szCs w:val="20"/>
        </w:rPr>
      </w:pPr>
      <w:r w:rsidRPr="00AF7B5D">
        <w:rPr>
          <w:rFonts w:ascii="Tahoma" w:hAnsi="Tahoma" w:cs="Tahoma"/>
          <w:sz w:val="20"/>
          <w:szCs w:val="20"/>
        </w:rPr>
        <w:t xml:space="preserve">pisno izjavo o drugih že prejetih (ali zaprošenih) pomočeh za iste upravičene stroške in zagotovil, da z dodeljenim zneskom pomoči de </w:t>
      </w:r>
      <w:proofErr w:type="spellStart"/>
      <w:r w:rsidRPr="00AF7B5D">
        <w:rPr>
          <w:rFonts w:ascii="Tahoma" w:hAnsi="Tahoma" w:cs="Tahoma"/>
          <w:sz w:val="20"/>
          <w:szCs w:val="20"/>
        </w:rPr>
        <w:t>minimis</w:t>
      </w:r>
      <w:proofErr w:type="spellEnd"/>
      <w:r w:rsidRPr="00AF7B5D">
        <w:rPr>
          <w:rFonts w:ascii="Tahoma" w:hAnsi="Tahoma" w:cs="Tahoma"/>
          <w:sz w:val="20"/>
          <w:szCs w:val="20"/>
        </w:rPr>
        <w:t xml:space="preserve">, ne bo presežena zgornja meja de </w:t>
      </w:r>
      <w:proofErr w:type="spellStart"/>
      <w:r w:rsidRPr="00AF7B5D">
        <w:rPr>
          <w:rFonts w:ascii="Tahoma" w:hAnsi="Tahoma" w:cs="Tahoma"/>
          <w:sz w:val="20"/>
          <w:szCs w:val="20"/>
        </w:rPr>
        <w:t>minimis</w:t>
      </w:r>
      <w:proofErr w:type="spellEnd"/>
      <w:r w:rsidRPr="00AF7B5D">
        <w:rPr>
          <w:rFonts w:ascii="Tahoma" w:hAnsi="Tahoma" w:cs="Tahoma"/>
          <w:sz w:val="20"/>
          <w:szCs w:val="20"/>
        </w:rPr>
        <w:t xml:space="preserve"> pomoči ter intenzivnosti pomoči po drugih predpisih;</w:t>
      </w:r>
    </w:p>
    <w:p w14:paraId="1B3BA39A" w14:textId="77777777" w:rsidR="00CE0F22" w:rsidRPr="00AF7B5D" w:rsidRDefault="00CE0F22" w:rsidP="00CE0F22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Tahoma" w:hAnsi="Tahoma" w:cs="Tahoma"/>
          <w:sz w:val="20"/>
          <w:szCs w:val="20"/>
        </w:rPr>
      </w:pPr>
      <w:r w:rsidRPr="00AF7B5D">
        <w:rPr>
          <w:rFonts w:ascii="Tahoma" w:hAnsi="Tahoma" w:cs="Tahoma"/>
          <w:sz w:val="20"/>
          <w:szCs w:val="20"/>
        </w:rPr>
        <w:t xml:space="preserve">seznam podjetij, s katerimi je lastniško povezan, tako da se preveri skupen znesek že prejetih de </w:t>
      </w:r>
      <w:proofErr w:type="spellStart"/>
      <w:r w:rsidRPr="00AF7B5D">
        <w:rPr>
          <w:rFonts w:ascii="Tahoma" w:hAnsi="Tahoma" w:cs="Tahoma"/>
          <w:sz w:val="20"/>
          <w:szCs w:val="20"/>
        </w:rPr>
        <w:t>minimis</w:t>
      </w:r>
      <w:proofErr w:type="spellEnd"/>
      <w:r w:rsidRPr="00AF7B5D">
        <w:rPr>
          <w:rFonts w:ascii="Tahoma" w:hAnsi="Tahoma" w:cs="Tahoma"/>
          <w:sz w:val="20"/>
          <w:szCs w:val="20"/>
        </w:rPr>
        <w:t xml:space="preserve"> pomoči za vsa, z njim povezana podjetja;</w:t>
      </w:r>
    </w:p>
    <w:p w14:paraId="5A000730" w14:textId="77777777" w:rsidR="00CE0F22" w:rsidRPr="00AF7B5D" w:rsidRDefault="00CE0F22" w:rsidP="00CE0F22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Tahoma" w:hAnsi="Tahoma" w:cs="Tahoma"/>
          <w:sz w:val="20"/>
          <w:szCs w:val="20"/>
        </w:rPr>
      </w:pPr>
      <w:r w:rsidRPr="00AF7B5D">
        <w:rPr>
          <w:rFonts w:ascii="Tahoma" w:hAnsi="Tahoma" w:cs="Tahoma"/>
          <w:sz w:val="20"/>
          <w:szCs w:val="20"/>
        </w:rPr>
        <w:t xml:space="preserve">izjavo o ločitvi dejavnosti oziroma stroškov vezano na določilo zadnjega odstavka 12. člena </w:t>
      </w:r>
      <w:r w:rsidR="00AF7B5D" w:rsidRPr="00D22DBD">
        <w:rPr>
          <w:rFonts w:ascii="Tahoma" w:hAnsi="Tahoma" w:cs="Tahoma"/>
          <w:sz w:val="20"/>
          <w:szCs w:val="20"/>
        </w:rPr>
        <w:t xml:space="preserve">Pravilnika o </w:t>
      </w:r>
      <w:r w:rsidR="00AF7B5D">
        <w:rPr>
          <w:rFonts w:ascii="Tahoma" w:hAnsi="Tahoma" w:cs="Tahoma"/>
          <w:sz w:val="20"/>
          <w:szCs w:val="20"/>
        </w:rPr>
        <w:t>dodeljevanju</w:t>
      </w:r>
      <w:r w:rsidR="00AF7B5D" w:rsidRPr="00D22DBD">
        <w:rPr>
          <w:rFonts w:ascii="Tahoma" w:hAnsi="Tahoma" w:cs="Tahoma"/>
          <w:sz w:val="20"/>
          <w:szCs w:val="20"/>
        </w:rPr>
        <w:t xml:space="preserve"> pomoči za ohranjanje in razvoj kmetijstva, gozdarstva in podeželja v Ob</w:t>
      </w:r>
      <w:r w:rsidR="00AF7B5D">
        <w:rPr>
          <w:rFonts w:ascii="Tahoma" w:hAnsi="Tahoma" w:cs="Tahoma"/>
          <w:sz w:val="20"/>
          <w:szCs w:val="20"/>
        </w:rPr>
        <w:t>č</w:t>
      </w:r>
      <w:r w:rsidR="00AF7B5D" w:rsidRPr="00D22DBD">
        <w:rPr>
          <w:rFonts w:ascii="Tahoma" w:hAnsi="Tahoma" w:cs="Tahoma"/>
          <w:sz w:val="20"/>
          <w:szCs w:val="20"/>
        </w:rPr>
        <w:t>in</w:t>
      </w:r>
      <w:r w:rsidR="00AF7B5D">
        <w:rPr>
          <w:rFonts w:ascii="Tahoma" w:hAnsi="Tahoma" w:cs="Tahoma"/>
          <w:sz w:val="20"/>
          <w:szCs w:val="20"/>
        </w:rPr>
        <w:t>i Žirovnica</w:t>
      </w:r>
      <w:r w:rsidR="00AF7B5D" w:rsidRPr="00D22DBD">
        <w:rPr>
          <w:rFonts w:ascii="Tahoma" w:hAnsi="Tahoma" w:cs="Tahoma"/>
          <w:sz w:val="20"/>
          <w:szCs w:val="20"/>
        </w:rPr>
        <w:t xml:space="preserve"> (Ur. l. RS, št. </w:t>
      </w:r>
      <w:r w:rsidR="00AF7B5D">
        <w:rPr>
          <w:rFonts w:ascii="Tahoma" w:hAnsi="Tahoma" w:cs="Tahoma"/>
          <w:sz w:val="20"/>
          <w:szCs w:val="20"/>
        </w:rPr>
        <w:t>41/</w:t>
      </w:r>
      <w:r w:rsidR="0073742B">
        <w:rPr>
          <w:rFonts w:ascii="Tahoma" w:hAnsi="Tahoma" w:cs="Tahoma"/>
          <w:sz w:val="20"/>
          <w:szCs w:val="20"/>
        </w:rPr>
        <w:t>2015</w:t>
      </w:r>
      <w:r w:rsidR="00AF7B5D">
        <w:rPr>
          <w:rFonts w:ascii="Tahoma" w:hAnsi="Tahoma" w:cs="Tahoma"/>
          <w:sz w:val="20"/>
          <w:szCs w:val="20"/>
        </w:rPr>
        <w:t xml:space="preserve"> in 57/</w:t>
      </w:r>
      <w:r w:rsidR="0073742B">
        <w:rPr>
          <w:rFonts w:ascii="Tahoma" w:hAnsi="Tahoma" w:cs="Tahoma"/>
          <w:sz w:val="20"/>
          <w:szCs w:val="20"/>
        </w:rPr>
        <w:t>2015</w:t>
      </w:r>
      <w:r w:rsidR="00AF7B5D" w:rsidRPr="00D22DBD">
        <w:rPr>
          <w:rFonts w:ascii="Tahoma" w:hAnsi="Tahoma" w:cs="Tahoma"/>
          <w:sz w:val="20"/>
          <w:szCs w:val="20"/>
        </w:rPr>
        <w:t>)</w:t>
      </w:r>
      <w:r w:rsidRPr="00AF7B5D">
        <w:rPr>
          <w:rFonts w:ascii="Tahoma" w:hAnsi="Tahoma" w:cs="Tahoma"/>
          <w:sz w:val="20"/>
          <w:szCs w:val="20"/>
        </w:rPr>
        <w:t>.</w:t>
      </w:r>
    </w:p>
    <w:p w14:paraId="4E2097C6" w14:textId="77777777" w:rsidR="00CE0F22" w:rsidRDefault="00CE0F22" w:rsidP="005B5F66">
      <w:pPr>
        <w:jc w:val="both"/>
        <w:outlineLvl w:val="0"/>
        <w:rPr>
          <w:rFonts w:ascii="Tahoma" w:hAnsi="Tahoma" w:cs="Tahoma"/>
          <w:sz w:val="20"/>
          <w:szCs w:val="20"/>
        </w:rPr>
      </w:pPr>
    </w:p>
    <w:p w14:paraId="5BD63B6F" w14:textId="77777777" w:rsidR="002C0DD1" w:rsidRPr="00BE7B06" w:rsidRDefault="002C0DD1" w:rsidP="005B5F66">
      <w:pPr>
        <w:jc w:val="both"/>
        <w:outlineLvl w:val="0"/>
        <w:rPr>
          <w:rFonts w:ascii="Tahoma" w:hAnsi="Tahoma" w:cs="Tahoma"/>
          <w:sz w:val="20"/>
          <w:szCs w:val="20"/>
        </w:rPr>
      </w:pPr>
    </w:p>
    <w:p w14:paraId="44B2E70B" w14:textId="77777777" w:rsidR="006B0B3A" w:rsidRPr="00A950EE" w:rsidRDefault="006B0B3A" w:rsidP="006B0B3A">
      <w:pPr>
        <w:jc w:val="both"/>
        <w:rPr>
          <w:rFonts w:ascii="Tahoma" w:hAnsi="Tahoma" w:cs="Tahoma"/>
          <w:b/>
          <w:sz w:val="20"/>
          <w:szCs w:val="20"/>
        </w:rPr>
      </w:pPr>
      <w:r w:rsidRPr="00A950EE">
        <w:rPr>
          <w:rFonts w:ascii="Tahoma" w:hAnsi="Tahoma" w:cs="Tahoma"/>
          <w:b/>
          <w:sz w:val="20"/>
          <w:szCs w:val="20"/>
        </w:rPr>
        <w:t>3. UKREPI, PREDMETI PODPORE, UPRAVIČENCI, UPRAVIČENI STROŠKI</w:t>
      </w:r>
      <w:r w:rsidR="007459B5" w:rsidRPr="00A950EE">
        <w:rPr>
          <w:rFonts w:ascii="Tahoma" w:hAnsi="Tahoma" w:cs="Tahoma"/>
          <w:b/>
          <w:sz w:val="20"/>
          <w:szCs w:val="20"/>
        </w:rPr>
        <w:t xml:space="preserve">, </w:t>
      </w:r>
      <w:r w:rsidRPr="00A950EE">
        <w:rPr>
          <w:rFonts w:ascii="Tahoma" w:hAnsi="Tahoma" w:cs="Tahoma"/>
          <w:b/>
          <w:sz w:val="20"/>
          <w:szCs w:val="20"/>
        </w:rPr>
        <w:t xml:space="preserve">VIŠINA </w:t>
      </w:r>
      <w:r w:rsidR="007459B5" w:rsidRPr="00A950EE">
        <w:rPr>
          <w:rFonts w:ascii="Tahoma" w:hAnsi="Tahoma" w:cs="Tahoma"/>
          <w:b/>
          <w:sz w:val="20"/>
          <w:szCs w:val="20"/>
        </w:rPr>
        <w:t>POMOČI IN VIŠINA PRORAČUNSKIH SREDSTEV</w:t>
      </w:r>
    </w:p>
    <w:p w14:paraId="1E56630C" w14:textId="77777777" w:rsidR="005B5F66" w:rsidRPr="00A950EE" w:rsidRDefault="005B5F66" w:rsidP="005B5F66">
      <w:pPr>
        <w:pStyle w:val="p"/>
        <w:spacing w:before="0" w:after="0"/>
        <w:ind w:left="0" w:right="0" w:firstLine="0"/>
        <w:jc w:val="center"/>
        <w:outlineLvl w:val="0"/>
        <w:rPr>
          <w:rFonts w:ascii="Tahoma" w:hAnsi="Tahoma" w:cs="Tahoma"/>
          <w:b/>
          <w:color w:val="auto"/>
          <w:sz w:val="20"/>
          <w:szCs w:val="20"/>
        </w:rPr>
      </w:pPr>
    </w:p>
    <w:p w14:paraId="732272DC" w14:textId="77777777" w:rsidR="00161A34" w:rsidRPr="00744B32" w:rsidRDefault="00161A34" w:rsidP="00161A34">
      <w:pPr>
        <w:jc w:val="both"/>
        <w:rPr>
          <w:rFonts w:ascii="Tahoma" w:hAnsi="Tahoma" w:cs="Tahoma"/>
          <w:sz w:val="20"/>
          <w:szCs w:val="20"/>
        </w:rPr>
      </w:pPr>
      <w:r w:rsidRPr="00744B32">
        <w:rPr>
          <w:rFonts w:ascii="Tahoma" w:hAnsi="Tahoma" w:cs="Tahoma"/>
          <w:b/>
          <w:sz w:val="20"/>
          <w:szCs w:val="20"/>
        </w:rPr>
        <w:t xml:space="preserve">UKREP 1: Pomoč za naložbe v opredmetena </w:t>
      </w:r>
      <w:r>
        <w:rPr>
          <w:rFonts w:ascii="Tahoma" w:hAnsi="Tahoma" w:cs="Tahoma"/>
          <w:b/>
          <w:sz w:val="20"/>
          <w:szCs w:val="20"/>
        </w:rPr>
        <w:t>osnovna</w:t>
      </w:r>
      <w:r w:rsidRPr="00744B32">
        <w:rPr>
          <w:rFonts w:ascii="Tahoma" w:hAnsi="Tahoma" w:cs="Tahoma"/>
          <w:b/>
          <w:sz w:val="20"/>
          <w:szCs w:val="20"/>
        </w:rPr>
        <w:t xml:space="preserve"> sredstva na kmetijskih gospodarstvih v zvezi s primarno kmetijsko proizvodnjo</w:t>
      </w:r>
      <w:r w:rsidRPr="00744B32">
        <w:rPr>
          <w:rFonts w:ascii="Tahoma" w:hAnsi="Tahoma" w:cs="Tahoma"/>
          <w:sz w:val="20"/>
          <w:szCs w:val="20"/>
        </w:rPr>
        <w:t xml:space="preserve"> </w:t>
      </w:r>
    </w:p>
    <w:p w14:paraId="0B9D6846" w14:textId="77777777" w:rsidR="00161A34" w:rsidRDefault="00161A34" w:rsidP="00161A34">
      <w:pPr>
        <w:jc w:val="both"/>
        <w:rPr>
          <w:rFonts w:ascii="Tahoma" w:hAnsi="Tahoma" w:cs="Tahoma"/>
          <w:sz w:val="20"/>
          <w:szCs w:val="20"/>
        </w:rPr>
      </w:pPr>
    </w:p>
    <w:p w14:paraId="30B5ECC5" w14:textId="77777777" w:rsidR="00584E0D" w:rsidRDefault="00584E0D" w:rsidP="00584E0D">
      <w:pPr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Predmet pomoči: </w:t>
      </w:r>
    </w:p>
    <w:p w14:paraId="4E4902E7" w14:textId="77777777" w:rsidR="005F763E" w:rsidRDefault="005F763E" w:rsidP="00161A34">
      <w:pPr>
        <w:jc w:val="both"/>
        <w:rPr>
          <w:rFonts w:ascii="Tahoma" w:hAnsi="Tahoma" w:cs="Tahoma"/>
          <w:sz w:val="20"/>
          <w:szCs w:val="20"/>
        </w:rPr>
      </w:pPr>
    </w:p>
    <w:p w14:paraId="620140BE" w14:textId="77777777" w:rsidR="00161A34" w:rsidRPr="00162BD0" w:rsidRDefault="00161A34" w:rsidP="00161A34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1.1. </w:t>
      </w:r>
      <w:r w:rsidRPr="00162BD0">
        <w:rPr>
          <w:rFonts w:ascii="Tahoma" w:hAnsi="Tahoma" w:cs="Tahoma"/>
          <w:b/>
          <w:sz w:val="20"/>
          <w:szCs w:val="20"/>
        </w:rPr>
        <w:t>Posodabljanje kmetijskih gospodarstev</w:t>
      </w:r>
    </w:p>
    <w:p w14:paraId="651D9748" w14:textId="77777777" w:rsidR="00161A34" w:rsidRPr="00162BD0" w:rsidRDefault="00161A34" w:rsidP="00161A34">
      <w:pPr>
        <w:jc w:val="both"/>
        <w:rPr>
          <w:rFonts w:ascii="Tahoma" w:hAnsi="Tahoma" w:cs="Tahoma"/>
          <w:sz w:val="20"/>
          <w:szCs w:val="20"/>
        </w:rPr>
      </w:pPr>
      <w:r w:rsidRPr="00162BD0">
        <w:rPr>
          <w:rFonts w:ascii="Tahoma" w:hAnsi="Tahoma" w:cs="Tahoma"/>
          <w:sz w:val="20"/>
          <w:szCs w:val="20"/>
        </w:rPr>
        <w:t>Pomoč se lahko dodeli za naložbe v živinorejsko in rastlinsko proizvodnjo na kmetijskih gospodarstvih.</w:t>
      </w:r>
    </w:p>
    <w:p w14:paraId="3B419254" w14:textId="77777777" w:rsidR="00161A34" w:rsidRDefault="00161A34" w:rsidP="00161A34">
      <w:pPr>
        <w:jc w:val="both"/>
        <w:rPr>
          <w:rFonts w:ascii="Tahoma" w:hAnsi="Tahoma" w:cs="Tahoma"/>
          <w:sz w:val="20"/>
          <w:szCs w:val="20"/>
        </w:rPr>
      </w:pPr>
    </w:p>
    <w:p w14:paraId="5D976CF1" w14:textId="77777777" w:rsidR="00161A34" w:rsidRPr="00162BD0" w:rsidRDefault="00161A34" w:rsidP="00161A34">
      <w:pPr>
        <w:jc w:val="both"/>
        <w:rPr>
          <w:rFonts w:ascii="Tahoma" w:hAnsi="Tahoma" w:cs="Tahoma"/>
          <w:sz w:val="20"/>
          <w:szCs w:val="20"/>
        </w:rPr>
      </w:pPr>
      <w:r w:rsidRPr="00162BD0">
        <w:rPr>
          <w:rFonts w:ascii="Tahoma" w:hAnsi="Tahoma" w:cs="Tahoma"/>
          <w:sz w:val="20"/>
          <w:szCs w:val="20"/>
        </w:rPr>
        <w:t>Upravičeni stroški:</w:t>
      </w:r>
    </w:p>
    <w:p w14:paraId="153B3DE2" w14:textId="77777777"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bookmarkStart w:id="1" w:name="OLE_LINK1"/>
      <w:r w:rsidRPr="00AF3368">
        <w:rPr>
          <w:rFonts w:ascii="Tahoma" w:hAnsi="Tahoma" w:cs="Tahoma"/>
          <w:color w:val="auto"/>
          <w:sz w:val="20"/>
          <w:szCs w:val="20"/>
        </w:rPr>
        <w:t xml:space="preserve">stroški izdelave projektne dokumentacije za novogradnjo (rekonstrukcijo) hlevov in gospodarskih poslopij na </w:t>
      </w:r>
      <w:r>
        <w:rPr>
          <w:rFonts w:ascii="Tahoma" w:hAnsi="Tahoma" w:cs="Tahoma"/>
          <w:sz w:val="20"/>
        </w:rPr>
        <w:t>kmetijskem gospodarstvu</w:t>
      </w:r>
      <w:r w:rsidRPr="00AF3368">
        <w:rPr>
          <w:rFonts w:ascii="Tahoma" w:hAnsi="Tahoma" w:cs="Tahoma"/>
          <w:color w:val="auto"/>
          <w:sz w:val="20"/>
          <w:szCs w:val="20"/>
        </w:rPr>
        <w:t>;</w:t>
      </w:r>
    </w:p>
    <w:bookmarkEnd w:id="1"/>
    <w:p w14:paraId="1CC1C2E6" w14:textId="77777777"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 xml:space="preserve">stroški gradnje, rekonstrukcije ali adaptacije hlevov in gospodarskih poslopij na </w:t>
      </w:r>
      <w:r>
        <w:rPr>
          <w:rFonts w:ascii="Tahoma" w:hAnsi="Tahoma" w:cs="Tahoma"/>
          <w:sz w:val="20"/>
        </w:rPr>
        <w:t>kmetijskem gospodarstvu</w:t>
      </w:r>
      <w:r w:rsidRPr="00AF3368">
        <w:rPr>
          <w:rFonts w:ascii="Tahoma" w:hAnsi="Tahoma" w:cs="Tahoma"/>
          <w:color w:val="auto"/>
          <w:sz w:val="20"/>
          <w:szCs w:val="20"/>
        </w:rPr>
        <w:t>, ki služijo primarni kmetijski proizvodnji ter ureditev izpustov (stroški materiala in storitev);</w:t>
      </w:r>
    </w:p>
    <w:p w14:paraId="505EA315" w14:textId="77777777"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>stroški nakupa kmetijske mehanizacije do njene tržne vrednosti;</w:t>
      </w:r>
    </w:p>
    <w:p w14:paraId="59A338F0" w14:textId="77777777"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>stroški opreme hlevov in gospodarskih poslopij;</w:t>
      </w:r>
    </w:p>
    <w:p w14:paraId="65CC46FF" w14:textId="77777777"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>stroški nakupa rastlinjaka, montaže ter opreme v rastlinjaku;</w:t>
      </w:r>
    </w:p>
    <w:p w14:paraId="68CC8F7B" w14:textId="77777777"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>stroški nakupa in postavitev zaščite pred neugodnimi vremenskimi razmerami (protitočne mreže…).</w:t>
      </w:r>
    </w:p>
    <w:p w14:paraId="0AA962A4" w14:textId="77777777" w:rsidR="00161A34" w:rsidRDefault="00161A34" w:rsidP="00161A34">
      <w:pPr>
        <w:jc w:val="both"/>
        <w:rPr>
          <w:rFonts w:ascii="Tahoma" w:hAnsi="Tahoma" w:cs="Tahoma"/>
          <w:sz w:val="20"/>
          <w:szCs w:val="20"/>
        </w:rPr>
      </w:pPr>
    </w:p>
    <w:p w14:paraId="1F39D1D9" w14:textId="77777777" w:rsidR="00161A34" w:rsidRPr="00162BD0" w:rsidRDefault="00161A34" w:rsidP="00161A34">
      <w:pPr>
        <w:jc w:val="both"/>
        <w:rPr>
          <w:rFonts w:ascii="Tahoma" w:hAnsi="Tahoma" w:cs="Tahoma"/>
          <w:sz w:val="20"/>
          <w:szCs w:val="20"/>
        </w:rPr>
      </w:pPr>
      <w:r w:rsidRPr="00162BD0">
        <w:rPr>
          <w:rFonts w:ascii="Tahoma" w:hAnsi="Tahoma" w:cs="Tahoma"/>
          <w:sz w:val="20"/>
          <w:szCs w:val="20"/>
        </w:rPr>
        <w:t>Upravičenci do pomoči so</w:t>
      </w:r>
      <w:r>
        <w:rPr>
          <w:rFonts w:ascii="Tahoma" w:hAnsi="Tahoma" w:cs="Tahoma"/>
          <w:sz w:val="20"/>
          <w:szCs w:val="20"/>
        </w:rPr>
        <w:t xml:space="preserve"> kmetijska gospodarstva</w:t>
      </w:r>
      <w:r w:rsidRPr="00162BD0">
        <w:rPr>
          <w:rFonts w:ascii="Tahoma" w:hAnsi="Tahoma" w:cs="Tahoma"/>
          <w:sz w:val="20"/>
          <w:szCs w:val="20"/>
        </w:rPr>
        <w:t>:</w:t>
      </w:r>
    </w:p>
    <w:p w14:paraId="08342204" w14:textId="77777777"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>vpisana v register kmetijskih gospodarstev, s sedežem v občini in katerih naložba se izvaja na območju občine;</w:t>
      </w:r>
    </w:p>
    <w:p w14:paraId="53099F10" w14:textId="77777777"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 xml:space="preserve">dejavnost primarne kmetijske proizvodnje opravljajo na najmanj 2 ha primerljivih kmetijskih površin. </w:t>
      </w:r>
    </w:p>
    <w:p w14:paraId="3327F7B7" w14:textId="77777777" w:rsidR="00161A34" w:rsidRDefault="00161A34" w:rsidP="00161A34">
      <w:pPr>
        <w:jc w:val="both"/>
        <w:rPr>
          <w:rFonts w:ascii="Tahoma" w:hAnsi="Tahoma" w:cs="Tahoma"/>
          <w:sz w:val="20"/>
          <w:szCs w:val="20"/>
        </w:rPr>
      </w:pPr>
    </w:p>
    <w:p w14:paraId="1F56E539" w14:textId="77777777" w:rsidR="00161A34" w:rsidRPr="00162BD0" w:rsidRDefault="00161A34" w:rsidP="00161A34">
      <w:pPr>
        <w:jc w:val="both"/>
        <w:rPr>
          <w:rFonts w:ascii="Tahoma" w:hAnsi="Tahoma" w:cs="Tahoma"/>
          <w:sz w:val="20"/>
          <w:szCs w:val="20"/>
        </w:rPr>
      </w:pPr>
      <w:r w:rsidRPr="00162BD0">
        <w:rPr>
          <w:rFonts w:ascii="Tahoma" w:hAnsi="Tahoma" w:cs="Tahoma"/>
          <w:sz w:val="20"/>
          <w:szCs w:val="20"/>
        </w:rPr>
        <w:t>Pogoji za pridobitev:</w:t>
      </w:r>
    </w:p>
    <w:p w14:paraId="63A488F5" w14:textId="77777777"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 xml:space="preserve">predložitev ustreznega dovoljenja za izvedbo investicije, če je s predpisi s področja gradnje objektov to potrebno;  </w:t>
      </w:r>
    </w:p>
    <w:p w14:paraId="3A270342" w14:textId="77777777"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>projektno dokumentacijo za izvedbo naložbe ter dokazila o teh stroških, kadar so upravičeni do sofinanciranja;</w:t>
      </w:r>
    </w:p>
    <w:p w14:paraId="05B4D62B" w14:textId="46F88B37"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 xml:space="preserve">za naložbo, ki mora biti v skladu z določili </w:t>
      </w:r>
      <w:r>
        <w:rPr>
          <w:rFonts w:ascii="Tahoma" w:hAnsi="Tahoma" w:cs="Tahoma"/>
          <w:color w:val="auto"/>
          <w:sz w:val="20"/>
          <w:szCs w:val="20"/>
        </w:rPr>
        <w:t xml:space="preserve">5. </w:t>
      </w:r>
      <w:r w:rsidR="00F611B9">
        <w:rPr>
          <w:rFonts w:ascii="Tahoma" w:hAnsi="Tahoma" w:cs="Tahoma"/>
          <w:color w:val="auto"/>
          <w:sz w:val="20"/>
          <w:szCs w:val="20"/>
        </w:rPr>
        <w:t>o</w:t>
      </w:r>
      <w:r>
        <w:rPr>
          <w:rFonts w:ascii="Tahoma" w:hAnsi="Tahoma" w:cs="Tahoma"/>
          <w:color w:val="auto"/>
          <w:sz w:val="20"/>
          <w:szCs w:val="20"/>
        </w:rPr>
        <w:t xml:space="preserve">dstavka </w:t>
      </w:r>
      <w:r w:rsidRPr="00AF3368">
        <w:rPr>
          <w:rFonts w:ascii="Tahoma" w:hAnsi="Tahoma" w:cs="Tahoma"/>
          <w:color w:val="auto"/>
          <w:sz w:val="20"/>
          <w:szCs w:val="20"/>
        </w:rPr>
        <w:t>14</w:t>
      </w:r>
      <w:r>
        <w:rPr>
          <w:rFonts w:ascii="Tahoma" w:hAnsi="Tahoma" w:cs="Tahoma"/>
          <w:color w:val="auto"/>
          <w:sz w:val="20"/>
          <w:szCs w:val="20"/>
        </w:rPr>
        <w:t>.</w:t>
      </w:r>
      <w:r w:rsidRPr="00AF3368">
        <w:rPr>
          <w:rFonts w:ascii="Tahoma" w:hAnsi="Tahoma" w:cs="Tahoma"/>
          <w:color w:val="auto"/>
          <w:sz w:val="20"/>
          <w:szCs w:val="20"/>
        </w:rPr>
        <w:t xml:space="preserve"> člena Uredbe 702/2014, mora biti presoja vplivov na okolje, če je le ta potrebna, predložena z vlogo za pridobitev pomoči; </w:t>
      </w:r>
    </w:p>
    <w:p w14:paraId="0588E546" w14:textId="77777777"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>ponudbe oziroma predračun za načrtovano naložbo;</w:t>
      </w:r>
    </w:p>
    <w:p w14:paraId="6FD06400" w14:textId="77777777"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>predložitev oddane zbirne vloge (</w:t>
      </w:r>
      <w:proofErr w:type="spellStart"/>
      <w:r w:rsidRPr="00AF3368">
        <w:rPr>
          <w:rFonts w:ascii="Tahoma" w:hAnsi="Tahoma" w:cs="Tahoma"/>
          <w:color w:val="auto"/>
          <w:sz w:val="20"/>
          <w:szCs w:val="20"/>
        </w:rPr>
        <w:t>subvencijska</w:t>
      </w:r>
      <w:proofErr w:type="spellEnd"/>
      <w:r w:rsidRPr="00AF3368">
        <w:rPr>
          <w:rFonts w:ascii="Tahoma" w:hAnsi="Tahoma" w:cs="Tahoma"/>
          <w:color w:val="auto"/>
          <w:sz w:val="20"/>
          <w:szCs w:val="20"/>
        </w:rPr>
        <w:t xml:space="preserve"> vloga) v tekočem oziroma preteklem letu, če rok za oddajo zbirne vloge v tekočem letu še ni potekel;</w:t>
      </w:r>
    </w:p>
    <w:p w14:paraId="28994F55" w14:textId="77777777"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>mnenje o upravičenosti in ekonomičnosti investicije, ki ga pripravi pristojna strokovna služba,</w:t>
      </w:r>
    </w:p>
    <w:p w14:paraId="1C85491F" w14:textId="77777777"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>drugi pogoji, opredeljeni z javnim razpisom.</w:t>
      </w:r>
    </w:p>
    <w:p w14:paraId="4052EA8D" w14:textId="77777777" w:rsidR="00161A34" w:rsidRDefault="00161A34" w:rsidP="00161A34">
      <w:pPr>
        <w:jc w:val="both"/>
        <w:rPr>
          <w:rFonts w:ascii="Tahoma" w:hAnsi="Tahoma" w:cs="Tahoma"/>
          <w:sz w:val="20"/>
          <w:szCs w:val="20"/>
        </w:rPr>
      </w:pPr>
    </w:p>
    <w:p w14:paraId="47FCF738" w14:textId="77777777" w:rsidR="00161A34" w:rsidRPr="00162BD0" w:rsidRDefault="00161A34" w:rsidP="00161A34">
      <w:pPr>
        <w:jc w:val="both"/>
        <w:rPr>
          <w:rFonts w:ascii="Tahoma" w:hAnsi="Tahoma" w:cs="Tahoma"/>
          <w:sz w:val="20"/>
          <w:szCs w:val="20"/>
        </w:rPr>
      </w:pPr>
      <w:r w:rsidRPr="00162BD0">
        <w:rPr>
          <w:rFonts w:ascii="Tahoma" w:hAnsi="Tahoma" w:cs="Tahoma"/>
          <w:sz w:val="20"/>
          <w:szCs w:val="20"/>
        </w:rPr>
        <w:t xml:space="preserve">Intenzivnost pomoči: </w:t>
      </w:r>
    </w:p>
    <w:p w14:paraId="4EA4EA92" w14:textId="77777777"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 xml:space="preserve">do 50 % upravičenih stroškov naložb na kmetijskih gospodarstvih. </w:t>
      </w:r>
    </w:p>
    <w:p w14:paraId="27C7CAF7" w14:textId="77777777" w:rsidR="00161A34" w:rsidRPr="00162BD0" w:rsidRDefault="00161A34" w:rsidP="00161A34">
      <w:pPr>
        <w:jc w:val="both"/>
        <w:rPr>
          <w:rFonts w:ascii="Tahoma" w:hAnsi="Tahoma" w:cs="Tahoma"/>
          <w:sz w:val="20"/>
          <w:szCs w:val="20"/>
        </w:rPr>
      </w:pPr>
    </w:p>
    <w:p w14:paraId="36C23D19" w14:textId="77777777" w:rsidR="00161A34" w:rsidRPr="00162BD0" w:rsidRDefault="00161A34" w:rsidP="00161A34">
      <w:pPr>
        <w:jc w:val="both"/>
        <w:rPr>
          <w:rFonts w:ascii="Tahoma" w:hAnsi="Tahoma" w:cs="Tahoma"/>
          <w:sz w:val="20"/>
          <w:szCs w:val="20"/>
        </w:rPr>
      </w:pPr>
      <w:r w:rsidRPr="00162BD0">
        <w:rPr>
          <w:rFonts w:ascii="Tahoma" w:hAnsi="Tahoma" w:cs="Tahoma"/>
          <w:sz w:val="20"/>
          <w:szCs w:val="20"/>
        </w:rPr>
        <w:t xml:space="preserve">Najvišji skupni znesek za posamezno naložbo na kmetijskem gospodarstvu </w:t>
      </w:r>
      <w:r>
        <w:rPr>
          <w:rFonts w:ascii="Tahoma" w:hAnsi="Tahoma" w:cs="Tahoma"/>
          <w:sz w:val="20"/>
          <w:szCs w:val="20"/>
        </w:rPr>
        <w:t>lahko znaša do 4.000 EUR.</w:t>
      </w:r>
    </w:p>
    <w:p w14:paraId="54AEB9FA" w14:textId="77777777" w:rsidR="005F763E" w:rsidRDefault="005F763E" w:rsidP="005F763E">
      <w:pPr>
        <w:jc w:val="both"/>
        <w:rPr>
          <w:rFonts w:ascii="Tahoma" w:hAnsi="Tahoma" w:cs="Tahoma"/>
          <w:sz w:val="20"/>
          <w:szCs w:val="20"/>
        </w:rPr>
      </w:pPr>
    </w:p>
    <w:p w14:paraId="4E219A1D" w14:textId="77777777" w:rsidR="005F763E" w:rsidRPr="000A57B1" w:rsidRDefault="005F763E" w:rsidP="005F763E">
      <w:pPr>
        <w:jc w:val="both"/>
        <w:rPr>
          <w:rFonts w:ascii="Tahoma" w:hAnsi="Tahoma" w:cs="Tahoma"/>
          <w:sz w:val="20"/>
          <w:szCs w:val="20"/>
        </w:rPr>
      </w:pPr>
      <w:r w:rsidRPr="000A57B1">
        <w:rPr>
          <w:rFonts w:ascii="Tahoma" w:hAnsi="Tahoma" w:cs="Tahoma"/>
          <w:sz w:val="20"/>
          <w:szCs w:val="20"/>
        </w:rPr>
        <w:t xml:space="preserve">Vlogo za pomoč v okviru tega ukrepa predloži nosilec kmetijskega gospodarstva oziroma pooblaščena oseba, ki jo pooblastijo vsi nosilci kmetijskih gospodarstev, ki so vključeni v skupno naložbo. </w:t>
      </w:r>
    </w:p>
    <w:p w14:paraId="7A2232C2" w14:textId="77777777" w:rsidR="00A9246A" w:rsidRPr="00A9246A" w:rsidRDefault="00A9246A" w:rsidP="00A9246A">
      <w:pPr>
        <w:jc w:val="both"/>
        <w:rPr>
          <w:rFonts w:ascii="Tahoma" w:hAnsi="Tahoma" w:cs="Tahoma"/>
          <w:sz w:val="20"/>
          <w:szCs w:val="20"/>
        </w:rPr>
      </w:pPr>
    </w:p>
    <w:p w14:paraId="0D022FB8" w14:textId="23920606" w:rsidR="0054301E" w:rsidRPr="00EB1D7D" w:rsidRDefault="00A9246A" w:rsidP="00A9246A">
      <w:pPr>
        <w:jc w:val="both"/>
        <w:rPr>
          <w:rFonts w:ascii="Tahoma" w:hAnsi="Tahoma" w:cs="Tahoma"/>
          <w:sz w:val="20"/>
          <w:szCs w:val="20"/>
        </w:rPr>
      </w:pPr>
      <w:r w:rsidRPr="00EB1D7D">
        <w:rPr>
          <w:rFonts w:ascii="Tahoma" w:hAnsi="Tahoma" w:cs="Tahoma"/>
          <w:sz w:val="20"/>
          <w:szCs w:val="20"/>
        </w:rPr>
        <w:t xml:space="preserve">V primeru, da bo upravičencu v letu </w:t>
      </w:r>
      <w:r w:rsidR="00F611B9">
        <w:rPr>
          <w:rFonts w:ascii="Tahoma" w:hAnsi="Tahoma" w:cs="Tahoma"/>
          <w:sz w:val="20"/>
          <w:szCs w:val="20"/>
        </w:rPr>
        <w:t>2021</w:t>
      </w:r>
      <w:r w:rsidRPr="00EB1D7D">
        <w:rPr>
          <w:rFonts w:ascii="Tahoma" w:hAnsi="Tahoma" w:cs="Tahoma"/>
          <w:sz w:val="20"/>
          <w:szCs w:val="20"/>
        </w:rPr>
        <w:t xml:space="preserve"> dodeljena pomoč po tem javnem razpisu za ukrep 1, v letu </w:t>
      </w:r>
      <w:r w:rsidR="00F611B9">
        <w:rPr>
          <w:rFonts w:ascii="Tahoma" w:hAnsi="Tahoma" w:cs="Tahoma"/>
          <w:sz w:val="20"/>
          <w:szCs w:val="20"/>
        </w:rPr>
        <w:t>2022</w:t>
      </w:r>
      <w:r w:rsidRPr="00EB1D7D">
        <w:rPr>
          <w:rFonts w:ascii="Tahoma" w:hAnsi="Tahoma" w:cs="Tahoma"/>
          <w:sz w:val="20"/>
          <w:szCs w:val="20"/>
        </w:rPr>
        <w:t xml:space="preserve"> nima pravice prijave na javni razpis za ukrep</w:t>
      </w:r>
      <w:r w:rsidR="00EB1D7D" w:rsidRPr="00EB1D7D">
        <w:rPr>
          <w:rFonts w:ascii="Tahoma" w:hAnsi="Tahoma" w:cs="Tahoma"/>
          <w:sz w:val="20"/>
          <w:szCs w:val="20"/>
        </w:rPr>
        <w:t xml:space="preserve"> 1</w:t>
      </w:r>
      <w:r w:rsidRPr="00EB1D7D">
        <w:rPr>
          <w:rFonts w:ascii="Tahoma" w:hAnsi="Tahoma" w:cs="Tahoma"/>
          <w:sz w:val="20"/>
          <w:szCs w:val="20"/>
        </w:rPr>
        <w:t xml:space="preserve">. </w:t>
      </w:r>
      <w:r w:rsidR="0054301E" w:rsidRPr="00EB1D7D">
        <w:rPr>
          <w:rFonts w:ascii="Tahoma" w:hAnsi="Tahoma" w:cs="Tahoma"/>
          <w:sz w:val="20"/>
          <w:szCs w:val="20"/>
        </w:rPr>
        <w:t xml:space="preserve">Upravičenci, ki so v letu </w:t>
      </w:r>
      <w:r w:rsidR="00F611B9">
        <w:rPr>
          <w:rFonts w:ascii="Tahoma" w:hAnsi="Tahoma" w:cs="Tahoma"/>
          <w:sz w:val="20"/>
          <w:szCs w:val="20"/>
        </w:rPr>
        <w:t>2020</w:t>
      </w:r>
      <w:r w:rsidR="0054301E" w:rsidRPr="00EB1D7D">
        <w:rPr>
          <w:rFonts w:ascii="Tahoma" w:hAnsi="Tahoma" w:cs="Tahoma"/>
          <w:sz w:val="20"/>
          <w:szCs w:val="20"/>
        </w:rPr>
        <w:t xml:space="preserve"> prejeli sredstva za ukrep 1 nimajo pravice prijave na javni razpis za leto </w:t>
      </w:r>
      <w:r w:rsidR="00F611B9">
        <w:rPr>
          <w:rFonts w:ascii="Tahoma" w:hAnsi="Tahoma" w:cs="Tahoma"/>
          <w:sz w:val="20"/>
          <w:szCs w:val="20"/>
        </w:rPr>
        <w:t>2021</w:t>
      </w:r>
      <w:r w:rsidR="0054301E" w:rsidRPr="00EB1D7D">
        <w:rPr>
          <w:rFonts w:ascii="Tahoma" w:hAnsi="Tahoma" w:cs="Tahoma"/>
          <w:sz w:val="20"/>
          <w:szCs w:val="20"/>
        </w:rPr>
        <w:t xml:space="preserve"> za ukrep</w:t>
      </w:r>
      <w:r w:rsidR="00EB1D7D" w:rsidRPr="00EB1D7D">
        <w:rPr>
          <w:rFonts w:ascii="Tahoma" w:hAnsi="Tahoma" w:cs="Tahoma"/>
          <w:sz w:val="20"/>
          <w:szCs w:val="20"/>
        </w:rPr>
        <w:t xml:space="preserve"> 1</w:t>
      </w:r>
      <w:r w:rsidR="0054301E" w:rsidRPr="00EB1D7D">
        <w:rPr>
          <w:rFonts w:ascii="Tahoma" w:hAnsi="Tahoma" w:cs="Tahoma"/>
          <w:sz w:val="20"/>
          <w:szCs w:val="20"/>
        </w:rPr>
        <w:t xml:space="preserve">. </w:t>
      </w:r>
    </w:p>
    <w:p w14:paraId="27ED6768" w14:textId="6F470AAA" w:rsidR="00A9246A" w:rsidRPr="00A9246A" w:rsidRDefault="00A9246A" w:rsidP="00A9246A">
      <w:pPr>
        <w:jc w:val="both"/>
        <w:rPr>
          <w:rFonts w:ascii="Tahoma" w:hAnsi="Tahoma" w:cs="Tahoma"/>
          <w:sz w:val="20"/>
          <w:szCs w:val="20"/>
        </w:rPr>
      </w:pPr>
      <w:r w:rsidRPr="00A9246A">
        <w:rPr>
          <w:rFonts w:ascii="Tahoma" w:hAnsi="Tahoma" w:cs="Tahoma"/>
          <w:sz w:val="20"/>
          <w:szCs w:val="20"/>
        </w:rPr>
        <w:t xml:space="preserve">V kolikor upravičenec v letu </w:t>
      </w:r>
      <w:r w:rsidR="00F611B9">
        <w:rPr>
          <w:rFonts w:ascii="Tahoma" w:hAnsi="Tahoma" w:cs="Tahoma"/>
          <w:sz w:val="20"/>
          <w:szCs w:val="20"/>
        </w:rPr>
        <w:t>2021</w:t>
      </w:r>
      <w:r w:rsidRPr="00A9246A">
        <w:rPr>
          <w:rFonts w:ascii="Tahoma" w:hAnsi="Tahoma" w:cs="Tahoma"/>
          <w:sz w:val="20"/>
          <w:szCs w:val="20"/>
        </w:rPr>
        <w:t xml:space="preserve"> ne bo porabil vsaj 85% z odločbo dodeljenih sredstev za ukrep 1 nima pravice prijave na javni razpis za isti ukrep v letih </w:t>
      </w:r>
      <w:r w:rsidR="00F611B9">
        <w:rPr>
          <w:rFonts w:ascii="Tahoma" w:hAnsi="Tahoma" w:cs="Tahoma"/>
          <w:sz w:val="20"/>
          <w:szCs w:val="20"/>
        </w:rPr>
        <w:t>2022</w:t>
      </w:r>
      <w:r w:rsidRPr="00A9246A">
        <w:rPr>
          <w:rFonts w:ascii="Tahoma" w:hAnsi="Tahoma" w:cs="Tahoma"/>
          <w:sz w:val="20"/>
          <w:szCs w:val="20"/>
        </w:rPr>
        <w:t xml:space="preserve"> in </w:t>
      </w:r>
      <w:r w:rsidR="00F611B9">
        <w:rPr>
          <w:rFonts w:ascii="Tahoma" w:hAnsi="Tahoma" w:cs="Tahoma"/>
          <w:sz w:val="20"/>
          <w:szCs w:val="20"/>
        </w:rPr>
        <w:t>2023</w:t>
      </w:r>
      <w:r w:rsidRPr="00A9246A">
        <w:rPr>
          <w:rFonts w:ascii="Tahoma" w:hAnsi="Tahoma" w:cs="Tahoma"/>
          <w:sz w:val="20"/>
          <w:szCs w:val="20"/>
        </w:rPr>
        <w:t xml:space="preserve">. </w:t>
      </w:r>
    </w:p>
    <w:p w14:paraId="59A4D825" w14:textId="77777777" w:rsidR="00161A34" w:rsidRPr="00A9246A" w:rsidRDefault="00161A34" w:rsidP="00161A34">
      <w:pPr>
        <w:jc w:val="both"/>
        <w:rPr>
          <w:rFonts w:ascii="Tahoma" w:hAnsi="Tahoma" w:cs="Tahoma"/>
          <w:sz w:val="20"/>
          <w:szCs w:val="20"/>
        </w:rPr>
      </w:pPr>
    </w:p>
    <w:p w14:paraId="2404FBB4" w14:textId="77777777" w:rsidR="00161A34" w:rsidRPr="000A57B1" w:rsidRDefault="005F763E" w:rsidP="00161A34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1.2. </w:t>
      </w:r>
      <w:r w:rsidR="00161A34" w:rsidRPr="000A57B1">
        <w:rPr>
          <w:rFonts w:ascii="Tahoma" w:hAnsi="Tahoma" w:cs="Tahoma"/>
          <w:b/>
          <w:sz w:val="20"/>
          <w:szCs w:val="20"/>
        </w:rPr>
        <w:t>Urejanje kmetijskih zemljišč in pašnikov</w:t>
      </w:r>
    </w:p>
    <w:p w14:paraId="6E38F052" w14:textId="77777777" w:rsidR="00161A34" w:rsidRPr="000A57B1" w:rsidRDefault="00161A34" w:rsidP="00161A34">
      <w:pPr>
        <w:jc w:val="both"/>
        <w:rPr>
          <w:rFonts w:ascii="Tahoma" w:hAnsi="Tahoma" w:cs="Tahoma"/>
          <w:sz w:val="20"/>
          <w:szCs w:val="20"/>
        </w:rPr>
      </w:pPr>
      <w:r w:rsidRPr="000A57B1">
        <w:rPr>
          <w:rFonts w:ascii="Tahoma" w:hAnsi="Tahoma" w:cs="Tahoma"/>
          <w:sz w:val="20"/>
          <w:szCs w:val="20"/>
        </w:rPr>
        <w:t>Pomoč se lahko dodeli za namen urejanja kmetijskih zemljišč in pašnikov</w:t>
      </w:r>
    </w:p>
    <w:p w14:paraId="19686204" w14:textId="77777777" w:rsidR="00161A34" w:rsidRPr="000A57B1" w:rsidRDefault="00161A34" w:rsidP="00161A34">
      <w:pPr>
        <w:jc w:val="both"/>
        <w:rPr>
          <w:rFonts w:ascii="Tahoma" w:hAnsi="Tahoma" w:cs="Tahoma"/>
          <w:sz w:val="20"/>
          <w:szCs w:val="20"/>
        </w:rPr>
      </w:pPr>
    </w:p>
    <w:p w14:paraId="54850067" w14:textId="77777777" w:rsidR="00161A34" w:rsidRPr="000A57B1" w:rsidRDefault="00161A34" w:rsidP="00161A34">
      <w:pPr>
        <w:jc w:val="both"/>
        <w:rPr>
          <w:rFonts w:ascii="Tahoma" w:hAnsi="Tahoma" w:cs="Tahoma"/>
          <w:sz w:val="20"/>
          <w:szCs w:val="20"/>
        </w:rPr>
      </w:pPr>
      <w:r w:rsidRPr="000A57B1">
        <w:rPr>
          <w:rFonts w:ascii="Tahoma" w:hAnsi="Tahoma" w:cs="Tahoma"/>
          <w:sz w:val="20"/>
          <w:szCs w:val="20"/>
        </w:rPr>
        <w:t>Upravičeni stroški:</w:t>
      </w:r>
    </w:p>
    <w:p w14:paraId="0D6D5E2A" w14:textId="77777777"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lastRenderedPageBreak/>
        <w:t xml:space="preserve">stroški izdelave načrta ureditve kmetijskega zemljišča (nezahtevne agromelioracije, pašniki); </w:t>
      </w:r>
    </w:p>
    <w:p w14:paraId="37C23691" w14:textId="77777777"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 xml:space="preserve">stroški izvedbe del za nezahtevne agromelioracije; </w:t>
      </w:r>
    </w:p>
    <w:p w14:paraId="30B43331" w14:textId="77777777"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>stroški nakupa opreme za ograditev in pregraditev pašnikov z ograjo;</w:t>
      </w:r>
    </w:p>
    <w:p w14:paraId="0C1CA277" w14:textId="77777777"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>stroški nakupa opreme za ureditev napajališč za živino.</w:t>
      </w:r>
    </w:p>
    <w:p w14:paraId="41916388" w14:textId="77777777" w:rsidR="00161A34" w:rsidRDefault="00161A34" w:rsidP="00161A34">
      <w:pPr>
        <w:jc w:val="both"/>
        <w:rPr>
          <w:rFonts w:ascii="Tahoma" w:hAnsi="Tahoma" w:cs="Tahoma"/>
          <w:sz w:val="20"/>
          <w:szCs w:val="20"/>
        </w:rPr>
      </w:pPr>
    </w:p>
    <w:p w14:paraId="01A42A02" w14:textId="77777777" w:rsidR="00161A34" w:rsidRPr="000A57B1" w:rsidRDefault="00161A34" w:rsidP="00161A34">
      <w:pPr>
        <w:jc w:val="both"/>
        <w:rPr>
          <w:rFonts w:ascii="Tahoma" w:hAnsi="Tahoma" w:cs="Tahoma"/>
          <w:sz w:val="20"/>
          <w:szCs w:val="20"/>
        </w:rPr>
      </w:pPr>
      <w:r w:rsidRPr="000A57B1">
        <w:rPr>
          <w:rFonts w:ascii="Tahoma" w:hAnsi="Tahoma" w:cs="Tahoma"/>
          <w:sz w:val="20"/>
          <w:szCs w:val="20"/>
        </w:rPr>
        <w:t>Upravičenci do pomoči:</w:t>
      </w:r>
    </w:p>
    <w:p w14:paraId="11EC3ACA" w14:textId="77777777"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>posamezna kmetijska gospodarstva in ali več kmetijskih gospodarstev, vključenih v skupno naložbo (pašna skupnost, agrarna skupnost…);</w:t>
      </w:r>
    </w:p>
    <w:p w14:paraId="2E98035E" w14:textId="77777777"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>kmetijska gospodarstva, vpisana v register kmetijskih gospodarstev, ki ležijo na območju občine in katerih naložba se izvaja na območju občine;</w:t>
      </w:r>
    </w:p>
    <w:p w14:paraId="18C60408" w14:textId="77777777"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 xml:space="preserve">dejavnost primarne kmetijske proizvodnje opravljajo na najmanj 2 ha primerljivih kmetijskih površin. </w:t>
      </w:r>
    </w:p>
    <w:p w14:paraId="7F955EB0" w14:textId="77777777" w:rsidR="00161A34" w:rsidRPr="000A57B1" w:rsidRDefault="00161A34" w:rsidP="00161A34">
      <w:pPr>
        <w:pStyle w:val="p"/>
        <w:ind w:left="0"/>
        <w:outlineLvl w:val="0"/>
        <w:rPr>
          <w:rFonts w:ascii="Tahoma" w:hAnsi="Tahoma" w:cs="Tahoma"/>
          <w:color w:val="auto"/>
          <w:sz w:val="20"/>
          <w:szCs w:val="20"/>
        </w:rPr>
      </w:pPr>
    </w:p>
    <w:p w14:paraId="205E7BD7" w14:textId="77777777" w:rsidR="00161A34" w:rsidRPr="000A57B1" w:rsidRDefault="00161A34" w:rsidP="00161A34">
      <w:pPr>
        <w:jc w:val="both"/>
        <w:rPr>
          <w:rFonts w:ascii="Tahoma" w:hAnsi="Tahoma" w:cs="Tahoma"/>
          <w:sz w:val="20"/>
          <w:szCs w:val="20"/>
        </w:rPr>
      </w:pPr>
      <w:r w:rsidRPr="000A57B1">
        <w:rPr>
          <w:rFonts w:ascii="Tahoma" w:hAnsi="Tahoma" w:cs="Tahoma"/>
          <w:sz w:val="20"/>
          <w:szCs w:val="20"/>
        </w:rPr>
        <w:t>Pogoji za pridobitev:</w:t>
      </w:r>
    </w:p>
    <w:p w14:paraId="63C1A691" w14:textId="77777777"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>ustrezna dovoljenja oziroma projektna dokumentacija za izvedbo naložbe ter dokazila o teh stroških, kadar so upravičeni do sofinanciranja;</w:t>
      </w:r>
    </w:p>
    <w:p w14:paraId="1720031D" w14:textId="77777777"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>predračun stroškov, za katere se uveljavlja pomoč;</w:t>
      </w:r>
    </w:p>
    <w:p w14:paraId="42241B5E" w14:textId="77777777"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>kopija katastrskega načrta in program del, ki ga pripravi pristojna strokovna služba, kadar je predmet podpore ureditev kmetijskih zemljišč ali nezahtevna agromelioracija;</w:t>
      </w:r>
    </w:p>
    <w:p w14:paraId="7E3AC8F3" w14:textId="77777777"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>dovoljenje lastnika zemljišča za izvedbo naložbe v primeru zakupa zemljišča;</w:t>
      </w:r>
    </w:p>
    <w:p w14:paraId="303C1062" w14:textId="77777777"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>mnenje o upravičenosti in ekonomičnosti investicije, ki ga prip</w:t>
      </w:r>
      <w:r w:rsidR="00521451">
        <w:rPr>
          <w:rFonts w:ascii="Tahoma" w:hAnsi="Tahoma" w:cs="Tahoma"/>
          <w:color w:val="auto"/>
          <w:sz w:val="20"/>
          <w:szCs w:val="20"/>
        </w:rPr>
        <w:t>ravi pristojna strokovna služba.</w:t>
      </w:r>
    </w:p>
    <w:p w14:paraId="0B4D4E0E" w14:textId="77777777" w:rsidR="00161A34" w:rsidRPr="004A4149" w:rsidRDefault="00161A34" w:rsidP="00161A34">
      <w:pPr>
        <w:pStyle w:val="p"/>
        <w:ind w:hanging="15"/>
        <w:outlineLvl w:val="0"/>
        <w:rPr>
          <w:rFonts w:ascii="Tahoma" w:hAnsi="Tahoma" w:cs="Tahoma"/>
          <w:color w:val="auto"/>
          <w:sz w:val="20"/>
          <w:szCs w:val="20"/>
        </w:rPr>
      </w:pPr>
    </w:p>
    <w:p w14:paraId="2FB82962" w14:textId="77777777" w:rsidR="00161A34" w:rsidRPr="000A57B1" w:rsidRDefault="00161A34" w:rsidP="00161A34">
      <w:pPr>
        <w:jc w:val="both"/>
        <w:rPr>
          <w:rFonts w:ascii="Tahoma" w:hAnsi="Tahoma" w:cs="Tahoma"/>
          <w:sz w:val="20"/>
          <w:szCs w:val="20"/>
        </w:rPr>
      </w:pPr>
      <w:r w:rsidRPr="000A57B1">
        <w:rPr>
          <w:rFonts w:ascii="Tahoma" w:hAnsi="Tahoma" w:cs="Tahoma"/>
          <w:sz w:val="20"/>
          <w:szCs w:val="20"/>
        </w:rPr>
        <w:t xml:space="preserve">Intenzivnost pomoči: </w:t>
      </w:r>
    </w:p>
    <w:p w14:paraId="47185437" w14:textId="77777777"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 xml:space="preserve">do 50 % upravičenih stroškov naložb na kmetijskih gospodarstvih. </w:t>
      </w:r>
    </w:p>
    <w:p w14:paraId="0B63A3FD" w14:textId="77777777" w:rsidR="00161A34" w:rsidRDefault="00161A34" w:rsidP="00161A34">
      <w:pPr>
        <w:jc w:val="both"/>
        <w:rPr>
          <w:rFonts w:ascii="Tahoma" w:hAnsi="Tahoma" w:cs="Tahoma"/>
          <w:sz w:val="20"/>
          <w:szCs w:val="20"/>
        </w:rPr>
      </w:pPr>
    </w:p>
    <w:p w14:paraId="0896EADE" w14:textId="77777777" w:rsidR="00161A34" w:rsidRPr="000A57B1" w:rsidRDefault="00161A34" w:rsidP="00161A34">
      <w:pPr>
        <w:jc w:val="both"/>
        <w:rPr>
          <w:rFonts w:ascii="Tahoma" w:hAnsi="Tahoma" w:cs="Tahoma"/>
          <w:sz w:val="20"/>
          <w:szCs w:val="20"/>
        </w:rPr>
      </w:pPr>
      <w:r w:rsidRPr="000A57B1">
        <w:rPr>
          <w:rFonts w:ascii="Tahoma" w:hAnsi="Tahoma" w:cs="Tahoma"/>
          <w:sz w:val="20"/>
          <w:szCs w:val="20"/>
        </w:rPr>
        <w:t xml:space="preserve">Najvišji skupni znesek za posamezno naložbo na kmetijskem gospodarstvu lahko znaša do 4.000 EUR. </w:t>
      </w:r>
    </w:p>
    <w:p w14:paraId="20BD04D7" w14:textId="77777777" w:rsidR="005F763E" w:rsidRDefault="005F763E" w:rsidP="00161A34">
      <w:pPr>
        <w:jc w:val="both"/>
        <w:rPr>
          <w:rFonts w:ascii="Tahoma" w:hAnsi="Tahoma" w:cs="Tahoma"/>
          <w:sz w:val="20"/>
          <w:szCs w:val="20"/>
        </w:rPr>
      </w:pPr>
    </w:p>
    <w:p w14:paraId="0E6F7CCE" w14:textId="77777777" w:rsidR="00161A34" w:rsidRPr="000A57B1" w:rsidRDefault="00161A34" w:rsidP="00161A34">
      <w:pPr>
        <w:jc w:val="both"/>
        <w:rPr>
          <w:rFonts w:ascii="Tahoma" w:hAnsi="Tahoma" w:cs="Tahoma"/>
          <w:sz w:val="20"/>
          <w:szCs w:val="20"/>
        </w:rPr>
      </w:pPr>
      <w:r w:rsidRPr="000A57B1">
        <w:rPr>
          <w:rFonts w:ascii="Tahoma" w:hAnsi="Tahoma" w:cs="Tahoma"/>
          <w:sz w:val="20"/>
          <w:szCs w:val="20"/>
        </w:rPr>
        <w:t xml:space="preserve">Vlogo za pomoč v okviru tega ukrepa predloži nosilec kmetijskega gospodarstva oziroma pooblaščena oseba, ki jo pooblastijo vsi nosilci kmetijskih gospodarstev, ki so vključeni v skupno naložbo. </w:t>
      </w:r>
    </w:p>
    <w:p w14:paraId="6613B65D" w14:textId="77777777" w:rsidR="00161A34" w:rsidRPr="00A9246A" w:rsidRDefault="00161A34" w:rsidP="005B5F66">
      <w:pPr>
        <w:tabs>
          <w:tab w:val="num" w:pos="170"/>
        </w:tabs>
        <w:jc w:val="both"/>
        <w:rPr>
          <w:rFonts w:ascii="Tahoma" w:hAnsi="Tahoma" w:cs="Tahoma"/>
          <w:bCs/>
          <w:sz w:val="20"/>
          <w:szCs w:val="20"/>
        </w:rPr>
      </w:pPr>
    </w:p>
    <w:p w14:paraId="1D47EB39" w14:textId="7453493C" w:rsidR="00EB1D7D" w:rsidRPr="00EB1D7D" w:rsidRDefault="0054301E" w:rsidP="0054301E">
      <w:pPr>
        <w:jc w:val="both"/>
        <w:rPr>
          <w:rFonts w:ascii="Tahoma" w:hAnsi="Tahoma" w:cs="Tahoma"/>
          <w:sz w:val="20"/>
          <w:szCs w:val="20"/>
        </w:rPr>
      </w:pPr>
      <w:r w:rsidRPr="00EB1D7D">
        <w:rPr>
          <w:rFonts w:ascii="Tahoma" w:hAnsi="Tahoma" w:cs="Tahoma"/>
          <w:sz w:val="20"/>
          <w:szCs w:val="20"/>
        </w:rPr>
        <w:t xml:space="preserve">V primeru, da bo upravičencu v letu </w:t>
      </w:r>
      <w:r w:rsidR="00F611B9">
        <w:rPr>
          <w:rFonts w:ascii="Tahoma" w:hAnsi="Tahoma" w:cs="Tahoma"/>
          <w:sz w:val="20"/>
          <w:szCs w:val="20"/>
        </w:rPr>
        <w:t>2021</w:t>
      </w:r>
      <w:r w:rsidRPr="00EB1D7D">
        <w:rPr>
          <w:rFonts w:ascii="Tahoma" w:hAnsi="Tahoma" w:cs="Tahoma"/>
          <w:sz w:val="20"/>
          <w:szCs w:val="20"/>
        </w:rPr>
        <w:t xml:space="preserve"> dodeljena pomoč po tem javnem razpisu za ukrep 1, v letu </w:t>
      </w:r>
      <w:r w:rsidR="00F611B9">
        <w:rPr>
          <w:rFonts w:ascii="Tahoma" w:hAnsi="Tahoma" w:cs="Tahoma"/>
          <w:sz w:val="20"/>
          <w:szCs w:val="20"/>
        </w:rPr>
        <w:t>2022</w:t>
      </w:r>
      <w:r w:rsidRPr="00EB1D7D">
        <w:rPr>
          <w:rFonts w:ascii="Tahoma" w:hAnsi="Tahoma" w:cs="Tahoma"/>
          <w:sz w:val="20"/>
          <w:szCs w:val="20"/>
        </w:rPr>
        <w:t xml:space="preserve"> nima pravice prijave na javni razpis za ukrep</w:t>
      </w:r>
      <w:r w:rsidR="00EB1D7D" w:rsidRPr="00EB1D7D">
        <w:rPr>
          <w:rFonts w:ascii="Tahoma" w:hAnsi="Tahoma" w:cs="Tahoma"/>
          <w:sz w:val="20"/>
          <w:szCs w:val="20"/>
        </w:rPr>
        <w:t xml:space="preserve"> 1</w:t>
      </w:r>
      <w:r w:rsidRPr="00EB1D7D">
        <w:rPr>
          <w:rFonts w:ascii="Tahoma" w:hAnsi="Tahoma" w:cs="Tahoma"/>
          <w:sz w:val="20"/>
          <w:szCs w:val="20"/>
        </w:rPr>
        <w:t xml:space="preserve">. </w:t>
      </w:r>
    </w:p>
    <w:p w14:paraId="6B17B096" w14:textId="2A1AC71E" w:rsidR="00EB1D7D" w:rsidRPr="00EB1D7D" w:rsidRDefault="00EB1D7D" w:rsidP="0054301E">
      <w:pPr>
        <w:jc w:val="both"/>
        <w:rPr>
          <w:rFonts w:ascii="Tahoma" w:hAnsi="Tahoma" w:cs="Tahoma"/>
          <w:sz w:val="20"/>
          <w:szCs w:val="20"/>
        </w:rPr>
      </w:pPr>
      <w:r w:rsidRPr="00EB1D7D">
        <w:rPr>
          <w:rFonts w:ascii="Tahoma" w:hAnsi="Tahoma" w:cs="Tahoma"/>
          <w:sz w:val="20"/>
          <w:szCs w:val="20"/>
        </w:rPr>
        <w:t xml:space="preserve">Upravičenci, ki so v letu </w:t>
      </w:r>
      <w:r w:rsidR="00F611B9">
        <w:rPr>
          <w:rFonts w:ascii="Tahoma" w:hAnsi="Tahoma" w:cs="Tahoma"/>
          <w:sz w:val="20"/>
          <w:szCs w:val="20"/>
        </w:rPr>
        <w:t>2020</w:t>
      </w:r>
      <w:r w:rsidRPr="00EB1D7D">
        <w:rPr>
          <w:rFonts w:ascii="Tahoma" w:hAnsi="Tahoma" w:cs="Tahoma"/>
          <w:sz w:val="20"/>
          <w:szCs w:val="20"/>
        </w:rPr>
        <w:t xml:space="preserve"> prejeli sredstva za ukrep 1 nimajo pravice prijave na javni razpis za leto </w:t>
      </w:r>
      <w:r w:rsidR="00F611B9">
        <w:rPr>
          <w:rFonts w:ascii="Tahoma" w:hAnsi="Tahoma" w:cs="Tahoma"/>
          <w:sz w:val="20"/>
          <w:szCs w:val="20"/>
        </w:rPr>
        <w:t>2021</w:t>
      </w:r>
      <w:r w:rsidRPr="00EB1D7D">
        <w:rPr>
          <w:rFonts w:ascii="Tahoma" w:hAnsi="Tahoma" w:cs="Tahoma"/>
          <w:sz w:val="20"/>
          <w:szCs w:val="20"/>
        </w:rPr>
        <w:t xml:space="preserve"> za ukrep 1.</w:t>
      </w:r>
    </w:p>
    <w:p w14:paraId="06DE6441" w14:textId="1915DD51" w:rsidR="0054301E" w:rsidRPr="00A9246A" w:rsidRDefault="0054301E" w:rsidP="0054301E">
      <w:pPr>
        <w:jc w:val="both"/>
        <w:rPr>
          <w:rFonts w:ascii="Tahoma" w:hAnsi="Tahoma" w:cs="Tahoma"/>
          <w:sz w:val="20"/>
          <w:szCs w:val="20"/>
        </w:rPr>
      </w:pPr>
      <w:r w:rsidRPr="00EB1D7D">
        <w:rPr>
          <w:rFonts w:ascii="Tahoma" w:hAnsi="Tahoma" w:cs="Tahoma"/>
          <w:sz w:val="20"/>
          <w:szCs w:val="20"/>
        </w:rPr>
        <w:t xml:space="preserve">V kolikor upravičenec v letu </w:t>
      </w:r>
      <w:r w:rsidR="00F611B9">
        <w:rPr>
          <w:rFonts w:ascii="Tahoma" w:hAnsi="Tahoma" w:cs="Tahoma"/>
          <w:sz w:val="20"/>
          <w:szCs w:val="20"/>
        </w:rPr>
        <w:t>2021</w:t>
      </w:r>
      <w:r w:rsidRPr="00EB1D7D">
        <w:rPr>
          <w:rFonts w:ascii="Tahoma" w:hAnsi="Tahoma" w:cs="Tahoma"/>
          <w:sz w:val="20"/>
          <w:szCs w:val="20"/>
        </w:rPr>
        <w:t xml:space="preserve"> ne bo porabil vsaj 85% z odločbo dodeljenih sredstev za ukrep 1 nima </w:t>
      </w:r>
      <w:r w:rsidRPr="00A9246A">
        <w:rPr>
          <w:rFonts w:ascii="Tahoma" w:hAnsi="Tahoma" w:cs="Tahoma"/>
          <w:sz w:val="20"/>
          <w:szCs w:val="20"/>
        </w:rPr>
        <w:t xml:space="preserve">pravice prijave na javni razpis za isti ukrep v letih </w:t>
      </w:r>
      <w:r w:rsidR="00F611B9">
        <w:rPr>
          <w:rFonts w:ascii="Tahoma" w:hAnsi="Tahoma" w:cs="Tahoma"/>
          <w:sz w:val="20"/>
          <w:szCs w:val="20"/>
        </w:rPr>
        <w:t>2022</w:t>
      </w:r>
      <w:r w:rsidRPr="00A9246A">
        <w:rPr>
          <w:rFonts w:ascii="Tahoma" w:hAnsi="Tahoma" w:cs="Tahoma"/>
          <w:sz w:val="20"/>
          <w:szCs w:val="20"/>
        </w:rPr>
        <w:t xml:space="preserve"> in </w:t>
      </w:r>
      <w:r w:rsidR="00F611B9">
        <w:rPr>
          <w:rFonts w:ascii="Tahoma" w:hAnsi="Tahoma" w:cs="Tahoma"/>
          <w:sz w:val="20"/>
          <w:szCs w:val="20"/>
        </w:rPr>
        <w:t>2023</w:t>
      </w:r>
      <w:r w:rsidRPr="00A9246A">
        <w:rPr>
          <w:rFonts w:ascii="Tahoma" w:hAnsi="Tahoma" w:cs="Tahoma"/>
          <w:sz w:val="20"/>
          <w:szCs w:val="20"/>
        </w:rPr>
        <w:t xml:space="preserve">. </w:t>
      </w:r>
    </w:p>
    <w:p w14:paraId="1CB8CB89" w14:textId="77777777" w:rsidR="00A9246A" w:rsidRPr="00A9246A" w:rsidRDefault="00A9246A" w:rsidP="005B5F66">
      <w:pPr>
        <w:tabs>
          <w:tab w:val="num" w:pos="170"/>
        </w:tabs>
        <w:jc w:val="both"/>
        <w:rPr>
          <w:rFonts w:ascii="Tahoma" w:hAnsi="Tahoma" w:cs="Tahoma"/>
          <w:bCs/>
          <w:sz w:val="20"/>
          <w:szCs w:val="20"/>
        </w:rPr>
      </w:pPr>
    </w:p>
    <w:p w14:paraId="786509E7" w14:textId="77777777" w:rsidR="00A9246A" w:rsidRPr="005F763E" w:rsidRDefault="00A9246A" w:rsidP="005B5F66">
      <w:pPr>
        <w:tabs>
          <w:tab w:val="num" w:pos="170"/>
        </w:tabs>
        <w:jc w:val="both"/>
        <w:rPr>
          <w:rFonts w:ascii="Tahoma" w:hAnsi="Tahoma" w:cs="Tahoma"/>
          <w:bCs/>
          <w:sz w:val="20"/>
          <w:szCs w:val="20"/>
        </w:rPr>
      </w:pPr>
    </w:p>
    <w:p w14:paraId="5739D987" w14:textId="77777777" w:rsidR="005F763E" w:rsidRPr="00584E0D" w:rsidRDefault="005F763E" w:rsidP="005F763E">
      <w:pPr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584E0D">
        <w:rPr>
          <w:rFonts w:ascii="Tahoma" w:hAnsi="Tahoma" w:cs="Tahoma"/>
          <w:b/>
          <w:sz w:val="20"/>
          <w:szCs w:val="20"/>
        </w:rPr>
        <w:t xml:space="preserve">Okvirna višina proračunskih sredstev za Ukrep 1: </w:t>
      </w:r>
      <w:r w:rsidR="005A4C08">
        <w:rPr>
          <w:rFonts w:ascii="Tahoma" w:hAnsi="Tahoma" w:cs="Tahoma"/>
          <w:b/>
          <w:sz w:val="20"/>
          <w:szCs w:val="20"/>
        </w:rPr>
        <w:t>10.000</w:t>
      </w:r>
      <w:r w:rsidRPr="00584E0D">
        <w:rPr>
          <w:rFonts w:ascii="Tahoma" w:hAnsi="Tahoma" w:cs="Tahoma"/>
          <w:b/>
          <w:sz w:val="20"/>
          <w:szCs w:val="20"/>
        </w:rPr>
        <w:t xml:space="preserve"> EUR.</w:t>
      </w:r>
    </w:p>
    <w:p w14:paraId="615AFE8F" w14:textId="77777777" w:rsidR="005F763E" w:rsidRPr="00584E0D" w:rsidRDefault="005F763E" w:rsidP="005B5F66">
      <w:pPr>
        <w:tabs>
          <w:tab w:val="num" w:pos="170"/>
        </w:tabs>
        <w:jc w:val="both"/>
        <w:rPr>
          <w:rFonts w:ascii="Tahoma" w:hAnsi="Tahoma" w:cs="Tahoma"/>
          <w:b/>
          <w:bCs/>
          <w:sz w:val="20"/>
          <w:szCs w:val="20"/>
        </w:rPr>
      </w:pPr>
    </w:p>
    <w:p w14:paraId="7AE4B114" w14:textId="77777777" w:rsidR="00256343" w:rsidRPr="00584E0D" w:rsidRDefault="00256343" w:rsidP="005B5F6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26A3325" w14:textId="77777777" w:rsidR="00584E0D" w:rsidRPr="00584E0D" w:rsidRDefault="00584E0D" w:rsidP="00584E0D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584E0D">
        <w:rPr>
          <w:rFonts w:ascii="Tahoma" w:hAnsi="Tahoma" w:cs="Tahoma"/>
          <w:b/>
          <w:bCs/>
          <w:sz w:val="20"/>
          <w:szCs w:val="20"/>
        </w:rPr>
        <w:t xml:space="preserve">UKREP 3: Pomoč za naložbe v dopolnilne dejavnosti na kmetijah – de </w:t>
      </w:r>
      <w:proofErr w:type="spellStart"/>
      <w:r w:rsidRPr="00584E0D">
        <w:rPr>
          <w:rFonts w:ascii="Tahoma" w:hAnsi="Tahoma" w:cs="Tahoma"/>
          <w:b/>
          <w:bCs/>
          <w:sz w:val="20"/>
          <w:szCs w:val="20"/>
        </w:rPr>
        <w:t>minimis</w:t>
      </w:r>
      <w:proofErr w:type="spellEnd"/>
    </w:p>
    <w:p w14:paraId="2F38D50E" w14:textId="77777777" w:rsidR="00584E0D" w:rsidRPr="00FF166A" w:rsidRDefault="00584E0D" w:rsidP="00584E0D">
      <w:pPr>
        <w:jc w:val="both"/>
        <w:rPr>
          <w:rFonts w:ascii="Tahoma" w:hAnsi="Tahoma" w:cs="Tahoma"/>
          <w:bCs/>
          <w:sz w:val="20"/>
          <w:szCs w:val="20"/>
        </w:rPr>
      </w:pPr>
    </w:p>
    <w:p w14:paraId="32523FEC" w14:textId="77777777" w:rsidR="00584E0D" w:rsidRDefault="00584E0D" w:rsidP="00584E0D">
      <w:pPr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Predmet pomoči: </w:t>
      </w:r>
    </w:p>
    <w:p w14:paraId="186AFF4D" w14:textId="77777777" w:rsidR="00584E0D" w:rsidRPr="00EA74F7" w:rsidRDefault="00584E0D" w:rsidP="00584E0D">
      <w:pPr>
        <w:jc w:val="both"/>
        <w:rPr>
          <w:rFonts w:ascii="Tahoma" w:hAnsi="Tahoma" w:cs="Tahoma"/>
          <w:sz w:val="20"/>
          <w:szCs w:val="20"/>
        </w:rPr>
      </w:pPr>
      <w:r w:rsidRPr="00EA74F7">
        <w:rPr>
          <w:rFonts w:ascii="Tahoma" w:hAnsi="Tahoma" w:cs="Tahoma"/>
          <w:sz w:val="20"/>
          <w:szCs w:val="20"/>
        </w:rPr>
        <w:t>Pomoči bodo dodeljene naložbam, ki so potrebne za začetek opravljanja dopolnilne dejavnosti ali za posodobitev in širjenje že obstoječe dopolnilne dejavnosti in sicer:</w:t>
      </w:r>
    </w:p>
    <w:p w14:paraId="5BD0FA26" w14:textId="77777777" w:rsidR="00584E0D" w:rsidRPr="00F2730E" w:rsidRDefault="00584E0D" w:rsidP="00584E0D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F2730E">
        <w:rPr>
          <w:rFonts w:ascii="Tahoma" w:hAnsi="Tahoma" w:cs="Tahoma"/>
          <w:color w:val="auto"/>
          <w:sz w:val="20"/>
          <w:szCs w:val="20"/>
        </w:rPr>
        <w:t>predelava primarnih kmetijskih pridelkov, gozdnih sadežev in zelišč;</w:t>
      </w:r>
    </w:p>
    <w:p w14:paraId="7B196116" w14:textId="77777777" w:rsidR="00584E0D" w:rsidRPr="00F2730E" w:rsidRDefault="00584E0D" w:rsidP="00584E0D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F2730E">
        <w:rPr>
          <w:rFonts w:ascii="Tahoma" w:hAnsi="Tahoma" w:cs="Tahoma"/>
          <w:color w:val="auto"/>
          <w:sz w:val="20"/>
          <w:szCs w:val="20"/>
        </w:rPr>
        <w:t>predelava gozdnih lesnih sortimentov;</w:t>
      </w:r>
    </w:p>
    <w:p w14:paraId="17AE8EAB" w14:textId="77777777" w:rsidR="00584E0D" w:rsidRPr="00F2730E" w:rsidRDefault="00584E0D" w:rsidP="00584E0D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F2730E">
        <w:rPr>
          <w:rFonts w:ascii="Tahoma" w:hAnsi="Tahoma" w:cs="Tahoma"/>
          <w:color w:val="auto"/>
          <w:sz w:val="20"/>
          <w:szCs w:val="20"/>
        </w:rPr>
        <w:t>prodaja kmetijskih pridelkov in izdelkov s kmetij;</w:t>
      </w:r>
    </w:p>
    <w:p w14:paraId="1EA3EB66" w14:textId="77777777" w:rsidR="00584E0D" w:rsidRPr="00F2730E" w:rsidRDefault="00584E0D" w:rsidP="00584E0D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F2730E">
        <w:rPr>
          <w:rFonts w:ascii="Tahoma" w:hAnsi="Tahoma" w:cs="Tahoma"/>
          <w:color w:val="auto"/>
          <w:sz w:val="20"/>
          <w:szCs w:val="20"/>
        </w:rPr>
        <w:t>vzreja in predelava vodnih organizmov;</w:t>
      </w:r>
    </w:p>
    <w:p w14:paraId="118A6127" w14:textId="77777777" w:rsidR="00584E0D" w:rsidRPr="00F2730E" w:rsidRDefault="00584E0D" w:rsidP="00584E0D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F2730E">
        <w:rPr>
          <w:rFonts w:ascii="Tahoma" w:hAnsi="Tahoma" w:cs="Tahoma"/>
          <w:color w:val="auto"/>
          <w:sz w:val="20"/>
          <w:szCs w:val="20"/>
        </w:rPr>
        <w:t>turizem na kmetiji;</w:t>
      </w:r>
    </w:p>
    <w:p w14:paraId="04BDD862" w14:textId="77777777" w:rsidR="00584E0D" w:rsidRPr="00F2730E" w:rsidRDefault="00584E0D" w:rsidP="00584E0D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F2730E">
        <w:rPr>
          <w:rFonts w:ascii="Tahoma" w:hAnsi="Tahoma" w:cs="Tahoma"/>
          <w:color w:val="auto"/>
          <w:sz w:val="20"/>
          <w:szCs w:val="20"/>
        </w:rPr>
        <w:t>dejavnost, povezana s tradicionalnimi znanji na kmetiji, storitvami oziroma izdelki;</w:t>
      </w:r>
    </w:p>
    <w:p w14:paraId="0222D875" w14:textId="77777777" w:rsidR="00584E0D" w:rsidRPr="00F2730E" w:rsidRDefault="00584E0D" w:rsidP="00584E0D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F2730E">
        <w:rPr>
          <w:rFonts w:ascii="Tahoma" w:hAnsi="Tahoma" w:cs="Tahoma"/>
          <w:color w:val="auto"/>
          <w:sz w:val="20"/>
          <w:szCs w:val="20"/>
        </w:rPr>
        <w:t>predelava rastlinskih odpadkov ter proizvodnja in prodaja energije iz obnovljivih virov;</w:t>
      </w:r>
    </w:p>
    <w:p w14:paraId="0DD6C478" w14:textId="77777777" w:rsidR="00584E0D" w:rsidRPr="00F2730E" w:rsidRDefault="00584E0D" w:rsidP="00584E0D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F2730E">
        <w:rPr>
          <w:rFonts w:ascii="Tahoma" w:hAnsi="Tahoma" w:cs="Tahoma"/>
          <w:color w:val="auto"/>
          <w:sz w:val="20"/>
          <w:szCs w:val="20"/>
        </w:rPr>
        <w:t>storitve s kmetijsko in gozdarsko mehanizacijo in opremo, zakol živali ter ročna dela;</w:t>
      </w:r>
    </w:p>
    <w:p w14:paraId="033BD969" w14:textId="77777777" w:rsidR="00584E0D" w:rsidRPr="00F2730E" w:rsidRDefault="00584E0D" w:rsidP="00584E0D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F2730E">
        <w:rPr>
          <w:rFonts w:ascii="Tahoma" w:hAnsi="Tahoma" w:cs="Tahoma"/>
          <w:color w:val="auto"/>
          <w:sz w:val="20"/>
          <w:szCs w:val="20"/>
        </w:rPr>
        <w:t>svetovanje in usposabljanje v zvezi s kmetijsko, gozdarsko in dopolnilno dejavnostjo.</w:t>
      </w:r>
    </w:p>
    <w:p w14:paraId="2A1042E6" w14:textId="77777777" w:rsidR="00584E0D" w:rsidRPr="00FF166A" w:rsidRDefault="00584E0D" w:rsidP="00584E0D">
      <w:pPr>
        <w:jc w:val="both"/>
        <w:rPr>
          <w:rFonts w:ascii="Tahoma" w:hAnsi="Tahoma" w:cs="Tahoma"/>
          <w:bCs/>
          <w:sz w:val="20"/>
          <w:szCs w:val="20"/>
        </w:rPr>
      </w:pPr>
    </w:p>
    <w:p w14:paraId="4CE33C69" w14:textId="77777777" w:rsidR="00584E0D" w:rsidRPr="00FF166A" w:rsidRDefault="00584E0D" w:rsidP="00584E0D">
      <w:pPr>
        <w:jc w:val="both"/>
        <w:rPr>
          <w:rFonts w:ascii="Tahoma" w:hAnsi="Tahoma" w:cs="Tahoma"/>
          <w:bCs/>
          <w:sz w:val="20"/>
          <w:szCs w:val="20"/>
        </w:rPr>
      </w:pPr>
      <w:r w:rsidRPr="00FF166A">
        <w:rPr>
          <w:rFonts w:ascii="Tahoma" w:hAnsi="Tahoma" w:cs="Tahoma"/>
          <w:bCs/>
          <w:sz w:val="20"/>
          <w:szCs w:val="20"/>
        </w:rPr>
        <w:t>Upravičeni stroški:</w:t>
      </w:r>
    </w:p>
    <w:p w14:paraId="4491643B" w14:textId="77777777" w:rsidR="00584E0D" w:rsidRPr="00FF166A" w:rsidRDefault="00584E0D" w:rsidP="00584E0D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FF166A">
        <w:rPr>
          <w:rFonts w:ascii="Tahoma" w:hAnsi="Tahoma" w:cs="Tahoma"/>
          <w:color w:val="auto"/>
          <w:sz w:val="20"/>
          <w:szCs w:val="20"/>
        </w:rPr>
        <w:t xml:space="preserve">stroški izdelave projektne dokumentacije za naložbo v </w:t>
      </w:r>
      <w:r>
        <w:rPr>
          <w:rFonts w:ascii="Tahoma" w:hAnsi="Tahoma" w:cs="Tahoma"/>
          <w:color w:val="auto"/>
          <w:sz w:val="20"/>
          <w:szCs w:val="20"/>
        </w:rPr>
        <w:t>dopolnilno dejavnost na kmetiji</w:t>
      </w:r>
      <w:r w:rsidRPr="00FF166A">
        <w:rPr>
          <w:rFonts w:ascii="Tahoma" w:hAnsi="Tahoma" w:cs="Tahoma"/>
          <w:color w:val="auto"/>
          <w:sz w:val="20"/>
          <w:szCs w:val="20"/>
        </w:rPr>
        <w:t>;</w:t>
      </w:r>
    </w:p>
    <w:p w14:paraId="18BF0E57" w14:textId="77777777" w:rsidR="00584E0D" w:rsidRPr="00FF166A" w:rsidRDefault="00584E0D" w:rsidP="00584E0D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FF166A">
        <w:rPr>
          <w:rFonts w:ascii="Tahoma" w:hAnsi="Tahoma" w:cs="Tahoma"/>
          <w:color w:val="auto"/>
          <w:sz w:val="20"/>
          <w:szCs w:val="20"/>
        </w:rPr>
        <w:t xml:space="preserve">stroški gradnje ali obnove objekta za </w:t>
      </w:r>
      <w:r>
        <w:rPr>
          <w:rFonts w:ascii="Tahoma" w:hAnsi="Tahoma" w:cs="Tahoma"/>
          <w:color w:val="auto"/>
          <w:sz w:val="20"/>
          <w:szCs w:val="20"/>
        </w:rPr>
        <w:t>potrebe dopolnile dejavnosti na kmetiji</w:t>
      </w:r>
      <w:r w:rsidRPr="00FF166A">
        <w:rPr>
          <w:rFonts w:ascii="Tahoma" w:hAnsi="Tahoma" w:cs="Tahoma"/>
          <w:color w:val="auto"/>
          <w:sz w:val="20"/>
          <w:szCs w:val="20"/>
        </w:rPr>
        <w:t>;</w:t>
      </w:r>
    </w:p>
    <w:p w14:paraId="7495F073" w14:textId="77777777" w:rsidR="00584E0D" w:rsidRDefault="00584E0D" w:rsidP="00584E0D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FF166A">
        <w:rPr>
          <w:rFonts w:ascii="Tahoma" w:hAnsi="Tahoma" w:cs="Tahoma"/>
          <w:color w:val="auto"/>
          <w:sz w:val="20"/>
          <w:szCs w:val="20"/>
        </w:rPr>
        <w:lastRenderedPageBreak/>
        <w:t xml:space="preserve">stroški nakupa opreme in naprav za </w:t>
      </w:r>
      <w:r>
        <w:rPr>
          <w:rFonts w:ascii="Tahoma" w:hAnsi="Tahoma" w:cs="Tahoma"/>
          <w:color w:val="auto"/>
          <w:sz w:val="20"/>
          <w:szCs w:val="20"/>
        </w:rPr>
        <w:t>dopolnilno dejavnost na kmetiji.</w:t>
      </w:r>
    </w:p>
    <w:p w14:paraId="37366B9B" w14:textId="77777777" w:rsidR="00584E0D" w:rsidRDefault="00584E0D" w:rsidP="00584E0D">
      <w:pPr>
        <w:jc w:val="both"/>
        <w:rPr>
          <w:rFonts w:ascii="Tahoma" w:hAnsi="Tahoma" w:cs="Tahoma"/>
          <w:bCs/>
          <w:sz w:val="20"/>
          <w:szCs w:val="20"/>
        </w:rPr>
      </w:pPr>
    </w:p>
    <w:p w14:paraId="3DCAEEA7" w14:textId="77777777" w:rsidR="00584E0D" w:rsidRPr="00FF166A" w:rsidRDefault="00584E0D" w:rsidP="00584E0D">
      <w:pPr>
        <w:jc w:val="both"/>
        <w:rPr>
          <w:rFonts w:ascii="Tahoma" w:hAnsi="Tahoma" w:cs="Tahoma"/>
          <w:bCs/>
          <w:sz w:val="20"/>
          <w:szCs w:val="20"/>
        </w:rPr>
      </w:pPr>
      <w:r w:rsidRPr="00FF166A">
        <w:rPr>
          <w:rFonts w:ascii="Tahoma" w:hAnsi="Tahoma" w:cs="Tahoma"/>
          <w:bCs/>
          <w:sz w:val="20"/>
          <w:szCs w:val="20"/>
        </w:rPr>
        <w:t>Upravičenci do pomoči</w:t>
      </w:r>
      <w:r>
        <w:rPr>
          <w:rFonts w:ascii="Tahoma" w:hAnsi="Tahoma" w:cs="Tahoma"/>
          <w:bCs/>
          <w:sz w:val="20"/>
          <w:szCs w:val="20"/>
        </w:rPr>
        <w:t xml:space="preserve">: </w:t>
      </w:r>
    </w:p>
    <w:p w14:paraId="2D32523D" w14:textId="77777777" w:rsidR="00584E0D" w:rsidRPr="00F2730E" w:rsidRDefault="00584E0D" w:rsidP="00584E0D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F2730E">
        <w:rPr>
          <w:rFonts w:ascii="Tahoma" w:hAnsi="Tahoma" w:cs="Tahoma"/>
          <w:color w:val="auto"/>
          <w:sz w:val="20"/>
          <w:szCs w:val="20"/>
        </w:rPr>
        <w:t>kmetijska gospodarstva, ki imajo registrirano dopolnilno dejavnost na kmetiji, so vpisana v register kmetijskih gospodarstev, s sedežem na območju občine in katerih naložba se izvaja na območju občine</w:t>
      </w:r>
    </w:p>
    <w:p w14:paraId="7E89B244" w14:textId="77777777" w:rsidR="00584E0D" w:rsidRPr="00F2730E" w:rsidRDefault="00584E0D" w:rsidP="00584E0D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F2730E">
        <w:rPr>
          <w:rFonts w:ascii="Tahoma" w:hAnsi="Tahoma" w:cs="Tahoma"/>
          <w:color w:val="auto"/>
          <w:sz w:val="20"/>
          <w:szCs w:val="20"/>
        </w:rPr>
        <w:t xml:space="preserve">dejavnost primarne kmetijske proizvodnje opravljajo na najmanj 2 ha primerljivih kmetijskih površin. </w:t>
      </w:r>
    </w:p>
    <w:p w14:paraId="0388DF2E" w14:textId="77777777" w:rsidR="00584E0D" w:rsidRPr="00FF166A" w:rsidRDefault="00584E0D" w:rsidP="00584E0D">
      <w:pPr>
        <w:jc w:val="both"/>
        <w:rPr>
          <w:rFonts w:ascii="Tahoma" w:hAnsi="Tahoma" w:cs="Tahoma"/>
          <w:sz w:val="20"/>
          <w:szCs w:val="20"/>
        </w:rPr>
      </w:pPr>
    </w:p>
    <w:p w14:paraId="34E6A095" w14:textId="77777777" w:rsidR="00584E0D" w:rsidRPr="00FF166A" w:rsidRDefault="00584E0D" w:rsidP="00584E0D">
      <w:pPr>
        <w:jc w:val="both"/>
        <w:rPr>
          <w:rFonts w:ascii="Tahoma" w:hAnsi="Tahoma" w:cs="Tahoma"/>
          <w:sz w:val="20"/>
          <w:szCs w:val="20"/>
        </w:rPr>
      </w:pPr>
      <w:r w:rsidRPr="00FF166A">
        <w:rPr>
          <w:rFonts w:ascii="Tahoma" w:hAnsi="Tahoma" w:cs="Tahoma"/>
          <w:sz w:val="20"/>
          <w:szCs w:val="20"/>
        </w:rPr>
        <w:t>Pogoji za pridobitev sredstev:</w:t>
      </w:r>
    </w:p>
    <w:p w14:paraId="0EAB48CD" w14:textId="77777777" w:rsidR="00584E0D" w:rsidRPr="008E27AB" w:rsidRDefault="00584E0D" w:rsidP="00584E0D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8E27AB">
        <w:rPr>
          <w:rFonts w:ascii="Tahoma" w:hAnsi="Tahoma" w:cs="Tahoma"/>
          <w:color w:val="auto"/>
          <w:sz w:val="20"/>
          <w:szCs w:val="20"/>
        </w:rPr>
        <w:t>dovoljenje za opravljanje dopolnilne dejavnosti na kmetijskem gospodarstvu, če le tega še nimajo, ga morajo predložiti v 12 mesecih po odobritvi pomoči</w:t>
      </w:r>
    </w:p>
    <w:p w14:paraId="5C149DB0" w14:textId="77777777" w:rsidR="00584E0D" w:rsidRPr="00FF166A" w:rsidRDefault="00584E0D" w:rsidP="00584E0D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 xml:space="preserve">dopolnilna </w:t>
      </w:r>
      <w:r w:rsidRPr="00FF166A">
        <w:rPr>
          <w:rFonts w:ascii="Tahoma" w:hAnsi="Tahoma" w:cs="Tahoma"/>
          <w:color w:val="auto"/>
          <w:sz w:val="20"/>
          <w:szCs w:val="20"/>
        </w:rPr>
        <w:t>dejavnost se mora izvajati na kmetiji še vsaj 5 leti po zaključeni naložbi;</w:t>
      </w:r>
    </w:p>
    <w:p w14:paraId="1DF25224" w14:textId="77777777" w:rsidR="00584E0D" w:rsidRPr="00FF166A" w:rsidRDefault="00584E0D" w:rsidP="00584E0D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FF166A">
        <w:rPr>
          <w:rFonts w:ascii="Tahoma" w:hAnsi="Tahoma" w:cs="Tahoma"/>
          <w:color w:val="auto"/>
          <w:sz w:val="20"/>
          <w:szCs w:val="20"/>
        </w:rPr>
        <w:t xml:space="preserve">predložitev ustreznega dovoljenja za izvedbo investicije, če je s predpisi s področja gradnje objektov to potrebno;  </w:t>
      </w:r>
    </w:p>
    <w:p w14:paraId="7445E373" w14:textId="77777777" w:rsidR="00584E0D" w:rsidRPr="00FF166A" w:rsidRDefault="00584E0D" w:rsidP="00584E0D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FF166A">
        <w:rPr>
          <w:rFonts w:ascii="Tahoma" w:hAnsi="Tahoma" w:cs="Tahoma"/>
          <w:color w:val="auto"/>
          <w:sz w:val="20"/>
          <w:szCs w:val="20"/>
        </w:rPr>
        <w:t>projektno dokumentacijo za izvedbo naložbe ter dokazila o teh stroških, kadar so upravičeni do sofinanciranja;</w:t>
      </w:r>
    </w:p>
    <w:p w14:paraId="3833B1B5" w14:textId="77777777" w:rsidR="00584E0D" w:rsidRDefault="00584E0D" w:rsidP="00584E0D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FF166A">
        <w:rPr>
          <w:rFonts w:ascii="Tahoma" w:hAnsi="Tahoma" w:cs="Tahoma"/>
          <w:color w:val="auto"/>
          <w:sz w:val="20"/>
          <w:szCs w:val="20"/>
        </w:rPr>
        <w:t>poslovni načrt za izvedbo naložbe s predračunom stroškov;</w:t>
      </w:r>
    </w:p>
    <w:p w14:paraId="32353B34" w14:textId="77777777" w:rsidR="00584E0D" w:rsidRPr="00162BD0" w:rsidRDefault="00584E0D" w:rsidP="00584E0D">
      <w:pPr>
        <w:numPr>
          <w:ilvl w:val="0"/>
          <w:numId w:val="18"/>
        </w:numPr>
        <w:jc w:val="both"/>
        <w:rPr>
          <w:rFonts w:ascii="Tahoma" w:hAnsi="Tahoma" w:cs="Tahoma"/>
          <w:sz w:val="20"/>
          <w:szCs w:val="20"/>
        </w:rPr>
      </w:pPr>
      <w:r w:rsidRPr="00162BD0">
        <w:rPr>
          <w:rFonts w:ascii="Tahoma" w:hAnsi="Tahoma" w:cs="Tahoma"/>
          <w:sz w:val="20"/>
          <w:szCs w:val="20"/>
        </w:rPr>
        <w:t>predložitev oddane zbirne vloge (</w:t>
      </w:r>
      <w:proofErr w:type="spellStart"/>
      <w:r w:rsidRPr="00162BD0">
        <w:rPr>
          <w:rFonts w:ascii="Tahoma" w:hAnsi="Tahoma" w:cs="Tahoma"/>
          <w:sz w:val="20"/>
          <w:szCs w:val="20"/>
        </w:rPr>
        <w:t>subvencijska</w:t>
      </w:r>
      <w:proofErr w:type="spellEnd"/>
      <w:r w:rsidRPr="00162BD0">
        <w:rPr>
          <w:rFonts w:ascii="Tahoma" w:hAnsi="Tahoma" w:cs="Tahoma"/>
          <w:sz w:val="20"/>
          <w:szCs w:val="20"/>
        </w:rPr>
        <w:t xml:space="preserve"> vloga) v tekočem oziroma preteklem letu, če rok za oddajo zbirne vloge v tekočem letu še ni potekel;</w:t>
      </w:r>
    </w:p>
    <w:p w14:paraId="3F2D1A8C" w14:textId="77777777" w:rsidR="00584E0D" w:rsidRPr="00162BD0" w:rsidRDefault="00584E0D" w:rsidP="00584E0D">
      <w:pPr>
        <w:numPr>
          <w:ilvl w:val="0"/>
          <w:numId w:val="18"/>
        </w:numPr>
        <w:jc w:val="both"/>
        <w:rPr>
          <w:rFonts w:ascii="Tahoma" w:hAnsi="Tahoma" w:cs="Tahoma"/>
          <w:sz w:val="20"/>
          <w:szCs w:val="20"/>
        </w:rPr>
      </w:pPr>
      <w:r w:rsidRPr="00162BD0">
        <w:rPr>
          <w:rFonts w:ascii="Tahoma" w:hAnsi="Tahoma" w:cs="Tahoma"/>
          <w:sz w:val="20"/>
          <w:szCs w:val="20"/>
        </w:rPr>
        <w:t xml:space="preserve">mnenje o upravičenosti in ekonomičnosti </w:t>
      </w:r>
      <w:r>
        <w:rPr>
          <w:rFonts w:ascii="Tahoma" w:hAnsi="Tahoma" w:cs="Tahoma"/>
          <w:sz w:val="20"/>
          <w:szCs w:val="20"/>
        </w:rPr>
        <w:t>naložbe</w:t>
      </w:r>
      <w:r w:rsidRPr="00162BD0">
        <w:rPr>
          <w:rFonts w:ascii="Tahoma" w:hAnsi="Tahoma" w:cs="Tahoma"/>
          <w:sz w:val="20"/>
          <w:szCs w:val="20"/>
        </w:rPr>
        <w:t>, ki ga pripravi pristojna strokovna služba,</w:t>
      </w:r>
    </w:p>
    <w:p w14:paraId="406052D6" w14:textId="77777777" w:rsidR="00584E0D" w:rsidRPr="00FF166A" w:rsidRDefault="00584E0D" w:rsidP="00584E0D">
      <w:pPr>
        <w:jc w:val="both"/>
        <w:rPr>
          <w:rFonts w:ascii="Tahoma" w:hAnsi="Tahoma" w:cs="Tahoma"/>
          <w:sz w:val="20"/>
          <w:szCs w:val="20"/>
        </w:rPr>
      </w:pPr>
    </w:p>
    <w:p w14:paraId="4A56BDC0" w14:textId="77777777" w:rsidR="00584E0D" w:rsidRPr="00FF166A" w:rsidRDefault="00584E0D" w:rsidP="00584E0D">
      <w:pPr>
        <w:jc w:val="both"/>
        <w:rPr>
          <w:rFonts w:ascii="Tahoma" w:hAnsi="Tahoma" w:cs="Tahoma"/>
          <w:sz w:val="20"/>
          <w:szCs w:val="20"/>
        </w:rPr>
      </w:pPr>
      <w:r w:rsidRPr="00FF166A">
        <w:rPr>
          <w:rFonts w:ascii="Tahoma" w:hAnsi="Tahoma" w:cs="Tahoma"/>
          <w:sz w:val="20"/>
          <w:szCs w:val="20"/>
        </w:rPr>
        <w:t>Intenzivnost pomoči:</w:t>
      </w:r>
    </w:p>
    <w:p w14:paraId="7CBA38B3" w14:textId="77777777" w:rsidR="00584E0D" w:rsidRPr="00FF166A" w:rsidRDefault="00584E0D" w:rsidP="00584E0D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Tahoma" w:hAnsi="Tahoma" w:cs="Tahoma"/>
          <w:sz w:val="20"/>
          <w:szCs w:val="20"/>
        </w:rPr>
      </w:pPr>
      <w:r w:rsidRPr="00FF166A">
        <w:rPr>
          <w:rFonts w:ascii="Tahoma" w:hAnsi="Tahoma" w:cs="Tahoma"/>
          <w:sz w:val="20"/>
          <w:szCs w:val="20"/>
        </w:rPr>
        <w:t xml:space="preserve">do 50 % upravičenih stroškov </w:t>
      </w:r>
    </w:p>
    <w:p w14:paraId="0F1E35F3" w14:textId="77777777" w:rsidR="00584E0D" w:rsidRPr="00FF166A" w:rsidRDefault="00584E0D" w:rsidP="00584E0D">
      <w:pPr>
        <w:jc w:val="both"/>
        <w:rPr>
          <w:rFonts w:ascii="Tahoma" w:hAnsi="Tahoma" w:cs="Tahoma"/>
          <w:sz w:val="20"/>
          <w:szCs w:val="20"/>
        </w:rPr>
      </w:pPr>
    </w:p>
    <w:p w14:paraId="150855C4" w14:textId="77777777" w:rsidR="00584E0D" w:rsidRPr="00FF02AC" w:rsidRDefault="00584E0D" w:rsidP="00584E0D">
      <w:pPr>
        <w:jc w:val="both"/>
        <w:rPr>
          <w:rFonts w:ascii="Tahoma" w:hAnsi="Tahoma" w:cs="Tahoma"/>
          <w:sz w:val="20"/>
          <w:szCs w:val="20"/>
        </w:rPr>
      </w:pPr>
      <w:r w:rsidRPr="00FF02AC">
        <w:rPr>
          <w:rFonts w:ascii="Tahoma" w:hAnsi="Tahoma" w:cs="Tahoma"/>
          <w:sz w:val="20"/>
          <w:szCs w:val="20"/>
        </w:rPr>
        <w:t xml:space="preserve">Najvišji skupni znesek za posamezni ukrep na kmetijskem gospodarstvu lahko znaša do </w:t>
      </w:r>
      <w:r w:rsidR="00FF02AC" w:rsidRPr="00FF02AC">
        <w:rPr>
          <w:rFonts w:ascii="Tahoma" w:hAnsi="Tahoma" w:cs="Tahoma"/>
          <w:sz w:val="20"/>
          <w:szCs w:val="20"/>
        </w:rPr>
        <w:t>2</w:t>
      </w:r>
      <w:r w:rsidRPr="00FF02AC">
        <w:rPr>
          <w:rFonts w:ascii="Tahoma" w:hAnsi="Tahoma" w:cs="Tahoma"/>
          <w:sz w:val="20"/>
          <w:szCs w:val="20"/>
        </w:rPr>
        <w:t xml:space="preserve">.000 EUR. </w:t>
      </w:r>
    </w:p>
    <w:p w14:paraId="7BCEF34D" w14:textId="77777777" w:rsidR="00584E0D" w:rsidRPr="00FF166A" w:rsidRDefault="00584E0D" w:rsidP="00584E0D">
      <w:pPr>
        <w:jc w:val="both"/>
        <w:rPr>
          <w:rFonts w:ascii="Tahoma" w:hAnsi="Tahoma" w:cs="Tahoma"/>
          <w:sz w:val="20"/>
          <w:szCs w:val="20"/>
        </w:rPr>
      </w:pPr>
    </w:p>
    <w:p w14:paraId="4D58CC87" w14:textId="77777777" w:rsidR="00584E0D" w:rsidRDefault="00584E0D" w:rsidP="00584E0D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Pr="00FF166A">
        <w:rPr>
          <w:rFonts w:ascii="Tahoma" w:hAnsi="Tahoma" w:cs="Tahoma"/>
          <w:sz w:val="20"/>
          <w:szCs w:val="20"/>
        </w:rPr>
        <w:t xml:space="preserve">omoč </w:t>
      </w:r>
      <w:r>
        <w:rPr>
          <w:rFonts w:ascii="Tahoma" w:hAnsi="Tahoma" w:cs="Tahoma"/>
          <w:sz w:val="20"/>
          <w:szCs w:val="20"/>
        </w:rPr>
        <w:t xml:space="preserve">se </w:t>
      </w:r>
      <w:r w:rsidRPr="00FF166A">
        <w:rPr>
          <w:rFonts w:ascii="Tahoma" w:hAnsi="Tahoma" w:cs="Tahoma"/>
          <w:sz w:val="20"/>
          <w:szCs w:val="20"/>
        </w:rPr>
        <w:t xml:space="preserve">ustrezno zniža, če bi z odobreno pomočjo presegli skupni znesek de </w:t>
      </w:r>
      <w:proofErr w:type="spellStart"/>
      <w:r w:rsidRPr="00FF166A">
        <w:rPr>
          <w:rFonts w:ascii="Tahoma" w:hAnsi="Tahoma" w:cs="Tahoma"/>
          <w:sz w:val="20"/>
          <w:szCs w:val="20"/>
        </w:rPr>
        <w:t>minimis</w:t>
      </w:r>
      <w:proofErr w:type="spellEnd"/>
      <w:r w:rsidRPr="00FF166A">
        <w:rPr>
          <w:rFonts w:ascii="Tahoma" w:hAnsi="Tahoma" w:cs="Tahoma"/>
          <w:sz w:val="20"/>
          <w:szCs w:val="20"/>
        </w:rPr>
        <w:t xml:space="preserve"> pomoči iz 12. člena </w:t>
      </w:r>
      <w:r>
        <w:rPr>
          <w:rFonts w:ascii="Tahoma" w:hAnsi="Tahoma" w:cs="Tahoma"/>
          <w:sz w:val="20"/>
          <w:szCs w:val="20"/>
        </w:rPr>
        <w:t>Pravilnika o dodeljevanju pomoči za ohranjanje in razvoj kmetijstva, gozdarstva in podeželja v občini Žirovnica (Ur. List RS, št. 41/</w:t>
      </w:r>
      <w:r w:rsidR="0073742B">
        <w:rPr>
          <w:rFonts w:ascii="Tahoma" w:hAnsi="Tahoma" w:cs="Tahoma"/>
          <w:sz w:val="20"/>
          <w:szCs w:val="20"/>
        </w:rPr>
        <w:t>201</w:t>
      </w:r>
      <w:r w:rsidR="0054301E">
        <w:rPr>
          <w:rFonts w:ascii="Tahoma" w:hAnsi="Tahoma" w:cs="Tahoma"/>
          <w:sz w:val="20"/>
          <w:szCs w:val="20"/>
        </w:rPr>
        <w:t>5</w:t>
      </w:r>
      <w:r>
        <w:rPr>
          <w:rFonts w:ascii="Tahoma" w:hAnsi="Tahoma" w:cs="Tahoma"/>
          <w:sz w:val="20"/>
          <w:szCs w:val="20"/>
        </w:rPr>
        <w:t xml:space="preserve"> in 57/</w:t>
      </w:r>
      <w:r w:rsidR="0073742B">
        <w:rPr>
          <w:rFonts w:ascii="Tahoma" w:hAnsi="Tahoma" w:cs="Tahoma"/>
          <w:sz w:val="20"/>
          <w:szCs w:val="20"/>
        </w:rPr>
        <w:t>201</w:t>
      </w:r>
      <w:r w:rsidR="0054301E">
        <w:rPr>
          <w:rFonts w:ascii="Tahoma" w:hAnsi="Tahoma" w:cs="Tahoma"/>
          <w:sz w:val="20"/>
          <w:szCs w:val="20"/>
        </w:rPr>
        <w:t>5</w:t>
      </w:r>
      <w:r>
        <w:rPr>
          <w:rFonts w:ascii="Tahoma" w:hAnsi="Tahoma" w:cs="Tahoma"/>
          <w:sz w:val="20"/>
          <w:szCs w:val="20"/>
        </w:rPr>
        <w:t>).</w:t>
      </w:r>
    </w:p>
    <w:p w14:paraId="62AB451C" w14:textId="77777777" w:rsidR="00CE0F22" w:rsidRDefault="00CE0F22" w:rsidP="00584E0D">
      <w:pPr>
        <w:jc w:val="both"/>
        <w:rPr>
          <w:rFonts w:ascii="Tahoma" w:hAnsi="Tahoma" w:cs="Tahoma"/>
          <w:sz w:val="20"/>
          <w:szCs w:val="20"/>
        </w:rPr>
      </w:pPr>
    </w:p>
    <w:p w14:paraId="5F873CDB" w14:textId="5B35DF22" w:rsidR="00C63595" w:rsidRPr="00EB1D7D" w:rsidRDefault="00C63595" w:rsidP="00C63595">
      <w:pPr>
        <w:jc w:val="both"/>
        <w:rPr>
          <w:rFonts w:ascii="Tahoma" w:hAnsi="Tahoma" w:cs="Tahoma"/>
          <w:sz w:val="20"/>
          <w:szCs w:val="20"/>
        </w:rPr>
      </w:pPr>
      <w:r w:rsidRPr="00EB1D7D">
        <w:rPr>
          <w:rFonts w:ascii="Tahoma" w:hAnsi="Tahoma" w:cs="Tahoma"/>
          <w:sz w:val="20"/>
          <w:szCs w:val="20"/>
        </w:rPr>
        <w:t xml:space="preserve">V primeru, da bo upravičencu v letu </w:t>
      </w:r>
      <w:r w:rsidR="00F611B9">
        <w:rPr>
          <w:rFonts w:ascii="Tahoma" w:hAnsi="Tahoma" w:cs="Tahoma"/>
          <w:sz w:val="20"/>
          <w:szCs w:val="20"/>
        </w:rPr>
        <w:t>2021</w:t>
      </w:r>
      <w:r w:rsidRPr="00EB1D7D">
        <w:rPr>
          <w:rFonts w:ascii="Tahoma" w:hAnsi="Tahoma" w:cs="Tahoma"/>
          <w:sz w:val="20"/>
          <w:szCs w:val="20"/>
        </w:rPr>
        <w:t xml:space="preserve"> dodeljena pomoč po tem javnem razpisu za ukrep 3, v letih </w:t>
      </w:r>
      <w:r w:rsidR="00F611B9">
        <w:rPr>
          <w:rFonts w:ascii="Tahoma" w:hAnsi="Tahoma" w:cs="Tahoma"/>
          <w:sz w:val="20"/>
          <w:szCs w:val="20"/>
        </w:rPr>
        <w:t>2022</w:t>
      </w:r>
      <w:r w:rsidRPr="00EB1D7D">
        <w:rPr>
          <w:rFonts w:ascii="Tahoma" w:hAnsi="Tahoma" w:cs="Tahoma"/>
          <w:sz w:val="20"/>
          <w:szCs w:val="20"/>
        </w:rPr>
        <w:t xml:space="preserve"> </w:t>
      </w:r>
      <w:r w:rsidR="009300D5" w:rsidRPr="00EB1D7D">
        <w:rPr>
          <w:rFonts w:ascii="Tahoma" w:hAnsi="Tahoma" w:cs="Tahoma"/>
          <w:sz w:val="20"/>
          <w:szCs w:val="20"/>
        </w:rPr>
        <w:t xml:space="preserve">in </w:t>
      </w:r>
      <w:r w:rsidR="00F611B9">
        <w:rPr>
          <w:rFonts w:ascii="Tahoma" w:hAnsi="Tahoma" w:cs="Tahoma"/>
          <w:sz w:val="20"/>
          <w:szCs w:val="20"/>
        </w:rPr>
        <w:t>2023</w:t>
      </w:r>
      <w:r w:rsidR="009300D5" w:rsidRPr="00EB1D7D">
        <w:rPr>
          <w:rFonts w:ascii="Tahoma" w:hAnsi="Tahoma" w:cs="Tahoma"/>
          <w:sz w:val="20"/>
          <w:szCs w:val="20"/>
        </w:rPr>
        <w:t xml:space="preserve"> </w:t>
      </w:r>
      <w:r w:rsidRPr="00EB1D7D">
        <w:rPr>
          <w:rFonts w:ascii="Tahoma" w:hAnsi="Tahoma" w:cs="Tahoma"/>
          <w:sz w:val="20"/>
          <w:szCs w:val="20"/>
        </w:rPr>
        <w:t>nima pravice prijave na javni razpis za ukrep</w:t>
      </w:r>
      <w:r w:rsidR="00EB1D7D" w:rsidRPr="00EB1D7D">
        <w:rPr>
          <w:rFonts w:ascii="Tahoma" w:hAnsi="Tahoma" w:cs="Tahoma"/>
          <w:sz w:val="20"/>
          <w:szCs w:val="20"/>
        </w:rPr>
        <w:t xml:space="preserve"> 3</w:t>
      </w:r>
      <w:r w:rsidRPr="00EB1D7D">
        <w:rPr>
          <w:rFonts w:ascii="Tahoma" w:hAnsi="Tahoma" w:cs="Tahoma"/>
          <w:sz w:val="20"/>
          <w:szCs w:val="20"/>
        </w:rPr>
        <w:t xml:space="preserve">. </w:t>
      </w:r>
    </w:p>
    <w:p w14:paraId="623676CC" w14:textId="0797E8A7" w:rsidR="00EB1D7D" w:rsidRPr="00EB1D7D" w:rsidRDefault="00EB1D7D" w:rsidP="00EB1D7D">
      <w:pPr>
        <w:jc w:val="both"/>
        <w:rPr>
          <w:rFonts w:ascii="Tahoma" w:hAnsi="Tahoma" w:cs="Tahoma"/>
          <w:sz w:val="20"/>
          <w:szCs w:val="20"/>
        </w:rPr>
      </w:pPr>
      <w:r w:rsidRPr="00EB1D7D">
        <w:rPr>
          <w:rFonts w:ascii="Tahoma" w:hAnsi="Tahoma" w:cs="Tahoma"/>
          <w:sz w:val="20"/>
          <w:szCs w:val="20"/>
        </w:rPr>
        <w:t xml:space="preserve">Upravičenci, ki so v letu </w:t>
      </w:r>
      <w:r w:rsidR="00F611B9">
        <w:rPr>
          <w:rFonts w:ascii="Tahoma" w:hAnsi="Tahoma" w:cs="Tahoma"/>
          <w:sz w:val="20"/>
          <w:szCs w:val="20"/>
        </w:rPr>
        <w:t>2019</w:t>
      </w:r>
      <w:r w:rsidR="00101C1D">
        <w:rPr>
          <w:rFonts w:ascii="Tahoma" w:hAnsi="Tahoma" w:cs="Tahoma"/>
          <w:sz w:val="20"/>
          <w:szCs w:val="20"/>
        </w:rPr>
        <w:t xml:space="preserve"> in </w:t>
      </w:r>
      <w:r w:rsidR="00F611B9">
        <w:rPr>
          <w:rFonts w:ascii="Tahoma" w:hAnsi="Tahoma" w:cs="Tahoma"/>
          <w:sz w:val="20"/>
          <w:szCs w:val="20"/>
        </w:rPr>
        <w:t>2020</w:t>
      </w:r>
      <w:r w:rsidR="00101C1D">
        <w:rPr>
          <w:rFonts w:ascii="Tahoma" w:hAnsi="Tahoma" w:cs="Tahoma"/>
          <w:sz w:val="20"/>
          <w:szCs w:val="20"/>
        </w:rPr>
        <w:t xml:space="preserve"> </w:t>
      </w:r>
      <w:r w:rsidRPr="00EB1D7D">
        <w:rPr>
          <w:rFonts w:ascii="Tahoma" w:hAnsi="Tahoma" w:cs="Tahoma"/>
          <w:sz w:val="20"/>
          <w:szCs w:val="20"/>
        </w:rPr>
        <w:t xml:space="preserve">prejeli sredstva za ukrep 3 nimajo pravice prijave na javni razpis za leto </w:t>
      </w:r>
      <w:r w:rsidR="00F611B9">
        <w:rPr>
          <w:rFonts w:ascii="Tahoma" w:hAnsi="Tahoma" w:cs="Tahoma"/>
          <w:sz w:val="20"/>
          <w:szCs w:val="20"/>
        </w:rPr>
        <w:t>2021</w:t>
      </w:r>
      <w:r w:rsidRPr="00EB1D7D">
        <w:rPr>
          <w:rFonts w:ascii="Tahoma" w:hAnsi="Tahoma" w:cs="Tahoma"/>
          <w:sz w:val="20"/>
          <w:szCs w:val="20"/>
        </w:rPr>
        <w:t xml:space="preserve"> za ukrep 3.</w:t>
      </w:r>
    </w:p>
    <w:p w14:paraId="5E7856C2" w14:textId="056E1824" w:rsidR="00C63595" w:rsidRPr="00EB1D7D" w:rsidRDefault="00C63595" w:rsidP="00C63595">
      <w:pPr>
        <w:jc w:val="both"/>
        <w:rPr>
          <w:rFonts w:ascii="Tahoma" w:hAnsi="Tahoma" w:cs="Tahoma"/>
          <w:sz w:val="20"/>
          <w:szCs w:val="20"/>
        </w:rPr>
      </w:pPr>
      <w:r w:rsidRPr="00EB1D7D">
        <w:rPr>
          <w:rFonts w:ascii="Tahoma" w:hAnsi="Tahoma" w:cs="Tahoma"/>
          <w:sz w:val="20"/>
          <w:szCs w:val="20"/>
        </w:rPr>
        <w:t xml:space="preserve">V kolikor upravičenec v letu </w:t>
      </w:r>
      <w:r w:rsidR="00F611B9">
        <w:rPr>
          <w:rFonts w:ascii="Tahoma" w:hAnsi="Tahoma" w:cs="Tahoma"/>
          <w:sz w:val="20"/>
          <w:szCs w:val="20"/>
        </w:rPr>
        <w:t>2021</w:t>
      </w:r>
      <w:r w:rsidRPr="00EB1D7D">
        <w:rPr>
          <w:rFonts w:ascii="Tahoma" w:hAnsi="Tahoma" w:cs="Tahoma"/>
          <w:sz w:val="20"/>
          <w:szCs w:val="20"/>
        </w:rPr>
        <w:t xml:space="preserve"> ne bo porabil vsaj 85% z odločbo dodeljenih sredstev za ukrep 1 nima pravice prijave na javni razpis za isti ukrep v letih </w:t>
      </w:r>
      <w:r w:rsidR="00F611B9">
        <w:rPr>
          <w:rFonts w:ascii="Tahoma" w:hAnsi="Tahoma" w:cs="Tahoma"/>
          <w:sz w:val="20"/>
          <w:szCs w:val="20"/>
        </w:rPr>
        <w:t>2022</w:t>
      </w:r>
      <w:r w:rsidR="009300D5" w:rsidRPr="00EB1D7D">
        <w:rPr>
          <w:rFonts w:ascii="Tahoma" w:hAnsi="Tahoma" w:cs="Tahoma"/>
          <w:sz w:val="20"/>
          <w:szCs w:val="20"/>
        </w:rPr>
        <w:t>,</w:t>
      </w:r>
      <w:r w:rsidRPr="00EB1D7D">
        <w:rPr>
          <w:rFonts w:ascii="Tahoma" w:hAnsi="Tahoma" w:cs="Tahoma"/>
          <w:sz w:val="20"/>
          <w:szCs w:val="20"/>
        </w:rPr>
        <w:t xml:space="preserve"> </w:t>
      </w:r>
      <w:r w:rsidR="00F611B9">
        <w:rPr>
          <w:rFonts w:ascii="Tahoma" w:hAnsi="Tahoma" w:cs="Tahoma"/>
          <w:sz w:val="20"/>
          <w:szCs w:val="20"/>
        </w:rPr>
        <w:t>2023</w:t>
      </w:r>
      <w:r w:rsidR="009300D5" w:rsidRPr="00EB1D7D">
        <w:rPr>
          <w:rFonts w:ascii="Tahoma" w:hAnsi="Tahoma" w:cs="Tahoma"/>
          <w:sz w:val="20"/>
          <w:szCs w:val="20"/>
        </w:rPr>
        <w:t xml:space="preserve"> in </w:t>
      </w:r>
      <w:r w:rsidR="00F611B9">
        <w:rPr>
          <w:rFonts w:ascii="Tahoma" w:hAnsi="Tahoma" w:cs="Tahoma"/>
          <w:sz w:val="20"/>
          <w:szCs w:val="20"/>
        </w:rPr>
        <w:t>2024</w:t>
      </w:r>
      <w:r w:rsidRPr="00EB1D7D">
        <w:rPr>
          <w:rFonts w:ascii="Tahoma" w:hAnsi="Tahoma" w:cs="Tahoma"/>
          <w:sz w:val="20"/>
          <w:szCs w:val="20"/>
        </w:rPr>
        <w:t xml:space="preserve">. </w:t>
      </w:r>
    </w:p>
    <w:p w14:paraId="49A54AD6" w14:textId="77777777" w:rsidR="00C63595" w:rsidRPr="00EB1D7D" w:rsidRDefault="00C63595" w:rsidP="00584E0D">
      <w:pPr>
        <w:jc w:val="both"/>
        <w:rPr>
          <w:rFonts w:ascii="Tahoma" w:hAnsi="Tahoma" w:cs="Tahoma"/>
          <w:sz w:val="20"/>
          <w:szCs w:val="20"/>
        </w:rPr>
      </w:pPr>
    </w:p>
    <w:p w14:paraId="6534BEF8" w14:textId="77777777" w:rsidR="00C63595" w:rsidRDefault="00C63595" w:rsidP="00584E0D">
      <w:pPr>
        <w:jc w:val="both"/>
        <w:rPr>
          <w:rFonts w:ascii="Tahoma" w:hAnsi="Tahoma" w:cs="Tahoma"/>
          <w:sz w:val="20"/>
          <w:szCs w:val="20"/>
        </w:rPr>
      </w:pPr>
    </w:p>
    <w:p w14:paraId="338F1805" w14:textId="77777777" w:rsidR="00CE0F22" w:rsidRPr="00584E0D" w:rsidRDefault="00CE0F22" w:rsidP="00CE0F22">
      <w:pPr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584E0D">
        <w:rPr>
          <w:rFonts w:ascii="Tahoma" w:hAnsi="Tahoma" w:cs="Tahoma"/>
          <w:b/>
          <w:sz w:val="20"/>
          <w:szCs w:val="20"/>
        </w:rPr>
        <w:t xml:space="preserve">Okvirna višina proračunskih sredstev za Ukrep </w:t>
      </w:r>
      <w:r>
        <w:rPr>
          <w:rFonts w:ascii="Tahoma" w:hAnsi="Tahoma" w:cs="Tahoma"/>
          <w:b/>
          <w:sz w:val="20"/>
          <w:szCs w:val="20"/>
        </w:rPr>
        <w:t>3</w:t>
      </w:r>
      <w:r w:rsidRPr="00584E0D">
        <w:rPr>
          <w:rFonts w:ascii="Tahoma" w:hAnsi="Tahoma" w:cs="Tahoma"/>
          <w:b/>
          <w:sz w:val="20"/>
          <w:szCs w:val="20"/>
        </w:rPr>
        <w:t xml:space="preserve">: </w:t>
      </w:r>
      <w:r w:rsidR="005A4C08">
        <w:rPr>
          <w:rFonts w:ascii="Tahoma" w:hAnsi="Tahoma" w:cs="Tahoma"/>
          <w:b/>
          <w:sz w:val="20"/>
          <w:szCs w:val="20"/>
        </w:rPr>
        <w:t>2</w:t>
      </w:r>
      <w:r>
        <w:rPr>
          <w:rFonts w:ascii="Tahoma" w:hAnsi="Tahoma" w:cs="Tahoma"/>
          <w:b/>
          <w:sz w:val="20"/>
          <w:szCs w:val="20"/>
        </w:rPr>
        <w:t>.000</w:t>
      </w:r>
      <w:r w:rsidRPr="00584E0D">
        <w:rPr>
          <w:rFonts w:ascii="Tahoma" w:hAnsi="Tahoma" w:cs="Tahoma"/>
          <w:b/>
          <w:sz w:val="20"/>
          <w:szCs w:val="20"/>
        </w:rPr>
        <w:t xml:space="preserve"> EUR.</w:t>
      </w:r>
    </w:p>
    <w:p w14:paraId="13994F30" w14:textId="77777777" w:rsidR="00CE0F22" w:rsidRDefault="00CE0F22" w:rsidP="00584E0D">
      <w:pPr>
        <w:jc w:val="both"/>
        <w:rPr>
          <w:rFonts w:ascii="Tahoma" w:hAnsi="Tahoma" w:cs="Tahoma"/>
          <w:sz w:val="20"/>
          <w:szCs w:val="20"/>
        </w:rPr>
      </w:pPr>
    </w:p>
    <w:p w14:paraId="7B7F8FF8" w14:textId="77777777" w:rsidR="00CE0F22" w:rsidRDefault="00CE0F22" w:rsidP="00584E0D">
      <w:pPr>
        <w:jc w:val="both"/>
        <w:rPr>
          <w:rFonts w:ascii="Tahoma" w:hAnsi="Tahoma" w:cs="Tahoma"/>
          <w:sz w:val="20"/>
          <w:szCs w:val="20"/>
        </w:rPr>
      </w:pPr>
    </w:p>
    <w:p w14:paraId="67C30B63" w14:textId="77777777" w:rsidR="00CE0F22" w:rsidRPr="008D634A" w:rsidRDefault="00CE0F22" w:rsidP="00CE0F22">
      <w:pPr>
        <w:jc w:val="both"/>
        <w:rPr>
          <w:rFonts w:ascii="Tahoma" w:hAnsi="Tahoma" w:cs="Tahoma"/>
          <w:b/>
          <w:sz w:val="20"/>
          <w:szCs w:val="20"/>
        </w:rPr>
      </w:pPr>
      <w:r w:rsidRPr="008D634A">
        <w:rPr>
          <w:rFonts w:ascii="Tahoma" w:hAnsi="Tahoma" w:cs="Tahoma"/>
          <w:b/>
          <w:sz w:val="20"/>
          <w:szCs w:val="20"/>
        </w:rPr>
        <w:t>UKREP 4: Pomoč za nove investicije za delo v gozdu</w:t>
      </w:r>
      <w:r w:rsidR="004C4663">
        <w:rPr>
          <w:rFonts w:ascii="Tahoma" w:hAnsi="Tahoma" w:cs="Tahoma"/>
          <w:b/>
          <w:sz w:val="20"/>
          <w:szCs w:val="20"/>
        </w:rPr>
        <w:t xml:space="preserve"> – de </w:t>
      </w:r>
      <w:proofErr w:type="spellStart"/>
      <w:r w:rsidR="004C4663">
        <w:rPr>
          <w:rFonts w:ascii="Tahoma" w:hAnsi="Tahoma" w:cs="Tahoma"/>
          <w:b/>
          <w:sz w:val="20"/>
          <w:szCs w:val="20"/>
        </w:rPr>
        <w:t>minimis</w:t>
      </w:r>
      <w:proofErr w:type="spellEnd"/>
    </w:p>
    <w:p w14:paraId="4098BD31" w14:textId="77777777" w:rsidR="00CE0F22" w:rsidRPr="008D634A" w:rsidRDefault="00CE0F22" w:rsidP="00CE0F22">
      <w:pPr>
        <w:jc w:val="both"/>
        <w:rPr>
          <w:rFonts w:ascii="Tahoma" w:hAnsi="Tahoma" w:cs="Tahoma"/>
          <w:sz w:val="20"/>
          <w:szCs w:val="20"/>
        </w:rPr>
      </w:pPr>
    </w:p>
    <w:p w14:paraId="3E9ECDAD" w14:textId="77777777" w:rsidR="00CE0F22" w:rsidRPr="00EA74F7" w:rsidRDefault="00CE0F22" w:rsidP="00CE0F22">
      <w:pPr>
        <w:jc w:val="both"/>
        <w:rPr>
          <w:rFonts w:ascii="Arial" w:hAnsi="Arial" w:cs="Arial"/>
          <w:sz w:val="20"/>
          <w:szCs w:val="20"/>
        </w:rPr>
      </w:pPr>
      <w:r w:rsidRPr="00EA74F7">
        <w:rPr>
          <w:rFonts w:ascii="Arial" w:hAnsi="Arial" w:cs="Arial"/>
          <w:sz w:val="20"/>
          <w:szCs w:val="20"/>
        </w:rPr>
        <w:t>Predmet pomoči:</w:t>
      </w:r>
    </w:p>
    <w:p w14:paraId="6D454D9F" w14:textId="77777777" w:rsidR="00CE0F22" w:rsidRPr="00EA74F7" w:rsidRDefault="00CE0F22" w:rsidP="00CE0F22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Tahoma" w:hAnsi="Tahoma" w:cs="Tahoma"/>
          <w:sz w:val="20"/>
          <w:szCs w:val="20"/>
        </w:rPr>
      </w:pPr>
      <w:r w:rsidRPr="00F2730E">
        <w:rPr>
          <w:rFonts w:ascii="Tahoma" w:hAnsi="Tahoma" w:cs="Tahoma"/>
          <w:sz w:val="20"/>
          <w:szCs w:val="20"/>
        </w:rPr>
        <w:t xml:space="preserve">naložbe v </w:t>
      </w:r>
      <w:r w:rsidRPr="00EA74F7">
        <w:rPr>
          <w:rFonts w:ascii="Tahoma" w:hAnsi="Tahoma" w:cs="Tahoma"/>
          <w:sz w:val="20"/>
          <w:szCs w:val="20"/>
        </w:rPr>
        <w:t>stroje in manjšo opremo za delo v gozdu</w:t>
      </w:r>
    </w:p>
    <w:p w14:paraId="16BFBC8F" w14:textId="77777777" w:rsidR="00CE0F22" w:rsidRPr="00EA74F7" w:rsidRDefault="00CE0F22" w:rsidP="00CE0F22">
      <w:pPr>
        <w:jc w:val="both"/>
        <w:rPr>
          <w:rFonts w:ascii="Tahoma" w:hAnsi="Tahoma" w:cs="Tahoma"/>
          <w:sz w:val="20"/>
          <w:szCs w:val="20"/>
        </w:rPr>
      </w:pPr>
    </w:p>
    <w:p w14:paraId="54B16DB9" w14:textId="77777777" w:rsidR="00CE0F22" w:rsidRPr="00EA74F7" w:rsidRDefault="00CE0F22" w:rsidP="00CE0F22">
      <w:pPr>
        <w:jc w:val="both"/>
        <w:rPr>
          <w:rFonts w:ascii="Tahoma" w:hAnsi="Tahoma" w:cs="Tahoma"/>
          <w:sz w:val="20"/>
          <w:szCs w:val="20"/>
        </w:rPr>
      </w:pPr>
      <w:r w:rsidRPr="00EA74F7">
        <w:rPr>
          <w:rFonts w:ascii="Tahoma" w:hAnsi="Tahoma" w:cs="Tahoma"/>
          <w:sz w:val="20"/>
          <w:szCs w:val="20"/>
        </w:rPr>
        <w:t>Upravičeni stroški:</w:t>
      </w:r>
    </w:p>
    <w:p w14:paraId="35CB3FC1" w14:textId="77777777" w:rsidR="00CE0F22" w:rsidRPr="00EA74F7" w:rsidRDefault="00CE0F22" w:rsidP="00CE0F22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Tahoma" w:hAnsi="Tahoma" w:cs="Tahoma"/>
          <w:sz w:val="20"/>
          <w:szCs w:val="20"/>
        </w:rPr>
      </w:pPr>
      <w:r w:rsidRPr="00EA74F7">
        <w:rPr>
          <w:rFonts w:ascii="Tahoma" w:hAnsi="Tahoma" w:cs="Tahoma"/>
          <w:sz w:val="20"/>
          <w:szCs w:val="20"/>
        </w:rPr>
        <w:t>stroški nakupa gozdarskih strojev in opreme za delo v gozdu (npr. manjša gozdarska mehanizacija; motorne žage, cepilci, in zaščitna oprema za delo v gozdu,…)</w:t>
      </w:r>
    </w:p>
    <w:p w14:paraId="51599805" w14:textId="77777777" w:rsidR="00CE0F22" w:rsidRPr="00EA74F7" w:rsidRDefault="00CE0F22" w:rsidP="00CE0F22">
      <w:pPr>
        <w:jc w:val="both"/>
        <w:rPr>
          <w:rFonts w:ascii="Tahoma" w:hAnsi="Tahoma" w:cs="Tahoma"/>
          <w:sz w:val="20"/>
          <w:szCs w:val="20"/>
        </w:rPr>
      </w:pPr>
    </w:p>
    <w:p w14:paraId="7529C78A" w14:textId="77777777" w:rsidR="00CE0F22" w:rsidRPr="00EA74F7" w:rsidRDefault="00CE0F22" w:rsidP="00CE0F22">
      <w:pPr>
        <w:tabs>
          <w:tab w:val="num" w:pos="363"/>
        </w:tabs>
        <w:jc w:val="both"/>
        <w:rPr>
          <w:rFonts w:ascii="Tahoma" w:hAnsi="Tahoma" w:cs="Tahoma"/>
          <w:sz w:val="20"/>
          <w:szCs w:val="20"/>
        </w:rPr>
      </w:pPr>
      <w:r w:rsidRPr="00EA74F7">
        <w:rPr>
          <w:rFonts w:ascii="Tahoma" w:hAnsi="Tahoma" w:cs="Tahoma"/>
          <w:sz w:val="20"/>
          <w:szCs w:val="20"/>
        </w:rPr>
        <w:t xml:space="preserve">Upravičenci do pomoči: </w:t>
      </w:r>
    </w:p>
    <w:p w14:paraId="5ED8DD29" w14:textId="77777777" w:rsidR="00CE0F22" w:rsidRPr="00EA74F7" w:rsidRDefault="00CE0F22" w:rsidP="00CE0F22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Tahoma" w:hAnsi="Tahoma" w:cs="Tahoma"/>
          <w:sz w:val="20"/>
          <w:szCs w:val="20"/>
        </w:rPr>
      </w:pPr>
      <w:r w:rsidRPr="00EA74F7">
        <w:rPr>
          <w:rFonts w:ascii="Tahoma" w:hAnsi="Tahoma" w:cs="Tahoma"/>
          <w:sz w:val="20"/>
          <w:szCs w:val="20"/>
        </w:rPr>
        <w:t xml:space="preserve">kmetijska gospodarstva, so vpisana v register kmetijskih gospodarstev, s sedežem na območju občine in imajo v lasti najmanj </w:t>
      </w:r>
      <w:r>
        <w:rPr>
          <w:rFonts w:ascii="Tahoma" w:hAnsi="Tahoma" w:cs="Tahoma"/>
          <w:sz w:val="20"/>
          <w:szCs w:val="20"/>
        </w:rPr>
        <w:t>4</w:t>
      </w:r>
      <w:r w:rsidRPr="00EA74F7">
        <w:rPr>
          <w:rFonts w:ascii="Tahoma" w:hAnsi="Tahoma" w:cs="Tahoma"/>
          <w:sz w:val="20"/>
          <w:szCs w:val="20"/>
        </w:rPr>
        <w:t xml:space="preserve"> ha gozdnih površin, ki ležijo na območju občine.</w:t>
      </w:r>
    </w:p>
    <w:p w14:paraId="40A95A9E" w14:textId="77777777" w:rsidR="00CE0F22" w:rsidRPr="00EA74F7" w:rsidRDefault="00CE0F22" w:rsidP="00CE0F22">
      <w:pPr>
        <w:jc w:val="both"/>
        <w:rPr>
          <w:rFonts w:ascii="Tahoma" w:hAnsi="Tahoma" w:cs="Tahoma"/>
          <w:sz w:val="20"/>
          <w:szCs w:val="20"/>
        </w:rPr>
      </w:pPr>
    </w:p>
    <w:p w14:paraId="3C062861" w14:textId="77777777" w:rsidR="00CE0F22" w:rsidRPr="00EA74F7" w:rsidRDefault="00CE0F22" w:rsidP="00CE0F22">
      <w:pPr>
        <w:jc w:val="both"/>
        <w:rPr>
          <w:rFonts w:ascii="Tahoma" w:hAnsi="Tahoma" w:cs="Tahoma"/>
          <w:sz w:val="20"/>
          <w:szCs w:val="20"/>
        </w:rPr>
      </w:pPr>
      <w:r w:rsidRPr="00EA74F7">
        <w:rPr>
          <w:rFonts w:ascii="Tahoma" w:hAnsi="Tahoma" w:cs="Tahoma"/>
          <w:sz w:val="20"/>
          <w:szCs w:val="20"/>
        </w:rPr>
        <w:t>Pogoji za pridobitev sredstev:</w:t>
      </w:r>
    </w:p>
    <w:p w14:paraId="5347E7EE" w14:textId="77777777" w:rsidR="00CE0F22" w:rsidRPr="00EA74F7" w:rsidRDefault="00CE0F22" w:rsidP="00CE0F22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Tahoma" w:hAnsi="Tahoma" w:cs="Tahoma"/>
          <w:sz w:val="20"/>
          <w:szCs w:val="20"/>
        </w:rPr>
      </w:pPr>
      <w:r w:rsidRPr="00EA74F7">
        <w:rPr>
          <w:rFonts w:ascii="Tahoma" w:hAnsi="Tahoma" w:cs="Tahoma"/>
          <w:sz w:val="20"/>
          <w:szCs w:val="20"/>
        </w:rPr>
        <w:t>dokazilo o lastništvu gozdnih parcel (</w:t>
      </w:r>
      <w:r>
        <w:rPr>
          <w:rFonts w:ascii="Tahoma" w:hAnsi="Tahoma" w:cs="Tahoma"/>
          <w:sz w:val="20"/>
          <w:szCs w:val="20"/>
        </w:rPr>
        <w:t>ZK izpisek)</w:t>
      </w:r>
    </w:p>
    <w:p w14:paraId="0899755F" w14:textId="77777777" w:rsidR="00CE0F22" w:rsidRPr="00EA74F7" w:rsidRDefault="00CE0F22" w:rsidP="00CE0F22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Tahoma" w:hAnsi="Tahoma" w:cs="Tahoma"/>
          <w:sz w:val="20"/>
          <w:szCs w:val="20"/>
        </w:rPr>
      </w:pPr>
      <w:r w:rsidRPr="00EA74F7">
        <w:rPr>
          <w:rFonts w:ascii="Tahoma" w:hAnsi="Tahoma" w:cs="Tahoma"/>
          <w:sz w:val="20"/>
          <w:szCs w:val="20"/>
        </w:rPr>
        <w:t>kot zaključek naložbe se šteje tehnični prevzem ali vključitev gozdarske mehanizacije ali opreme v proces dela v gozdu,</w:t>
      </w:r>
    </w:p>
    <w:p w14:paraId="0238842C" w14:textId="77777777" w:rsidR="00CE0F22" w:rsidRPr="00EA74F7" w:rsidRDefault="00CE0F22" w:rsidP="00CE0F22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20"/>
          <w:szCs w:val="20"/>
        </w:rPr>
      </w:pPr>
      <w:r w:rsidRPr="00EA74F7">
        <w:rPr>
          <w:rFonts w:ascii="Tahoma" w:hAnsi="Tahoma" w:cs="Tahoma"/>
          <w:sz w:val="20"/>
          <w:szCs w:val="20"/>
        </w:rPr>
        <w:t>s pomočjo pridobljen stroj ali opremo mora upravičenec uporabljati vsaj še 5 let po zaključeni investiciji,</w:t>
      </w:r>
    </w:p>
    <w:p w14:paraId="4D334A79" w14:textId="77777777" w:rsidR="00CE0F22" w:rsidRPr="00EA74F7" w:rsidRDefault="00CE0F22" w:rsidP="00CE0F22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20"/>
          <w:szCs w:val="20"/>
        </w:rPr>
      </w:pPr>
      <w:r w:rsidRPr="00EA74F7">
        <w:rPr>
          <w:rFonts w:ascii="Tahoma" w:hAnsi="Tahoma" w:cs="Tahoma"/>
          <w:sz w:val="20"/>
          <w:szCs w:val="20"/>
        </w:rPr>
        <w:t>mnenje o upravičenosti in ekonomičnosti naložbe, ki ga pripravi pristojna strokovna služba</w:t>
      </w:r>
      <w:r w:rsidR="00C027D5">
        <w:rPr>
          <w:rFonts w:ascii="Tahoma" w:hAnsi="Tahoma" w:cs="Tahoma"/>
          <w:sz w:val="20"/>
          <w:szCs w:val="20"/>
        </w:rPr>
        <w:t>.</w:t>
      </w:r>
    </w:p>
    <w:p w14:paraId="43BCF088" w14:textId="77777777" w:rsidR="00CE0F22" w:rsidRPr="00EA74F7" w:rsidRDefault="00CE0F22" w:rsidP="00CE0F22">
      <w:pPr>
        <w:jc w:val="both"/>
        <w:rPr>
          <w:rFonts w:ascii="Tahoma" w:hAnsi="Tahoma" w:cs="Tahoma"/>
          <w:sz w:val="20"/>
          <w:szCs w:val="20"/>
        </w:rPr>
      </w:pPr>
    </w:p>
    <w:p w14:paraId="42646374" w14:textId="77777777" w:rsidR="00CE0F22" w:rsidRPr="00EA74F7" w:rsidRDefault="00CE0F22" w:rsidP="00CE0F22">
      <w:pPr>
        <w:jc w:val="both"/>
        <w:rPr>
          <w:rFonts w:ascii="Tahoma" w:hAnsi="Tahoma" w:cs="Tahoma"/>
          <w:sz w:val="20"/>
          <w:szCs w:val="20"/>
        </w:rPr>
      </w:pPr>
      <w:r w:rsidRPr="00EA74F7">
        <w:rPr>
          <w:rFonts w:ascii="Tahoma" w:hAnsi="Tahoma" w:cs="Tahoma"/>
          <w:sz w:val="20"/>
          <w:szCs w:val="20"/>
        </w:rPr>
        <w:t>Intenzivnost pomoči:</w:t>
      </w:r>
    </w:p>
    <w:p w14:paraId="20482F03" w14:textId="77777777" w:rsidR="00CE0F22" w:rsidRPr="00EA74F7" w:rsidRDefault="00CE0F22" w:rsidP="00CE0F22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20"/>
          <w:szCs w:val="20"/>
        </w:rPr>
      </w:pPr>
      <w:r w:rsidRPr="00EA74F7">
        <w:rPr>
          <w:rFonts w:ascii="Tahoma" w:hAnsi="Tahoma" w:cs="Tahoma"/>
          <w:sz w:val="20"/>
          <w:szCs w:val="20"/>
        </w:rPr>
        <w:t xml:space="preserve">do 50% upravičenih stroškov </w:t>
      </w:r>
    </w:p>
    <w:p w14:paraId="0C403FB7" w14:textId="77777777" w:rsidR="00CE0F22" w:rsidRPr="00EA74F7" w:rsidRDefault="00CE0F22" w:rsidP="00CE0F22">
      <w:pPr>
        <w:jc w:val="both"/>
        <w:rPr>
          <w:rFonts w:ascii="Tahoma" w:hAnsi="Tahoma" w:cs="Tahoma"/>
          <w:sz w:val="20"/>
          <w:szCs w:val="20"/>
        </w:rPr>
      </w:pPr>
    </w:p>
    <w:p w14:paraId="17D8F6BF" w14:textId="77777777" w:rsidR="00CE0F22" w:rsidRPr="00EA74F7" w:rsidRDefault="00CE0F22" w:rsidP="00CE0F22">
      <w:pPr>
        <w:jc w:val="both"/>
        <w:rPr>
          <w:rFonts w:ascii="Tahoma" w:hAnsi="Tahoma" w:cs="Tahoma"/>
          <w:sz w:val="20"/>
          <w:szCs w:val="20"/>
        </w:rPr>
      </w:pPr>
      <w:r w:rsidRPr="00EA74F7">
        <w:rPr>
          <w:rFonts w:ascii="Tahoma" w:hAnsi="Tahoma" w:cs="Tahoma"/>
          <w:sz w:val="20"/>
          <w:szCs w:val="20"/>
        </w:rPr>
        <w:t xml:space="preserve">Najvišji skupni znesek za posamezni ukrep na kmetijskem gospodarstvu lahko znaša do 1.000 EUR. </w:t>
      </w:r>
    </w:p>
    <w:p w14:paraId="797EB7C1" w14:textId="77777777" w:rsidR="00CE0F22" w:rsidRPr="00FF166A" w:rsidRDefault="00CE0F22" w:rsidP="00CE0F22">
      <w:pPr>
        <w:jc w:val="both"/>
        <w:rPr>
          <w:rFonts w:ascii="Tahoma" w:hAnsi="Tahoma" w:cs="Tahoma"/>
          <w:sz w:val="20"/>
          <w:szCs w:val="20"/>
        </w:rPr>
      </w:pPr>
    </w:p>
    <w:p w14:paraId="0D5C5410" w14:textId="788B4346" w:rsidR="00CE0F22" w:rsidRDefault="00CE0F22" w:rsidP="00CE0F2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Pr="00FF166A">
        <w:rPr>
          <w:rFonts w:ascii="Tahoma" w:hAnsi="Tahoma" w:cs="Tahoma"/>
          <w:sz w:val="20"/>
          <w:szCs w:val="20"/>
        </w:rPr>
        <w:t xml:space="preserve">omoč </w:t>
      </w:r>
      <w:r>
        <w:rPr>
          <w:rFonts w:ascii="Tahoma" w:hAnsi="Tahoma" w:cs="Tahoma"/>
          <w:sz w:val="20"/>
          <w:szCs w:val="20"/>
        </w:rPr>
        <w:t xml:space="preserve">se </w:t>
      </w:r>
      <w:r w:rsidRPr="00FF166A">
        <w:rPr>
          <w:rFonts w:ascii="Tahoma" w:hAnsi="Tahoma" w:cs="Tahoma"/>
          <w:sz w:val="20"/>
          <w:szCs w:val="20"/>
        </w:rPr>
        <w:t xml:space="preserve">ustrezno zniža, če bi z odobreno pomočjo presegli skupni znesek de </w:t>
      </w:r>
      <w:proofErr w:type="spellStart"/>
      <w:r w:rsidRPr="00FF166A">
        <w:rPr>
          <w:rFonts w:ascii="Tahoma" w:hAnsi="Tahoma" w:cs="Tahoma"/>
          <w:sz w:val="20"/>
          <w:szCs w:val="20"/>
        </w:rPr>
        <w:t>minimis</w:t>
      </w:r>
      <w:proofErr w:type="spellEnd"/>
      <w:r w:rsidRPr="00FF166A">
        <w:rPr>
          <w:rFonts w:ascii="Tahoma" w:hAnsi="Tahoma" w:cs="Tahoma"/>
          <w:sz w:val="20"/>
          <w:szCs w:val="20"/>
        </w:rPr>
        <w:t xml:space="preserve"> pomoči iz 12. člena </w:t>
      </w:r>
      <w:r>
        <w:rPr>
          <w:rFonts w:ascii="Tahoma" w:hAnsi="Tahoma" w:cs="Tahoma"/>
          <w:sz w:val="20"/>
          <w:szCs w:val="20"/>
        </w:rPr>
        <w:t>Pravilnika o dodeljevanju pomoči za ohranjanje in razvoj kmetijstva, gozdarstva in podeželja v občini Žirovnica (Ur. List RS, št. 41/</w:t>
      </w:r>
      <w:r w:rsidR="00F611B9">
        <w:rPr>
          <w:rFonts w:ascii="Tahoma" w:hAnsi="Tahoma" w:cs="Tahoma"/>
          <w:sz w:val="20"/>
          <w:szCs w:val="20"/>
        </w:rPr>
        <w:t>2021</w:t>
      </w:r>
      <w:r>
        <w:rPr>
          <w:rFonts w:ascii="Tahoma" w:hAnsi="Tahoma" w:cs="Tahoma"/>
          <w:sz w:val="20"/>
          <w:szCs w:val="20"/>
        </w:rPr>
        <w:t xml:space="preserve"> in 57/</w:t>
      </w:r>
      <w:r w:rsidR="00F611B9">
        <w:rPr>
          <w:rFonts w:ascii="Tahoma" w:hAnsi="Tahoma" w:cs="Tahoma"/>
          <w:sz w:val="20"/>
          <w:szCs w:val="20"/>
        </w:rPr>
        <w:t>2021</w:t>
      </w:r>
      <w:r>
        <w:rPr>
          <w:rFonts w:ascii="Tahoma" w:hAnsi="Tahoma" w:cs="Tahoma"/>
          <w:sz w:val="20"/>
          <w:szCs w:val="20"/>
        </w:rPr>
        <w:t>).</w:t>
      </w:r>
    </w:p>
    <w:p w14:paraId="2A11A17C" w14:textId="77777777" w:rsidR="00C027D5" w:rsidRDefault="00C027D5" w:rsidP="00EB1D7D">
      <w:pPr>
        <w:jc w:val="both"/>
        <w:rPr>
          <w:rFonts w:ascii="Tahoma" w:hAnsi="Tahoma" w:cs="Tahoma"/>
          <w:sz w:val="20"/>
          <w:szCs w:val="20"/>
        </w:rPr>
      </w:pPr>
    </w:p>
    <w:p w14:paraId="016CEA51" w14:textId="621A65AA" w:rsidR="00EB1D7D" w:rsidRPr="00EB1D7D" w:rsidRDefault="00A9246A" w:rsidP="00EB1D7D">
      <w:pPr>
        <w:jc w:val="both"/>
        <w:rPr>
          <w:rFonts w:ascii="Tahoma" w:hAnsi="Tahoma" w:cs="Tahoma"/>
          <w:sz w:val="20"/>
          <w:szCs w:val="20"/>
        </w:rPr>
      </w:pPr>
      <w:r w:rsidRPr="00EB1D7D">
        <w:rPr>
          <w:rFonts w:ascii="Tahoma" w:hAnsi="Tahoma" w:cs="Tahoma"/>
          <w:sz w:val="20"/>
          <w:szCs w:val="20"/>
        </w:rPr>
        <w:t xml:space="preserve">V primeru, da bo upravičencu v letu </w:t>
      </w:r>
      <w:r w:rsidR="00F611B9">
        <w:rPr>
          <w:rFonts w:ascii="Tahoma" w:hAnsi="Tahoma" w:cs="Tahoma"/>
          <w:sz w:val="20"/>
          <w:szCs w:val="20"/>
        </w:rPr>
        <w:t>2021</w:t>
      </w:r>
      <w:r w:rsidRPr="00EB1D7D">
        <w:rPr>
          <w:rFonts w:ascii="Tahoma" w:hAnsi="Tahoma" w:cs="Tahoma"/>
          <w:sz w:val="20"/>
          <w:szCs w:val="20"/>
        </w:rPr>
        <w:t xml:space="preserve"> dodeljena pomoč po tem javnem razpisu za ukrep 4, v letu </w:t>
      </w:r>
      <w:r w:rsidR="00F611B9">
        <w:rPr>
          <w:rFonts w:ascii="Tahoma" w:hAnsi="Tahoma" w:cs="Tahoma"/>
          <w:sz w:val="20"/>
          <w:szCs w:val="20"/>
        </w:rPr>
        <w:t>2022</w:t>
      </w:r>
      <w:r w:rsidRPr="00EB1D7D">
        <w:rPr>
          <w:rFonts w:ascii="Tahoma" w:hAnsi="Tahoma" w:cs="Tahoma"/>
          <w:sz w:val="20"/>
          <w:szCs w:val="20"/>
        </w:rPr>
        <w:t xml:space="preserve"> nima pravice prijave na javni razpis za ukrep</w:t>
      </w:r>
      <w:r w:rsidR="00EB1D7D" w:rsidRPr="00EB1D7D">
        <w:rPr>
          <w:rFonts w:ascii="Tahoma" w:hAnsi="Tahoma" w:cs="Tahoma"/>
          <w:sz w:val="20"/>
          <w:szCs w:val="20"/>
        </w:rPr>
        <w:t xml:space="preserve"> 4</w:t>
      </w:r>
      <w:r w:rsidRPr="00EB1D7D">
        <w:rPr>
          <w:rFonts w:ascii="Tahoma" w:hAnsi="Tahoma" w:cs="Tahoma"/>
          <w:sz w:val="20"/>
          <w:szCs w:val="20"/>
        </w:rPr>
        <w:t xml:space="preserve">. </w:t>
      </w:r>
      <w:r w:rsidR="005A4C08">
        <w:rPr>
          <w:rFonts w:ascii="Tahoma" w:hAnsi="Tahoma" w:cs="Tahoma"/>
          <w:sz w:val="20"/>
          <w:szCs w:val="20"/>
        </w:rPr>
        <w:t xml:space="preserve">Upravičenci, ki so v letu </w:t>
      </w:r>
      <w:r w:rsidR="00F611B9">
        <w:rPr>
          <w:rFonts w:ascii="Tahoma" w:hAnsi="Tahoma" w:cs="Tahoma"/>
          <w:sz w:val="20"/>
          <w:szCs w:val="20"/>
        </w:rPr>
        <w:t>2020</w:t>
      </w:r>
      <w:r w:rsidR="00EB1D7D" w:rsidRPr="00EB1D7D">
        <w:rPr>
          <w:rFonts w:ascii="Tahoma" w:hAnsi="Tahoma" w:cs="Tahoma"/>
          <w:sz w:val="20"/>
          <w:szCs w:val="20"/>
        </w:rPr>
        <w:t xml:space="preserve"> prejeli sredstva za ukrep 4 nimajo pravice prijave na javni razpis za leto </w:t>
      </w:r>
      <w:r w:rsidR="00F611B9">
        <w:rPr>
          <w:rFonts w:ascii="Tahoma" w:hAnsi="Tahoma" w:cs="Tahoma"/>
          <w:sz w:val="20"/>
          <w:szCs w:val="20"/>
        </w:rPr>
        <w:t>2021</w:t>
      </w:r>
      <w:r w:rsidR="00EB1D7D" w:rsidRPr="00EB1D7D">
        <w:rPr>
          <w:rFonts w:ascii="Tahoma" w:hAnsi="Tahoma" w:cs="Tahoma"/>
          <w:sz w:val="20"/>
          <w:szCs w:val="20"/>
        </w:rPr>
        <w:t xml:space="preserve"> za ukrep 4.</w:t>
      </w:r>
    </w:p>
    <w:p w14:paraId="4A65D7DA" w14:textId="3AF6AFE8" w:rsidR="00A9246A" w:rsidRPr="00EB1D7D" w:rsidRDefault="00A9246A" w:rsidP="00A9246A">
      <w:pPr>
        <w:jc w:val="both"/>
        <w:rPr>
          <w:rFonts w:ascii="Tahoma" w:hAnsi="Tahoma" w:cs="Tahoma"/>
          <w:sz w:val="20"/>
          <w:szCs w:val="20"/>
        </w:rPr>
      </w:pPr>
      <w:r w:rsidRPr="00EB1D7D">
        <w:rPr>
          <w:rFonts w:ascii="Tahoma" w:hAnsi="Tahoma" w:cs="Tahoma"/>
          <w:sz w:val="20"/>
          <w:szCs w:val="20"/>
        </w:rPr>
        <w:t xml:space="preserve">V kolikor upravičenec v letu </w:t>
      </w:r>
      <w:r w:rsidR="00F611B9">
        <w:rPr>
          <w:rFonts w:ascii="Tahoma" w:hAnsi="Tahoma" w:cs="Tahoma"/>
          <w:sz w:val="20"/>
          <w:szCs w:val="20"/>
        </w:rPr>
        <w:t>2021</w:t>
      </w:r>
      <w:r w:rsidRPr="00EB1D7D">
        <w:rPr>
          <w:rFonts w:ascii="Tahoma" w:hAnsi="Tahoma" w:cs="Tahoma"/>
          <w:sz w:val="20"/>
          <w:szCs w:val="20"/>
        </w:rPr>
        <w:t xml:space="preserve"> ne bo porabil vsaj 85% z odločbo dodeljenih sredstev za ukrep </w:t>
      </w:r>
      <w:r w:rsidR="00C63595" w:rsidRPr="00EB1D7D">
        <w:rPr>
          <w:rFonts w:ascii="Tahoma" w:hAnsi="Tahoma" w:cs="Tahoma"/>
          <w:sz w:val="20"/>
          <w:szCs w:val="20"/>
        </w:rPr>
        <w:t>4</w:t>
      </w:r>
      <w:r w:rsidRPr="00EB1D7D">
        <w:rPr>
          <w:rFonts w:ascii="Tahoma" w:hAnsi="Tahoma" w:cs="Tahoma"/>
          <w:sz w:val="20"/>
          <w:szCs w:val="20"/>
        </w:rPr>
        <w:t xml:space="preserve"> nima pravice prijave na javni razpis za isti ukrep v letih </w:t>
      </w:r>
      <w:r w:rsidR="00F611B9">
        <w:rPr>
          <w:rFonts w:ascii="Tahoma" w:hAnsi="Tahoma" w:cs="Tahoma"/>
          <w:sz w:val="20"/>
          <w:szCs w:val="20"/>
        </w:rPr>
        <w:t>2022</w:t>
      </w:r>
      <w:r w:rsidRPr="00EB1D7D">
        <w:rPr>
          <w:rFonts w:ascii="Tahoma" w:hAnsi="Tahoma" w:cs="Tahoma"/>
          <w:sz w:val="20"/>
          <w:szCs w:val="20"/>
        </w:rPr>
        <w:t xml:space="preserve"> in </w:t>
      </w:r>
      <w:r w:rsidR="00F611B9">
        <w:rPr>
          <w:rFonts w:ascii="Tahoma" w:hAnsi="Tahoma" w:cs="Tahoma"/>
          <w:sz w:val="20"/>
          <w:szCs w:val="20"/>
        </w:rPr>
        <w:t>2023</w:t>
      </w:r>
      <w:r w:rsidRPr="00EB1D7D">
        <w:rPr>
          <w:rFonts w:ascii="Tahoma" w:hAnsi="Tahoma" w:cs="Tahoma"/>
          <w:sz w:val="20"/>
          <w:szCs w:val="20"/>
        </w:rPr>
        <w:t xml:space="preserve">. </w:t>
      </w:r>
    </w:p>
    <w:p w14:paraId="4016A967" w14:textId="77777777" w:rsidR="00CE0F22" w:rsidRPr="00AF3368" w:rsidRDefault="00CE0F22" w:rsidP="00CE0F22">
      <w:pPr>
        <w:jc w:val="both"/>
        <w:rPr>
          <w:rFonts w:ascii="Tahoma" w:hAnsi="Tahoma" w:cs="Tahoma"/>
          <w:sz w:val="20"/>
          <w:szCs w:val="20"/>
        </w:rPr>
      </w:pPr>
    </w:p>
    <w:p w14:paraId="406DA63D" w14:textId="77777777" w:rsidR="00CE0F22" w:rsidRPr="00584E0D" w:rsidRDefault="00CE0F22" w:rsidP="00CE0F22">
      <w:pPr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584E0D">
        <w:rPr>
          <w:rFonts w:ascii="Tahoma" w:hAnsi="Tahoma" w:cs="Tahoma"/>
          <w:b/>
          <w:sz w:val="20"/>
          <w:szCs w:val="20"/>
        </w:rPr>
        <w:t xml:space="preserve">Okvirna višina proračunskih sredstev za Ukrep </w:t>
      </w:r>
      <w:r>
        <w:rPr>
          <w:rFonts w:ascii="Tahoma" w:hAnsi="Tahoma" w:cs="Tahoma"/>
          <w:b/>
          <w:sz w:val="20"/>
          <w:szCs w:val="20"/>
        </w:rPr>
        <w:t>4</w:t>
      </w:r>
      <w:r w:rsidRPr="00584E0D">
        <w:rPr>
          <w:rFonts w:ascii="Tahoma" w:hAnsi="Tahoma" w:cs="Tahoma"/>
          <w:b/>
          <w:sz w:val="20"/>
          <w:szCs w:val="20"/>
        </w:rPr>
        <w:t xml:space="preserve">: </w:t>
      </w:r>
      <w:r w:rsidR="005A4C08">
        <w:rPr>
          <w:rFonts w:ascii="Tahoma" w:hAnsi="Tahoma" w:cs="Tahoma"/>
          <w:b/>
          <w:sz w:val="20"/>
          <w:szCs w:val="20"/>
        </w:rPr>
        <w:t>1</w:t>
      </w:r>
      <w:r>
        <w:rPr>
          <w:rFonts w:ascii="Tahoma" w:hAnsi="Tahoma" w:cs="Tahoma"/>
          <w:b/>
          <w:sz w:val="20"/>
          <w:szCs w:val="20"/>
        </w:rPr>
        <w:t>.000</w:t>
      </w:r>
      <w:r w:rsidRPr="00584E0D">
        <w:rPr>
          <w:rFonts w:ascii="Tahoma" w:hAnsi="Tahoma" w:cs="Tahoma"/>
          <w:b/>
          <w:sz w:val="20"/>
          <w:szCs w:val="20"/>
        </w:rPr>
        <w:t xml:space="preserve"> EUR.</w:t>
      </w:r>
    </w:p>
    <w:p w14:paraId="498F597C" w14:textId="77777777" w:rsidR="00CE0F22" w:rsidRDefault="00CE0F22" w:rsidP="00CE0F22">
      <w:pPr>
        <w:jc w:val="both"/>
        <w:rPr>
          <w:rFonts w:ascii="Tahoma" w:hAnsi="Tahoma" w:cs="Tahoma"/>
          <w:sz w:val="20"/>
          <w:szCs w:val="20"/>
        </w:rPr>
      </w:pPr>
    </w:p>
    <w:p w14:paraId="1B68D665" w14:textId="77777777" w:rsidR="00A001B5" w:rsidRDefault="00A001B5" w:rsidP="00CE0F22">
      <w:pPr>
        <w:jc w:val="both"/>
        <w:rPr>
          <w:rFonts w:ascii="Tahoma" w:hAnsi="Tahoma" w:cs="Tahoma"/>
          <w:sz w:val="20"/>
          <w:szCs w:val="20"/>
        </w:rPr>
      </w:pPr>
    </w:p>
    <w:p w14:paraId="1FF5AD32" w14:textId="77777777" w:rsidR="00C5693A" w:rsidRPr="00D07D17" w:rsidRDefault="00C5693A" w:rsidP="00C5693A">
      <w:pPr>
        <w:rPr>
          <w:rFonts w:ascii="Tahoma" w:hAnsi="Tahoma" w:cs="Tahoma"/>
          <w:b/>
          <w:sz w:val="20"/>
          <w:szCs w:val="20"/>
        </w:rPr>
      </w:pPr>
      <w:r w:rsidRPr="00D07D17">
        <w:rPr>
          <w:rFonts w:ascii="Tahoma" w:hAnsi="Tahoma" w:cs="Tahoma"/>
          <w:b/>
          <w:sz w:val="20"/>
          <w:szCs w:val="20"/>
        </w:rPr>
        <w:t>UKREP 5: Podpora delovanju društev s področja kmetijstva in razvoja podeželja</w:t>
      </w:r>
    </w:p>
    <w:p w14:paraId="2F021C19" w14:textId="77777777" w:rsidR="00C5693A" w:rsidRPr="00D07D17" w:rsidRDefault="00C5693A" w:rsidP="00C5693A">
      <w:pPr>
        <w:jc w:val="both"/>
        <w:rPr>
          <w:rFonts w:ascii="Tahoma" w:hAnsi="Tahoma" w:cs="Tahoma"/>
          <w:sz w:val="20"/>
          <w:szCs w:val="20"/>
        </w:rPr>
      </w:pPr>
    </w:p>
    <w:p w14:paraId="7EFCC91D" w14:textId="77777777" w:rsidR="00C5693A" w:rsidRPr="00D07D17" w:rsidRDefault="00C5693A" w:rsidP="00C5693A">
      <w:pPr>
        <w:jc w:val="both"/>
        <w:rPr>
          <w:rFonts w:ascii="Tahoma" w:hAnsi="Tahoma" w:cs="Tahoma"/>
          <w:sz w:val="20"/>
          <w:szCs w:val="20"/>
        </w:rPr>
      </w:pPr>
      <w:r w:rsidRPr="00D07D17">
        <w:rPr>
          <w:rFonts w:ascii="Tahoma" w:hAnsi="Tahoma" w:cs="Tahoma"/>
          <w:sz w:val="20"/>
          <w:szCs w:val="20"/>
        </w:rPr>
        <w:t>Predmet:</w:t>
      </w:r>
    </w:p>
    <w:p w14:paraId="42BC5C2A" w14:textId="77777777" w:rsidR="00C5693A" w:rsidRPr="00D07D17" w:rsidRDefault="00C5693A" w:rsidP="00C5693A">
      <w:pPr>
        <w:jc w:val="both"/>
        <w:rPr>
          <w:rFonts w:ascii="Tahoma" w:hAnsi="Tahoma" w:cs="Tahoma"/>
          <w:sz w:val="20"/>
          <w:szCs w:val="20"/>
        </w:rPr>
      </w:pPr>
      <w:r w:rsidRPr="00D07D17">
        <w:rPr>
          <w:rFonts w:ascii="Tahoma" w:hAnsi="Tahoma" w:cs="Tahoma"/>
          <w:sz w:val="20"/>
          <w:szCs w:val="20"/>
        </w:rPr>
        <w:t>Sofinanciranje delovanja različnih neprofitnih oblik sodelovanja kmetov in drugih neprofitnih združenj povezanih s kmetijstvom, gozdarstvom in razvojem podeželja.</w:t>
      </w:r>
    </w:p>
    <w:p w14:paraId="4F289032" w14:textId="77777777" w:rsidR="00C5693A" w:rsidRPr="00D07D17" w:rsidRDefault="00C5693A" w:rsidP="00C5693A">
      <w:pPr>
        <w:rPr>
          <w:rFonts w:ascii="Tahoma" w:hAnsi="Tahoma" w:cs="Tahoma"/>
          <w:sz w:val="20"/>
          <w:szCs w:val="20"/>
        </w:rPr>
      </w:pPr>
    </w:p>
    <w:p w14:paraId="6230BF4E" w14:textId="77777777" w:rsidR="00C5693A" w:rsidRPr="00D07D17" w:rsidRDefault="00C5693A" w:rsidP="00C5693A">
      <w:pPr>
        <w:rPr>
          <w:rFonts w:ascii="Tahoma" w:hAnsi="Tahoma" w:cs="Tahoma"/>
          <w:sz w:val="20"/>
          <w:szCs w:val="20"/>
        </w:rPr>
      </w:pPr>
      <w:r w:rsidRPr="00D07D17">
        <w:rPr>
          <w:rFonts w:ascii="Tahoma" w:hAnsi="Tahoma" w:cs="Tahoma"/>
          <w:sz w:val="20"/>
          <w:szCs w:val="20"/>
        </w:rPr>
        <w:t xml:space="preserve">Upravičeni stroški: </w:t>
      </w:r>
    </w:p>
    <w:p w14:paraId="0327F7D2" w14:textId="77777777" w:rsidR="00C5693A" w:rsidRPr="00D07D17" w:rsidRDefault="00C5693A" w:rsidP="00C5693A">
      <w:pPr>
        <w:numPr>
          <w:ilvl w:val="0"/>
          <w:numId w:val="13"/>
        </w:numPr>
        <w:rPr>
          <w:rFonts w:ascii="Tahoma" w:hAnsi="Tahoma" w:cs="Tahoma"/>
          <w:sz w:val="20"/>
          <w:szCs w:val="20"/>
        </w:rPr>
      </w:pPr>
      <w:r w:rsidRPr="00D07D17">
        <w:rPr>
          <w:rFonts w:ascii="Tahoma" w:hAnsi="Tahoma" w:cs="Tahoma"/>
          <w:sz w:val="20"/>
          <w:szCs w:val="20"/>
        </w:rPr>
        <w:t>materialni stroški za delovanje društev</w:t>
      </w:r>
    </w:p>
    <w:p w14:paraId="2F5AD6A8" w14:textId="77777777" w:rsidR="00C5693A" w:rsidRPr="00D07D17" w:rsidRDefault="00C5693A" w:rsidP="00C5693A">
      <w:pPr>
        <w:numPr>
          <w:ilvl w:val="0"/>
          <w:numId w:val="13"/>
        </w:numPr>
        <w:rPr>
          <w:rFonts w:ascii="Tahoma" w:hAnsi="Tahoma" w:cs="Tahoma"/>
          <w:sz w:val="20"/>
          <w:szCs w:val="20"/>
        </w:rPr>
      </w:pPr>
      <w:r w:rsidRPr="00D07D17">
        <w:rPr>
          <w:rFonts w:ascii="Tahoma" w:hAnsi="Tahoma" w:cs="Tahoma"/>
          <w:sz w:val="20"/>
          <w:szCs w:val="20"/>
        </w:rPr>
        <w:t>stroški tekočega in investicijskega vzdrževanja prostorov in opreme za delo društva,</w:t>
      </w:r>
    </w:p>
    <w:p w14:paraId="4AE9BAAF" w14:textId="77777777" w:rsidR="00C5693A" w:rsidRPr="00D07D17" w:rsidRDefault="00C5693A" w:rsidP="00C5693A">
      <w:pPr>
        <w:numPr>
          <w:ilvl w:val="0"/>
          <w:numId w:val="13"/>
        </w:numPr>
        <w:rPr>
          <w:rFonts w:ascii="Tahoma" w:hAnsi="Tahoma" w:cs="Tahoma"/>
          <w:sz w:val="20"/>
          <w:szCs w:val="20"/>
        </w:rPr>
      </w:pPr>
      <w:r w:rsidRPr="00D07D17">
        <w:rPr>
          <w:rFonts w:ascii="Tahoma" w:hAnsi="Tahoma" w:cs="Tahoma"/>
          <w:sz w:val="20"/>
          <w:szCs w:val="20"/>
        </w:rPr>
        <w:t>nakup opreme.</w:t>
      </w:r>
    </w:p>
    <w:p w14:paraId="03AB9947" w14:textId="77777777" w:rsidR="00C5693A" w:rsidRPr="00D07D17" w:rsidRDefault="00C5693A" w:rsidP="00C5693A">
      <w:pPr>
        <w:rPr>
          <w:rFonts w:ascii="Tahoma" w:hAnsi="Tahoma" w:cs="Tahoma"/>
          <w:sz w:val="20"/>
          <w:szCs w:val="20"/>
        </w:rPr>
      </w:pPr>
    </w:p>
    <w:p w14:paraId="6923FA21" w14:textId="77777777" w:rsidR="00C5693A" w:rsidRPr="00D07D17" w:rsidRDefault="00C5693A" w:rsidP="00C5693A">
      <w:pPr>
        <w:rPr>
          <w:rFonts w:ascii="Tahoma" w:hAnsi="Tahoma" w:cs="Tahoma"/>
          <w:sz w:val="20"/>
          <w:szCs w:val="20"/>
        </w:rPr>
      </w:pPr>
      <w:r w:rsidRPr="00D07D17">
        <w:rPr>
          <w:rFonts w:ascii="Tahoma" w:hAnsi="Tahoma" w:cs="Tahoma"/>
          <w:sz w:val="20"/>
          <w:szCs w:val="20"/>
        </w:rPr>
        <w:t>Upravičenci do pomoči:</w:t>
      </w:r>
    </w:p>
    <w:p w14:paraId="243FACD1" w14:textId="77777777" w:rsidR="00C5693A" w:rsidRPr="00D07D17" w:rsidRDefault="00C5693A" w:rsidP="00C5693A">
      <w:pPr>
        <w:numPr>
          <w:ilvl w:val="0"/>
          <w:numId w:val="13"/>
        </w:numPr>
        <w:rPr>
          <w:rFonts w:ascii="Tahoma" w:hAnsi="Tahoma" w:cs="Tahoma"/>
          <w:sz w:val="20"/>
          <w:szCs w:val="20"/>
        </w:rPr>
      </w:pPr>
      <w:r w:rsidRPr="00D07D17">
        <w:rPr>
          <w:rFonts w:ascii="Tahoma" w:hAnsi="Tahoma" w:cs="Tahoma"/>
          <w:sz w:val="20"/>
          <w:szCs w:val="20"/>
        </w:rPr>
        <w:t>društva registrirana za delovanje na področju kmetijstva in podeželja, ki imajo sedež v občini oziroma delujejo na območju občine,</w:t>
      </w:r>
    </w:p>
    <w:p w14:paraId="39D585D3" w14:textId="77777777" w:rsidR="00C5693A" w:rsidRPr="00D07D17" w:rsidRDefault="00C5693A" w:rsidP="00C5693A">
      <w:pPr>
        <w:numPr>
          <w:ilvl w:val="0"/>
          <w:numId w:val="13"/>
        </w:numPr>
        <w:jc w:val="both"/>
        <w:rPr>
          <w:rFonts w:ascii="Tahoma" w:hAnsi="Tahoma" w:cs="Tahoma"/>
          <w:sz w:val="20"/>
          <w:szCs w:val="20"/>
        </w:rPr>
      </w:pPr>
      <w:r w:rsidRPr="00D07D17">
        <w:rPr>
          <w:rFonts w:ascii="Tahoma" w:hAnsi="Tahoma" w:cs="Tahoma"/>
          <w:sz w:val="20"/>
          <w:szCs w:val="20"/>
        </w:rPr>
        <w:t>sofinancirajo se izključno nepridobitne dejavnosti društev,</w:t>
      </w:r>
    </w:p>
    <w:p w14:paraId="4F7BB675" w14:textId="77777777" w:rsidR="00C5693A" w:rsidRPr="00D07D17" w:rsidRDefault="00C5693A" w:rsidP="00C5693A">
      <w:pPr>
        <w:numPr>
          <w:ilvl w:val="0"/>
          <w:numId w:val="13"/>
        </w:numPr>
        <w:jc w:val="both"/>
        <w:rPr>
          <w:rFonts w:ascii="Tahoma" w:hAnsi="Tahoma" w:cs="Tahoma"/>
          <w:sz w:val="20"/>
          <w:szCs w:val="20"/>
        </w:rPr>
      </w:pPr>
      <w:r w:rsidRPr="00D07D17">
        <w:rPr>
          <w:rFonts w:ascii="Tahoma" w:hAnsi="Tahoma" w:cs="Tahoma"/>
          <w:sz w:val="20"/>
          <w:szCs w:val="20"/>
        </w:rPr>
        <w:t>izvajanje izobraževanj in usposabljanj, katerih upravičenci so nosilci kmetijske dejavnosti, ni predmet sofinanciranja.</w:t>
      </w:r>
    </w:p>
    <w:p w14:paraId="5813994B" w14:textId="77777777" w:rsidR="00C5693A" w:rsidRPr="00D07D17" w:rsidRDefault="00C5693A" w:rsidP="00C5693A">
      <w:pPr>
        <w:rPr>
          <w:rFonts w:ascii="Tahoma" w:hAnsi="Tahoma" w:cs="Tahoma"/>
          <w:sz w:val="20"/>
          <w:szCs w:val="20"/>
        </w:rPr>
      </w:pPr>
    </w:p>
    <w:p w14:paraId="02ECB694" w14:textId="77777777" w:rsidR="00C5693A" w:rsidRPr="00D07D17" w:rsidRDefault="00C5693A" w:rsidP="00C5693A">
      <w:pPr>
        <w:rPr>
          <w:rFonts w:ascii="Tahoma" w:hAnsi="Tahoma" w:cs="Tahoma"/>
          <w:sz w:val="20"/>
          <w:szCs w:val="20"/>
        </w:rPr>
      </w:pPr>
      <w:r w:rsidRPr="00D07D17">
        <w:rPr>
          <w:rFonts w:ascii="Tahoma" w:hAnsi="Tahoma" w:cs="Tahoma"/>
          <w:sz w:val="20"/>
          <w:szCs w:val="20"/>
        </w:rPr>
        <w:t>Pogoji za pridobitev:</w:t>
      </w:r>
    </w:p>
    <w:p w14:paraId="4E25078F" w14:textId="77777777" w:rsidR="00C5693A" w:rsidRPr="00D07D17" w:rsidRDefault="00C5693A" w:rsidP="00C5693A">
      <w:pPr>
        <w:numPr>
          <w:ilvl w:val="0"/>
          <w:numId w:val="11"/>
        </w:numPr>
        <w:jc w:val="both"/>
        <w:rPr>
          <w:rFonts w:ascii="Tahoma" w:hAnsi="Tahoma" w:cs="Tahoma"/>
          <w:sz w:val="20"/>
          <w:szCs w:val="20"/>
        </w:rPr>
      </w:pPr>
      <w:r w:rsidRPr="00D07D17">
        <w:rPr>
          <w:rFonts w:ascii="Tahoma" w:hAnsi="Tahoma" w:cs="Tahoma"/>
          <w:sz w:val="20"/>
          <w:szCs w:val="20"/>
        </w:rPr>
        <w:t>finančno ovrednoten program dela društva za posamezno leto</w:t>
      </w:r>
    </w:p>
    <w:p w14:paraId="7D9FD0D7" w14:textId="77777777" w:rsidR="00C5693A" w:rsidRPr="00D07D17" w:rsidRDefault="00C5693A" w:rsidP="00C5693A">
      <w:pPr>
        <w:numPr>
          <w:ilvl w:val="0"/>
          <w:numId w:val="11"/>
        </w:numPr>
        <w:jc w:val="both"/>
        <w:rPr>
          <w:rFonts w:ascii="Tahoma" w:hAnsi="Tahoma" w:cs="Tahoma"/>
          <w:sz w:val="20"/>
          <w:szCs w:val="20"/>
        </w:rPr>
      </w:pPr>
      <w:r w:rsidRPr="00D07D17">
        <w:rPr>
          <w:rFonts w:ascii="Tahoma" w:hAnsi="Tahoma" w:cs="Tahoma"/>
          <w:sz w:val="20"/>
          <w:szCs w:val="20"/>
        </w:rPr>
        <w:t xml:space="preserve">odločba o vpisu v register društev </w:t>
      </w:r>
    </w:p>
    <w:p w14:paraId="771BBB6B" w14:textId="77777777" w:rsidR="00C5693A" w:rsidRPr="00D07D17" w:rsidRDefault="00C5693A" w:rsidP="00C5693A">
      <w:pPr>
        <w:numPr>
          <w:ilvl w:val="0"/>
          <w:numId w:val="11"/>
        </w:numPr>
        <w:jc w:val="both"/>
        <w:rPr>
          <w:rFonts w:ascii="Tahoma" w:hAnsi="Tahoma" w:cs="Tahoma"/>
          <w:sz w:val="20"/>
          <w:szCs w:val="20"/>
        </w:rPr>
      </w:pPr>
      <w:r w:rsidRPr="00D07D17">
        <w:rPr>
          <w:rFonts w:ascii="Tahoma" w:hAnsi="Tahoma" w:cs="Tahoma"/>
          <w:sz w:val="20"/>
          <w:szCs w:val="20"/>
        </w:rPr>
        <w:t>seznam članov društva iz območja občine.</w:t>
      </w:r>
    </w:p>
    <w:p w14:paraId="7DF1E6B0" w14:textId="77777777" w:rsidR="00C5693A" w:rsidRPr="00D07D17" w:rsidRDefault="00C5693A" w:rsidP="00C5693A">
      <w:pPr>
        <w:rPr>
          <w:rFonts w:ascii="Tahoma" w:hAnsi="Tahoma" w:cs="Tahoma"/>
          <w:sz w:val="20"/>
          <w:szCs w:val="20"/>
        </w:rPr>
      </w:pPr>
    </w:p>
    <w:p w14:paraId="442BE0A7" w14:textId="77777777" w:rsidR="00C5693A" w:rsidRPr="00D07D17" w:rsidRDefault="00C5693A" w:rsidP="00C5693A">
      <w:pPr>
        <w:rPr>
          <w:rFonts w:ascii="Tahoma" w:hAnsi="Tahoma" w:cs="Tahoma"/>
          <w:sz w:val="20"/>
          <w:szCs w:val="20"/>
        </w:rPr>
      </w:pPr>
      <w:r w:rsidRPr="00D07D17">
        <w:rPr>
          <w:rFonts w:ascii="Tahoma" w:hAnsi="Tahoma" w:cs="Tahoma"/>
          <w:sz w:val="20"/>
          <w:szCs w:val="20"/>
        </w:rPr>
        <w:t xml:space="preserve">Višina pomoči: </w:t>
      </w:r>
    </w:p>
    <w:p w14:paraId="6256441A" w14:textId="77777777" w:rsidR="00F81382" w:rsidRPr="00AE6D3E" w:rsidRDefault="00C5693A" w:rsidP="00B97E50">
      <w:pPr>
        <w:jc w:val="both"/>
        <w:rPr>
          <w:rFonts w:ascii="Tahoma" w:hAnsi="Tahoma" w:cs="Tahoma"/>
          <w:sz w:val="20"/>
          <w:szCs w:val="20"/>
        </w:rPr>
      </w:pPr>
      <w:r w:rsidRPr="00AE6D3E">
        <w:rPr>
          <w:rFonts w:ascii="Tahoma" w:hAnsi="Tahoma" w:cs="Tahoma"/>
          <w:sz w:val="20"/>
          <w:szCs w:val="20"/>
        </w:rPr>
        <w:t xml:space="preserve">Višina sofinanciranja </w:t>
      </w:r>
      <w:r w:rsidR="00F81382" w:rsidRPr="00AE6D3E">
        <w:rPr>
          <w:rFonts w:ascii="Tahoma" w:hAnsi="Tahoma" w:cs="Tahoma"/>
          <w:sz w:val="20"/>
          <w:szCs w:val="20"/>
        </w:rPr>
        <w:t xml:space="preserve">je </w:t>
      </w:r>
      <w:r w:rsidRPr="00AE6D3E">
        <w:rPr>
          <w:rFonts w:ascii="Tahoma" w:hAnsi="Tahoma" w:cs="Tahoma"/>
          <w:sz w:val="20"/>
          <w:szCs w:val="20"/>
        </w:rPr>
        <w:t>do 100 % upravičenih stroško</w:t>
      </w:r>
      <w:r w:rsidR="00F81382" w:rsidRPr="00AE6D3E">
        <w:rPr>
          <w:rFonts w:ascii="Tahoma" w:hAnsi="Tahoma" w:cs="Tahoma"/>
          <w:sz w:val="20"/>
          <w:szCs w:val="20"/>
        </w:rPr>
        <w:t>v za društva s sedežem v občini, za ostala društva višina sofinanciranja znaša do 20% upravičenih stroškov.</w:t>
      </w:r>
    </w:p>
    <w:p w14:paraId="227F86B1" w14:textId="65D60B1A" w:rsidR="00F52456" w:rsidRPr="00B978C2" w:rsidRDefault="00F81382" w:rsidP="00B97E50">
      <w:pPr>
        <w:jc w:val="both"/>
        <w:rPr>
          <w:rFonts w:ascii="Tahoma" w:hAnsi="Tahoma" w:cs="Tahoma"/>
          <w:sz w:val="20"/>
          <w:szCs w:val="20"/>
        </w:rPr>
      </w:pPr>
      <w:r w:rsidRPr="00B978C2">
        <w:rPr>
          <w:rFonts w:ascii="Tahoma" w:hAnsi="Tahoma" w:cs="Tahoma"/>
          <w:sz w:val="20"/>
          <w:szCs w:val="20"/>
        </w:rPr>
        <w:t>V primeru</w:t>
      </w:r>
      <w:r w:rsidR="0089498F" w:rsidRPr="00B978C2">
        <w:rPr>
          <w:rFonts w:ascii="Tahoma" w:hAnsi="Tahoma" w:cs="Tahoma"/>
          <w:sz w:val="20"/>
          <w:szCs w:val="20"/>
        </w:rPr>
        <w:t>,</w:t>
      </w:r>
      <w:r w:rsidRPr="00B978C2">
        <w:rPr>
          <w:rFonts w:ascii="Tahoma" w:hAnsi="Tahoma" w:cs="Tahoma"/>
          <w:sz w:val="20"/>
          <w:szCs w:val="20"/>
        </w:rPr>
        <w:t xml:space="preserve"> da društvo s sedežem v občini de</w:t>
      </w:r>
      <w:r w:rsidR="00B97E50" w:rsidRPr="00B978C2">
        <w:rPr>
          <w:rFonts w:ascii="Tahoma" w:hAnsi="Tahoma" w:cs="Tahoma"/>
          <w:sz w:val="20"/>
          <w:szCs w:val="20"/>
        </w:rPr>
        <w:t>luje na območju več občin</w:t>
      </w:r>
      <w:r w:rsidRPr="00B978C2">
        <w:rPr>
          <w:rFonts w:ascii="Tahoma" w:hAnsi="Tahoma" w:cs="Tahoma"/>
          <w:sz w:val="20"/>
          <w:szCs w:val="20"/>
        </w:rPr>
        <w:t>, se višina sofinanciranja</w:t>
      </w:r>
      <w:r w:rsidR="00C5693A" w:rsidRPr="00B978C2">
        <w:rPr>
          <w:rFonts w:ascii="Tahoma" w:hAnsi="Tahoma" w:cs="Tahoma"/>
          <w:sz w:val="20"/>
          <w:szCs w:val="20"/>
        </w:rPr>
        <w:t xml:space="preserve"> </w:t>
      </w:r>
      <w:r w:rsidRPr="00B978C2">
        <w:rPr>
          <w:rFonts w:ascii="Tahoma" w:hAnsi="Tahoma" w:cs="Tahoma"/>
          <w:sz w:val="20"/>
          <w:szCs w:val="20"/>
        </w:rPr>
        <w:t>upošteva</w:t>
      </w:r>
      <w:r w:rsidR="00F52456" w:rsidRPr="00B978C2">
        <w:rPr>
          <w:rFonts w:ascii="Tahoma" w:hAnsi="Tahoma" w:cs="Tahoma"/>
          <w:sz w:val="20"/>
          <w:szCs w:val="20"/>
        </w:rPr>
        <w:t xml:space="preserve"> v višini</w:t>
      </w:r>
      <w:r w:rsidR="00F611B9">
        <w:rPr>
          <w:rFonts w:ascii="Tahoma" w:hAnsi="Tahoma" w:cs="Tahoma"/>
          <w:sz w:val="20"/>
          <w:szCs w:val="20"/>
        </w:rPr>
        <w:t xml:space="preserve"> do 50%.</w:t>
      </w:r>
    </w:p>
    <w:p w14:paraId="115F07B3" w14:textId="77777777" w:rsidR="00C5693A" w:rsidRPr="00D07D17" w:rsidRDefault="00C5693A" w:rsidP="00C5693A">
      <w:pPr>
        <w:rPr>
          <w:rFonts w:ascii="Tahoma" w:hAnsi="Tahoma" w:cs="Tahoma"/>
          <w:sz w:val="20"/>
          <w:szCs w:val="20"/>
        </w:rPr>
      </w:pPr>
      <w:r w:rsidRPr="00D07D17">
        <w:rPr>
          <w:rFonts w:ascii="Tahoma" w:hAnsi="Tahoma" w:cs="Tahoma"/>
          <w:sz w:val="20"/>
          <w:szCs w:val="20"/>
        </w:rPr>
        <w:t xml:space="preserve">Najvišji skupni znesek pomoči posameznemu društvu </w:t>
      </w:r>
      <w:r>
        <w:rPr>
          <w:rFonts w:ascii="Tahoma" w:hAnsi="Tahoma" w:cs="Tahoma"/>
          <w:sz w:val="20"/>
          <w:szCs w:val="20"/>
        </w:rPr>
        <w:t xml:space="preserve">je lahko </w:t>
      </w:r>
      <w:r w:rsidRPr="00D07D17">
        <w:rPr>
          <w:rFonts w:ascii="Tahoma" w:hAnsi="Tahoma" w:cs="Tahoma"/>
          <w:sz w:val="20"/>
          <w:szCs w:val="20"/>
        </w:rPr>
        <w:t xml:space="preserve">do </w:t>
      </w:r>
      <w:r>
        <w:rPr>
          <w:rFonts w:ascii="Tahoma" w:hAnsi="Tahoma" w:cs="Tahoma"/>
          <w:sz w:val="20"/>
          <w:szCs w:val="20"/>
        </w:rPr>
        <w:t xml:space="preserve">največ </w:t>
      </w:r>
      <w:r w:rsidRPr="00D07D17">
        <w:rPr>
          <w:rFonts w:ascii="Tahoma" w:hAnsi="Tahoma" w:cs="Tahoma"/>
          <w:sz w:val="20"/>
          <w:szCs w:val="20"/>
        </w:rPr>
        <w:t>6.000 EUR letno.</w:t>
      </w:r>
    </w:p>
    <w:p w14:paraId="05B717E0" w14:textId="77777777" w:rsidR="00C5693A" w:rsidRDefault="00C5693A" w:rsidP="00C5693A">
      <w:pPr>
        <w:rPr>
          <w:rFonts w:ascii="Tahoma" w:hAnsi="Tahoma" w:cs="Tahoma"/>
          <w:sz w:val="20"/>
          <w:szCs w:val="20"/>
        </w:rPr>
      </w:pPr>
    </w:p>
    <w:p w14:paraId="5C1BA88B" w14:textId="77777777" w:rsidR="00C5693A" w:rsidRPr="00584E0D" w:rsidRDefault="00C5693A" w:rsidP="00C5693A">
      <w:pPr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584E0D">
        <w:rPr>
          <w:rFonts w:ascii="Tahoma" w:hAnsi="Tahoma" w:cs="Tahoma"/>
          <w:b/>
          <w:sz w:val="20"/>
          <w:szCs w:val="20"/>
        </w:rPr>
        <w:t xml:space="preserve">Okvirna višina proračunskih sredstev za Ukrep </w:t>
      </w:r>
      <w:r>
        <w:rPr>
          <w:rFonts w:ascii="Tahoma" w:hAnsi="Tahoma" w:cs="Tahoma"/>
          <w:b/>
          <w:sz w:val="20"/>
          <w:szCs w:val="20"/>
        </w:rPr>
        <w:t>5</w:t>
      </w:r>
      <w:r w:rsidRPr="00584E0D">
        <w:rPr>
          <w:rFonts w:ascii="Tahoma" w:hAnsi="Tahoma" w:cs="Tahoma"/>
          <w:b/>
          <w:sz w:val="20"/>
          <w:szCs w:val="20"/>
        </w:rPr>
        <w:t xml:space="preserve">: </w:t>
      </w:r>
      <w:r>
        <w:rPr>
          <w:rFonts w:ascii="Tahoma" w:hAnsi="Tahoma" w:cs="Tahoma"/>
          <w:b/>
          <w:sz w:val="20"/>
          <w:szCs w:val="20"/>
        </w:rPr>
        <w:t>9.000</w:t>
      </w:r>
      <w:r w:rsidRPr="00584E0D">
        <w:rPr>
          <w:rFonts w:ascii="Tahoma" w:hAnsi="Tahoma" w:cs="Tahoma"/>
          <w:b/>
          <w:sz w:val="20"/>
          <w:szCs w:val="20"/>
        </w:rPr>
        <w:t xml:space="preserve"> EUR.</w:t>
      </w:r>
    </w:p>
    <w:p w14:paraId="2C1DB0DE" w14:textId="77777777" w:rsidR="005B5F66" w:rsidRPr="00BE7B06" w:rsidRDefault="005B5F66" w:rsidP="005B5F66">
      <w:pPr>
        <w:rPr>
          <w:rFonts w:ascii="Tahoma" w:hAnsi="Tahoma" w:cs="Tahoma"/>
          <w:sz w:val="20"/>
          <w:szCs w:val="20"/>
        </w:rPr>
      </w:pPr>
    </w:p>
    <w:p w14:paraId="0A16FC5C" w14:textId="77777777" w:rsidR="003D0CB1" w:rsidRDefault="007459B5" w:rsidP="005B5F66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4. RAZPISNA DOKUMENTACIJA</w:t>
      </w:r>
    </w:p>
    <w:p w14:paraId="2EDC0261" w14:textId="77777777" w:rsidR="00B54672" w:rsidRPr="00006182" w:rsidRDefault="00006182" w:rsidP="00006182">
      <w:pPr>
        <w:jc w:val="both"/>
        <w:rPr>
          <w:rFonts w:ascii="Tahoma" w:hAnsi="Tahoma" w:cs="Tahoma"/>
          <w:sz w:val="20"/>
          <w:szCs w:val="20"/>
        </w:rPr>
      </w:pPr>
      <w:r w:rsidRPr="00006182">
        <w:rPr>
          <w:rFonts w:ascii="Tahoma" w:hAnsi="Tahoma" w:cs="Tahoma"/>
          <w:sz w:val="20"/>
          <w:szCs w:val="20"/>
        </w:rPr>
        <w:t xml:space="preserve">Vloga mora biti </w:t>
      </w:r>
      <w:r>
        <w:rPr>
          <w:rFonts w:ascii="Tahoma" w:hAnsi="Tahoma" w:cs="Tahoma"/>
          <w:sz w:val="20"/>
          <w:szCs w:val="20"/>
        </w:rPr>
        <w:t>predložena na predpisanem prijavnem obrazcu, ki mora biti pravilno izpolnjen in vsebovati tudi ustrezna dokazila vlagatelja navedena v razpisu.</w:t>
      </w:r>
      <w:r w:rsidR="00A6598E">
        <w:rPr>
          <w:rFonts w:ascii="Tahoma" w:hAnsi="Tahoma" w:cs="Tahoma"/>
          <w:sz w:val="20"/>
          <w:szCs w:val="20"/>
        </w:rPr>
        <w:t xml:space="preserve"> Vzorca pogodbe vlagatelji vlogi ne prilagajo.</w:t>
      </w:r>
    </w:p>
    <w:p w14:paraId="49541C7A" w14:textId="77777777" w:rsidR="00B54672" w:rsidRDefault="00006182" w:rsidP="0000618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Razpisna dokumentacija, ki obsega besedilo javnega razpisa, obrazce za posamezne ukrepe, vzorce pogodb je vlagateljem na voljo na spletni strani </w:t>
      </w:r>
      <w:hyperlink r:id="rId7" w:history="1">
        <w:r w:rsidRPr="00B50000">
          <w:rPr>
            <w:rStyle w:val="Hiperpovezava"/>
            <w:rFonts w:ascii="Tahoma" w:hAnsi="Tahoma" w:cs="Tahoma"/>
            <w:sz w:val="20"/>
            <w:szCs w:val="20"/>
          </w:rPr>
          <w:t>www.zirovnica.si</w:t>
        </w:r>
      </w:hyperlink>
      <w:r>
        <w:rPr>
          <w:rFonts w:ascii="Tahoma" w:hAnsi="Tahoma" w:cs="Tahoma"/>
          <w:sz w:val="20"/>
          <w:szCs w:val="20"/>
        </w:rPr>
        <w:t>.</w:t>
      </w:r>
    </w:p>
    <w:p w14:paraId="3AD55AF9" w14:textId="77777777" w:rsidR="00006182" w:rsidRDefault="003A325F" w:rsidP="0000618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Vse dodatne informacije v zvezi z javnim razpisom dobijo zainteresirani </w:t>
      </w:r>
      <w:r w:rsidR="009F39F8">
        <w:rPr>
          <w:rFonts w:ascii="Tahoma" w:hAnsi="Tahoma" w:cs="Tahoma"/>
          <w:sz w:val="20"/>
          <w:szCs w:val="20"/>
        </w:rPr>
        <w:t xml:space="preserve">na tel. št. </w:t>
      </w:r>
      <w:r>
        <w:rPr>
          <w:rFonts w:ascii="Tahoma" w:hAnsi="Tahoma" w:cs="Tahoma"/>
          <w:sz w:val="20"/>
          <w:szCs w:val="20"/>
        </w:rPr>
        <w:t>5809 106.</w:t>
      </w:r>
    </w:p>
    <w:p w14:paraId="260FD674" w14:textId="77777777" w:rsidR="003A325F" w:rsidRDefault="003A325F" w:rsidP="00006182">
      <w:pPr>
        <w:jc w:val="both"/>
        <w:rPr>
          <w:rFonts w:ascii="Tahoma" w:hAnsi="Tahoma" w:cs="Tahoma"/>
          <w:sz w:val="20"/>
          <w:szCs w:val="20"/>
        </w:rPr>
      </w:pPr>
    </w:p>
    <w:p w14:paraId="433901A7" w14:textId="77777777" w:rsidR="00AD0167" w:rsidRDefault="00AD0167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br w:type="page"/>
      </w:r>
    </w:p>
    <w:p w14:paraId="48A2EB5E" w14:textId="39A67DE8" w:rsidR="00006182" w:rsidRPr="00006182" w:rsidRDefault="00006182" w:rsidP="00006182">
      <w:pPr>
        <w:jc w:val="both"/>
        <w:rPr>
          <w:rFonts w:ascii="Tahoma" w:hAnsi="Tahoma" w:cs="Tahoma"/>
          <w:b/>
          <w:sz w:val="20"/>
          <w:szCs w:val="20"/>
        </w:rPr>
      </w:pPr>
      <w:r w:rsidRPr="00006182">
        <w:rPr>
          <w:rFonts w:ascii="Tahoma" w:hAnsi="Tahoma" w:cs="Tahoma"/>
          <w:b/>
          <w:sz w:val="20"/>
          <w:szCs w:val="20"/>
        </w:rPr>
        <w:lastRenderedPageBreak/>
        <w:t>5. ROKI IN NAČIN ODDAJE VLOG</w:t>
      </w:r>
    </w:p>
    <w:p w14:paraId="2D2C5D13" w14:textId="2E688328" w:rsidR="00B54672" w:rsidRDefault="002B6BC3" w:rsidP="0000618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Vlogo je potrebno poslati po pošti ali dostaviti osebno v </w:t>
      </w:r>
      <w:r w:rsidRPr="00D22DBD">
        <w:rPr>
          <w:rFonts w:ascii="Tahoma" w:hAnsi="Tahoma" w:cs="Tahoma"/>
          <w:sz w:val="20"/>
          <w:szCs w:val="20"/>
        </w:rPr>
        <w:t>zaprti kuverti na naslov</w:t>
      </w:r>
      <w:r>
        <w:rPr>
          <w:rFonts w:ascii="Tahoma" w:hAnsi="Tahoma" w:cs="Tahoma"/>
          <w:sz w:val="20"/>
          <w:szCs w:val="20"/>
        </w:rPr>
        <w:t xml:space="preserve">: Občina Žirovnica, Breznica 3, 4274 Žirovnica. Rok za oddajo vlog je </w:t>
      </w:r>
      <w:r w:rsidR="00561F37">
        <w:rPr>
          <w:rFonts w:ascii="Tahoma" w:hAnsi="Tahoma" w:cs="Tahoma"/>
          <w:sz w:val="20"/>
          <w:szCs w:val="20"/>
        </w:rPr>
        <w:t xml:space="preserve">do </w:t>
      </w:r>
      <w:r>
        <w:rPr>
          <w:rFonts w:ascii="Tahoma" w:hAnsi="Tahoma" w:cs="Tahoma"/>
          <w:sz w:val="20"/>
          <w:szCs w:val="20"/>
        </w:rPr>
        <w:t xml:space="preserve">vključno </w:t>
      </w:r>
      <w:r w:rsidR="00914BF7">
        <w:rPr>
          <w:rFonts w:ascii="Tahoma" w:hAnsi="Tahoma" w:cs="Tahoma"/>
          <w:b/>
          <w:sz w:val="20"/>
          <w:szCs w:val="20"/>
        </w:rPr>
        <w:t>1</w:t>
      </w:r>
      <w:r w:rsidR="00647B08">
        <w:rPr>
          <w:rFonts w:ascii="Tahoma" w:hAnsi="Tahoma" w:cs="Tahoma"/>
          <w:b/>
          <w:sz w:val="20"/>
          <w:szCs w:val="20"/>
        </w:rPr>
        <w:t>3</w:t>
      </w:r>
      <w:r w:rsidR="00E768C2">
        <w:rPr>
          <w:rFonts w:ascii="Tahoma" w:hAnsi="Tahoma" w:cs="Tahoma"/>
          <w:b/>
          <w:sz w:val="20"/>
          <w:szCs w:val="20"/>
        </w:rPr>
        <w:t>.</w:t>
      </w:r>
      <w:r w:rsidR="00003FBA">
        <w:rPr>
          <w:rFonts w:ascii="Tahoma" w:hAnsi="Tahoma" w:cs="Tahoma"/>
          <w:b/>
          <w:sz w:val="20"/>
          <w:szCs w:val="20"/>
        </w:rPr>
        <w:t>4</w:t>
      </w:r>
      <w:r w:rsidR="0021345B">
        <w:rPr>
          <w:rFonts w:ascii="Tahoma" w:hAnsi="Tahoma" w:cs="Tahoma"/>
          <w:b/>
          <w:sz w:val="20"/>
          <w:szCs w:val="20"/>
        </w:rPr>
        <w:t>.</w:t>
      </w:r>
      <w:r w:rsidR="00F611B9">
        <w:rPr>
          <w:rFonts w:ascii="Tahoma" w:hAnsi="Tahoma" w:cs="Tahoma"/>
          <w:b/>
          <w:sz w:val="20"/>
          <w:szCs w:val="20"/>
        </w:rPr>
        <w:t>2021</w:t>
      </w:r>
      <w:r w:rsidR="0054301E">
        <w:rPr>
          <w:rFonts w:ascii="Tahoma" w:hAnsi="Tahoma" w:cs="Tahoma"/>
          <w:b/>
          <w:sz w:val="20"/>
          <w:szCs w:val="20"/>
        </w:rPr>
        <w:t>.</w:t>
      </w:r>
    </w:p>
    <w:p w14:paraId="19FB7945" w14:textId="77777777" w:rsidR="002B6BC3" w:rsidRDefault="002B6BC3" w:rsidP="002B6BC3">
      <w:pPr>
        <w:jc w:val="both"/>
        <w:rPr>
          <w:rFonts w:ascii="Tahoma" w:hAnsi="Tahoma" w:cs="Tahoma"/>
          <w:sz w:val="20"/>
          <w:szCs w:val="20"/>
        </w:rPr>
      </w:pPr>
    </w:p>
    <w:p w14:paraId="5F681DF6" w14:textId="77777777" w:rsidR="002B6BC3" w:rsidRPr="00D22DBD" w:rsidRDefault="002B6BC3" w:rsidP="002B6BC3">
      <w:pPr>
        <w:jc w:val="both"/>
        <w:rPr>
          <w:rFonts w:ascii="Tahoma" w:hAnsi="Tahoma" w:cs="Tahoma"/>
          <w:sz w:val="20"/>
          <w:szCs w:val="20"/>
        </w:rPr>
      </w:pPr>
      <w:r w:rsidRPr="00D22DBD">
        <w:rPr>
          <w:rFonts w:ascii="Tahoma" w:hAnsi="Tahoma" w:cs="Tahoma"/>
          <w:sz w:val="20"/>
          <w:szCs w:val="20"/>
        </w:rPr>
        <w:t>Vloga mora biti speta in oddana v zaprti kuverti opremljeni z imenom, priimkom in naslovom vlagatelja (</w:t>
      </w:r>
      <w:r>
        <w:rPr>
          <w:rFonts w:ascii="Tahoma" w:hAnsi="Tahoma" w:cs="Tahoma"/>
          <w:sz w:val="20"/>
          <w:szCs w:val="20"/>
        </w:rPr>
        <w:t>č</w:t>
      </w:r>
      <w:r w:rsidRPr="00D22DBD">
        <w:rPr>
          <w:rFonts w:ascii="Tahoma" w:hAnsi="Tahoma" w:cs="Tahoma"/>
          <w:sz w:val="20"/>
          <w:szCs w:val="20"/>
        </w:rPr>
        <w:t>e gre</w:t>
      </w:r>
      <w:r>
        <w:rPr>
          <w:rFonts w:ascii="Tahoma" w:hAnsi="Tahoma" w:cs="Tahoma"/>
          <w:sz w:val="20"/>
          <w:szCs w:val="20"/>
        </w:rPr>
        <w:t xml:space="preserve"> </w:t>
      </w:r>
      <w:r w:rsidRPr="00D22DBD">
        <w:rPr>
          <w:rFonts w:ascii="Tahoma" w:hAnsi="Tahoma" w:cs="Tahoma"/>
          <w:sz w:val="20"/>
          <w:szCs w:val="20"/>
        </w:rPr>
        <w:t>za fizično osebo), v primeru pravne oseba pa z nazivom in naslovom pravne osebe na hrbtni strani kuverte. Na</w:t>
      </w:r>
      <w:r>
        <w:rPr>
          <w:rFonts w:ascii="Tahoma" w:hAnsi="Tahoma" w:cs="Tahoma"/>
          <w:sz w:val="20"/>
          <w:szCs w:val="20"/>
        </w:rPr>
        <w:t xml:space="preserve"> </w:t>
      </w:r>
      <w:r w:rsidRPr="00D22DBD">
        <w:rPr>
          <w:rFonts w:ascii="Tahoma" w:hAnsi="Tahoma" w:cs="Tahoma"/>
          <w:sz w:val="20"/>
          <w:szCs w:val="20"/>
        </w:rPr>
        <w:t>sprednji strani kuverte mora biti napisan naslednji tekst:</w:t>
      </w:r>
    </w:p>
    <w:p w14:paraId="385254AA" w14:textId="3C18E383" w:rsidR="002B6BC3" w:rsidRPr="00561F37" w:rsidRDefault="002B6BC3" w:rsidP="002B6BC3">
      <w:pPr>
        <w:jc w:val="both"/>
        <w:rPr>
          <w:rFonts w:ascii="Tahoma" w:hAnsi="Tahoma" w:cs="Tahoma"/>
          <w:b/>
          <w:sz w:val="20"/>
          <w:szCs w:val="20"/>
        </w:rPr>
      </w:pPr>
      <w:r w:rsidRPr="00561F37">
        <w:rPr>
          <w:rFonts w:ascii="Tahoma" w:hAnsi="Tahoma" w:cs="Tahoma"/>
          <w:b/>
          <w:sz w:val="20"/>
          <w:szCs w:val="20"/>
        </w:rPr>
        <w:t>»Ne odpiraj – Javni razpis</w:t>
      </w:r>
      <w:r w:rsidR="00561F37">
        <w:rPr>
          <w:rFonts w:ascii="Tahoma" w:hAnsi="Tahoma" w:cs="Tahoma"/>
          <w:b/>
          <w:sz w:val="20"/>
          <w:szCs w:val="20"/>
        </w:rPr>
        <w:t xml:space="preserve"> -</w:t>
      </w:r>
      <w:r w:rsidRPr="00561F37">
        <w:rPr>
          <w:rFonts w:ascii="Tahoma" w:hAnsi="Tahoma" w:cs="Tahoma"/>
          <w:b/>
          <w:sz w:val="20"/>
          <w:szCs w:val="20"/>
        </w:rPr>
        <w:t xml:space="preserve"> kmetijstvo </w:t>
      </w:r>
      <w:r w:rsidR="00F611B9">
        <w:rPr>
          <w:rFonts w:ascii="Tahoma" w:hAnsi="Tahoma" w:cs="Tahoma"/>
          <w:b/>
          <w:sz w:val="20"/>
          <w:szCs w:val="20"/>
        </w:rPr>
        <w:t>2021</w:t>
      </w:r>
      <w:r w:rsidRPr="00561F37">
        <w:rPr>
          <w:rFonts w:ascii="Tahoma" w:hAnsi="Tahoma" w:cs="Tahoma"/>
          <w:b/>
          <w:sz w:val="20"/>
          <w:szCs w:val="20"/>
        </w:rPr>
        <w:t>, ukrep št. _______« .</w:t>
      </w:r>
    </w:p>
    <w:p w14:paraId="4986BF9F" w14:textId="77777777" w:rsidR="009F39F8" w:rsidRDefault="009F39F8" w:rsidP="00006182">
      <w:pPr>
        <w:jc w:val="both"/>
        <w:rPr>
          <w:rFonts w:ascii="Tahoma" w:hAnsi="Tahoma" w:cs="Tahoma"/>
          <w:sz w:val="20"/>
          <w:szCs w:val="20"/>
        </w:rPr>
      </w:pPr>
    </w:p>
    <w:p w14:paraId="517203A3" w14:textId="77777777" w:rsidR="00BE392A" w:rsidRDefault="00BE392A" w:rsidP="00006182">
      <w:pPr>
        <w:jc w:val="both"/>
        <w:rPr>
          <w:rFonts w:ascii="Tahoma" w:hAnsi="Tahoma" w:cs="Tahoma"/>
          <w:sz w:val="20"/>
          <w:szCs w:val="20"/>
        </w:rPr>
      </w:pPr>
    </w:p>
    <w:p w14:paraId="1E026BFE" w14:textId="77777777" w:rsidR="00B54672" w:rsidRPr="00006182" w:rsidRDefault="00006182" w:rsidP="00006182">
      <w:pPr>
        <w:jc w:val="both"/>
        <w:rPr>
          <w:rFonts w:ascii="Tahoma" w:hAnsi="Tahoma" w:cs="Tahoma"/>
          <w:b/>
          <w:sz w:val="20"/>
          <w:szCs w:val="20"/>
        </w:rPr>
      </w:pPr>
      <w:r w:rsidRPr="00006182">
        <w:rPr>
          <w:rFonts w:ascii="Tahoma" w:hAnsi="Tahoma" w:cs="Tahoma"/>
          <w:b/>
          <w:sz w:val="20"/>
          <w:szCs w:val="20"/>
        </w:rPr>
        <w:t>6. OBRAVNAVA VLOG IN POSTOPEK ODOBRITVE</w:t>
      </w:r>
    </w:p>
    <w:p w14:paraId="5DF5B8B4" w14:textId="77777777" w:rsidR="00561F37" w:rsidRPr="00D22DBD" w:rsidRDefault="00561F37" w:rsidP="00561F37">
      <w:pPr>
        <w:jc w:val="both"/>
        <w:rPr>
          <w:rFonts w:ascii="Tahoma" w:hAnsi="Tahoma" w:cs="Tahoma"/>
          <w:sz w:val="20"/>
          <w:szCs w:val="20"/>
        </w:rPr>
      </w:pPr>
      <w:r w:rsidRPr="00D22DBD">
        <w:rPr>
          <w:rFonts w:ascii="Tahoma" w:hAnsi="Tahoma" w:cs="Tahoma"/>
          <w:sz w:val="20"/>
          <w:szCs w:val="20"/>
        </w:rPr>
        <w:t xml:space="preserve">Pravočasno prispele in pravilno označene vloge za razpisane namene bo obravnavala </w:t>
      </w:r>
      <w:r>
        <w:rPr>
          <w:rFonts w:ascii="Tahoma" w:hAnsi="Tahoma" w:cs="Tahoma"/>
          <w:sz w:val="20"/>
          <w:szCs w:val="20"/>
        </w:rPr>
        <w:t>komisija</w:t>
      </w:r>
      <w:r w:rsidRPr="00D22DBD">
        <w:rPr>
          <w:rFonts w:ascii="Tahoma" w:hAnsi="Tahoma" w:cs="Tahoma"/>
          <w:sz w:val="20"/>
          <w:szCs w:val="20"/>
        </w:rPr>
        <w:t>, ki</w:t>
      </w:r>
      <w:r>
        <w:rPr>
          <w:rFonts w:ascii="Tahoma" w:hAnsi="Tahoma" w:cs="Tahoma"/>
          <w:sz w:val="20"/>
          <w:szCs w:val="20"/>
        </w:rPr>
        <w:t xml:space="preserve"> </w:t>
      </w:r>
      <w:r w:rsidRPr="00D22DBD">
        <w:rPr>
          <w:rFonts w:ascii="Tahoma" w:hAnsi="Tahoma" w:cs="Tahoma"/>
          <w:sz w:val="20"/>
          <w:szCs w:val="20"/>
        </w:rPr>
        <w:t>jo imenuje župan. O dodelitvi sredstev bo na predlog komisije odločal župan.</w:t>
      </w:r>
    </w:p>
    <w:p w14:paraId="36BBAB88" w14:textId="77777777" w:rsidR="00561F37" w:rsidRDefault="00561F37" w:rsidP="00561F37">
      <w:pPr>
        <w:jc w:val="both"/>
        <w:rPr>
          <w:rFonts w:ascii="Tahoma" w:hAnsi="Tahoma" w:cs="Tahoma"/>
          <w:sz w:val="20"/>
          <w:szCs w:val="20"/>
        </w:rPr>
      </w:pPr>
    </w:p>
    <w:p w14:paraId="58B04796" w14:textId="3B52FC6C" w:rsidR="00561F37" w:rsidRPr="00D22DBD" w:rsidRDefault="00561F37" w:rsidP="00561F37">
      <w:pPr>
        <w:jc w:val="both"/>
        <w:rPr>
          <w:rFonts w:ascii="Tahoma" w:hAnsi="Tahoma" w:cs="Tahoma"/>
          <w:sz w:val="20"/>
          <w:szCs w:val="20"/>
        </w:rPr>
      </w:pPr>
      <w:r w:rsidRPr="00D22DBD">
        <w:rPr>
          <w:rFonts w:ascii="Tahoma" w:hAnsi="Tahoma" w:cs="Tahoma"/>
          <w:sz w:val="20"/>
          <w:szCs w:val="20"/>
        </w:rPr>
        <w:t xml:space="preserve">Odpiranje vlog </w:t>
      </w:r>
      <w:r>
        <w:rPr>
          <w:rFonts w:ascii="Tahoma" w:hAnsi="Tahoma" w:cs="Tahoma"/>
          <w:sz w:val="20"/>
          <w:szCs w:val="20"/>
        </w:rPr>
        <w:t xml:space="preserve">ne bo javno. </w:t>
      </w:r>
      <w:r w:rsidR="00C071C5">
        <w:rPr>
          <w:rFonts w:ascii="Tahoma" w:hAnsi="Tahoma" w:cs="Tahoma"/>
          <w:sz w:val="20"/>
          <w:szCs w:val="20"/>
        </w:rPr>
        <w:t>Predviden</w:t>
      </w:r>
      <w:r w:rsidR="00C071C5" w:rsidRPr="00C071C5">
        <w:rPr>
          <w:rFonts w:ascii="Tahoma" w:hAnsi="Tahoma" w:cs="Tahoma"/>
          <w:sz w:val="20"/>
          <w:szCs w:val="20"/>
        </w:rPr>
        <w:t xml:space="preserve"> datum odpiranja vlog za dodelitev sredstev za vse ukrepe </w:t>
      </w:r>
      <w:r w:rsidR="00C071C5">
        <w:rPr>
          <w:rFonts w:ascii="Tahoma" w:hAnsi="Tahoma" w:cs="Tahoma"/>
          <w:sz w:val="20"/>
          <w:szCs w:val="20"/>
        </w:rPr>
        <w:t xml:space="preserve">je </w:t>
      </w:r>
      <w:r w:rsidR="00647B08">
        <w:rPr>
          <w:rFonts w:ascii="Tahoma" w:hAnsi="Tahoma" w:cs="Tahoma"/>
          <w:sz w:val="20"/>
          <w:szCs w:val="20"/>
        </w:rPr>
        <w:t>14</w:t>
      </w:r>
      <w:r w:rsidR="00003FBA">
        <w:rPr>
          <w:rFonts w:ascii="Tahoma" w:hAnsi="Tahoma" w:cs="Tahoma"/>
          <w:sz w:val="20"/>
          <w:szCs w:val="20"/>
        </w:rPr>
        <w:t>.4.</w:t>
      </w:r>
      <w:r w:rsidR="00F611B9">
        <w:rPr>
          <w:rFonts w:ascii="Tahoma" w:hAnsi="Tahoma" w:cs="Tahoma"/>
          <w:sz w:val="20"/>
          <w:szCs w:val="20"/>
        </w:rPr>
        <w:t>2021</w:t>
      </w:r>
      <w:r w:rsidR="001F736A">
        <w:rPr>
          <w:rFonts w:ascii="Tahoma" w:hAnsi="Tahoma" w:cs="Tahoma"/>
          <w:b/>
          <w:sz w:val="20"/>
          <w:szCs w:val="20"/>
        </w:rPr>
        <w:t>.</w:t>
      </w:r>
      <w:r w:rsidR="00C071C5" w:rsidRPr="00C071C5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D22DBD">
        <w:rPr>
          <w:rFonts w:ascii="Tahoma" w:hAnsi="Tahoma" w:cs="Tahoma"/>
          <w:sz w:val="20"/>
          <w:szCs w:val="20"/>
        </w:rPr>
        <w:t>Prepozno prispele oziroma neustrezno</w:t>
      </w:r>
      <w:r>
        <w:rPr>
          <w:rFonts w:ascii="Tahoma" w:hAnsi="Tahoma" w:cs="Tahoma"/>
          <w:sz w:val="20"/>
          <w:szCs w:val="20"/>
        </w:rPr>
        <w:t xml:space="preserve"> </w:t>
      </w:r>
      <w:r w:rsidRPr="00D22DBD">
        <w:rPr>
          <w:rFonts w:ascii="Tahoma" w:hAnsi="Tahoma" w:cs="Tahoma"/>
          <w:sz w:val="20"/>
          <w:szCs w:val="20"/>
        </w:rPr>
        <w:t>opremljene vloge bodo zavržene, neutemeljene pa zavrnjene.</w:t>
      </w:r>
    </w:p>
    <w:p w14:paraId="7DB734C2" w14:textId="77777777" w:rsidR="00561F37" w:rsidRDefault="00561F37" w:rsidP="00561F37">
      <w:pPr>
        <w:jc w:val="both"/>
        <w:rPr>
          <w:rFonts w:ascii="Tahoma" w:hAnsi="Tahoma" w:cs="Tahoma"/>
          <w:sz w:val="20"/>
          <w:szCs w:val="20"/>
        </w:rPr>
      </w:pPr>
    </w:p>
    <w:p w14:paraId="786FEC8F" w14:textId="77777777" w:rsidR="00561F37" w:rsidRPr="00D22DBD" w:rsidRDefault="00561F37" w:rsidP="00561F37">
      <w:pPr>
        <w:jc w:val="both"/>
        <w:rPr>
          <w:rFonts w:ascii="Tahoma" w:hAnsi="Tahoma" w:cs="Tahoma"/>
          <w:sz w:val="20"/>
          <w:szCs w:val="20"/>
        </w:rPr>
      </w:pPr>
      <w:r w:rsidRPr="00D22DBD">
        <w:rPr>
          <w:rFonts w:ascii="Tahoma" w:hAnsi="Tahoma" w:cs="Tahoma"/>
          <w:sz w:val="20"/>
          <w:szCs w:val="20"/>
        </w:rPr>
        <w:t>Predlagatelja nepopolne vloge komisija v roku 8 dni od odpiranja vlog pisno pozove na dopolnitev vloge. Rok</w:t>
      </w:r>
      <w:r>
        <w:rPr>
          <w:rFonts w:ascii="Tahoma" w:hAnsi="Tahoma" w:cs="Tahoma"/>
          <w:sz w:val="20"/>
          <w:szCs w:val="20"/>
        </w:rPr>
        <w:t xml:space="preserve"> </w:t>
      </w:r>
      <w:r w:rsidRPr="00D22DBD">
        <w:rPr>
          <w:rFonts w:ascii="Tahoma" w:hAnsi="Tahoma" w:cs="Tahoma"/>
          <w:sz w:val="20"/>
          <w:szCs w:val="20"/>
        </w:rPr>
        <w:t xml:space="preserve">dopolnitve je </w:t>
      </w:r>
      <w:r>
        <w:rPr>
          <w:rFonts w:ascii="Tahoma" w:hAnsi="Tahoma" w:cs="Tahoma"/>
          <w:sz w:val="20"/>
          <w:szCs w:val="20"/>
        </w:rPr>
        <w:t>8</w:t>
      </w:r>
      <w:r w:rsidRPr="00D22DBD">
        <w:rPr>
          <w:rFonts w:ascii="Tahoma" w:hAnsi="Tahoma" w:cs="Tahoma"/>
          <w:sz w:val="20"/>
          <w:szCs w:val="20"/>
        </w:rPr>
        <w:t xml:space="preserve"> dni od prejema </w:t>
      </w:r>
      <w:r>
        <w:rPr>
          <w:rFonts w:ascii="Tahoma" w:hAnsi="Tahoma" w:cs="Tahoma"/>
          <w:sz w:val="20"/>
          <w:szCs w:val="20"/>
        </w:rPr>
        <w:t>poziva</w:t>
      </w:r>
      <w:r w:rsidRPr="00D22DBD">
        <w:rPr>
          <w:rFonts w:ascii="Tahoma" w:hAnsi="Tahoma" w:cs="Tahoma"/>
          <w:sz w:val="20"/>
          <w:szCs w:val="20"/>
        </w:rPr>
        <w:t>. Vloge, ki jih vlagatelji v roku ne bodo dopolnili, se zavrže, neustrezno</w:t>
      </w:r>
      <w:r>
        <w:rPr>
          <w:rFonts w:ascii="Tahoma" w:hAnsi="Tahoma" w:cs="Tahoma"/>
          <w:sz w:val="20"/>
          <w:szCs w:val="20"/>
        </w:rPr>
        <w:t xml:space="preserve"> </w:t>
      </w:r>
      <w:r w:rsidRPr="00D22DBD">
        <w:rPr>
          <w:rFonts w:ascii="Tahoma" w:hAnsi="Tahoma" w:cs="Tahoma"/>
          <w:sz w:val="20"/>
          <w:szCs w:val="20"/>
        </w:rPr>
        <w:t>dopolnjene vloge pa zavrne.</w:t>
      </w:r>
    </w:p>
    <w:p w14:paraId="78D33457" w14:textId="77777777" w:rsidR="00561F37" w:rsidRDefault="00561F37" w:rsidP="00561F37">
      <w:pPr>
        <w:jc w:val="both"/>
        <w:rPr>
          <w:rFonts w:ascii="Tahoma" w:hAnsi="Tahoma" w:cs="Tahoma"/>
          <w:sz w:val="20"/>
          <w:szCs w:val="20"/>
        </w:rPr>
      </w:pPr>
      <w:r w:rsidRPr="00D22DBD">
        <w:rPr>
          <w:rFonts w:ascii="Tahoma" w:hAnsi="Tahoma" w:cs="Tahoma"/>
          <w:sz w:val="20"/>
          <w:szCs w:val="20"/>
        </w:rPr>
        <w:t xml:space="preserve">Upravičenci bodo o izidu razpisa obveščeni s sklepom najpozneje v roku 45 dni </w:t>
      </w:r>
      <w:r>
        <w:rPr>
          <w:rFonts w:ascii="Tahoma" w:hAnsi="Tahoma" w:cs="Tahoma"/>
          <w:sz w:val="20"/>
          <w:szCs w:val="20"/>
        </w:rPr>
        <w:t>po izteku razpisnega roka.</w:t>
      </w:r>
    </w:p>
    <w:p w14:paraId="598BDA53" w14:textId="77777777" w:rsidR="00561F37" w:rsidRDefault="00561F37" w:rsidP="00561F3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Občina bo s prejemniki sredstev sklenila pogodbe, v katerih bodo navedeni podrobnejši pogoji koriščenja sredstev.</w:t>
      </w:r>
    </w:p>
    <w:p w14:paraId="65439192" w14:textId="77777777" w:rsidR="00B54672" w:rsidRDefault="00B54672" w:rsidP="00006182">
      <w:pPr>
        <w:jc w:val="both"/>
        <w:rPr>
          <w:rFonts w:ascii="Tahoma" w:hAnsi="Tahoma" w:cs="Tahoma"/>
          <w:sz w:val="20"/>
          <w:szCs w:val="20"/>
        </w:rPr>
      </w:pPr>
    </w:p>
    <w:p w14:paraId="6C346BB2" w14:textId="77777777" w:rsidR="00006182" w:rsidRPr="00006182" w:rsidRDefault="00006182" w:rsidP="00006182">
      <w:pPr>
        <w:jc w:val="both"/>
        <w:rPr>
          <w:rFonts w:ascii="Tahoma" w:hAnsi="Tahoma" w:cs="Tahoma"/>
          <w:b/>
          <w:sz w:val="20"/>
          <w:szCs w:val="20"/>
        </w:rPr>
      </w:pPr>
      <w:r w:rsidRPr="00006182">
        <w:rPr>
          <w:rFonts w:ascii="Tahoma" w:hAnsi="Tahoma" w:cs="Tahoma"/>
          <w:b/>
          <w:sz w:val="20"/>
          <w:szCs w:val="20"/>
        </w:rPr>
        <w:t>7. PRER</w:t>
      </w:r>
      <w:r w:rsidR="00142B04">
        <w:rPr>
          <w:rFonts w:ascii="Tahoma" w:hAnsi="Tahoma" w:cs="Tahoma"/>
          <w:b/>
          <w:sz w:val="20"/>
          <w:szCs w:val="20"/>
        </w:rPr>
        <w:t>A</w:t>
      </w:r>
      <w:r w:rsidRPr="00006182">
        <w:rPr>
          <w:rFonts w:ascii="Tahoma" w:hAnsi="Tahoma" w:cs="Tahoma"/>
          <w:b/>
          <w:sz w:val="20"/>
          <w:szCs w:val="20"/>
        </w:rPr>
        <w:t>ZPOREDITEV SREDSTEV</w:t>
      </w:r>
    </w:p>
    <w:p w14:paraId="32148DD1" w14:textId="77777777" w:rsidR="00006182" w:rsidRPr="00006182" w:rsidRDefault="00006182" w:rsidP="00006182">
      <w:pPr>
        <w:pStyle w:val="h4"/>
        <w:spacing w:before="0" w:after="0"/>
        <w:ind w:left="0" w:right="0"/>
        <w:jc w:val="both"/>
        <w:rPr>
          <w:rFonts w:ascii="Tahoma" w:hAnsi="Tahoma" w:cs="Tahoma"/>
          <w:b w:val="0"/>
          <w:bCs w:val="0"/>
          <w:color w:val="auto"/>
          <w:sz w:val="20"/>
          <w:szCs w:val="20"/>
        </w:rPr>
      </w:pPr>
      <w:r w:rsidRPr="00006182">
        <w:rPr>
          <w:rFonts w:ascii="Tahoma" w:hAnsi="Tahoma" w:cs="Tahoma"/>
          <w:b w:val="0"/>
          <w:bCs w:val="0"/>
          <w:color w:val="auto"/>
          <w:sz w:val="20"/>
          <w:szCs w:val="20"/>
        </w:rPr>
        <w:t>V kolikor je za določen ukrep manjše število vlog glede na razpoložljiva sredstva, se lahko prerazporedijo za drug ukrep znotraj okvira javnega razpisa.</w:t>
      </w:r>
    </w:p>
    <w:p w14:paraId="59915208" w14:textId="77777777" w:rsidR="004752DC" w:rsidRPr="00BE7B06" w:rsidRDefault="004752DC" w:rsidP="005B5F66">
      <w:pPr>
        <w:rPr>
          <w:rFonts w:ascii="Tahoma" w:hAnsi="Tahoma" w:cs="Tahoma"/>
          <w:sz w:val="20"/>
          <w:szCs w:val="20"/>
        </w:rPr>
      </w:pPr>
    </w:p>
    <w:p w14:paraId="3704E535" w14:textId="77777777" w:rsidR="004752DC" w:rsidRPr="00BE7B06" w:rsidRDefault="004752DC" w:rsidP="005B5F66">
      <w:pPr>
        <w:rPr>
          <w:rFonts w:ascii="Tahoma" w:hAnsi="Tahoma" w:cs="Tahoma"/>
          <w:sz w:val="20"/>
          <w:szCs w:val="20"/>
        </w:rPr>
      </w:pPr>
    </w:p>
    <w:p w14:paraId="51D9F619" w14:textId="77777777" w:rsidR="005B5F66" w:rsidRPr="00AF7B5D" w:rsidRDefault="005B5F66" w:rsidP="005B5F66">
      <w:pPr>
        <w:rPr>
          <w:rFonts w:ascii="Tahoma" w:hAnsi="Tahoma" w:cs="Tahoma"/>
          <w:sz w:val="20"/>
          <w:szCs w:val="20"/>
        </w:rPr>
      </w:pPr>
    </w:p>
    <w:p w14:paraId="31C300BD" w14:textId="00AECF62" w:rsidR="004F5A5F" w:rsidRPr="00257ED8" w:rsidRDefault="004F5A5F" w:rsidP="004F5A5F">
      <w:pPr>
        <w:jc w:val="both"/>
        <w:rPr>
          <w:rFonts w:ascii="Tahoma" w:hAnsi="Tahoma"/>
          <w:sz w:val="20"/>
          <w:szCs w:val="20"/>
        </w:rPr>
      </w:pPr>
      <w:r w:rsidRPr="00257ED8">
        <w:rPr>
          <w:rFonts w:ascii="Tahoma" w:hAnsi="Tahoma"/>
          <w:sz w:val="20"/>
          <w:szCs w:val="20"/>
        </w:rPr>
        <w:t xml:space="preserve">Številka: </w:t>
      </w:r>
      <w:r w:rsidR="00013736" w:rsidRPr="00257ED8">
        <w:rPr>
          <w:rFonts w:ascii="Tahoma" w:hAnsi="Tahoma"/>
          <w:sz w:val="20"/>
          <w:szCs w:val="20"/>
        </w:rPr>
        <w:t>330-000</w:t>
      </w:r>
      <w:r w:rsidR="00AE5FA2">
        <w:rPr>
          <w:rFonts w:ascii="Tahoma" w:hAnsi="Tahoma"/>
          <w:sz w:val="20"/>
          <w:szCs w:val="20"/>
        </w:rPr>
        <w:t>2</w:t>
      </w:r>
      <w:r w:rsidR="00013736" w:rsidRPr="00257ED8">
        <w:rPr>
          <w:rFonts w:ascii="Tahoma" w:hAnsi="Tahoma"/>
          <w:sz w:val="20"/>
          <w:szCs w:val="20"/>
        </w:rPr>
        <w:t>/</w:t>
      </w:r>
      <w:r w:rsidR="00F611B9">
        <w:rPr>
          <w:rFonts w:ascii="Tahoma" w:hAnsi="Tahoma"/>
          <w:sz w:val="20"/>
          <w:szCs w:val="20"/>
        </w:rPr>
        <w:t>2021</w:t>
      </w:r>
    </w:p>
    <w:p w14:paraId="21001C77" w14:textId="2BBE93BB" w:rsidR="004F5A5F" w:rsidRPr="004321B8" w:rsidRDefault="004F5A5F" w:rsidP="004F5A5F">
      <w:pPr>
        <w:jc w:val="both"/>
        <w:rPr>
          <w:rFonts w:ascii="Tahoma" w:hAnsi="Tahoma"/>
          <w:sz w:val="20"/>
          <w:szCs w:val="20"/>
        </w:rPr>
      </w:pPr>
      <w:r w:rsidRPr="004321B8">
        <w:rPr>
          <w:rFonts w:ascii="Tahoma" w:hAnsi="Tahoma"/>
          <w:sz w:val="20"/>
          <w:szCs w:val="20"/>
        </w:rPr>
        <w:t xml:space="preserve">Datum: </w:t>
      </w:r>
      <w:r w:rsidR="00003FBA">
        <w:rPr>
          <w:rFonts w:ascii="Tahoma" w:hAnsi="Tahoma"/>
          <w:sz w:val="20"/>
          <w:szCs w:val="20"/>
        </w:rPr>
        <w:t>16.3.2021</w:t>
      </w:r>
    </w:p>
    <w:p w14:paraId="1C50D7DA" w14:textId="77777777" w:rsidR="004F5A5F" w:rsidRPr="00BE7B06" w:rsidRDefault="004F5A5F" w:rsidP="004F5A5F">
      <w:pPr>
        <w:jc w:val="right"/>
        <w:rPr>
          <w:rFonts w:ascii="Tahoma" w:hAnsi="Tahoma"/>
          <w:b/>
          <w:sz w:val="20"/>
          <w:szCs w:val="20"/>
        </w:rPr>
      </w:pPr>
      <w:r w:rsidRPr="00BE7B06">
        <w:rPr>
          <w:rFonts w:ascii="Tahoma" w:hAnsi="Tahoma"/>
          <w:b/>
          <w:sz w:val="20"/>
          <w:szCs w:val="20"/>
        </w:rPr>
        <w:t>Leopold Pogačar</w:t>
      </w:r>
    </w:p>
    <w:p w14:paraId="647578C5" w14:textId="77777777" w:rsidR="004F5A5F" w:rsidRPr="00BE7B06" w:rsidRDefault="004F5A5F" w:rsidP="004F5A5F">
      <w:pPr>
        <w:keepNext/>
        <w:ind w:right="565"/>
        <w:jc w:val="right"/>
        <w:outlineLvl w:val="8"/>
        <w:rPr>
          <w:rFonts w:ascii="Tahoma" w:hAnsi="Tahoma" w:cs="Arial"/>
          <w:b/>
          <w:bCs/>
          <w:sz w:val="20"/>
          <w:szCs w:val="20"/>
        </w:rPr>
      </w:pPr>
      <w:r w:rsidRPr="00BE7B06">
        <w:rPr>
          <w:rFonts w:ascii="Tahoma" w:hAnsi="Tahoma" w:cs="Arial"/>
          <w:b/>
          <w:bCs/>
          <w:sz w:val="20"/>
          <w:szCs w:val="20"/>
        </w:rPr>
        <w:t xml:space="preserve">ŽUPAN </w:t>
      </w:r>
    </w:p>
    <w:sectPr w:rsidR="004F5A5F" w:rsidRPr="00BE7B06" w:rsidSect="004A1D5C">
      <w:footerReference w:type="even" r:id="rId8"/>
      <w:footerReference w:type="default" r:id="rId9"/>
      <w:pgSz w:w="11906" w:h="16838" w:code="9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C68E41" w14:textId="77777777" w:rsidR="0068636B" w:rsidRDefault="0068636B">
      <w:r>
        <w:separator/>
      </w:r>
    </w:p>
  </w:endnote>
  <w:endnote w:type="continuationSeparator" w:id="0">
    <w:p w14:paraId="0ABCDBBF" w14:textId="77777777" w:rsidR="0068636B" w:rsidRDefault="00686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F47F5" w14:textId="77777777" w:rsidR="003801D9" w:rsidRDefault="00CB4CFA" w:rsidP="004A1D5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3801D9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F084A4F" w14:textId="77777777" w:rsidR="003801D9" w:rsidRDefault="003801D9" w:rsidP="004A1D5C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FE570E" w14:textId="77777777" w:rsidR="003801D9" w:rsidRPr="004A1D5C" w:rsidRDefault="00CB4CFA" w:rsidP="00C33B02">
    <w:pPr>
      <w:pStyle w:val="Noga"/>
      <w:framePr w:wrap="around" w:vAnchor="text" w:hAnchor="margin" w:xAlign="right" w:y="1"/>
      <w:rPr>
        <w:rStyle w:val="tevilkastrani"/>
        <w:rFonts w:ascii="Tahoma" w:hAnsi="Tahoma" w:cs="Tahoma"/>
        <w:sz w:val="20"/>
        <w:szCs w:val="20"/>
      </w:rPr>
    </w:pPr>
    <w:r w:rsidRPr="004A1D5C">
      <w:rPr>
        <w:rStyle w:val="tevilkastrani"/>
        <w:rFonts w:ascii="Tahoma" w:hAnsi="Tahoma" w:cs="Tahoma"/>
        <w:sz w:val="20"/>
        <w:szCs w:val="20"/>
      </w:rPr>
      <w:fldChar w:fldCharType="begin"/>
    </w:r>
    <w:r w:rsidR="003801D9" w:rsidRPr="004A1D5C">
      <w:rPr>
        <w:rStyle w:val="tevilkastrani"/>
        <w:rFonts w:ascii="Tahoma" w:hAnsi="Tahoma" w:cs="Tahoma"/>
        <w:sz w:val="20"/>
        <w:szCs w:val="20"/>
      </w:rPr>
      <w:instrText xml:space="preserve">PAGE  </w:instrText>
    </w:r>
    <w:r w:rsidRPr="004A1D5C">
      <w:rPr>
        <w:rStyle w:val="tevilkastrani"/>
        <w:rFonts w:ascii="Tahoma" w:hAnsi="Tahoma" w:cs="Tahoma"/>
        <w:sz w:val="20"/>
        <w:szCs w:val="20"/>
      </w:rPr>
      <w:fldChar w:fldCharType="separate"/>
    </w:r>
    <w:r w:rsidR="00E768C2">
      <w:rPr>
        <w:rStyle w:val="tevilkastrani"/>
        <w:rFonts w:ascii="Tahoma" w:hAnsi="Tahoma" w:cs="Tahoma"/>
        <w:noProof/>
        <w:sz w:val="20"/>
        <w:szCs w:val="20"/>
      </w:rPr>
      <w:t>6</w:t>
    </w:r>
    <w:r w:rsidRPr="004A1D5C">
      <w:rPr>
        <w:rStyle w:val="tevilkastrani"/>
        <w:rFonts w:ascii="Tahoma" w:hAnsi="Tahoma" w:cs="Tahoma"/>
        <w:sz w:val="20"/>
        <w:szCs w:val="20"/>
      </w:rPr>
      <w:fldChar w:fldCharType="end"/>
    </w:r>
  </w:p>
  <w:p w14:paraId="585E775F" w14:textId="77777777" w:rsidR="003801D9" w:rsidRDefault="003801D9" w:rsidP="004A1D5C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C1BF9E" w14:textId="77777777" w:rsidR="0068636B" w:rsidRDefault="0068636B">
      <w:r>
        <w:separator/>
      </w:r>
    </w:p>
  </w:footnote>
  <w:footnote w:type="continuationSeparator" w:id="0">
    <w:p w14:paraId="552B277B" w14:textId="77777777" w:rsidR="0068636B" w:rsidRDefault="00686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026B7"/>
    <w:multiLevelType w:val="hybridMultilevel"/>
    <w:tmpl w:val="F1BEC8B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BF482F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4C5EE8"/>
    <w:multiLevelType w:val="hybridMultilevel"/>
    <w:tmpl w:val="13D07A1C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BF482F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D77D4B"/>
    <w:multiLevelType w:val="hybridMultilevel"/>
    <w:tmpl w:val="D096C39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3E6087"/>
    <w:multiLevelType w:val="hybridMultilevel"/>
    <w:tmpl w:val="0B88D282"/>
    <w:lvl w:ilvl="0" w:tplc="743A511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B1322A"/>
    <w:multiLevelType w:val="hybridMultilevel"/>
    <w:tmpl w:val="A280B2C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F1460F"/>
    <w:multiLevelType w:val="hybridMultilevel"/>
    <w:tmpl w:val="CF6CDC92"/>
    <w:lvl w:ilvl="0" w:tplc="04240001">
      <w:start w:val="1"/>
      <w:numFmt w:val="bullet"/>
      <w:lvlText w:val=""/>
      <w:lvlJc w:val="left"/>
      <w:pPr>
        <w:tabs>
          <w:tab w:val="num" w:pos="375"/>
        </w:tabs>
        <w:ind w:left="375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35"/>
        </w:tabs>
        <w:ind w:left="2535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55"/>
        </w:tabs>
        <w:ind w:left="3255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75"/>
        </w:tabs>
        <w:ind w:left="3975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95"/>
        </w:tabs>
        <w:ind w:left="4695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15"/>
        </w:tabs>
        <w:ind w:left="5415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35"/>
        </w:tabs>
        <w:ind w:left="6135" w:hanging="180"/>
      </w:pPr>
    </w:lvl>
  </w:abstractNum>
  <w:abstractNum w:abstractNumId="6" w15:restartNumberingAfterBreak="0">
    <w:nsid w:val="0B560747"/>
    <w:multiLevelType w:val="hybridMultilevel"/>
    <w:tmpl w:val="427CE42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69AD884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9D0C11"/>
    <w:multiLevelType w:val="hybridMultilevel"/>
    <w:tmpl w:val="1CA2F7B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AE2A8A"/>
    <w:multiLevelType w:val="hybridMultilevel"/>
    <w:tmpl w:val="0A1417F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06F20FD"/>
    <w:multiLevelType w:val="hybridMultilevel"/>
    <w:tmpl w:val="6508391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3C38E6"/>
    <w:multiLevelType w:val="hybridMultilevel"/>
    <w:tmpl w:val="4BE28ACC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314F66"/>
    <w:multiLevelType w:val="hybridMultilevel"/>
    <w:tmpl w:val="8884C27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CB4146"/>
    <w:multiLevelType w:val="hybridMultilevel"/>
    <w:tmpl w:val="D00619A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0D3584"/>
    <w:multiLevelType w:val="hybridMultilevel"/>
    <w:tmpl w:val="7FA67516"/>
    <w:lvl w:ilvl="0" w:tplc="2BF482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C34DDD"/>
    <w:multiLevelType w:val="hybridMultilevel"/>
    <w:tmpl w:val="5086865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F26ADB"/>
    <w:multiLevelType w:val="hybridMultilevel"/>
    <w:tmpl w:val="5B58B97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A91624"/>
    <w:multiLevelType w:val="hybridMultilevel"/>
    <w:tmpl w:val="2262873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B87741"/>
    <w:multiLevelType w:val="hybridMultilevel"/>
    <w:tmpl w:val="8CB0B7D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8D0B7C"/>
    <w:multiLevelType w:val="hybridMultilevel"/>
    <w:tmpl w:val="8D5A552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2F5346"/>
    <w:multiLevelType w:val="hybridMultilevel"/>
    <w:tmpl w:val="B2ECBA0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34621B"/>
    <w:multiLevelType w:val="hybridMultilevel"/>
    <w:tmpl w:val="D8442614"/>
    <w:lvl w:ilvl="0" w:tplc="187A6F12">
      <w:start w:val="1"/>
      <w:numFmt w:val="bullet"/>
      <w:lvlText w:val=""/>
      <w:lvlJc w:val="left"/>
      <w:pPr>
        <w:tabs>
          <w:tab w:val="num" w:pos="428"/>
        </w:tabs>
        <w:ind w:left="428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21" w15:restartNumberingAfterBreak="0">
    <w:nsid w:val="3F4C16BD"/>
    <w:multiLevelType w:val="hybridMultilevel"/>
    <w:tmpl w:val="BFCEE2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4F608E"/>
    <w:multiLevelType w:val="hybridMultilevel"/>
    <w:tmpl w:val="0130F00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FB71C3"/>
    <w:multiLevelType w:val="hybridMultilevel"/>
    <w:tmpl w:val="4A2C035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4DBF6794"/>
    <w:multiLevelType w:val="hybridMultilevel"/>
    <w:tmpl w:val="B218EA2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5" w15:restartNumberingAfterBreak="0">
    <w:nsid w:val="4F69459D"/>
    <w:multiLevelType w:val="multilevel"/>
    <w:tmpl w:val="0B88D282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01D231C"/>
    <w:multiLevelType w:val="hybridMultilevel"/>
    <w:tmpl w:val="3566D8A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0244B52"/>
    <w:multiLevelType w:val="hybridMultilevel"/>
    <w:tmpl w:val="8B7C89D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D103EA"/>
    <w:multiLevelType w:val="hybridMultilevel"/>
    <w:tmpl w:val="555C42C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F7601B"/>
    <w:multiLevelType w:val="hybridMultilevel"/>
    <w:tmpl w:val="5DFE4B54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9E86B80"/>
    <w:multiLevelType w:val="hybridMultilevel"/>
    <w:tmpl w:val="37C0494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A01150D"/>
    <w:multiLevelType w:val="hybridMultilevel"/>
    <w:tmpl w:val="A64C5F0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2833B1"/>
    <w:multiLevelType w:val="hybridMultilevel"/>
    <w:tmpl w:val="84C642CA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CF72794"/>
    <w:multiLevelType w:val="hybridMultilevel"/>
    <w:tmpl w:val="0568B26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E192CD4"/>
    <w:multiLevelType w:val="hybridMultilevel"/>
    <w:tmpl w:val="E9F26DF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1922C0"/>
    <w:multiLevelType w:val="hybridMultilevel"/>
    <w:tmpl w:val="AF4EC86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A4E10CD"/>
    <w:multiLevelType w:val="hybridMultilevel"/>
    <w:tmpl w:val="56F6838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E3C181D"/>
    <w:multiLevelType w:val="hybridMultilevel"/>
    <w:tmpl w:val="39B4215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30"/>
  </w:num>
  <w:num w:numId="4">
    <w:abstractNumId w:val="28"/>
  </w:num>
  <w:num w:numId="5">
    <w:abstractNumId w:val="6"/>
  </w:num>
  <w:num w:numId="6">
    <w:abstractNumId w:val="5"/>
  </w:num>
  <w:num w:numId="7">
    <w:abstractNumId w:val="19"/>
  </w:num>
  <w:num w:numId="8">
    <w:abstractNumId w:val="12"/>
  </w:num>
  <w:num w:numId="9">
    <w:abstractNumId w:val="1"/>
  </w:num>
  <w:num w:numId="10">
    <w:abstractNumId w:val="8"/>
  </w:num>
  <w:num w:numId="11">
    <w:abstractNumId w:val="33"/>
  </w:num>
  <w:num w:numId="12">
    <w:abstractNumId w:val="21"/>
  </w:num>
  <w:num w:numId="13">
    <w:abstractNumId w:val="13"/>
  </w:num>
  <w:num w:numId="14">
    <w:abstractNumId w:val="15"/>
  </w:num>
  <w:num w:numId="15">
    <w:abstractNumId w:val="3"/>
  </w:num>
  <w:num w:numId="16">
    <w:abstractNumId w:val="22"/>
  </w:num>
  <w:num w:numId="17">
    <w:abstractNumId w:val="36"/>
  </w:num>
  <w:num w:numId="18">
    <w:abstractNumId w:val="20"/>
  </w:num>
  <w:num w:numId="19">
    <w:abstractNumId w:val="16"/>
  </w:num>
  <w:num w:numId="20">
    <w:abstractNumId w:val="4"/>
  </w:num>
  <w:num w:numId="21">
    <w:abstractNumId w:val="9"/>
  </w:num>
  <w:num w:numId="22">
    <w:abstractNumId w:val="37"/>
  </w:num>
  <w:num w:numId="23">
    <w:abstractNumId w:val="31"/>
  </w:num>
  <w:num w:numId="24">
    <w:abstractNumId w:val="17"/>
  </w:num>
  <w:num w:numId="25">
    <w:abstractNumId w:val="35"/>
  </w:num>
  <w:num w:numId="26">
    <w:abstractNumId w:val="34"/>
  </w:num>
  <w:num w:numId="27">
    <w:abstractNumId w:val="24"/>
  </w:num>
  <w:num w:numId="28">
    <w:abstractNumId w:val="11"/>
  </w:num>
  <w:num w:numId="29">
    <w:abstractNumId w:val="23"/>
  </w:num>
  <w:num w:numId="30">
    <w:abstractNumId w:val="32"/>
  </w:num>
  <w:num w:numId="31">
    <w:abstractNumId w:val="26"/>
  </w:num>
  <w:num w:numId="32">
    <w:abstractNumId w:val="2"/>
  </w:num>
  <w:num w:numId="33">
    <w:abstractNumId w:val="0"/>
  </w:num>
  <w:num w:numId="34">
    <w:abstractNumId w:val="18"/>
  </w:num>
  <w:num w:numId="35">
    <w:abstractNumId w:val="27"/>
  </w:num>
  <w:num w:numId="36">
    <w:abstractNumId w:val="7"/>
  </w:num>
  <w:num w:numId="37">
    <w:abstractNumId w:val="25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F66"/>
    <w:rsid w:val="000013D6"/>
    <w:rsid w:val="00003FBA"/>
    <w:rsid w:val="00006182"/>
    <w:rsid w:val="00013736"/>
    <w:rsid w:val="0002607A"/>
    <w:rsid w:val="000461AF"/>
    <w:rsid w:val="00060D03"/>
    <w:rsid w:val="00064F6B"/>
    <w:rsid w:val="00067BD5"/>
    <w:rsid w:val="000739CD"/>
    <w:rsid w:val="00075E11"/>
    <w:rsid w:val="000901CC"/>
    <w:rsid w:val="000A22E5"/>
    <w:rsid w:val="000A4849"/>
    <w:rsid w:val="000A667F"/>
    <w:rsid w:val="000B2306"/>
    <w:rsid w:val="000C3492"/>
    <w:rsid w:val="000C7DB6"/>
    <w:rsid w:val="000D1A13"/>
    <w:rsid w:val="000E0C67"/>
    <w:rsid w:val="000E623C"/>
    <w:rsid w:val="000F402D"/>
    <w:rsid w:val="00101C1D"/>
    <w:rsid w:val="00113227"/>
    <w:rsid w:val="00115CDD"/>
    <w:rsid w:val="00121EBF"/>
    <w:rsid w:val="00123730"/>
    <w:rsid w:val="00133398"/>
    <w:rsid w:val="001366CE"/>
    <w:rsid w:val="00142B04"/>
    <w:rsid w:val="00144EC8"/>
    <w:rsid w:val="001478B6"/>
    <w:rsid w:val="00147D63"/>
    <w:rsid w:val="00153EBB"/>
    <w:rsid w:val="0015553A"/>
    <w:rsid w:val="00160852"/>
    <w:rsid w:val="00161A34"/>
    <w:rsid w:val="0016249F"/>
    <w:rsid w:val="001665DA"/>
    <w:rsid w:val="00166AE6"/>
    <w:rsid w:val="00166B8C"/>
    <w:rsid w:val="00171296"/>
    <w:rsid w:val="0017346E"/>
    <w:rsid w:val="001741DD"/>
    <w:rsid w:val="00175123"/>
    <w:rsid w:val="00175DB3"/>
    <w:rsid w:val="00186DA1"/>
    <w:rsid w:val="001876A2"/>
    <w:rsid w:val="001904B0"/>
    <w:rsid w:val="0019053E"/>
    <w:rsid w:val="00192DB2"/>
    <w:rsid w:val="0019784E"/>
    <w:rsid w:val="001B0855"/>
    <w:rsid w:val="001B28B1"/>
    <w:rsid w:val="001C1B87"/>
    <w:rsid w:val="001C2097"/>
    <w:rsid w:val="001F0261"/>
    <w:rsid w:val="001F29DD"/>
    <w:rsid w:val="001F736A"/>
    <w:rsid w:val="001F7E03"/>
    <w:rsid w:val="00210E44"/>
    <w:rsid w:val="0021345B"/>
    <w:rsid w:val="0022799C"/>
    <w:rsid w:val="00236D5D"/>
    <w:rsid w:val="002417D5"/>
    <w:rsid w:val="0025573F"/>
    <w:rsid w:val="00255A16"/>
    <w:rsid w:val="00256343"/>
    <w:rsid w:val="00257ED8"/>
    <w:rsid w:val="002652B4"/>
    <w:rsid w:val="002718F8"/>
    <w:rsid w:val="002730E6"/>
    <w:rsid w:val="00273AA1"/>
    <w:rsid w:val="00290CBA"/>
    <w:rsid w:val="0029148D"/>
    <w:rsid w:val="002945DC"/>
    <w:rsid w:val="0029504F"/>
    <w:rsid w:val="00297379"/>
    <w:rsid w:val="002A56B2"/>
    <w:rsid w:val="002B1DE1"/>
    <w:rsid w:val="002B6BC3"/>
    <w:rsid w:val="002C0DD1"/>
    <w:rsid w:val="002C13E4"/>
    <w:rsid w:val="002C3416"/>
    <w:rsid w:val="002D16C9"/>
    <w:rsid w:val="002D494A"/>
    <w:rsid w:val="002E52D0"/>
    <w:rsid w:val="002F20B8"/>
    <w:rsid w:val="002F75FD"/>
    <w:rsid w:val="00300029"/>
    <w:rsid w:val="003049F6"/>
    <w:rsid w:val="003117E5"/>
    <w:rsid w:val="0031477C"/>
    <w:rsid w:val="00317B1A"/>
    <w:rsid w:val="00320EAA"/>
    <w:rsid w:val="00336259"/>
    <w:rsid w:val="00341D06"/>
    <w:rsid w:val="003451D3"/>
    <w:rsid w:val="00353597"/>
    <w:rsid w:val="003801D9"/>
    <w:rsid w:val="00380A29"/>
    <w:rsid w:val="0038104F"/>
    <w:rsid w:val="00383A90"/>
    <w:rsid w:val="0038416F"/>
    <w:rsid w:val="0039069F"/>
    <w:rsid w:val="003A0A62"/>
    <w:rsid w:val="003A262E"/>
    <w:rsid w:val="003A3008"/>
    <w:rsid w:val="003A325F"/>
    <w:rsid w:val="003A516F"/>
    <w:rsid w:val="003B7104"/>
    <w:rsid w:val="003C20EC"/>
    <w:rsid w:val="003D0CB1"/>
    <w:rsid w:val="003D2B99"/>
    <w:rsid w:val="003D783B"/>
    <w:rsid w:val="003E13E2"/>
    <w:rsid w:val="003F2886"/>
    <w:rsid w:val="004123FD"/>
    <w:rsid w:val="00413C47"/>
    <w:rsid w:val="00415F65"/>
    <w:rsid w:val="004204BE"/>
    <w:rsid w:val="004321B8"/>
    <w:rsid w:val="00432B66"/>
    <w:rsid w:val="00434987"/>
    <w:rsid w:val="004472AF"/>
    <w:rsid w:val="0045585C"/>
    <w:rsid w:val="00455C56"/>
    <w:rsid w:val="004752DC"/>
    <w:rsid w:val="00493157"/>
    <w:rsid w:val="00494B79"/>
    <w:rsid w:val="004A1D5C"/>
    <w:rsid w:val="004B605D"/>
    <w:rsid w:val="004C0790"/>
    <w:rsid w:val="004C3257"/>
    <w:rsid w:val="004C4663"/>
    <w:rsid w:val="004D1146"/>
    <w:rsid w:val="004D32A2"/>
    <w:rsid w:val="004D6779"/>
    <w:rsid w:val="004D76A5"/>
    <w:rsid w:val="004F5986"/>
    <w:rsid w:val="004F5A5F"/>
    <w:rsid w:val="004F5B27"/>
    <w:rsid w:val="00502D1F"/>
    <w:rsid w:val="0051293E"/>
    <w:rsid w:val="00521451"/>
    <w:rsid w:val="005215B5"/>
    <w:rsid w:val="005236E7"/>
    <w:rsid w:val="005333CA"/>
    <w:rsid w:val="005336BC"/>
    <w:rsid w:val="00534B48"/>
    <w:rsid w:val="0054301E"/>
    <w:rsid w:val="00543342"/>
    <w:rsid w:val="00546181"/>
    <w:rsid w:val="00546BE1"/>
    <w:rsid w:val="0055009A"/>
    <w:rsid w:val="00561F37"/>
    <w:rsid w:val="00563D05"/>
    <w:rsid w:val="00577EF1"/>
    <w:rsid w:val="00581A4B"/>
    <w:rsid w:val="00584E0D"/>
    <w:rsid w:val="00593AF5"/>
    <w:rsid w:val="005A3422"/>
    <w:rsid w:val="005A441B"/>
    <w:rsid w:val="005A4C08"/>
    <w:rsid w:val="005B498E"/>
    <w:rsid w:val="005B5F66"/>
    <w:rsid w:val="005C772E"/>
    <w:rsid w:val="005D0826"/>
    <w:rsid w:val="005D2EDF"/>
    <w:rsid w:val="005D5103"/>
    <w:rsid w:val="005D5C65"/>
    <w:rsid w:val="005D7D79"/>
    <w:rsid w:val="005E1AA5"/>
    <w:rsid w:val="005F0C91"/>
    <w:rsid w:val="005F763E"/>
    <w:rsid w:val="00601B50"/>
    <w:rsid w:val="00602BE9"/>
    <w:rsid w:val="006118CE"/>
    <w:rsid w:val="00611D57"/>
    <w:rsid w:val="0062141D"/>
    <w:rsid w:val="00622B72"/>
    <w:rsid w:val="00624FD0"/>
    <w:rsid w:val="00627949"/>
    <w:rsid w:val="00630087"/>
    <w:rsid w:val="00632E85"/>
    <w:rsid w:val="006404C1"/>
    <w:rsid w:val="00647B08"/>
    <w:rsid w:val="0065617D"/>
    <w:rsid w:val="00662669"/>
    <w:rsid w:val="0066564B"/>
    <w:rsid w:val="0067159D"/>
    <w:rsid w:val="006736BD"/>
    <w:rsid w:val="0068636B"/>
    <w:rsid w:val="00687581"/>
    <w:rsid w:val="00694735"/>
    <w:rsid w:val="006B0B3A"/>
    <w:rsid w:val="006C0A3A"/>
    <w:rsid w:val="006C0D76"/>
    <w:rsid w:val="006C2C8B"/>
    <w:rsid w:val="006C5CF4"/>
    <w:rsid w:val="006D4AC5"/>
    <w:rsid w:val="006E0B1F"/>
    <w:rsid w:val="006E6B80"/>
    <w:rsid w:val="006F0A9C"/>
    <w:rsid w:val="006F5D91"/>
    <w:rsid w:val="00704792"/>
    <w:rsid w:val="00704C32"/>
    <w:rsid w:val="00710ABA"/>
    <w:rsid w:val="00712E04"/>
    <w:rsid w:val="0071562A"/>
    <w:rsid w:val="007163D4"/>
    <w:rsid w:val="00721267"/>
    <w:rsid w:val="00723753"/>
    <w:rsid w:val="00723AEE"/>
    <w:rsid w:val="00724490"/>
    <w:rsid w:val="0073603E"/>
    <w:rsid w:val="0073742B"/>
    <w:rsid w:val="00740ADB"/>
    <w:rsid w:val="00742254"/>
    <w:rsid w:val="00743DE0"/>
    <w:rsid w:val="007459B5"/>
    <w:rsid w:val="00750D59"/>
    <w:rsid w:val="00753617"/>
    <w:rsid w:val="00762176"/>
    <w:rsid w:val="007709F1"/>
    <w:rsid w:val="00784E88"/>
    <w:rsid w:val="00792630"/>
    <w:rsid w:val="007A3747"/>
    <w:rsid w:val="007B041D"/>
    <w:rsid w:val="007B6C2C"/>
    <w:rsid w:val="007C58DD"/>
    <w:rsid w:val="007C632D"/>
    <w:rsid w:val="007C6446"/>
    <w:rsid w:val="007D2377"/>
    <w:rsid w:val="007D3610"/>
    <w:rsid w:val="007D7B30"/>
    <w:rsid w:val="007E2A51"/>
    <w:rsid w:val="007E3FF1"/>
    <w:rsid w:val="007F1C29"/>
    <w:rsid w:val="0080017F"/>
    <w:rsid w:val="00822095"/>
    <w:rsid w:val="0083485A"/>
    <w:rsid w:val="00847CA8"/>
    <w:rsid w:val="008536BF"/>
    <w:rsid w:val="008613A9"/>
    <w:rsid w:val="008641EF"/>
    <w:rsid w:val="00865FB5"/>
    <w:rsid w:val="0088446D"/>
    <w:rsid w:val="008920C8"/>
    <w:rsid w:val="0089498F"/>
    <w:rsid w:val="008A2E56"/>
    <w:rsid w:val="008A40E3"/>
    <w:rsid w:val="008B246B"/>
    <w:rsid w:val="008B34B2"/>
    <w:rsid w:val="008B36DA"/>
    <w:rsid w:val="008B6666"/>
    <w:rsid w:val="008C2441"/>
    <w:rsid w:val="008C3EA7"/>
    <w:rsid w:val="008E0992"/>
    <w:rsid w:val="008E2D03"/>
    <w:rsid w:val="008F32B2"/>
    <w:rsid w:val="00912464"/>
    <w:rsid w:val="00914BF7"/>
    <w:rsid w:val="00914E8A"/>
    <w:rsid w:val="00916A73"/>
    <w:rsid w:val="00922D67"/>
    <w:rsid w:val="009275B1"/>
    <w:rsid w:val="009300D5"/>
    <w:rsid w:val="009328ED"/>
    <w:rsid w:val="00940628"/>
    <w:rsid w:val="00947379"/>
    <w:rsid w:val="0095628E"/>
    <w:rsid w:val="00964700"/>
    <w:rsid w:val="0097724B"/>
    <w:rsid w:val="009847E1"/>
    <w:rsid w:val="00990333"/>
    <w:rsid w:val="009923FB"/>
    <w:rsid w:val="00993C6E"/>
    <w:rsid w:val="009943BA"/>
    <w:rsid w:val="0099579B"/>
    <w:rsid w:val="009A6BAC"/>
    <w:rsid w:val="009B2DD7"/>
    <w:rsid w:val="009C59AF"/>
    <w:rsid w:val="009D064B"/>
    <w:rsid w:val="009D3155"/>
    <w:rsid w:val="009D6274"/>
    <w:rsid w:val="009E1C35"/>
    <w:rsid w:val="009F195F"/>
    <w:rsid w:val="009F2F5F"/>
    <w:rsid w:val="009F39F8"/>
    <w:rsid w:val="009F5F3C"/>
    <w:rsid w:val="00A001B5"/>
    <w:rsid w:val="00A04A8B"/>
    <w:rsid w:val="00A05AAF"/>
    <w:rsid w:val="00A115E5"/>
    <w:rsid w:val="00A20206"/>
    <w:rsid w:val="00A25536"/>
    <w:rsid w:val="00A42C3D"/>
    <w:rsid w:val="00A475DE"/>
    <w:rsid w:val="00A47C19"/>
    <w:rsid w:val="00A53BD2"/>
    <w:rsid w:val="00A61958"/>
    <w:rsid w:val="00A63286"/>
    <w:rsid w:val="00A6351F"/>
    <w:rsid w:val="00A6598E"/>
    <w:rsid w:val="00A66416"/>
    <w:rsid w:val="00A70717"/>
    <w:rsid w:val="00A73D30"/>
    <w:rsid w:val="00A75B16"/>
    <w:rsid w:val="00A8123F"/>
    <w:rsid w:val="00A8259E"/>
    <w:rsid w:val="00A841B1"/>
    <w:rsid w:val="00A9246A"/>
    <w:rsid w:val="00A950EE"/>
    <w:rsid w:val="00AA6435"/>
    <w:rsid w:val="00AB319D"/>
    <w:rsid w:val="00AB34C5"/>
    <w:rsid w:val="00AC10AA"/>
    <w:rsid w:val="00AC538F"/>
    <w:rsid w:val="00AD0167"/>
    <w:rsid w:val="00AD10A0"/>
    <w:rsid w:val="00AD7271"/>
    <w:rsid w:val="00AE0B1A"/>
    <w:rsid w:val="00AE5FA2"/>
    <w:rsid w:val="00AE6D3E"/>
    <w:rsid w:val="00AF68D1"/>
    <w:rsid w:val="00AF7B5D"/>
    <w:rsid w:val="00B16A47"/>
    <w:rsid w:val="00B246A1"/>
    <w:rsid w:val="00B332BE"/>
    <w:rsid w:val="00B41442"/>
    <w:rsid w:val="00B41EA1"/>
    <w:rsid w:val="00B475BA"/>
    <w:rsid w:val="00B479BF"/>
    <w:rsid w:val="00B529EA"/>
    <w:rsid w:val="00B54672"/>
    <w:rsid w:val="00B560EC"/>
    <w:rsid w:val="00B57331"/>
    <w:rsid w:val="00B61A00"/>
    <w:rsid w:val="00B63A1E"/>
    <w:rsid w:val="00B65711"/>
    <w:rsid w:val="00B67F74"/>
    <w:rsid w:val="00B703D3"/>
    <w:rsid w:val="00B72686"/>
    <w:rsid w:val="00B72F9C"/>
    <w:rsid w:val="00B92A85"/>
    <w:rsid w:val="00B94A76"/>
    <w:rsid w:val="00B978C2"/>
    <w:rsid w:val="00B97E50"/>
    <w:rsid w:val="00BB0CAE"/>
    <w:rsid w:val="00BB19DF"/>
    <w:rsid w:val="00BB6CB2"/>
    <w:rsid w:val="00BC3B63"/>
    <w:rsid w:val="00BD0BC4"/>
    <w:rsid w:val="00BD69FE"/>
    <w:rsid w:val="00BD7B6F"/>
    <w:rsid w:val="00BE392A"/>
    <w:rsid w:val="00BE6EA7"/>
    <w:rsid w:val="00BE7B06"/>
    <w:rsid w:val="00BF4C52"/>
    <w:rsid w:val="00BF7BE6"/>
    <w:rsid w:val="00C027D5"/>
    <w:rsid w:val="00C0607B"/>
    <w:rsid w:val="00C071C5"/>
    <w:rsid w:val="00C151F5"/>
    <w:rsid w:val="00C1697C"/>
    <w:rsid w:val="00C16F5F"/>
    <w:rsid w:val="00C1746D"/>
    <w:rsid w:val="00C17E0D"/>
    <w:rsid w:val="00C33B02"/>
    <w:rsid w:val="00C37018"/>
    <w:rsid w:val="00C42C5E"/>
    <w:rsid w:val="00C51670"/>
    <w:rsid w:val="00C53BBE"/>
    <w:rsid w:val="00C5693A"/>
    <w:rsid w:val="00C57EB3"/>
    <w:rsid w:val="00C63595"/>
    <w:rsid w:val="00C63EEF"/>
    <w:rsid w:val="00C64056"/>
    <w:rsid w:val="00C674CD"/>
    <w:rsid w:val="00C7111B"/>
    <w:rsid w:val="00C774F6"/>
    <w:rsid w:val="00C900F1"/>
    <w:rsid w:val="00C93015"/>
    <w:rsid w:val="00C93316"/>
    <w:rsid w:val="00CA4943"/>
    <w:rsid w:val="00CA6150"/>
    <w:rsid w:val="00CB3CA3"/>
    <w:rsid w:val="00CB4CFA"/>
    <w:rsid w:val="00CC5D57"/>
    <w:rsid w:val="00CD2D6C"/>
    <w:rsid w:val="00CE0F22"/>
    <w:rsid w:val="00CE47B1"/>
    <w:rsid w:val="00CF040E"/>
    <w:rsid w:val="00CF2C63"/>
    <w:rsid w:val="00CF5B48"/>
    <w:rsid w:val="00CF6F3D"/>
    <w:rsid w:val="00D0216E"/>
    <w:rsid w:val="00D03F5D"/>
    <w:rsid w:val="00D10B56"/>
    <w:rsid w:val="00D11641"/>
    <w:rsid w:val="00D23704"/>
    <w:rsid w:val="00D254D5"/>
    <w:rsid w:val="00D5090B"/>
    <w:rsid w:val="00D56FB9"/>
    <w:rsid w:val="00D65167"/>
    <w:rsid w:val="00D76FEC"/>
    <w:rsid w:val="00DA0EF8"/>
    <w:rsid w:val="00DA7406"/>
    <w:rsid w:val="00DB3877"/>
    <w:rsid w:val="00DB47E9"/>
    <w:rsid w:val="00DD27C9"/>
    <w:rsid w:val="00DD49CC"/>
    <w:rsid w:val="00DE5181"/>
    <w:rsid w:val="00DE7E56"/>
    <w:rsid w:val="00DF27D7"/>
    <w:rsid w:val="00DF694E"/>
    <w:rsid w:val="00DF6A8A"/>
    <w:rsid w:val="00E22C8D"/>
    <w:rsid w:val="00E56D14"/>
    <w:rsid w:val="00E63757"/>
    <w:rsid w:val="00E768C2"/>
    <w:rsid w:val="00E80CDB"/>
    <w:rsid w:val="00E92890"/>
    <w:rsid w:val="00E97685"/>
    <w:rsid w:val="00EB0F84"/>
    <w:rsid w:val="00EB1D7D"/>
    <w:rsid w:val="00EB5AD7"/>
    <w:rsid w:val="00EB61A0"/>
    <w:rsid w:val="00EC25B3"/>
    <w:rsid w:val="00EC6071"/>
    <w:rsid w:val="00ED0E41"/>
    <w:rsid w:val="00ED2E92"/>
    <w:rsid w:val="00ED5D89"/>
    <w:rsid w:val="00EF6CE7"/>
    <w:rsid w:val="00F0105B"/>
    <w:rsid w:val="00F05A9E"/>
    <w:rsid w:val="00F25BA3"/>
    <w:rsid w:val="00F26DCD"/>
    <w:rsid w:val="00F47679"/>
    <w:rsid w:val="00F52456"/>
    <w:rsid w:val="00F611B9"/>
    <w:rsid w:val="00F618D0"/>
    <w:rsid w:val="00F65DF5"/>
    <w:rsid w:val="00F728EF"/>
    <w:rsid w:val="00F81382"/>
    <w:rsid w:val="00F8211D"/>
    <w:rsid w:val="00F87B57"/>
    <w:rsid w:val="00F9027D"/>
    <w:rsid w:val="00F904AE"/>
    <w:rsid w:val="00F923C6"/>
    <w:rsid w:val="00FB1CE1"/>
    <w:rsid w:val="00FB7AC3"/>
    <w:rsid w:val="00FC150D"/>
    <w:rsid w:val="00FC49EA"/>
    <w:rsid w:val="00FD1F60"/>
    <w:rsid w:val="00FD2BB3"/>
    <w:rsid w:val="00FD2EB0"/>
    <w:rsid w:val="00FD3CB7"/>
    <w:rsid w:val="00FE608C"/>
    <w:rsid w:val="00FF02AC"/>
    <w:rsid w:val="00FF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A34E1E"/>
  <w15:docId w15:val="{9583EA39-44DD-4C10-9D99-8BDA0AE86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5B5F66"/>
    <w:rPr>
      <w:sz w:val="24"/>
      <w:szCs w:val="24"/>
    </w:rPr>
  </w:style>
  <w:style w:type="paragraph" w:styleId="Naslov1">
    <w:name w:val="heading 1"/>
    <w:basedOn w:val="Navaden"/>
    <w:next w:val="Navaden"/>
    <w:qFormat/>
    <w:rsid w:val="005B5F66"/>
    <w:pPr>
      <w:keepNext/>
      <w:jc w:val="both"/>
      <w:outlineLvl w:val="0"/>
    </w:pPr>
    <w:rPr>
      <w:rFonts w:ascii="Arial" w:hAnsi="Arial" w:cs="Arial"/>
      <w:b/>
      <w:bCs/>
      <w:color w:val="FF0000"/>
      <w:sz w:val="22"/>
      <w:szCs w:val="22"/>
    </w:rPr>
  </w:style>
  <w:style w:type="paragraph" w:styleId="Naslov2">
    <w:name w:val="heading 2"/>
    <w:basedOn w:val="Navaden"/>
    <w:next w:val="Navaden"/>
    <w:qFormat/>
    <w:rsid w:val="005B5F66"/>
    <w:pPr>
      <w:keepNext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styleId="Naslov3">
    <w:name w:val="heading 3"/>
    <w:basedOn w:val="Navaden"/>
    <w:next w:val="Navaden"/>
    <w:qFormat/>
    <w:rsid w:val="005B5F66"/>
    <w:pPr>
      <w:keepNext/>
      <w:outlineLvl w:val="2"/>
    </w:pPr>
    <w:rPr>
      <w:rFonts w:ascii="Arial" w:hAnsi="Arial" w:cs="Arial"/>
      <w:b/>
      <w:bCs/>
      <w:color w:val="FF0000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5B5F66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5B5F66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5B5F66"/>
  </w:style>
  <w:style w:type="paragraph" w:customStyle="1" w:styleId="p">
    <w:name w:val="p"/>
    <w:basedOn w:val="Navaden"/>
    <w:rsid w:val="005B5F66"/>
    <w:pPr>
      <w:spacing w:before="60" w:after="15"/>
      <w:ind w:left="15" w:right="15" w:firstLine="240"/>
      <w:jc w:val="both"/>
    </w:pPr>
    <w:rPr>
      <w:rFonts w:ascii="Arial" w:hAnsi="Arial" w:cs="Arial"/>
      <w:color w:val="222222"/>
      <w:sz w:val="22"/>
      <w:szCs w:val="22"/>
    </w:rPr>
  </w:style>
  <w:style w:type="paragraph" w:customStyle="1" w:styleId="Point1">
    <w:name w:val="Point 1"/>
    <w:basedOn w:val="Navaden"/>
    <w:rsid w:val="005B5F66"/>
    <w:pPr>
      <w:spacing w:before="120" w:after="120"/>
      <w:ind w:left="1417" w:hanging="567"/>
      <w:jc w:val="both"/>
    </w:pPr>
    <w:rPr>
      <w:lang w:eastAsia="en-GB"/>
    </w:rPr>
  </w:style>
  <w:style w:type="paragraph" w:customStyle="1" w:styleId="h4">
    <w:name w:val="h4"/>
    <w:basedOn w:val="Navaden"/>
    <w:rsid w:val="005B5F66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  <w:sz w:val="22"/>
      <w:szCs w:val="22"/>
    </w:rPr>
  </w:style>
  <w:style w:type="paragraph" w:styleId="Telobesedila">
    <w:name w:val="Body Text"/>
    <w:basedOn w:val="Navaden"/>
    <w:rsid w:val="005B5F66"/>
    <w:pPr>
      <w:jc w:val="both"/>
    </w:pPr>
    <w:rPr>
      <w:sz w:val="20"/>
      <w:szCs w:val="20"/>
    </w:rPr>
  </w:style>
  <w:style w:type="paragraph" w:styleId="Telobesedila2">
    <w:name w:val="Body Text 2"/>
    <w:basedOn w:val="Navaden"/>
    <w:rsid w:val="005B5F66"/>
    <w:rPr>
      <w:b/>
      <w:sz w:val="20"/>
      <w:szCs w:val="20"/>
    </w:rPr>
  </w:style>
  <w:style w:type="paragraph" w:customStyle="1" w:styleId="ManualNumPar1">
    <w:name w:val="Manual NumPar 1"/>
    <w:basedOn w:val="Navaden"/>
    <w:next w:val="Navaden"/>
    <w:rsid w:val="005B5F66"/>
    <w:pPr>
      <w:spacing w:before="120" w:after="120"/>
      <w:ind w:left="850" w:hanging="850"/>
      <w:jc w:val="both"/>
    </w:pPr>
    <w:rPr>
      <w:lang w:eastAsia="en-GB"/>
    </w:rPr>
  </w:style>
  <w:style w:type="paragraph" w:styleId="Besedilooblaka">
    <w:name w:val="Balloon Text"/>
    <w:basedOn w:val="Navaden"/>
    <w:semiHidden/>
    <w:rsid w:val="005B5F66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rsid w:val="005B5F66"/>
    <w:rPr>
      <w:color w:val="0000FF"/>
      <w:u w:val="single"/>
    </w:rPr>
  </w:style>
  <w:style w:type="character" w:styleId="Poudarek">
    <w:name w:val="Emphasis"/>
    <w:basedOn w:val="Privzetapisavaodstavka"/>
    <w:qFormat/>
    <w:rsid w:val="005B5F66"/>
    <w:rPr>
      <w:i/>
      <w:iCs/>
    </w:rPr>
  </w:style>
  <w:style w:type="paragraph" w:styleId="Zgradbadokumenta">
    <w:name w:val="Document Map"/>
    <w:basedOn w:val="Navaden"/>
    <w:semiHidden/>
    <w:rsid w:val="005B5F6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lobesedila3">
    <w:name w:val="Body Text 3"/>
    <w:basedOn w:val="Navaden"/>
    <w:rsid w:val="005B5F66"/>
    <w:pPr>
      <w:jc w:val="both"/>
    </w:pPr>
    <w:rPr>
      <w:rFonts w:ascii="Arial" w:hAnsi="Arial" w:cs="Arial"/>
      <w:sz w:val="22"/>
      <w:szCs w:val="22"/>
    </w:rPr>
  </w:style>
  <w:style w:type="paragraph" w:styleId="Navadensplet">
    <w:name w:val="Normal (Web)"/>
    <w:basedOn w:val="Navaden"/>
    <w:rsid w:val="005B5F66"/>
    <w:pPr>
      <w:spacing w:after="75"/>
    </w:pPr>
    <w:rPr>
      <w:rFonts w:ascii="Verdana" w:hAnsi="Verdana"/>
      <w:sz w:val="17"/>
      <w:szCs w:val="17"/>
    </w:rPr>
  </w:style>
  <w:style w:type="paragraph" w:customStyle="1" w:styleId="naslov10">
    <w:name w:val="naslov1"/>
    <w:basedOn w:val="Navaden"/>
    <w:rsid w:val="005B5F66"/>
    <w:pPr>
      <w:spacing w:after="75"/>
    </w:pPr>
    <w:rPr>
      <w:rFonts w:ascii="Verdana" w:hAnsi="Verdana"/>
      <w:b/>
      <w:bCs/>
      <w:color w:val="496DAD"/>
    </w:rPr>
  </w:style>
  <w:style w:type="character" w:styleId="Krepko">
    <w:name w:val="Strong"/>
    <w:basedOn w:val="Privzetapisavaodstavka"/>
    <w:qFormat/>
    <w:rsid w:val="005B5F66"/>
    <w:rPr>
      <w:b/>
      <w:bCs/>
    </w:rPr>
  </w:style>
  <w:style w:type="paragraph" w:styleId="Sprotnaopomba-besedilo">
    <w:name w:val="footnote text"/>
    <w:basedOn w:val="Navaden"/>
    <w:semiHidden/>
    <w:rsid w:val="005B5F66"/>
    <w:rPr>
      <w:sz w:val="20"/>
      <w:szCs w:val="20"/>
    </w:rPr>
  </w:style>
  <w:style w:type="character" w:styleId="Sprotnaopomba-sklic">
    <w:name w:val="footnote reference"/>
    <w:basedOn w:val="Privzetapisavaodstavka"/>
    <w:semiHidden/>
    <w:rsid w:val="005B5F66"/>
    <w:rPr>
      <w:vertAlign w:val="superscript"/>
    </w:rPr>
  </w:style>
  <w:style w:type="character" w:styleId="Pripombasklic">
    <w:name w:val="annotation reference"/>
    <w:basedOn w:val="Privzetapisavaodstavka"/>
    <w:semiHidden/>
    <w:rsid w:val="005B5F66"/>
    <w:rPr>
      <w:sz w:val="16"/>
      <w:szCs w:val="16"/>
    </w:rPr>
  </w:style>
  <w:style w:type="paragraph" w:styleId="Pripombabesedilo">
    <w:name w:val="annotation text"/>
    <w:basedOn w:val="Navaden"/>
    <w:semiHidden/>
    <w:rsid w:val="005B5F6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5B5F66"/>
    <w:rPr>
      <w:b/>
      <w:bCs/>
    </w:rPr>
  </w:style>
  <w:style w:type="paragraph" w:styleId="Kazalovsebine4">
    <w:name w:val="toc 4"/>
    <w:basedOn w:val="Navaden"/>
    <w:next w:val="Navaden"/>
    <w:autoRedefine/>
    <w:semiHidden/>
    <w:rsid w:val="005B5F66"/>
    <w:pPr>
      <w:ind w:left="480"/>
    </w:pPr>
  </w:style>
  <w:style w:type="character" w:customStyle="1" w:styleId="E-potniSlog381">
    <w:name w:val="E-poštniSlog381"/>
    <w:basedOn w:val="Privzetapisavaodstavka"/>
    <w:semiHidden/>
    <w:rsid w:val="005B5F66"/>
    <w:rPr>
      <w:rFonts w:ascii="Arial" w:hAnsi="Arial" w:cs="Arial"/>
      <w:color w:val="auto"/>
      <w:sz w:val="20"/>
      <w:szCs w:val="20"/>
    </w:rPr>
  </w:style>
  <w:style w:type="paragraph" w:styleId="Odstavekseznama">
    <w:name w:val="List Paragraph"/>
    <w:basedOn w:val="Navaden"/>
    <w:uiPriority w:val="34"/>
    <w:qFormat/>
    <w:rsid w:val="00161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zirovnica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6</Pages>
  <Words>2598</Words>
  <Characters>14815</Characters>
  <Application>Microsoft Office Word</Application>
  <DocSecurity>0</DocSecurity>
  <Lines>123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36</vt:lpstr>
    </vt:vector>
  </TitlesOfParts>
  <Company/>
  <LinksUpToDate>false</LinksUpToDate>
  <CharactersWithSpaces>17379</CharactersWithSpaces>
  <SharedDoc>false</SharedDoc>
  <HLinks>
    <vt:vector size="6" baseType="variant">
      <vt:variant>
        <vt:i4>65564</vt:i4>
      </vt:variant>
      <vt:variant>
        <vt:i4>0</vt:i4>
      </vt:variant>
      <vt:variant>
        <vt:i4>0</vt:i4>
      </vt:variant>
      <vt:variant>
        <vt:i4>5</vt:i4>
      </vt:variant>
      <vt:variant>
        <vt:lpwstr>http://www.zirovnica.si/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36</dc:title>
  <dc:creator>Petra</dc:creator>
  <cp:lastModifiedBy>petra zvan</cp:lastModifiedBy>
  <cp:revision>7</cp:revision>
  <cp:lastPrinted>2021-03-15T11:15:00Z</cp:lastPrinted>
  <dcterms:created xsi:type="dcterms:W3CDTF">2021-03-15T07:38:00Z</dcterms:created>
  <dcterms:modified xsi:type="dcterms:W3CDTF">2021-03-15T11:15:00Z</dcterms:modified>
</cp:coreProperties>
</file>