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1D704" w14:textId="7A0311D5" w:rsidR="00B3191A" w:rsidRPr="0089584F" w:rsidRDefault="00B3191A" w:rsidP="00B3191A">
      <w:pPr>
        <w:jc w:val="center"/>
        <w:rPr>
          <w:rFonts w:ascii="Tahoma" w:hAnsi="Tahoma" w:cs="Tahoma"/>
          <w:noProof/>
          <w:sz w:val="22"/>
          <w:szCs w:val="22"/>
          <w:lang w:val="sl-SI"/>
        </w:rPr>
      </w:pPr>
      <w:r w:rsidRPr="0089584F">
        <w:rPr>
          <w:rFonts w:ascii="Tahoma" w:hAnsi="Tahoma" w:cs="Tahoma"/>
          <w:noProof/>
          <w:sz w:val="22"/>
          <w:szCs w:val="22"/>
          <w:lang w:val="sl-SI"/>
        </w:rPr>
        <w:drawing>
          <wp:inline distT="0" distB="0" distL="0" distR="0" wp14:anchorId="0A6695D8" wp14:editId="7CAFA969">
            <wp:extent cx="2486025" cy="91440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6025" cy="914400"/>
                    </a:xfrm>
                    <a:prstGeom prst="rect">
                      <a:avLst/>
                    </a:prstGeom>
                    <a:noFill/>
                    <a:ln>
                      <a:noFill/>
                    </a:ln>
                  </pic:spPr>
                </pic:pic>
              </a:graphicData>
            </a:graphic>
          </wp:inline>
        </w:drawing>
      </w:r>
    </w:p>
    <w:p w14:paraId="4352A9F1" w14:textId="77777777" w:rsidR="00B3191A" w:rsidRPr="0089584F" w:rsidRDefault="00B3191A" w:rsidP="00B3191A">
      <w:pPr>
        <w:jc w:val="center"/>
        <w:rPr>
          <w:rFonts w:ascii="Tahoma" w:hAnsi="Tahoma" w:cs="Tahoma"/>
          <w:noProof/>
          <w:color w:val="339966"/>
          <w:sz w:val="22"/>
          <w:szCs w:val="22"/>
          <w:lang w:val="sl-SI"/>
        </w:rPr>
      </w:pPr>
      <w:r w:rsidRPr="0089584F">
        <w:rPr>
          <w:rFonts w:ascii="Tahoma" w:hAnsi="Tahoma" w:cs="Tahoma"/>
          <w:noProof/>
          <w:color w:val="339966"/>
          <w:sz w:val="22"/>
          <w:szCs w:val="22"/>
          <w:lang w:val="sl-SI"/>
        </w:rPr>
        <w:t>Breznica 3, 4274 Žirovnica</w:t>
      </w:r>
    </w:p>
    <w:p w14:paraId="554E5532" w14:textId="77777777" w:rsidR="00B3191A" w:rsidRPr="0089584F" w:rsidRDefault="00B3191A" w:rsidP="00B3191A">
      <w:pPr>
        <w:jc w:val="center"/>
        <w:rPr>
          <w:rFonts w:ascii="Tahoma" w:hAnsi="Tahoma" w:cs="Tahoma"/>
          <w:noProof/>
          <w:color w:val="339966"/>
          <w:sz w:val="22"/>
          <w:szCs w:val="22"/>
          <w:lang w:val="sl-SI"/>
        </w:rPr>
      </w:pPr>
      <w:r w:rsidRPr="0089584F">
        <w:rPr>
          <w:rFonts w:ascii="Tahoma" w:hAnsi="Tahoma" w:cs="Tahoma"/>
          <w:noProof/>
          <w:color w:val="339966"/>
          <w:sz w:val="22"/>
          <w:szCs w:val="22"/>
          <w:lang w:val="sl-SI"/>
        </w:rPr>
        <w:t>tel.: (04) 58 09 100, fax: (04) 58 09 109</w:t>
      </w:r>
    </w:p>
    <w:p w14:paraId="3927466A" w14:textId="77777777" w:rsidR="00B3191A" w:rsidRPr="0089584F" w:rsidRDefault="00B3191A" w:rsidP="00B3191A">
      <w:pPr>
        <w:jc w:val="center"/>
        <w:rPr>
          <w:rFonts w:ascii="Tahoma" w:hAnsi="Tahoma" w:cs="Tahoma"/>
          <w:b/>
          <w:noProof/>
          <w:color w:val="339966"/>
          <w:sz w:val="22"/>
          <w:szCs w:val="22"/>
          <w:lang w:val="sl-SI"/>
        </w:rPr>
      </w:pPr>
      <w:r w:rsidRPr="0089584F">
        <w:rPr>
          <w:rFonts w:ascii="Tahoma" w:hAnsi="Tahoma" w:cs="Tahoma"/>
          <w:b/>
          <w:noProof/>
          <w:color w:val="339966"/>
          <w:sz w:val="22"/>
          <w:szCs w:val="22"/>
          <w:lang w:val="sl-SI"/>
        </w:rPr>
        <w:t>Ž U P A N</w:t>
      </w:r>
    </w:p>
    <w:p w14:paraId="32C535E3" w14:textId="77777777" w:rsidR="00B3191A" w:rsidRPr="0089584F" w:rsidRDefault="00B3191A" w:rsidP="00B3191A">
      <w:pPr>
        <w:jc w:val="both"/>
        <w:rPr>
          <w:rFonts w:ascii="Tahoma" w:hAnsi="Tahoma" w:cs="Tahoma"/>
          <w:sz w:val="22"/>
          <w:szCs w:val="22"/>
          <w:lang w:val="sl-SI"/>
        </w:rPr>
      </w:pPr>
    </w:p>
    <w:p w14:paraId="52B11616" w14:textId="77777777" w:rsidR="00B3191A" w:rsidRPr="0089584F" w:rsidRDefault="00B3191A" w:rsidP="00B3191A">
      <w:pPr>
        <w:pBdr>
          <w:top w:val="single" w:sz="4" w:space="0" w:color="auto"/>
          <w:left w:val="single" w:sz="4" w:space="0" w:color="auto"/>
          <w:bottom w:val="single" w:sz="4" w:space="1" w:color="auto"/>
          <w:right w:val="single" w:sz="4" w:space="4" w:color="auto"/>
        </w:pBdr>
        <w:shd w:val="clear" w:color="auto" w:fill="A6A6A6"/>
        <w:ind w:left="-120"/>
        <w:jc w:val="center"/>
        <w:rPr>
          <w:rFonts w:ascii="Tahoma" w:hAnsi="Tahoma" w:cs="Tahoma"/>
          <w:b/>
          <w:sz w:val="22"/>
          <w:szCs w:val="22"/>
          <w:lang w:val="sl-SI"/>
        </w:rPr>
      </w:pPr>
      <w:r w:rsidRPr="0089584F">
        <w:rPr>
          <w:rFonts w:ascii="Tahoma" w:hAnsi="Tahoma" w:cs="Tahoma"/>
          <w:b/>
          <w:sz w:val="22"/>
          <w:szCs w:val="22"/>
          <w:lang w:val="sl-SI"/>
        </w:rPr>
        <w:t>POROČILO ŽUPANA ZA  11. SEJO OBČINSKEGA SVETA</w:t>
      </w:r>
    </w:p>
    <w:p w14:paraId="6EA934EA" w14:textId="77777777" w:rsidR="00B3191A" w:rsidRPr="0089584F" w:rsidRDefault="00B3191A" w:rsidP="00B3191A">
      <w:pPr>
        <w:pBdr>
          <w:top w:val="single" w:sz="4" w:space="0" w:color="auto"/>
          <w:left w:val="single" w:sz="4" w:space="0" w:color="auto"/>
          <w:bottom w:val="single" w:sz="4" w:space="1" w:color="auto"/>
          <w:right w:val="single" w:sz="4" w:space="4" w:color="auto"/>
        </w:pBdr>
        <w:shd w:val="clear" w:color="auto" w:fill="A6A6A6"/>
        <w:ind w:left="-120"/>
        <w:jc w:val="center"/>
        <w:rPr>
          <w:rFonts w:ascii="Tahoma" w:hAnsi="Tahoma" w:cs="Tahoma"/>
          <w:b/>
          <w:sz w:val="22"/>
          <w:szCs w:val="22"/>
          <w:lang w:val="sl-SI"/>
        </w:rPr>
      </w:pPr>
      <w:r w:rsidRPr="0089584F">
        <w:rPr>
          <w:rFonts w:ascii="Tahoma" w:hAnsi="Tahoma" w:cs="Tahoma"/>
          <w:b/>
          <w:sz w:val="22"/>
          <w:szCs w:val="22"/>
          <w:lang w:val="sl-SI"/>
        </w:rPr>
        <w:t>(skladno z določili 103. člena  Poslovnika občinskega sveta)</w:t>
      </w:r>
    </w:p>
    <w:p w14:paraId="6C5FD690" w14:textId="77777777" w:rsidR="00B3191A" w:rsidRPr="0089584F" w:rsidRDefault="00B3191A" w:rsidP="00B3191A">
      <w:pPr>
        <w:jc w:val="both"/>
        <w:rPr>
          <w:rFonts w:ascii="Tahoma" w:hAnsi="Tahoma" w:cs="Tahoma"/>
          <w:b/>
          <w:sz w:val="22"/>
          <w:szCs w:val="22"/>
          <w:lang w:val="sl-SI"/>
        </w:rPr>
      </w:pPr>
    </w:p>
    <w:p w14:paraId="33B73F56"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clear" w:color="auto" w:fill="A6A6A6"/>
        <w:jc w:val="both"/>
        <w:rPr>
          <w:rFonts w:ascii="Tahoma" w:hAnsi="Tahoma" w:cs="Tahoma"/>
          <w:b/>
          <w:sz w:val="22"/>
          <w:szCs w:val="22"/>
          <w:lang w:val="sl-SI"/>
        </w:rPr>
      </w:pPr>
      <w:r w:rsidRPr="0089584F">
        <w:rPr>
          <w:rFonts w:ascii="Tahoma" w:hAnsi="Tahoma" w:cs="Tahoma"/>
          <w:b/>
          <w:sz w:val="22"/>
          <w:szCs w:val="22"/>
          <w:lang w:val="sl-SI"/>
        </w:rPr>
        <w:t>1. REALIZIRANI SKLEPI, KI IZHAJAJO IZ 10 . REDNE SEJE:</w:t>
      </w:r>
    </w:p>
    <w:p w14:paraId="180584CF" w14:textId="77777777" w:rsidR="00B3191A" w:rsidRPr="0089584F" w:rsidRDefault="00B3191A" w:rsidP="00B3191A">
      <w:pPr>
        <w:jc w:val="both"/>
        <w:rPr>
          <w:rFonts w:ascii="Tahoma" w:hAnsi="Tahoma" w:cs="Tahoma"/>
          <w:sz w:val="22"/>
          <w:szCs w:val="22"/>
          <w:lang w:val="sl-SI"/>
        </w:rPr>
      </w:pPr>
    </w:p>
    <w:p w14:paraId="26C4C661"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 xml:space="preserve">Vsi spodnji sklepi so bili ustrezno realizirani. Odloki in določeni sklepi so bili objavljeni v Ur.l.RS št. </w:t>
      </w:r>
      <w:r>
        <w:rPr>
          <w:rFonts w:ascii="Tahoma" w:hAnsi="Tahoma" w:cs="Tahoma"/>
          <w:sz w:val="22"/>
          <w:szCs w:val="22"/>
          <w:lang w:val="sl-SI"/>
        </w:rPr>
        <w:t>16</w:t>
      </w:r>
      <w:r w:rsidRPr="0089584F">
        <w:rPr>
          <w:rFonts w:ascii="Tahoma" w:hAnsi="Tahoma" w:cs="Tahoma"/>
          <w:sz w:val="22"/>
          <w:szCs w:val="22"/>
          <w:lang w:val="sl-SI"/>
        </w:rPr>
        <w:t xml:space="preserve">6/2020 dne </w:t>
      </w:r>
      <w:r>
        <w:rPr>
          <w:rFonts w:ascii="Tahoma" w:hAnsi="Tahoma" w:cs="Tahoma"/>
          <w:sz w:val="22"/>
          <w:szCs w:val="22"/>
          <w:lang w:val="sl-SI"/>
        </w:rPr>
        <w:t>1</w:t>
      </w:r>
      <w:r w:rsidRPr="0089584F">
        <w:rPr>
          <w:rFonts w:ascii="Tahoma" w:hAnsi="Tahoma" w:cs="Tahoma"/>
          <w:sz w:val="22"/>
          <w:szCs w:val="22"/>
          <w:lang w:val="sl-SI"/>
        </w:rPr>
        <w:t>6.1</w:t>
      </w:r>
      <w:r>
        <w:rPr>
          <w:rFonts w:ascii="Tahoma" w:hAnsi="Tahoma" w:cs="Tahoma"/>
          <w:sz w:val="22"/>
          <w:szCs w:val="22"/>
          <w:lang w:val="sl-SI"/>
        </w:rPr>
        <w:t>1</w:t>
      </w:r>
      <w:r w:rsidRPr="0089584F">
        <w:rPr>
          <w:rFonts w:ascii="Tahoma" w:hAnsi="Tahoma" w:cs="Tahoma"/>
          <w:sz w:val="22"/>
          <w:szCs w:val="22"/>
          <w:lang w:val="sl-SI"/>
        </w:rPr>
        <w:t>.2020.</w:t>
      </w:r>
    </w:p>
    <w:p w14:paraId="65FB2E29" w14:textId="77777777" w:rsidR="00B3191A" w:rsidRPr="0089584F" w:rsidRDefault="00B3191A" w:rsidP="00B3191A">
      <w:pPr>
        <w:rPr>
          <w:rFonts w:ascii="Tahoma" w:hAnsi="Tahoma" w:cs="Tahoma"/>
          <w:sz w:val="22"/>
          <w:szCs w:val="22"/>
          <w:lang w:val="sl-SI"/>
        </w:rPr>
      </w:pPr>
    </w:p>
    <w:p w14:paraId="7026BA33"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S K L E P  ŠTEV. 134</w:t>
      </w:r>
    </w:p>
    <w:p w14:paraId="18C23888"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 xml:space="preserve">10. REDNE SEJE OBČINSKEGA SVETA z dne 04. novembra 2020, točke </w:t>
      </w:r>
    </w:p>
    <w:p w14:paraId="6DFF7293"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Potrditev dnevnega reda</w:t>
      </w:r>
    </w:p>
    <w:p w14:paraId="7BDB61F1" w14:textId="77777777" w:rsidR="00B3191A" w:rsidRPr="0089584F" w:rsidRDefault="00B3191A" w:rsidP="00B3191A">
      <w:pPr>
        <w:jc w:val="both"/>
        <w:rPr>
          <w:rFonts w:ascii="Tahoma" w:hAnsi="Tahoma" w:cs="Tahoma"/>
          <w:b/>
          <w:sz w:val="22"/>
          <w:szCs w:val="22"/>
          <w:lang w:val="sl-SI"/>
        </w:rPr>
      </w:pPr>
      <w:r w:rsidRPr="0089584F">
        <w:rPr>
          <w:rFonts w:ascii="Tahoma" w:hAnsi="Tahoma" w:cs="Tahoma"/>
          <w:b/>
          <w:sz w:val="22"/>
          <w:szCs w:val="22"/>
          <w:lang w:val="sl-SI"/>
        </w:rPr>
        <w:t>Potrdi se dnevni red 10. redne seje OS</w:t>
      </w:r>
    </w:p>
    <w:p w14:paraId="2A495429"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 xml:space="preserve">Poslano: </w:t>
      </w:r>
    </w:p>
    <w:p w14:paraId="5A2E7B3D" w14:textId="77777777" w:rsidR="00B3191A" w:rsidRPr="0089584F" w:rsidRDefault="00B3191A" w:rsidP="00B3191A">
      <w:pPr>
        <w:numPr>
          <w:ilvl w:val="0"/>
          <w:numId w:val="1"/>
        </w:numPr>
        <w:jc w:val="both"/>
        <w:rPr>
          <w:rFonts w:ascii="Tahoma" w:hAnsi="Tahoma" w:cs="Tahoma"/>
          <w:sz w:val="22"/>
          <w:szCs w:val="22"/>
          <w:lang w:val="sl-SI"/>
        </w:rPr>
      </w:pPr>
      <w:r w:rsidRPr="0089584F">
        <w:rPr>
          <w:rFonts w:ascii="Tahoma" w:hAnsi="Tahoma" w:cs="Tahoma"/>
          <w:sz w:val="22"/>
          <w:szCs w:val="22"/>
          <w:lang w:val="sl-SI"/>
        </w:rPr>
        <w:t>zbirka dokumentarnega gradiva</w:t>
      </w:r>
    </w:p>
    <w:p w14:paraId="443AC4E7" w14:textId="77777777" w:rsidR="00B3191A" w:rsidRPr="0089584F" w:rsidRDefault="00B3191A" w:rsidP="00B3191A">
      <w:pPr>
        <w:rPr>
          <w:rFonts w:ascii="Tahoma" w:hAnsi="Tahoma" w:cs="Tahoma"/>
          <w:sz w:val="22"/>
          <w:szCs w:val="22"/>
          <w:lang w:val="sl-SI"/>
        </w:rPr>
      </w:pPr>
    </w:p>
    <w:p w14:paraId="1DA0A16B"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S K L E P  ŠTEV. 135</w:t>
      </w:r>
    </w:p>
    <w:p w14:paraId="365D54FF"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10. REDNE SEJE OBČINSKEGA SVETA z 04. novembra 2020, točke</w:t>
      </w:r>
    </w:p>
    <w:p w14:paraId="35928D49"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1. Potrditev zapisnika 9. redne seje občinskega sveta</w:t>
      </w:r>
    </w:p>
    <w:p w14:paraId="5242EA68" w14:textId="77777777" w:rsidR="00B3191A" w:rsidRPr="0089584F" w:rsidRDefault="00B3191A" w:rsidP="00B3191A">
      <w:pPr>
        <w:tabs>
          <w:tab w:val="left" w:pos="1560"/>
        </w:tabs>
        <w:jc w:val="both"/>
        <w:outlineLvl w:val="0"/>
        <w:rPr>
          <w:rFonts w:ascii="Tahoma" w:hAnsi="Tahoma" w:cs="Tahoma"/>
          <w:b/>
          <w:sz w:val="22"/>
          <w:szCs w:val="22"/>
          <w:lang w:val="sl-SI"/>
        </w:rPr>
      </w:pPr>
      <w:r w:rsidRPr="0089584F">
        <w:rPr>
          <w:rFonts w:ascii="Tahoma" w:hAnsi="Tahoma" w:cs="Tahoma"/>
          <w:b/>
          <w:sz w:val="22"/>
          <w:szCs w:val="22"/>
          <w:lang w:val="sl-SI"/>
        </w:rPr>
        <w:t>Sprejme se zapisnik 9. redne seje občinskega sveta.</w:t>
      </w:r>
    </w:p>
    <w:p w14:paraId="6C277D28" w14:textId="77777777" w:rsidR="00B3191A" w:rsidRPr="0089584F" w:rsidRDefault="00B3191A" w:rsidP="00B3191A">
      <w:pPr>
        <w:jc w:val="both"/>
        <w:rPr>
          <w:rFonts w:ascii="Tahoma" w:hAnsi="Tahoma" w:cs="Tahoma"/>
          <w:sz w:val="22"/>
          <w:szCs w:val="22"/>
          <w:lang w:val="sl-SI"/>
        </w:rPr>
      </w:pPr>
    </w:p>
    <w:p w14:paraId="41F95E85"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 xml:space="preserve">Poslano: </w:t>
      </w:r>
    </w:p>
    <w:p w14:paraId="16ABD8E1" w14:textId="77777777" w:rsidR="00B3191A" w:rsidRPr="0089584F" w:rsidRDefault="00B3191A" w:rsidP="00B3191A">
      <w:pPr>
        <w:numPr>
          <w:ilvl w:val="0"/>
          <w:numId w:val="1"/>
        </w:numPr>
        <w:jc w:val="both"/>
        <w:rPr>
          <w:rFonts w:ascii="Tahoma" w:hAnsi="Tahoma" w:cs="Tahoma"/>
          <w:sz w:val="22"/>
          <w:szCs w:val="22"/>
          <w:lang w:val="sl-SI"/>
        </w:rPr>
      </w:pPr>
      <w:r w:rsidRPr="0089584F">
        <w:rPr>
          <w:rFonts w:ascii="Tahoma" w:hAnsi="Tahoma" w:cs="Tahoma"/>
          <w:sz w:val="22"/>
          <w:szCs w:val="22"/>
          <w:lang w:val="sl-SI"/>
        </w:rPr>
        <w:t>zbirka dokumentarnega gradiva</w:t>
      </w:r>
    </w:p>
    <w:p w14:paraId="59ABEAEE"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S K L E P  ŠTEV. 136</w:t>
      </w:r>
    </w:p>
    <w:p w14:paraId="33609955"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10. REDNE SEJE OBČINSKEGA SVETA z 04. novembra 2020, točke</w:t>
      </w:r>
    </w:p>
    <w:p w14:paraId="1BE728CC"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tabs>
          <w:tab w:val="num" w:pos="567"/>
          <w:tab w:val="left" w:pos="1560"/>
        </w:tabs>
        <w:jc w:val="center"/>
        <w:rPr>
          <w:rFonts w:ascii="Tahoma" w:hAnsi="Tahoma" w:cs="Tahoma"/>
          <w:b/>
          <w:sz w:val="22"/>
          <w:szCs w:val="22"/>
          <w:lang w:val="sl-SI"/>
        </w:rPr>
      </w:pPr>
      <w:bookmarkStart w:id="0" w:name="_Hlk52189518"/>
      <w:r w:rsidRPr="0089584F">
        <w:rPr>
          <w:rFonts w:ascii="Tahoma" w:hAnsi="Tahoma" w:cs="Tahoma"/>
          <w:b/>
          <w:sz w:val="22"/>
          <w:szCs w:val="22"/>
          <w:lang w:val="sl-SI"/>
        </w:rPr>
        <w:t xml:space="preserve">2. </w:t>
      </w:r>
      <w:bookmarkEnd w:id="0"/>
      <w:r w:rsidRPr="0089584F">
        <w:rPr>
          <w:rFonts w:ascii="Tahoma" w:hAnsi="Tahoma" w:cs="Tahoma"/>
          <w:b/>
          <w:sz w:val="22"/>
          <w:szCs w:val="22"/>
          <w:lang w:val="sl-SI"/>
        </w:rPr>
        <w:t>Predlog Proračuna občine Žirovnica za leto 2021 ( prva obravnava)</w:t>
      </w:r>
    </w:p>
    <w:p w14:paraId="0E14E890" w14:textId="77777777" w:rsidR="00B3191A" w:rsidRPr="0089584F" w:rsidRDefault="00B3191A" w:rsidP="00B3191A">
      <w:pPr>
        <w:jc w:val="both"/>
        <w:rPr>
          <w:rFonts w:ascii="Tahoma" w:hAnsi="Tahoma" w:cs="Tahoma"/>
          <w:b/>
          <w:sz w:val="22"/>
          <w:szCs w:val="22"/>
          <w:lang w:val="sl-SI"/>
        </w:rPr>
      </w:pPr>
      <w:r w:rsidRPr="0089584F">
        <w:rPr>
          <w:rFonts w:ascii="Tahoma" w:hAnsi="Tahoma" w:cs="Tahoma"/>
          <w:b/>
          <w:sz w:val="22"/>
          <w:szCs w:val="22"/>
          <w:lang w:val="sl-SI"/>
        </w:rPr>
        <w:t>Sprejme se Proračun občine Žirovnica za leto 2021 v prvi obravnavi.</w:t>
      </w:r>
    </w:p>
    <w:p w14:paraId="532A969B" w14:textId="77777777" w:rsidR="00B3191A" w:rsidRPr="0089584F" w:rsidRDefault="00B3191A" w:rsidP="00B3191A">
      <w:pPr>
        <w:jc w:val="both"/>
        <w:rPr>
          <w:rFonts w:ascii="Tahoma" w:hAnsi="Tahoma" w:cs="Tahoma"/>
          <w:sz w:val="22"/>
          <w:szCs w:val="22"/>
          <w:lang w:val="sl-SI"/>
        </w:rPr>
      </w:pPr>
    </w:p>
    <w:p w14:paraId="23E09E4A"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 xml:space="preserve">Poslano: </w:t>
      </w:r>
    </w:p>
    <w:p w14:paraId="7B253886" w14:textId="77777777" w:rsidR="00B3191A" w:rsidRPr="0089584F" w:rsidRDefault="00B3191A" w:rsidP="00B3191A">
      <w:pPr>
        <w:numPr>
          <w:ilvl w:val="0"/>
          <w:numId w:val="1"/>
        </w:numPr>
        <w:jc w:val="both"/>
        <w:rPr>
          <w:rFonts w:ascii="Tahoma" w:hAnsi="Tahoma" w:cs="Tahoma"/>
          <w:sz w:val="22"/>
          <w:szCs w:val="22"/>
          <w:lang w:val="sl-SI"/>
        </w:rPr>
      </w:pPr>
      <w:r w:rsidRPr="0089584F">
        <w:rPr>
          <w:rFonts w:ascii="Tahoma" w:hAnsi="Tahoma" w:cs="Tahoma"/>
          <w:sz w:val="22"/>
          <w:szCs w:val="22"/>
          <w:lang w:val="sl-SI"/>
        </w:rPr>
        <w:t>zbirka dokumentarnega gradiva</w:t>
      </w:r>
    </w:p>
    <w:p w14:paraId="5DF65CFF" w14:textId="77777777" w:rsidR="00B3191A" w:rsidRPr="0089584F" w:rsidRDefault="00B3191A" w:rsidP="00B3191A">
      <w:pPr>
        <w:numPr>
          <w:ilvl w:val="0"/>
          <w:numId w:val="1"/>
        </w:numPr>
        <w:jc w:val="both"/>
        <w:rPr>
          <w:rFonts w:ascii="Tahoma" w:hAnsi="Tahoma" w:cs="Tahoma"/>
          <w:sz w:val="22"/>
          <w:szCs w:val="22"/>
          <w:lang w:val="sl-SI"/>
        </w:rPr>
      </w:pPr>
      <w:r w:rsidRPr="0089584F">
        <w:rPr>
          <w:rFonts w:ascii="Tahoma" w:hAnsi="Tahoma" w:cs="Tahoma"/>
          <w:sz w:val="22"/>
          <w:szCs w:val="22"/>
          <w:lang w:val="sl-SI"/>
        </w:rPr>
        <w:t xml:space="preserve">občinska uprava, Petra Žvan </w:t>
      </w:r>
    </w:p>
    <w:p w14:paraId="4F5A8744" w14:textId="77777777" w:rsidR="00B3191A" w:rsidRPr="0089584F" w:rsidRDefault="00B3191A" w:rsidP="00B3191A">
      <w:pPr>
        <w:rPr>
          <w:rFonts w:ascii="Tahoma" w:hAnsi="Tahoma" w:cs="Tahoma"/>
          <w:sz w:val="22"/>
          <w:szCs w:val="22"/>
          <w:lang w:val="sl-SI"/>
        </w:rPr>
      </w:pPr>
    </w:p>
    <w:p w14:paraId="5F04135E"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S K L E P  ŠTEV. 137</w:t>
      </w:r>
    </w:p>
    <w:p w14:paraId="3A67EAEB"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10. REDNE SEJE OBČINSKEGA SVETA z dne 04. novembra 2020, točke</w:t>
      </w:r>
    </w:p>
    <w:p w14:paraId="3FAC172F"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 xml:space="preserve">3. Predlog Odloka o občinskem podrobnem prostorskem načrtu Obvoznica Vrba </w:t>
      </w:r>
    </w:p>
    <w:p w14:paraId="4802296F"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(ŽA 1/E) (druga obravnava)</w:t>
      </w:r>
    </w:p>
    <w:p w14:paraId="15FC6C7B" w14:textId="77777777" w:rsidR="00B3191A" w:rsidRPr="0089584F" w:rsidRDefault="00B3191A" w:rsidP="00B3191A">
      <w:pPr>
        <w:jc w:val="both"/>
        <w:rPr>
          <w:rFonts w:ascii="Tahoma" w:hAnsi="Tahoma" w:cs="Tahoma"/>
          <w:b/>
          <w:sz w:val="22"/>
          <w:szCs w:val="22"/>
          <w:lang w:val="sl-SI"/>
        </w:rPr>
      </w:pPr>
      <w:r w:rsidRPr="0089584F">
        <w:rPr>
          <w:rFonts w:ascii="Tahoma" w:hAnsi="Tahoma" w:cs="Tahoma"/>
          <w:b/>
          <w:sz w:val="22"/>
          <w:szCs w:val="22"/>
          <w:lang w:val="sl-SI"/>
        </w:rPr>
        <w:t xml:space="preserve">Sprejme se Odlok o občinskem podrobnem prostorskem načrtu Obvoznica Vrba </w:t>
      </w:r>
    </w:p>
    <w:p w14:paraId="0FDA6668" w14:textId="77777777" w:rsidR="00B3191A" w:rsidRPr="0089584F" w:rsidRDefault="00B3191A" w:rsidP="00B3191A">
      <w:pPr>
        <w:jc w:val="both"/>
        <w:rPr>
          <w:rFonts w:ascii="Tahoma" w:hAnsi="Tahoma" w:cs="Tahoma"/>
          <w:b/>
          <w:sz w:val="22"/>
          <w:szCs w:val="22"/>
          <w:lang w:val="sl-SI"/>
        </w:rPr>
      </w:pPr>
      <w:r w:rsidRPr="0089584F">
        <w:rPr>
          <w:rFonts w:ascii="Tahoma" w:hAnsi="Tahoma" w:cs="Tahoma"/>
          <w:b/>
          <w:sz w:val="22"/>
          <w:szCs w:val="22"/>
          <w:lang w:val="sl-SI"/>
        </w:rPr>
        <w:t>(ŽA 1/E).</w:t>
      </w:r>
    </w:p>
    <w:p w14:paraId="48974E57" w14:textId="77777777" w:rsidR="00B3191A" w:rsidRDefault="00B3191A" w:rsidP="00B3191A">
      <w:pPr>
        <w:jc w:val="both"/>
        <w:rPr>
          <w:rFonts w:ascii="Tahoma" w:hAnsi="Tahoma" w:cs="Tahoma"/>
          <w:sz w:val="22"/>
          <w:szCs w:val="22"/>
          <w:lang w:val="sl-SI"/>
        </w:rPr>
      </w:pPr>
    </w:p>
    <w:p w14:paraId="6FA54009"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 xml:space="preserve">Poslano: </w:t>
      </w:r>
    </w:p>
    <w:p w14:paraId="319690B5" w14:textId="77777777" w:rsidR="00B3191A" w:rsidRPr="0089584F" w:rsidRDefault="00B3191A" w:rsidP="00B3191A">
      <w:pPr>
        <w:numPr>
          <w:ilvl w:val="0"/>
          <w:numId w:val="1"/>
        </w:numPr>
        <w:jc w:val="both"/>
        <w:rPr>
          <w:rFonts w:ascii="Tahoma" w:hAnsi="Tahoma" w:cs="Tahoma"/>
          <w:sz w:val="22"/>
          <w:szCs w:val="22"/>
          <w:lang w:val="sl-SI"/>
        </w:rPr>
      </w:pPr>
      <w:r w:rsidRPr="0089584F">
        <w:rPr>
          <w:rFonts w:ascii="Tahoma" w:hAnsi="Tahoma" w:cs="Tahoma"/>
          <w:sz w:val="22"/>
          <w:szCs w:val="22"/>
          <w:lang w:val="sl-SI"/>
        </w:rPr>
        <w:t>zbirka dokumentarnega gradiva</w:t>
      </w:r>
    </w:p>
    <w:p w14:paraId="783A37E8" w14:textId="77777777" w:rsidR="00B3191A" w:rsidRPr="0089584F" w:rsidRDefault="00B3191A" w:rsidP="00B3191A">
      <w:pPr>
        <w:numPr>
          <w:ilvl w:val="0"/>
          <w:numId w:val="1"/>
        </w:numPr>
        <w:jc w:val="both"/>
        <w:rPr>
          <w:rFonts w:ascii="Tahoma" w:hAnsi="Tahoma" w:cs="Tahoma"/>
          <w:sz w:val="22"/>
          <w:szCs w:val="22"/>
          <w:lang w:val="sl-SI"/>
        </w:rPr>
      </w:pPr>
      <w:r w:rsidRPr="0089584F">
        <w:rPr>
          <w:rFonts w:ascii="Tahoma" w:hAnsi="Tahoma" w:cs="Tahoma"/>
          <w:sz w:val="22"/>
          <w:szCs w:val="22"/>
          <w:lang w:val="sl-SI"/>
        </w:rPr>
        <w:t xml:space="preserve">občinska uprava, Marija Lužnik </w:t>
      </w:r>
    </w:p>
    <w:p w14:paraId="6C7FBC69" w14:textId="77777777" w:rsidR="00B3191A" w:rsidRPr="0089584F" w:rsidRDefault="00B3191A" w:rsidP="00B3191A">
      <w:pPr>
        <w:numPr>
          <w:ilvl w:val="0"/>
          <w:numId w:val="1"/>
        </w:numPr>
        <w:jc w:val="both"/>
        <w:rPr>
          <w:rFonts w:ascii="Tahoma" w:hAnsi="Tahoma" w:cs="Tahoma"/>
          <w:sz w:val="22"/>
          <w:szCs w:val="22"/>
          <w:lang w:val="sl-SI"/>
        </w:rPr>
      </w:pPr>
      <w:r w:rsidRPr="0089584F">
        <w:rPr>
          <w:rFonts w:ascii="Tahoma" w:hAnsi="Tahoma" w:cs="Tahoma"/>
          <w:sz w:val="22"/>
          <w:szCs w:val="22"/>
          <w:lang w:val="sl-SI"/>
        </w:rPr>
        <w:t>Domen Zalokar, Atelje prizma, gradbeništvo, trgovina in storitve, d.o.o.</w:t>
      </w:r>
    </w:p>
    <w:p w14:paraId="7B6BEF2B"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lastRenderedPageBreak/>
        <w:t>S K L E P  ŠTEV. 138</w:t>
      </w:r>
    </w:p>
    <w:p w14:paraId="76C33B87"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10. REDNE SEJE OBČINSKEGA SVETA z dne 04. novembra 2020, točke</w:t>
      </w:r>
    </w:p>
    <w:p w14:paraId="3ACFB470"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 xml:space="preserve">4. Predlog sklepa o ukinitvi statusa javnega dobra na </w:t>
      </w:r>
      <w:proofErr w:type="spellStart"/>
      <w:r w:rsidRPr="0089584F">
        <w:rPr>
          <w:rFonts w:ascii="Tahoma" w:hAnsi="Tahoma" w:cs="Tahoma"/>
          <w:b/>
          <w:sz w:val="22"/>
          <w:szCs w:val="22"/>
          <w:lang w:val="sl-SI"/>
        </w:rPr>
        <w:t>parc</w:t>
      </w:r>
      <w:proofErr w:type="spellEnd"/>
      <w:r w:rsidRPr="0089584F">
        <w:rPr>
          <w:rFonts w:ascii="Tahoma" w:hAnsi="Tahoma" w:cs="Tahoma"/>
          <w:b/>
          <w:sz w:val="22"/>
          <w:szCs w:val="22"/>
          <w:lang w:val="sl-SI"/>
        </w:rPr>
        <w:t xml:space="preserve">. št. 1150/5, </w:t>
      </w:r>
      <w:proofErr w:type="spellStart"/>
      <w:r w:rsidRPr="0089584F">
        <w:rPr>
          <w:rFonts w:ascii="Tahoma" w:hAnsi="Tahoma" w:cs="Tahoma"/>
          <w:b/>
          <w:sz w:val="22"/>
          <w:szCs w:val="22"/>
          <w:lang w:val="sl-SI"/>
        </w:rPr>
        <w:t>k.o</w:t>
      </w:r>
      <w:proofErr w:type="spellEnd"/>
      <w:r w:rsidRPr="0089584F">
        <w:rPr>
          <w:rFonts w:ascii="Tahoma" w:hAnsi="Tahoma" w:cs="Tahoma"/>
          <w:b/>
          <w:sz w:val="22"/>
          <w:szCs w:val="22"/>
          <w:lang w:val="sl-SI"/>
        </w:rPr>
        <w:t xml:space="preserve">. Zabreznica in </w:t>
      </w:r>
      <w:proofErr w:type="spellStart"/>
      <w:r w:rsidRPr="0089584F">
        <w:rPr>
          <w:rFonts w:ascii="Tahoma" w:hAnsi="Tahoma" w:cs="Tahoma"/>
          <w:b/>
          <w:sz w:val="22"/>
          <w:szCs w:val="22"/>
          <w:lang w:val="sl-SI"/>
        </w:rPr>
        <w:t>parc</w:t>
      </w:r>
      <w:proofErr w:type="spellEnd"/>
      <w:r w:rsidRPr="0089584F">
        <w:rPr>
          <w:rFonts w:ascii="Tahoma" w:hAnsi="Tahoma" w:cs="Tahoma"/>
          <w:b/>
          <w:sz w:val="22"/>
          <w:szCs w:val="22"/>
          <w:lang w:val="sl-SI"/>
        </w:rPr>
        <w:t xml:space="preserve">.  št. 1199/7, </w:t>
      </w:r>
      <w:proofErr w:type="spellStart"/>
      <w:r w:rsidRPr="0089584F">
        <w:rPr>
          <w:rFonts w:ascii="Tahoma" w:hAnsi="Tahoma" w:cs="Tahoma"/>
          <w:b/>
          <w:sz w:val="22"/>
          <w:szCs w:val="22"/>
          <w:lang w:val="sl-SI"/>
        </w:rPr>
        <w:t>k.o</w:t>
      </w:r>
      <w:proofErr w:type="spellEnd"/>
      <w:r w:rsidRPr="0089584F">
        <w:rPr>
          <w:rFonts w:ascii="Tahoma" w:hAnsi="Tahoma" w:cs="Tahoma"/>
          <w:b/>
          <w:sz w:val="22"/>
          <w:szCs w:val="22"/>
          <w:lang w:val="sl-SI"/>
        </w:rPr>
        <w:t>. Žirovnica</w:t>
      </w:r>
    </w:p>
    <w:p w14:paraId="4D49F30B" w14:textId="77777777" w:rsidR="00B3191A" w:rsidRPr="0089584F" w:rsidRDefault="00B3191A" w:rsidP="00B3191A">
      <w:pPr>
        <w:jc w:val="both"/>
        <w:rPr>
          <w:rFonts w:ascii="Tahoma" w:hAnsi="Tahoma" w:cs="Tahoma"/>
          <w:b/>
          <w:sz w:val="22"/>
          <w:szCs w:val="22"/>
          <w:lang w:val="sl-SI"/>
        </w:rPr>
      </w:pPr>
      <w:r w:rsidRPr="0089584F">
        <w:rPr>
          <w:rFonts w:ascii="Tahoma" w:hAnsi="Tahoma" w:cs="Tahoma"/>
          <w:b/>
          <w:sz w:val="22"/>
          <w:szCs w:val="22"/>
          <w:lang w:val="sl-SI"/>
        </w:rPr>
        <w:t>Sprejme se sklep o ukinitvi statusa javnega dobra.</w:t>
      </w:r>
    </w:p>
    <w:p w14:paraId="28FDDC57" w14:textId="77777777" w:rsidR="00B3191A" w:rsidRPr="0089584F" w:rsidRDefault="00B3191A" w:rsidP="00B3191A">
      <w:pPr>
        <w:jc w:val="both"/>
        <w:rPr>
          <w:rFonts w:ascii="Tahoma" w:hAnsi="Tahoma" w:cs="Tahoma"/>
          <w:b/>
          <w:sz w:val="22"/>
          <w:szCs w:val="22"/>
          <w:lang w:val="sl-SI"/>
        </w:rPr>
      </w:pPr>
    </w:p>
    <w:p w14:paraId="2DFACC4D"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 xml:space="preserve">Poslano: </w:t>
      </w:r>
    </w:p>
    <w:p w14:paraId="097C5F85"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w:t>
      </w:r>
      <w:r w:rsidRPr="0089584F">
        <w:rPr>
          <w:rFonts w:ascii="Tahoma" w:hAnsi="Tahoma" w:cs="Tahoma"/>
          <w:sz w:val="22"/>
          <w:szCs w:val="22"/>
          <w:lang w:val="sl-SI"/>
        </w:rPr>
        <w:tab/>
        <w:t xml:space="preserve">občinska uprava, Monika </w:t>
      </w:r>
      <w:proofErr w:type="spellStart"/>
      <w:r w:rsidRPr="0089584F">
        <w:rPr>
          <w:rFonts w:ascii="Tahoma" w:hAnsi="Tahoma" w:cs="Tahoma"/>
          <w:sz w:val="22"/>
          <w:szCs w:val="22"/>
          <w:lang w:val="sl-SI"/>
        </w:rPr>
        <w:t>Kusterle</w:t>
      </w:r>
      <w:proofErr w:type="spellEnd"/>
    </w:p>
    <w:p w14:paraId="036937FA"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w:t>
      </w:r>
      <w:r w:rsidRPr="0089584F">
        <w:rPr>
          <w:rFonts w:ascii="Tahoma" w:hAnsi="Tahoma" w:cs="Tahoma"/>
          <w:sz w:val="22"/>
          <w:szCs w:val="22"/>
          <w:lang w:val="sl-SI"/>
        </w:rPr>
        <w:tab/>
        <w:t>zbirka dokumentarnega gradiva</w:t>
      </w:r>
    </w:p>
    <w:p w14:paraId="7695304F" w14:textId="77777777" w:rsidR="00B3191A" w:rsidRPr="0089584F" w:rsidRDefault="00B3191A" w:rsidP="00B3191A">
      <w:pPr>
        <w:rPr>
          <w:rFonts w:ascii="Tahoma" w:hAnsi="Tahoma" w:cs="Tahoma"/>
          <w:sz w:val="22"/>
          <w:szCs w:val="22"/>
          <w:lang w:val="sl-SI"/>
        </w:rPr>
      </w:pPr>
    </w:p>
    <w:p w14:paraId="546B3345"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S K L E P  ŠTEV. 139</w:t>
      </w:r>
    </w:p>
    <w:p w14:paraId="2F9ABF8D"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10. REDNE SEJE OBČINSKEGA SVETA z dne 04. novembra 2020, točke</w:t>
      </w:r>
    </w:p>
    <w:p w14:paraId="5EB343C3"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5. Sofinanciranje stroškov cepljenja dečkov proti virusu HPV</w:t>
      </w:r>
    </w:p>
    <w:p w14:paraId="1E3B6AE1" w14:textId="77777777" w:rsidR="00B3191A" w:rsidRPr="0089584F" w:rsidRDefault="00B3191A" w:rsidP="00B3191A">
      <w:pPr>
        <w:numPr>
          <w:ilvl w:val="0"/>
          <w:numId w:val="3"/>
        </w:numPr>
        <w:ind w:left="426"/>
        <w:jc w:val="both"/>
        <w:rPr>
          <w:rFonts w:ascii="Tahoma" w:hAnsi="Tahoma" w:cs="Tahoma"/>
          <w:b/>
          <w:sz w:val="22"/>
          <w:szCs w:val="22"/>
          <w:lang w:val="sl-SI"/>
        </w:rPr>
      </w:pPr>
      <w:r w:rsidRPr="0089584F">
        <w:rPr>
          <w:rFonts w:ascii="Tahoma" w:hAnsi="Tahoma" w:cs="Tahoma"/>
          <w:b/>
          <w:sz w:val="22"/>
          <w:szCs w:val="22"/>
          <w:lang w:val="sl-SI"/>
        </w:rPr>
        <w:t>Občina Žirovnica bo sofinancirala 50% stroškov posameznega cepljenja proti virusu HPV za dečke mlajše od 15 let, s stalnim prebivališčem v Občini Žirovnica.</w:t>
      </w:r>
    </w:p>
    <w:p w14:paraId="688007D0" w14:textId="77777777" w:rsidR="00B3191A" w:rsidRPr="0089584F" w:rsidRDefault="00B3191A" w:rsidP="00B3191A">
      <w:pPr>
        <w:ind w:left="426"/>
        <w:jc w:val="both"/>
        <w:rPr>
          <w:rFonts w:ascii="Tahoma" w:hAnsi="Tahoma" w:cs="Tahoma"/>
          <w:b/>
          <w:sz w:val="22"/>
          <w:szCs w:val="22"/>
          <w:lang w:val="sl-SI"/>
        </w:rPr>
      </w:pPr>
    </w:p>
    <w:p w14:paraId="12B89ABF" w14:textId="77777777" w:rsidR="00B3191A" w:rsidRPr="0089584F" w:rsidRDefault="00B3191A" w:rsidP="00B3191A">
      <w:pPr>
        <w:numPr>
          <w:ilvl w:val="0"/>
          <w:numId w:val="3"/>
        </w:numPr>
        <w:ind w:left="426"/>
        <w:jc w:val="both"/>
        <w:rPr>
          <w:rFonts w:ascii="Tahoma" w:hAnsi="Tahoma" w:cs="Tahoma"/>
          <w:b/>
          <w:sz w:val="22"/>
          <w:szCs w:val="22"/>
          <w:lang w:val="sl-SI"/>
        </w:rPr>
      </w:pPr>
      <w:r w:rsidRPr="0089584F">
        <w:rPr>
          <w:rFonts w:ascii="Tahoma" w:hAnsi="Tahoma" w:cs="Tahoma"/>
          <w:b/>
          <w:sz w:val="22"/>
          <w:szCs w:val="22"/>
          <w:lang w:val="sl-SI"/>
        </w:rPr>
        <w:t>Sofinanciranje cepljenja se prične 1.1.2021 in traja dokler teh stroškov ne krije Zavod za zdravstveno zavarovanje Slovenije.</w:t>
      </w:r>
    </w:p>
    <w:p w14:paraId="4F153F3E" w14:textId="77777777" w:rsidR="00B3191A" w:rsidRPr="0089584F" w:rsidRDefault="00B3191A" w:rsidP="00B3191A">
      <w:pPr>
        <w:jc w:val="both"/>
        <w:rPr>
          <w:rFonts w:ascii="Tahoma" w:hAnsi="Tahoma" w:cs="Tahoma"/>
          <w:b/>
          <w:sz w:val="22"/>
          <w:szCs w:val="22"/>
          <w:lang w:val="sl-SI"/>
        </w:rPr>
      </w:pPr>
    </w:p>
    <w:p w14:paraId="7D280DA7"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 xml:space="preserve">Poslano: </w:t>
      </w:r>
    </w:p>
    <w:p w14:paraId="04A0C199"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w:t>
      </w:r>
      <w:r w:rsidRPr="0089584F">
        <w:rPr>
          <w:rFonts w:ascii="Tahoma" w:hAnsi="Tahoma" w:cs="Tahoma"/>
          <w:sz w:val="22"/>
          <w:szCs w:val="22"/>
          <w:lang w:val="sl-SI"/>
        </w:rPr>
        <w:tab/>
        <w:t>občinska uprava, Petra Žvan</w:t>
      </w:r>
    </w:p>
    <w:p w14:paraId="262FBCDC"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w:t>
      </w:r>
      <w:r w:rsidRPr="0089584F">
        <w:rPr>
          <w:rFonts w:ascii="Tahoma" w:hAnsi="Tahoma" w:cs="Tahoma"/>
          <w:sz w:val="22"/>
          <w:szCs w:val="22"/>
          <w:lang w:val="sl-SI"/>
        </w:rPr>
        <w:tab/>
        <w:t>zbirka dokumentarnega gradiva</w:t>
      </w:r>
    </w:p>
    <w:p w14:paraId="106D1932"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         Osnovno Zdravstvo Gorenjske, ZD Jesenice, Cesta maršala Tita 78, Jesenice</w:t>
      </w:r>
    </w:p>
    <w:p w14:paraId="446C3B67" w14:textId="77777777" w:rsidR="00B3191A" w:rsidRPr="0089584F" w:rsidRDefault="00B3191A" w:rsidP="00B3191A">
      <w:pPr>
        <w:jc w:val="both"/>
        <w:rPr>
          <w:rFonts w:ascii="Tahoma" w:hAnsi="Tahoma" w:cs="Tahoma"/>
          <w:b/>
          <w:sz w:val="22"/>
          <w:szCs w:val="22"/>
          <w:lang w:val="sl-SI"/>
        </w:rPr>
      </w:pPr>
    </w:p>
    <w:p w14:paraId="072FA6A7"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S K L E P  ŠTEV. 140</w:t>
      </w:r>
    </w:p>
    <w:p w14:paraId="4A190C0A"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10. REDNE SEJE OBČINSKEGA SVETA z dne 04. novembra 2020, točke</w:t>
      </w:r>
    </w:p>
    <w:p w14:paraId="3DEFBE64"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 xml:space="preserve">9. </w:t>
      </w:r>
      <w:bookmarkStart w:id="1" w:name="_Hlk55465253"/>
      <w:r w:rsidRPr="0089584F">
        <w:rPr>
          <w:rFonts w:ascii="Tahoma" w:hAnsi="Tahoma" w:cs="Tahoma"/>
          <w:b/>
          <w:sz w:val="22"/>
          <w:szCs w:val="22"/>
          <w:lang w:val="sl-SI"/>
        </w:rPr>
        <w:t>Predlog kandidatov za sodnike porotnike pri Okrožnem sodišču v Kranju</w:t>
      </w:r>
    </w:p>
    <w:bookmarkEnd w:id="1"/>
    <w:p w14:paraId="3167C53E" w14:textId="77777777" w:rsidR="00B3191A" w:rsidRPr="0089584F" w:rsidRDefault="00B3191A" w:rsidP="00B3191A">
      <w:pPr>
        <w:tabs>
          <w:tab w:val="left" w:pos="1560"/>
        </w:tabs>
        <w:jc w:val="both"/>
        <w:rPr>
          <w:rFonts w:ascii="Tahoma" w:hAnsi="Tahoma" w:cs="Tahoma"/>
          <w:b/>
          <w:bCs/>
          <w:sz w:val="22"/>
          <w:szCs w:val="22"/>
          <w:lang w:val="sl-SI"/>
        </w:rPr>
      </w:pPr>
      <w:r w:rsidRPr="0089584F">
        <w:rPr>
          <w:rFonts w:ascii="Tahoma" w:hAnsi="Tahoma" w:cs="Tahoma"/>
          <w:b/>
          <w:bCs/>
          <w:sz w:val="22"/>
          <w:szCs w:val="22"/>
          <w:lang w:val="sl-SI"/>
        </w:rPr>
        <w:t>Občinski svet občine Žirovnica predlaga kot kandidata za sodnika porotnika za področje mladoletnikov pri Okrožnem sodišču v Kranju Anito Bregar, stanujočo Smokuč 44A, Žirovnica.</w:t>
      </w:r>
    </w:p>
    <w:p w14:paraId="750696DD"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 xml:space="preserve">Poslano: </w:t>
      </w:r>
    </w:p>
    <w:p w14:paraId="18D69718" w14:textId="77777777" w:rsidR="00B3191A" w:rsidRPr="0089584F" w:rsidRDefault="00B3191A" w:rsidP="00B3191A">
      <w:pPr>
        <w:numPr>
          <w:ilvl w:val="0"/>
          <w:numId w:val="1"/>
        </w:numPr>
        <w:jc w:val="both"/>
        <w:rPr>
          <w:rFonts w:ascii="Tahoma" w:hAnsi="Tahoma" w:cs="Tahoma"/>
          <w:sz w:val="22"/>
          <w:szCs w:val="22"/>
          <w:lang w:val="sl-SI"/>
        </w:rPr>
      </w:pPr>
      <w:bookmarkStart w:id="2" w:name="_Hlk34111973"/>
      <w:r w:rsidRPr="0089584F">
        <w:rPr>
          <w:rFonts w:ascii="Tahoma" w:hAnsi="Tahoma" w:cs="Tahoma"/>
          <w:sz w:val="22"/>
          <w:szCs w:val="22"/>
          <w:lang w:val="sl-SI"/>
        </w:rPr>
        <w:t>zbirka dokumentarnega gradiva</w:t>
      </w:r>
    </w:p>
    <w:p w14:paraId="7B6F4277" w14:textId="77777777" w:rsidR="00B3191A" w:rsidRPr="0089584F" w:rsidRDefault="00B3191A" w:rsidP="00B3191A">
      <w:pPr>
        <w:numPr>
          <w:ilvl w:val="0"/>
          <w:numId w:val="1"/>
        </w:numPr>
        <w:jc w:val="both"/>
        <w:rPr>
          <w:rFonts w:ascii="Tahoma" w:hAnsi="Tahoma" w:cs="Tahoma"/>
          <w:sz w:val="22"/>
          <w:szCs w:val="22"/>
          <w:lang w:val="sl-SI"/>
        </w:rPr>
      </w:pPr>
      <w:r w:rsidRPr="0089584F">
        <w:rPr>
          <w:rFonts w:ascii="Tahoma" w:hAnsi="Tahoma" w:cs="Tahoma"/>
          <w:sz w:val="22"/>
          <w:szCs w:val="22"/>
          <w:lang w:val="sl-SI"/>
        </w:rPr>
        <w:t>Komisija za mandatna vprašanja, volitve in imenovanja</w:t>
      </w:r>
    </w:p>
    <w:p w14:paraId="7655CBC2" w14:textId="77777777" w:rsidR="00B3191A" w:rsidRPr="0089584F" w:rsidRDefault="00B3191A" w:rsidP="00B3191A">
      <w:pPr>
        <w:numPr>
          <w:ilvl w:val="0"/>
          <w:numId w:val="1"/>
        </w:numPr>
        <w:jc w:val="both"/>
        <w:rPr>
          <w:rFonts w:ascii="Tahoma" w:hAnsi="Tahoma" w:cs="Tahoma"/>
          <w:sz w:val="22"/>
          <w:szCs w:val="22"/>
          <w:lang w:val="sl-SI"/>
        </w:rPr>
      </w:pPr>
      <w:r w:rsidRPr="0089584F">
        <w:rPr>
          <w:rFonts w:ascii="Tahoma" w:hAnsi="Tahoma" w:cs="Tahoma"/>
          <w:sz w:val="22"/>
          <w:szCs w:val="22"/>
          <w:lang w:val="sl-SI"/>
        </w:rPr>
        <w:t>Anita Bregar, Smokuč 44A, Žirovnica</w:t>
      </w:r>
    </w:p>
    <w:p w14:paraId="5476CD7B" w14:textId="77777777" w:rsidR="00B3191A" w:rsidRPr="0089584F" w:rsidRDefault="00B3191A" w:rsidP="00B3191A">
      <w:pPr>
        <w:numPr>
          <w:ilvl w:val="0"/>
          <w:numId w:val="1"/>
        </w:numPr>
        <w:jc w:val="both"/>
        <w:rPr>
          <w:rFonts w:ascii="Tahoma" w:hAnsi="Tahoma" w:cs="Tahoma"/>
          <w:sz w:val="22"/>
          <w:szCs w:val="22"/>
          <w:lang w:val="sl-SI"/>
        </w:rPr>
      </w:pPr>
      <w:r w:rsidRPr="0089584F">
        <w:rPr>
          <w:rFonts w:ascii="Tahoma" w:hAnsi="Tahoma" w:cs="Tahoma"/>
          <w:sz w:val="22"/>
          <w:szCs w:val="22"/>
          <w:lang w:val="sl-SI"/>
        </w:rPr>
        <w:t xml:space="preserve">Okrožno sodišče v Kranju, Zoisova 2, Kranj </w:t>
      </w:r>
    </w:p>
    <w:bookmarkEnd w:id="2"/>
    <w:p w14:paraId="6CB5D933" w14:textId="77777777" w:rsidR="00B3191A" w:rsidRPr="0089584F" w:rsidRDefault="00B3191A" w:rsidP="00B3191A">
      <w:pPr>
        <w:jc w:val="both"/>
        <w:rPr>
          <w:rFonts w:ascii="Tahoma" w:hAnsi="Tahoma" w:cs="Tahoma"/>
          <w:sz w:val="22"/>
          <w:szCs w:val="22"/>
          <w:lang w:val="sl-SI"/>
        </w:rPr>
      </w:pPr>
    </w:p>
    <w:p w14:paraId="175A5A7D"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S K L E P  ŠTEV. 141</w:t>
      </w:r>
    </w:p>
    <w:p w14:paraId="004E22B0"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 xml:space="preserve">10. REDNE SEJE OBČINSKEGA SVETA z dne 04. novembra 2020, točke </w:t>
      </w:r>
    </w:p>
    <w:p w14:paraId="50957308"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pct15" w:color="000000" w:fill="FFFFFF"/>
        <w:jc w:val="center"/>
        <w:rPr>
          <w:rFonts w:ascii="Tahoma" w:hAnsi="Tahoma" w:cs="Tahoma"/>
          <w:b/>
          <w:sz w:val="22"/>
          <w:szCs w:val="22"/>
          <w:lang w:val="sl-SI"/>
        </w:rPr>
      </w:pPr>
      <w:r w:rsidRPr="0089584F">
        <w:rPr>
          <w:rFonts w:ascii="Tahoma" w:hAnsi="Tahoma" w:cs="Tahoma"/>
          <w:b/>
          <w:sz w:val="22"/>
          <w:szCs w:val="22"/>
          <w:lang w:val="sl-SI"/>
        </w:rPr>
        <w:t>9. Predlog kandidatov za sodnike porotnike pri Okrožnem sodišču v Kranju</w:t>
      </w:r>
    </w:p>
    <w:p w14:paraId="106AE37C" w14:textId="77777777" w:rsidR="00B3191A" w:rsidRPr="0089584F" w:rsidRDefault="00B3191A" w:rsidP="00B3191A">
      <w:pPr>
        <w:jc w:val="both"/>
        <w:rPr>
          <w:rFonts w:ascii="Tahoma" w:hAnsi="Tahoma" w:cs="Tahoma"/>
          <w:b/>
          <w:bCs/>
          <w:sz w:val="22"/>
          <w:szCs w:val="22"/>
          <w:lang w:val="sl-SI"/>
        </w:rPr>
      </w:pPr>
      <w:r w:rsidRPr="0089584F">
        <w:rPr>
          <w:rFonts w:ascii="Tahoma" w:hAnsi="Tahoma" w:cs="Tahoma"/>
          <w:b/>
          <w:bCs/>
          <w:sz w:val="22"/>
          <w:szCs w:val="22"/>
          <w:lang w:val="sl-SI"/>
        </w:rPr>
        <w:t>Občinski svet občine Žirovnica predlaga kot kandidata za sodnika porotnika pri Okrožnem sodišču v Kranju Ireno Pirc, stanujoča Rodine 42, Žirovnica.</w:t>
      </w:r>
    </w:p>
    <w:p w14:paraId="6FA5CB49" w14:textId="77777777" w:rsidR="00B3191A" w:rsidRPr="0089584F" w:rsidRDefault="00B3191A" w:rsidP="00B3191A">
      <w:pPr>
        <w:jc w:val="both"/>
        <w:rPr>
          <w:rFonts w:ascii="Tahoma" w:hAnsi="Tahoma" w:cs="Tahoma"/>
          <w:b/>
          <w:sz w:val="22"/>
          <w:szCs w:val="22"/>
          <w:lang w:val="sl-SI"/>
        </w:rPr>
      </w:pPr>
    </w:p>
    <w:p w14:paraId="4674950C"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 xml:space="preserve">Poslano: </w:t>
      </w:r>
    </w:p>
    <w:p w14:paraId="0186CBFF" w14:textId="77777777" w:rsidR="00B3191A" w:rsidRPr="0089584F" w:rsidRDefault="00B3191A" w:rsidP="00B3191A">
      <w:pPr>
        <w:numPr>
          <w:ilvl w:val="0"/>
          <w:numId w:val="1"/>
        </w:numPr>
        <w:jc w:val="both"/>
        <w:rPr>
          <w:rFonts w:ascii="Tahoma" w:hAnsi="Tahoma" w:cs="Tahoma"/>
          <w:sz w:val="22"/>
          <w:szCs w:val="22"/>
          <w:lang w:val="sl-SI"/>
        </w:rPr>
      </w:pPr>
      <w:r w:rsidRPr="0089584F">
        <w:rPr>
          <w:rFonts w:ascii="Tahoma" w:hAnsi="Tahoma" w:cs="Tahoma"/>
          <w:sz w:val="22"/>
          <w:szCs w:val="22"/>
          <w:lang w:val="sl-SI"/>
        </w:rPr>
        <w:t>zbirka dokumentarnega gradiva</w:t>
      </w:r>
    </w:p>
    <w:p w14:paraId="2B4CB8ED" w14:textId="77777777" w:rsidR="00B3191A" w:rsidRPr="0089584F" w:rsidRDefault="00B3191A" w:rsidP="00B3191A">
      <w:pPr>
        <w:numPr>
          <w:ilvl w:val="0"/>
          <w:numId w:val="1"/>
        </w:numPr>
        <w:jc w:val="both"/>
        <w:rPr>
          <w:rFonts w:ascii="Tahoma" w:hAnsi="Tahoma" w:cs="Tahoma"/>
          <w:sz w:val="22"/>
          <w:szCs w:val="22"/>
          <w:lang w:val="sl-SI"/>
        </w:rPr>
      </w:pPr>
      <w:r w:rsidRPr="0089584F">
        <w:rPr>
          <w:rFonts w:ascii="Tahoma" w:hAnsi="Tahoma" w:cs="Tahoma"/>
          <w:sz w:val="22"/>
          <w:szCs w:val="22"/>
          <w:lang w:val="sl-SI"/>
        </w:rPr>
        <w:t>Komisija za mandatna vprašanja, volitve in imenovanja</w:t>
      </w:r>
    </w:p>
    <w:p w14:paraId="395F13EC" w14:textId="77777777" w:rsidR="00B3191A" w:rsidRPr="0089584F" w:rsidRDefault="00B3191A" w:rsidP="00B3191A">
      <w:pPr>
        <w:numPr>
          <w:ilvl w:val="0"/>
          <w:numId w:val="1"/>
        </w:numPr>
        <w:jc w:val="both"/>
        <w:rPr>
          <w:rFonts w:ascii="Tahoma" w:hAnsi="Tahoma" w:cs="Tahoma"/>
          <w:sz w:val="22"/>
          <w:szCs w:val="22"/>
          <w:lang w:val="sl-SI"/>
        </w:rPr>
      </w:pPr>
      <w:r w:rsidRPr="0089584F">
        <w:rPr>
          <w:rFonts w:ascii="Tahoma" w:hAnsi="Tahoma" w:cs="Tahoma"/>
          <w:sz w:val="22"/>
          <w:szCs w:val="22"/>
          <w:lang w:val="sl-SI"/>
        </w:rPr>
        <w:t>Irena Pirc, Rodine 42, Žirovnica</w:t>
      </w:r>
    </w:p>
    <w:p w14:paraId="0F8C1014" w14:textId="77777777" w:rsidR="00B3191A" w:rsidRDefault="00B3191A" w:rsidP="00B3191A">
      <w:pPr>
        <w:numPr>
          <w:ilvl w:val="0"/>
          <w:numId w:val="1"/>
        </w:numPr>
        <w:jc w:val="both"/>
        <w:rPr>
          <w:rFonts w:ascii="Tahoma" w:hAnsi="Tahoma" w:cs="Tahoma"/>
          <w:sz w:val="22"/>
          <w:szCs w:val="22"/>
          <w:lang w:val="sl-SI"/>
        </w:rPr>
      </w:pPr>
      <w:r w:rsidRPr="0089584F">
        <w:rPr>
          <w:rFonts w:ascii="Tahoma" w:hAnsi="Tahoma" w:cs="Tahoma"/>
          <w:sz w:val="22"/>
          <w:szCs w:val="22"/>
          <w:lang w:val="sl-SI"/>
        </w:rPr>
        <w:t xml:space="preserve">Okrožno sodišče v Kranju, Zoisova 2, Kranj </w:t>
      </w:r>
    </w:p>
    <w:p w14:paraId="0B518811" w14:textId="77777777" w:rsidR="00B3191A" w:rsidRDefault="00B3191A" w:rsidP="00B3191A">
      <w:pPr>
        <w:jc w:val="both"/>
        <w:rPr>
          <w:rFonts w:ascii="Tahoma" w:hAnsi="Tahoma" w:cs="Tahoma"/>
          <w:sz w:val="22"/>
          <w:szCs w:val="22"/>
          <w:lang w:val="sl-SI"/>
        </w:rPr>
      </w:pPr>
    </w:p>
    <w:p w14:paraId="51DD9B83" w14:textId="6B43A790" w:rsidR="00B3191A" w:rsidRDefault="00B3191A" w:rsidP="00B3191A">
      <w:pPr>
        <w:jc w:val="both"/>
        <w:rPr>
          <w:rFonts w:ascii="Tahoma" w:hAnsi="Tahoma" w:cs="Tahoma"/>
          <w:sz w:val="22"/>
          <w:szCs w:val="22"/>
          <w:lang w:val="sl-SI"/>
        </w:rPr>
      </w:pPr>
    </w:p>
    <w:p w14:paraId="1D803B65" w14:textId="77777777" w:rsidR="00B3191A" w:rsidRDefault="00B3191A" w:rsidP="00B3191A">
      <w:pPr>
        <w:jc w:val="both"/>
        <w:rPr>
          <w:rFonts w:ascii="Tahoma" w:hAnsi="Tahoma" w:cs="Tahoma"/>
          <w:sz w:val="22"/>
          <w:szCs w:val="22"/>
          <w:lang w:val="sl-SI"/>
        </w:rPr>
      </w:pPr>
    </w:p>
    <w:p w14:paraId="3DA3D84B" w14:textId="77777777" w:rsidR="00B3191A" w:rsidRPr="0089584F" w:rsidRDefault="00B3191A" w:rsidP="00B3191A">
      <w:pPr>
        <w:jc w:val="both"/>
        <w:rPr>
          <w:rFonts w:ascii="Tahoma" w:hAnsi="Tahoma" w:cs="Tahoma"/>
          <w:sz w:val="22"/>
          <w:szCs w:val="22"/>
          <w:lang w:val="sl-SI"/>
        </w:rPr>
      </w:pPr>
    </w:p>
    <w:p w14:paraId="51AD77B5" w14:textId="77777777" w:rsidR="00B3191A" w:rsidRPr="0089584F" w:rsidRDefault="00B3191A" w:rsidP="00B3191A">
      <w:pPr>
        <w:jc w:val="both"/>
        <w:rPr>
          <w:rFonts w:ascii="Tahoma" w:hAnsi="Tahoma" w:cs="Tahoma"/>
          <w:sz w:val="22"/>
          <w:szCs w:val="22"/>
          <w:lang w:val="sl-SI"/>
        </w:rPr>
      </w:pPr>
    </w:p>
    <w:p w14:paraId="06D63904"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clear" w:color="auto" w:fill="A6A6A6"/>
        <w:jc w:val="both"/>
        <w:rPr>
          <w:rFonts w:ascii="Tahoma" w:hAnsi="Tahoma" w:cs="Tahoma"/>
          <w:b/>
          <w:sz w:val="22"/>
          <w:szCs w:val="22"/>
          <w:lang w:val="sl-SI"/>
        </w:rPr>
      </w:pPr>
      <w:r w:rsidRPr="0089584F">
        <w:rPr>
          <w:rFonts w:ascii="Tahoma" w:hAnsi="Tahoma" w:cs="Tahoma"/>
          <w:b/>
          <w:sz w:val="22"/>
          <w:szCs w:val="22"/>
          <w:lang w:val="sl-SI"/>
        </w:rPr>
        <w:lastRenderedPageBreak/>
        <w:t xml:space="preserve">2. AKTIVNOSTI V ČASU MED </w:t>
      </w:r>
      <w:r>
        <w:rPr>
          <w:rFonts w:ascii="Tahoma" w:hAnsi="Tahoma" w:cs="Tahoma"/>
          <w:b/>
          <w:sz w:val="22"/>
          <w:szCs w:val="22"/>
          <w:lang w:val="sl-SI"/>
        </w:rPr>
        <w:t>10</w:t>
      </w:r>
      <w:r w:rsidRPr="0089584F">
        <w:rPr>
          <w:rFonts w:ascii="Tahoma" w:hAnsi="Tahoma" w:cs="Tahoma"/>
          <w:b/>
          <w:sz w:val="22"/>
          <w:szCs w:val="22"/>
          <w:lang w:val="sl-SI"/>
        </w:rPr>
        <w:t>. IN 1</w:t>
      </w:r>
      <w:r>
        <w:rPr>
          <w:rFonts w:ascii="Tahoma" w:hAnsi="Tahoma" w:cs="Tahoma"/>
          <w:b/>
          <w:sz w:val="22"/>
          <w:szCs w:val="22"/>
          <w:lang w:val="sl-SI"/>
        </w:rPr>
        <w:t>1</w:t>
      </w:r>
      <w:r w:rsidRPr="0089584F">
        <w:rPr>
          <w:rFonts w:ascii="Tahoma" w:hAnsi="Tahoma" w:cs="Tahoma"/>
          <w:b/>
          <w:sz w:val="22"/>
          <w:szCs w:val="22"/>
          <w:lang w:val="sl-SI"/>
        </w:rPr>
        <w:t>.  SEJO OS</w:t>
      </w:r>
    </w:p>
    <w:p w14:paraId="63561542" w14:textId="77777777" w:rsidR="00B3191A" w:rsidRPr="0089584F" w:rsidRDefault="00B3191A" w:rsidP="00B3191A">
      <w:pPr>
        <w:pStyle w:val="Naslov1"/>
        <w:spacing w:line="288" w:lineRule="atLeast"/>
        <w:textAlignment w:val="baseline"/>
        <w:rPr>
          <w:rFonts w:ascii="Tahoma" w:hAnsi="Tahoma" w:cs="Tahoma"/>
          <w:b/>
          <w:sz w:val="22"/>
          <w:lang w:val="sl-SI"/>
        </w:rPr>
      </w:pPr>
    </w:p>
    <w:p w14:paraId="787A77C3" w14:textId="77777777" w:rsidR="00B3191A" w:rsidRDefault="00B3191A" w:rsidP="00B3191A">
      <w:pPr>
        <w:pStyle w:val="Default"/>
        <w:rPr>
          <w:rFonts w:ascii="Tahoma" w:hAnsi="Tahoma" w:cs="Tahoma"/>
          <w:sz w:val="22"/>
          <w:szCs w:val="22"/>
        </w:rPr>
      </w:pPr>
      <w:r>
        <w:rPr>
          <w:rFonts w:ascii="Tahoma" w:hAnsi="Tahoma" w:cs="Tahoma"/>
          <w:sz w:val="22"/>
          <w:szCs w:val="22"/>
        </w:rPr>
        <w:t xml:space="preserve">Udeležil 3 </w:t>
      </w:r>
      <w:proofErr w:type="spellStart"/>
      <w:r>
        <w:rPr>
          <w:rFonts w:ascii="Tahoma" w:hAnsi="Tahoma" w:cs="Tahoma"/>
          <w:sz w:val="22"/>
          <w:szCs w:val="22"/>
        </w:rPr>
        <w:t>web</w:t>
      </w:r>
      <w:proofErr w:type="spellEnd"/>
      <w:r>
        <w:rPr>
          <w:rFonts w:ascii="Tahoma" w:hAnsi="Tahoma" w:cs="Tahoma"/>
          <w:sz w:val="22"/>
          <w:szCs w:val="22"/>
        </w:rPr>
        <w:t xml:space="preserve"> sej sveta regije, kjer smo odločali o razdelitvi o</w:t>
      </w:r>
      <w:r w:rsidRPr="0089584F">
        <w:rPr>
          <w:rFonts w:ascii="Tahoma" w:hAnsi="Tahoma" w:cs="Tahoma"/>
          <w:sz w:val="22"/>
          <w:szCs w:val="22"/>
        </w:rPr>
        <w:t>stank</w:t>
      </w:r>
      <w:r>
        <w:rPr>
          <w:rFonts w:ascii="Tahoma" w:hAnsi="Tahoma" w:cs="Tahoma"/>
          <w:sz w:val="22"/>
          <w:szCs w:val="22"/>
        </w:rPr>
        <w:t>a</w:t>
      </w:r>
      <w:r w:rsidRPr="0089584F">
        <w:rPr>
          <w:rFonts w:ascii="Tahoma" w:hAnsi="Tahoma" w:cs="Tahoma"/>
          <w:sz w:val="22"/>
          <w:szCs w:val="22"/>
        </w:rPr>
        <w:t xml:space="preserve"> sredstev v višini </w:t>
      </w:r>
      <w:r w:rsidRPr="0089584F">
        <w:rPr>
          <w:rFonts w:ascii="Tahoma" w:hAnsi="Tahoma" w:cs="Tahoma"/>
          <w:b/>
          <w:bCs/>
          <w:sz w:val="22"/>
          <w:szCs w:val="22"/>
        </w:rPr>
        <w:t>1.676.394,04 € se deli med vse projekte vključene v DRR</w:t>
      </w:r>
      <w:r w:rsidRPr="0089584F">
        <w:rPr>
          <w:rFonts w:ascii="Tahoma" w:hAnsi="Tahoma" w:cs="Tahoma"/>
          <w:sz w:val="22"/>
          <w:szCs w:val="22"/>
        </w:rPr>
        <w:t xml:space="preserve">, ki imajo potrebo po dodatnem sofinanciranju (vključno s projekti, ki že imajo odločbo o sofinanciranju). </w:t>
      </w:r>
      <w:r>
        <w:rPr>
          <w:rFonts w:ascii="Tahoma" w:hAnsi="Tahoma" w:cs="Tahoma"/>
          <w:sz w:val="22"/>
          <w:szCs w:val="22"/>
        </w:rPr>
        <w:t>Občina Žirovnica nima preostanka sredstev, zato sem podprl izgradnjo kolesarske steze med Bledom in Bohinjem (skozi Sotesko).</w:t>
      </w:r>
    </w:p>
    <w:p w14:paraId="0D517E89" w14:textId="77777777" w:rsidR="00B3191A" w:rsidRPr="0089584F" w:rsidRDefault="00B3191A" w:rsidP="00B3191A">
      <w:pPr>
        <w:pStyle w:val="Default"/>
        <w:rPr>
          <w:rFonts w:ascii="Tahoma" w:hAnsi="Tahoma" w:cs="Tahoma"/>
          <w:sz w:val="22"/>
          <w:szCs w:val="22"/>
        </w:rPr>
      </w:pPr>
    </w:p>
    <w:p w14:paraId="0A7009A4" w14:textId="77777777" w:rsidR="00B3191A" w:rsidRPr="0089584F" w:rsidRDefault="00B3191A" w:rsidP="00B3191A">
      <w:pPr>
        <w:ind w:left="360"/>
        <w:rPr>
          <w:rFonts w:ascii="Tahoma" w:hAnsi="Tahoma" w:cs="Tahoma"/>
          <w:sz w:val="22"/>
          <w:szCs w:val="22"/>
          <w:lang w:val="sl-SI"/>
        </w:rPr>
      </w:pPr>
    </w:p>
    <w:p w14:paraId="072E9114"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clear" w:color="auto" w:fill="A6A6A6"/>
        <w:jc w:val="both"/>
        <w:rPr>
          <w:rFonts w:ascii="Tahoma" w:hAnsi="Tahoma" w:cs="Tahoma"/>
          <w:b/>
          <w:sz w:val="22"/>
          <w:szCs w:val="22"/>
          <w:lang w:val="sl-SI"/>
        </w:rPr>
      </w:pPr>
      <w:r w:rsidRPr="0089584F">
        <w:rPr>
          <w:rFonts w:ascii="Tahoma" w:hAnsi="Tahoma" w:cs="Tahoma"/>
          <w:b/>
          <w:sz w:val="22"/>
          <w:szCs w:val="22"/>
          <w:lang w:val="sl-SI"/>
        </w:rPr>
        <w:t>3. COVID 19 - ŠTAB CZ</w:t>
      </w:r>
    </w:p>
    <w:p w14:paraId="20805E18" w14:textId="77777777" w:rsidR="00B3191A" w:rsidRPr="0089584F" w:rsidRDefault="00B3191A" w:rsidP="00B3191A">
      <w:pPr>
        <w:ind w:left="360"/>
        <w:rPr>
          <w:rFonts w:ascii="Tahoma" w:hAnsi="Tahoma" w:cs="Tahoma"/>
          <w:color w:val="565656"/>
          <w:sz w:val="22"/>
          <w:szCs w:val="22"/>
          <w:shd w:val="clear" w:color="auto" w:fill="FFFFFF"/>
          <w:lang w:val="sl-SI"/>
        </w:rPr>
      </w:pPr>
    </w:p>
    <w:p w14:paraId="77A6908A" w14:textId="77777777" w:rsidR="00B3191A" w:rsidRDefault="00B3191A" w:rsidP="00B3191A">
      <w:pPr>
        <w:rPr>
          <w:rFonts w:ascii="Tahoma" w:hAnsi="Tahoma" w:cs="Tahoma"/>
          <w:color w:val="000000"/>
          <w:sz w:val="22"/>
          <w:szCs w:val="22"/>
          <w:shd w:val="clear" w:color="auto" w:fill="FFFFFF"/>
          <w:lang w:val="sl-SI"/>
        </w:rPr>
      </w:pPr>
      <w:r w:rsidRPr="0089584F">
        <w:rPr>
          <w:rFonts w:ascii="Tahoma" w:hAnsi="Tahoma" w:cs="Tahoma"/>
          <w:color w:val="000000"/>
          <w:sz w:val="22"/>
          <w:szCs w:val="22"/>
          <w:shd w:val="clear" w:color="auto" w:fill="FFFFFF"/>
          <w:lang w:val="sl-SI"/>
        </w:rPr>
        <w:t xml:space="preserve">Glede na razglasitev epidemije se </w:t>
      </w:r>
      <w:r>
        <w:rPr>
          <w:rFonts w:ascii="Tahoma" w:hAnsi="Tahoma" w:cs="Tahoma"/>
          <w:color w:val="000000"/>
          <w:sz w:val="22"/>
          <w:szCs w:val="22"/>
          <w:shd w:val="clear" w:color="auto" w:fill="FFFFFF"/>
          <w:lang w:val="sl-SI"/>
        </w:rPr>
        <w:t xml:space="preserve">redno </w:t>
      </w:r>
      <w:r w:rsidRPr="0089584F">
        <w:rPr>
          <w:rFonts w:ascii="Tahoma" w:hAnsi="Tahoma" w:cs="Tahoma"/>
          <w:color w:val="000000"/>
          <w:sz w:val="22"/>
          <w:szCs w:val="22"/>
          <w:shd w:val="clear" w:color="auto" w:fill="FFFFFF"/>
          <w:lang w:val="sl-SI"/>
        </w:rPr>
        <w:t>se</w:t>
      </w:r>
      <w:r>
        <w:rPr>
          <w:rFonts w:ascii="Tahoma" w:hAnsi="Tahoma" w:cs="Tahoma"/>
          <w:color w:val="000000"/>
          <w:sz w:val="22"/>
          <w:szCs w:val="22"/>
          <w:shd w:val="clear" w:color="auto" w:fill="FFFFFF"/>
          <w:lang w:val="sl-SI"/>
        </w:rPr>
        <w:t>st</w:t>
      </w:r>
      <w:r w:rsidRPr="0089584F">
        <w:rPr>
          <w:rFonts w:ascii="Tahoma" w:hAnsi="Tahoma" w:cs="Tahoma"/>
          <w:color w:val="000000"/>
          <w:sz w:val="22"/>
          <w:szCs w:val="22"/>
          <w:shd w:val="clear" w:color="auto" w:fill="FFFFFF"/>
          <w:lang w:val="sl-SI"/>
        </w:rPr>
        <w:t>a</w:t>
      </w:r>
      <w:r>
        <w:rPr>
          <w:rFonts w:ascii="Tahoma" w:hAnsi="Tahoma" w:cs="Tahoma"/>
          <w:color w:val="000000"/>
          <w:sz w:val="22"/>
          <w:szCs w:val="22"/>
          <w:shd w:val="clear" w:color="auto" w:fill="FFFFFF"/>
          <w:lang w:val="sl-SI"/>
        </w:rPr>
        <w:t xml:space="preserve">ja </w:t>
      </w:r>
      <w:r w:rsidRPr="0089584F">
        <w:rPr>
          <w:rFonts w:ascii="Tahoma" w:hAnsi="Tahoma" w:cs="Tahoma"/>
          <w:color w:val="000000"/>
          <w:sz w:val="22"/>
          <w:szCs w:val="22"/>
          <w:shd w:val="clear" w:color="auto" w:fill="FFFFFF"/>
          <w:lang w:val="sl-SI"/>
        </w:rPr>
        <w:t xml:space="preserve">občinski štab CZ v </w:t>
      </w:r>
      <w:r>
        <w:rPr>
          <w:rFonts w:ascii="Tahoma" w:hAnsi="Tahoma" w:cs="Tahoma"/>
          <w:color w:val="000000"/>
          <w:sz w:val="22"/>
          <w:szCs w:val="22"/>
          <w:shd w:val="clear" w:color="auto" w:fill="FFFFFF"/>
          <w:lang w:val="sl-SI"/>
        </w:rPr>
        <w:t>ožji sestavi.</w:t>
      </w:r>
    </w:p>
    <w:p w14:paraId="4C03E575" w14:textId="77777777" w:rsidR="00B3191A" w:rsidRDefault="00B3191A" w:rsidP="00B3191A">
      <w:pPr>
        <w:rPr>
          <w:rFonts w:ascii="Tahoma" w:hAnsi="Tahoma" w:cs="Tahoma"/>
          <w:color w:val="000000"/>
          <w:sz w:val="22"/>
          <w:szCs w:val="22"/>
          <w:shd w:val="clear" w:color="auto" w:fill="FFFFFF"/>
          <w:lang w:val="sl-SI"/>
        </w:rPr>
      </w:pPr>
    </w:p>
    <w:p w14:paraId="4C86A5ED" w14:textId="77777777" w:rsidR="00B3191A" w:rsidRDefault="00B3191A" w:rsidP="00B3191A">
      <w:pPr>
        <w:rPr>
          <w:rFonts w:ascii="Tahoma" w:hAnsi="Tahoma" w:cs="Tahoma"/>
          <w:color w:val="000000"/>
          <w:sz w:val="22"/>
          <w:szCs w:val="22"/>
          <w:shd w:val="clear" w:color="auto" w:fill="FFFFFF"/>
          <w:lang w:val="sl-SI"/>
        </w:rPr>
      </w:pPr>
      <w:r>
        <w:rPr>
          <w:rFonts w:ascii="Tahoma" w:hAnsi="Tahoma" w:cs="Tahoma"/>
          <w:color w:val="000000"/>
          <w:sz w:val="22"/>
          <w:szCs w:val="22"/>
          <w:shd w:val="clear" w:color="auto" w:fill="FFFFFF"/>
          <w:lang w:val="sl-SI"/>
        </w:rPr>
        <w:t>V tem času smo:</w:t>
      </w:r>
    </w:p>
    <w:p w14:paraId="64984891" w14:textId="77777777" w:rsidR="00B3191A" w:rsidRDefault="00B3191A" w:rsidP="00B3191A">
      <w:pPr>
        <w:numPr>
          <w:ilvl w:val="0"/>
          <w:numId w:val="2"/>
        </w:numPr>
        <w:ind w:left="360"/>
        <w:rPr>
          <w:rFonts w:ascii="Tahoma" w:hAnsi="Tahoma" w:cs="Tahoma"/>
          <w:color w:val="000000"/>
          <w:sz w:val="22"/>
          <w:szCs w:val="22"/>
          <w:shd w:val="clear" w:color="auto" w:fill="FFFFFF"/>
          <w:lang w:val="sl-SI"/>
        </w:rPr>
      </w:pPr>
      <w:r>
        <w:rPr>
          <w:rFonts w:ascii="Tahoma" w:hAnsi="Tahoma" w:cs="Tahoma"/>
          <w:color w:val="000000"/>
          <w:sz w:val="22"/>
          <w:szCs w:val="22"/>
          <w:shd w:val="clear" w:color="auto" w:fill="FFFFFF"/>
          <w:lang w:val="sl-SI"/>
        </w:rPr>
        <w:t>Nudili pomoč pri cepljenju občank in občanov za gripo v ZP Žirovnica</w:t>
      </w:r>
    </w:p>
    <w:p w14:paraId="4124C9DA" w14:textId="77777777" w:rsidR="00B3191A" w:rsidRDefault="00B3191A" w:rsidP="00B3191A">
      <w:pPr>
        <w:numPr>
          <w:ilvl w:val="0"/>
          <w:numId w:val="2"/>
        </w:numPr>
        <w:ind w:left="360"/>
        <w:rPr>
          <w:rFonts w:ascii="Tahoma" w:hAnsi="Tahoma" w:cs="Tahoma"/>
          <w:color w:val="000000"/>
          <w:sz w:val="22"/>
          <w:szCs w:val="22"/>
          <w:shd w:val="clear" w:color="auto" w:fill="FFFFFF"/>
          <w:lang w:val="sl-SI"/>
        </w:rPr>
      </w:pPr>
      <w:r>
        <w:rPr>
          <w:rFonts w:ascii="Tahoma" w:hAnsi="Tahoma" w:cs="Tahoma"/>
          <w:color w:val="000000"/>
          <w:sz w:val="22"/>
          <w:szCs w:val="22"/>
          <w:shd w:val="clear" w:color="auto" w:fill="FFFFFF"/>
          <w:lang w:val="sl-SI"/>
        </w:rPr>
        <w:t>Organizirali varstvo za vse otroke katerih starši ga potrebujejo. Tako imamo 3 skupine v vrtcu za 14-17 otrok (številka dnevno niha za 1-2 otroka)</w:t>
      </w:r>
    </w:p>
    <w:p w14:paraId="3B608E9B" w14:textId="77777777" w:rsidR="00B3191A" w:rsidRDefault="00B3191A" w:rsidP="00B3191A">
      <w:pPr>
        <w:numPr>
          <w:ilvl w:val="0"/>
          <w:numId w:val="2"/>
        </w:numPr>
        <w:ind w:left="360"/>
        <w:rPr>
          <w:rFonts w:ascii="Tahoma" w:hAnsi="Tahoma" w:cs="Tahoma"/>
          <w:color w:val="000000"/>
          <w:sz w:val="22"/>
          <w:szCs w:val="22"/>
          <w:shd w:val="clear" w:color="auto" w:fill="FFFFFF"/>
          <w:lang w:val="sl-SI"/>
        </w:rPr>
      </w:pPr>
      <w:r>
        <w:rPr>
          <w:rFonts w:ascii="Tahoma" w:hAnsi="Tahoma" w:cs="Tahoma"/>
          <w:color w:val="000000"/>
          <w:sz w:val="22"/>
          <w:szCs w:val="22"/>
          <w:shd w:val="clear" w:color="auto" w:fill="FFFFFF"/>
          <w:lang w:val="sl-SI"/>
        </w:rPr>
        <w:t>Zagotovili tople obroke za otroke in dijake, ki se šolajo na daljavo. Trenutno pripravljamo obroke za 17 otrok in dijakov. Obroke zagotavlja OŠ Žirovnica</w:t>
      </w:r>
    </w:p>
    <w:p w14:paraId="024BA50E" w14:textId="77777777" w:rsidR="00B3191A" w:rsidRPr="0089584F" w:rsidRDefault="00B3191A" w:rsidP="00B3191A">
      <w:pPr>
        <w:numPr>
          <w:ilvl w:val="0"/>
          <w:numId w:val="2"/>
        </w:numPr>
        <w:ind w:left="360"/>
        <w:rPr>
          <w:rFonts w:ascii="Tahoma" w:hAnsi="Tahoma" w:cs="Tahoma"/>
          <w:color w:val="000000"/>
          <w:sz w:val="22"/>
          <w:szCs w:val="22"/>
          <w:shd w:val="clear" w:color="auto" w:fill="FFFFFF"/>
          <w:lang w:val="sl-SI"/>
        </w:rPr>
      </w:pPr>
      <w:r>
        <w:rPr>
          <w:rFonts w:ascii="Tahoma" w:hAnsi="Tahoma" w:cs="Tahoma"/>
          <w:color w:val="000000"/>
          <w:sz w:val="22"/>
          <w:szCs w:val="22"/>
          <w:shd w:val="clear" w:color="auto" w:fill="FFFFFF"/>
          <w:lang w:val="sl-SI"/>
        </w:rPr>
        <w:t>Izvajamo prevoze k zdravniku, lekarno, trgovino z PROSTOFERJEM</w:t>
      </w:r>
    </w:p>
    <w:p w14:paraId="2B07CE46" w14:textId="77777777" w:rsidR="00B3191A" w:rsidRPr="0089584F" w:rsidRDefault="00B3191A" w:rsidP="00B3191A">
      <w:pPr>
        <w:pStyle w:val="Odstavekseznama"/>
        <w:numPr>
          <w:ilvl w:val="0"/>
          <w:numId w:val="2"/>
        </w:numPr>
        <w:spacing w:before="0" w:after="160" w:line="259" w:lineRule="auto"/>
        <w:ind w:left="360"/>
        <w:contextualSpacing/>
        <w:rPr>
          <w:rFonts w:ascii="Tahoma" w:hAnsi="Tahoma" w:cs="Tahoma"/>
          <w:sz w:val="22"/>
          <w:szCs w:val="22"/>
        </w:rPr>
      </w:pPr>
      <w:r w:rsidRPr="0089584F">
        <w:rPr>
          <w:rFonts w:ascii="Tahoma" w:hAnsi="Tahoma" w:cs="Tahoma"/>
          <w:sz w:val="22"/>
          <w:szCs w:val="22"/>
        </w:rPr>
        <w:t>Aktivacija štaba sklep- dosegljivost na telefonu.</w:t>
      </w:r>
    </w:p>
    <w:p w14:paraId="65811225" w14:textId="77777777" w:rsidR="00B3191A" w:rsidRPr="0089584F" w:rsidRDefault="00B3191A" w:rsidP="00B3191A">
      <w:pPr>
        <w:pStyle w:val="Odstavekseznama"/>
        <w:numPr>
          <w:ilvl w:val="0"/>
          <w:numId w:val="2"/>
        </w:numPr>
        <w:spacing w:before="0" w:after="160" w:line="259" w:lineRule="auto"/>
        <w:ind w:left="360"/>
        <w:contextualSpacing/>
        <w:rPr>
          <w:rFonts w:ascii="Tahoma" w:hAnsi="Tahoma" w:cs="Tahoma"/>
          <w:sz w:val="22"/>
          <w:szCs w:val="22"/>
        </w:rPr>
      </w:pPr>
      <w:r w:rsidRPr="0089584F">
        <w:rPr>
          <w:rFonts w:ascii="Tahoma" w:hAnsi="Tahoma" w:cs="Tahoma"/>
          <w:sz w:val="22"/>
          <w:szCs w:val="22"/>
        </w:rPr>
        <w:t xml:space="preserve">Vzpostavimo klicno številko za dajanje informacij in pomoč vsem, ki so jo zaradi nastale situacije potrebni. V </w:t>
      </w:r>
      <w:r w:rsidRPr="0089584F">
        <w:rPr>
          <w:rFonts w:ascii="Tahoma" w:hAnsi="Tahoma" w:cs="Tahoma"/>
          <w:b/>
          <w:sz w:val="22"/>
          <w:szCs w:val="22"/>
        </w:rPr>
        <w:t>času uradnih ur</w:t>
      </w:r>
      <w:r w:rsidRPr="0089584F">
        <w:rPr>
          <w:rFonts w:ascii="Tahoma" w:hAnsi="Tahoma" w:cs="Tahoma"/>
          <w:sz w:val="22"/>
          <w:szCs w:val="22"/>
        </w:rPr>
        <w:t xml:space="preserve"> Občine Žirovnica na telefonsko številko </w:t>
      </w:r>
      <w:r w:rsidRPr="0089584F">
        <w:rPr>
          <w:rFonts w:ascii="Tahoma" w:hAnsi="Tahoma" w:cs="Tahoma"/>
          <w:b/>
          <w:sz w:val="22"/>
          <w:szCs w:val="22"/>
        </w:rPr>
        <w:t>5809 100</w:t>
      </w:r>
      <w:r w:rsidRPr="0089584F">
        <w:rPr>
          <w:rFonts w:ascii="Tahoma" w:hAnsi="Tahoma" w:cs="Tahoma"/>
          <w:sz w:val="22"/>
          <w:szCs w:val="22"/>
        </w:rPr>
        <w:t xml:space="preserve"> ali mail </w:t>
      </w:r>
      <w:hyperlink r:id="rId6" w:history="1">
        <w:r w:rsidRPr="0089584F">
          <w:rPr>
            <w:rStyle w:val="Hiperpovezava"/>
            <w:rFonts w:ascii="Tahoma" w:hAnsi="Tahoma" w:cs="Tahoma"/>
            <w:sz w:val="22"/>
            <w:szCs w:val="22"/>
          </w:rPr>
          <w:t>obcina@zirovnica.si</w:t>
        </w:r>
      </w:hyperlink>
      <w:r w:rsidRPr="0089584F">
        <w:rPr>
          <w:rFonts w:ascii="Tahoma" w:hAnsi="Tahoma" w:cs="Tahoma"/>
          <w:sz w:val="22"/>
          <w:szCs w:val="22"/>
        </w:rPr>
        <w:t>. V vsem preostalem času pa na mobilno številko poveljnika CZ Marjana Dobnikarja 041 603 131. Potrebno bomo uredili sproti.</w:t>
      </w:r>
    </w:p>
    <w:p w14:paraId="23A2078F" w14:textId="77777777" w:rsidR="00B3191A" w:rsidRPr="0089584F" w:rsidRDefault="00B3191A" w:rsidP="00B3191A">
      <w:pPr>
        <w:pStyle w:val="Odstavekseznama"/>
        <w:numPr>
          <w:ilvl w:val="0"/>
          <w:numId w:val="2"/>
        </w:numPr>
        <w:spacing w:before="0" w:after="160" w:line="259" w:lineRule="auto"/>
        <w:ind w:left="360"/>
        <w:contextualSpacing/>
        <w:rPr>
          <w:rFonts w:ascii="Tahoma" w:hAnsi="Tahoma" w:cs="Tahoma"/>
          <w:sz w:val="22"/>
          <w:szCs w:val="22"/>
        </w:rPr>
      </w:pPr>
      <w:r w:rsidRPr="0089584F">
        <w:rPr>
          <w:rFonts w:ascii="Tahoma" w:hAnsi="Tahoma" w:cs="Tahoma"/>
          <w:sz w:val="22"/>
          <w:szCs w:val="22"/>
        </w:rPr>
        <w:t>Prevoze starejših, ki nimajo nikogar, ki bi jim pomagal (razen okuženih) je za prevoze v trgovino, k zdravniku in za dostavo zdravil, zagotavljamo preko centra PROSTOFERJA na tel. številki 080 1010.</w:t>
      </w:r>
    </w:p>
    <w:p w14:paraId="1A08C4EE" w14:textId="77777777" w:rsidR="00B3191A" w:rsidRPr="0089584F" w:rsidRDefault="00B3191A" w:rsidP="00B3191A">
      <w:pPr>
        <w:pStyle w:val="Odstavekseznama"/>
        <w:numPr>
          <w:ilvl w:val="0"/>
          <w:numId w:val="2"/>
        </w:numPr>
        <w:spacing w:before="0" w:after="160" w:line="259" w:lineRule="auto"/>
        <w:ind w:left="360"/>
        <w:contextualSpacing/>
        <w:rPr>
          <w:rFonts w:ascii="Tahoma" w:hAnsi="Tahoma" w:cs="Tahoma"/>
          <w:sz w:val="22"/>
          <w:szCs w:val="22"/>
        </w:rPr>
      </w:pPr>
      <w:r w:rsidRPr="0089584F">
        <w:rPr>
          <w:rFonts w:ascii="Tahoma" w:hAnsi="Tahoma" w:cs="Tahoma"/>
          <w:sz w:val="22"/>
          <w:szCs w:val="22"/>
        </w:rPr>
        <w:t xml:space="preserve">Zaščitnih sredstev za potrebe pripadnikov civilne zaščite, gasilcev , prostovoljcev v sistemu PROSTOFERJA, dežurne pogrebne službe in pomoči na domu, ki se izvaja preko doma dr. Franceta </w:t>
      </w:r>
      <w:proofErr w:type="spellStart"/>
      <w:r w:rsidRPr="0089584F">
        <w:rPr>
          <w:rFonts w:ascii="Tahoma" w:hAnsi="Tahoma" w:cs="Tahoma"/>
          <w:sz w:val="22"/>
          <w:szCs w:val="22"/>
        </w:rPr>
        <w:t>Bergelja</w:t>
      </w:r>
      <w:proofErr w:type="spellEnd"/>
      <w:r w:rsidRPr="0089584F">
        <w:rPr>
          <w:rFonts w:ascii="Tahoma" w:hAnsi="Tahoma" w:cs="Tahoma"/>
          <w:sz w:val="22"/>
          <w:szCs w:val="22"/>
        </w:rPr>
        <w:t xml:space="preserve"> je zaenkrat dovolj.</w:t>
      </w:r>
    </w:p>
    <w:p w14:paraId="5D7798FA" w14:textId="77777777" w:rsidR="00B3191A" w:rsidRDefault="00B3191A" w:rsidP="00B3191A">
      <w:pPr>
        <w:rPr>
          <w:rFonts w:ascii="Tahoma" w:hAnsi="Tahoma" w:cs="Tahoma"/>
          <w:color w:val="000000"/>
          <w:sz w:val="22"/>
          <w:szCs w:val="22"/>
          <w:shd w:val="clear" w:color="auto" w:fill="FFFFFF"/>
          <w:lang w:val="sl-SI"/>
        </w:rPr>
      </w:pPr>
      <w:r w:rsidRPr="0089584F">
        <w:rPr>
          <w:rFonts w:ascii="Tahoma" w:hAnsi="Tahoma" w:cs="Tahoma"/>
          <w:color w:val="000000"/>
          <w:sz w:val="22"/>
          <w:szCs w:val="22"/>
          <w:shd w:val="clear" w:color="auto" w:fill="FFFFFF"/>
          <w:lang w:val="sl-SI"/>
        </w:rPr>
        <w:t xml:space="preserve">S poveljnikom, ravnateljico, direktorjem JEKO, vodjem MIR, ZP Selo (OZG) in PP Jesenice smo v stalnih kontaktih, kjer koordiniramo aktivnosti. </w:t>
      </w:r>
    </w:p>
    <w:p w14:paraId="5034A9B4" w14:textId="77777777" w:rsidR="00B3191A" w:rsidRDefault="00B3191A" w:rsidP="00B3191A">
      <w:pPr>
        <w:rPr>
          <w:rFonts w:ascii="Tahoma" w:hAnsi="Tahoma" w:cs="Tahoma"/>
          <w:color w:val="000000"/>
          <w:sz w:val="22"/>
          <w:szCs w:val="22"/>
          <w:shd w:val="clear" w:color="auto" w:fill="FFFFFF"/>
          <w:lang w:val="sl-SI"/>
        </w:rPr>
      </w:pPr>
    </w:p>
    <w:p w14:paraId="0F5F3409" w14:textId="77777777" w:rsidR="00B3191A" w:rsidRPr="0089584F" w:rsidRDefault="00B3191A" w:rsidP="00B3191A">
      <w:pPr>
        <w:pBdr>
          <w:top w:val="single" w:sz="4" w:space="2" w:color="auto"/>
          <w:left w:val="single" w:sz="4" w:space="4" w:color="auto"/>
          <w:bottom w:val="single" w:sz="4" w:space="1" w:color="auto"/>
          <w:right w:val="single" w:sz="4" w:space="4" w:color="auto"/>
        </w:pBdr>
        <w:shd w:val="clear" w:color="auto" w:fill="A6A6A6"/>
        <w:jc w:val="both"/>
        <w:rPr>
          <w:rFonts w:ascii="Tahoma" w:hAnsi="Tahoma" w:cs="Tahoma"/>
          <w:b/>
          <w:sz w:val="22"/>
          <w:szCs w:val="22"/>
          <w:lang w:val="sl-SI"/>
        </w:rPr>
      </w:pPr>
      <w:r>
        <w:rPr>
          <w:rFonts w:ascii="Tahoma" w:hAnsi="Tahoma" w:cs="Tahoma"/>
          <w:b/>
          <w:sz w:val="22"/>
          <w:szCs w:val="22"/>
          <w:lang w:val="sl-SI"/>
        </w:rPr>
        <w:t>4</w:t>
      </w:r>
      <w:r w:rsidRPr="0089584F">
        <w:rPr>
          <w:rFonts w:ascii="Tahoma" w:hAnsi="Tahoma" w:cs="Tahoma"/>
          <w:b/>
          <w:sz w:val="22"/>
          <w:szCs w:val="22"/>
          <w:lang w:val="sl-SI"/>
        </w:rPr>
        <w:t xml:space="preserve">. </w:t>
      </w:r>
      <w:r>
        <w:rPr>
          <w:rFonts w:ascii="Tahoma" w:hAnsi="Tahoma" w:cs="Tahoma"/>
          <w:b/>
          <w:sz w:val="22"/>
          <w:szCs w:val="22"/>
          <w:lang w:val="sl-SI"/>
        </w:rPr>
        <w:t>PORABA SREDSTEV PRORAČUNSKE REZERVE - POROČILO</w:t>
      </w:r>
    </w:p>
    <w:p w14:paraId="525C0859" w14:textId="77777777" w:rsidR="00B3191A" w:rsidRDefault="00B3191A" w:rsidP="00B3191A">
      <w:pPr>
        <w:rPr>
          <w:rFonts w:ascii="Tahoma" w:hAnsi="Tahoma" w:cs="Tahoma"/>
          <w:color w:val="000000"/>
          <w:sz w:val="22"/>
          <w:szCs w:val="22"/>
          <w:shd w:val="clear" w:color="auto" w:fill="FFFFFF"/>
          <w:lang w:val="sl-SI"/>
        </w:rPr>
      </w:pPr>
    </w:p>
    <w:p w14:paraId="2FB91852" w14:textId="77777777" w:rsidR="00B3191A" w:rsidRDefault="00B3191A" w:rsidP="00B3191A">
      <w:pPr>
        <w:jc w:val="both"/>
        <w:rPr>
          <w:rFonts w:ascii="Tahoma" w:eastAsia="Calibri" w:hAnsi="Tahoma" w:cs="Tahoma"/>
          <w:sz w:val="22"/>
          <w:szCs w:val="22"/>
          <w:lang w:val="sl-SI"/>
        </w:rPr>
      </w:pPr>
      <w:r>
        <w:rPr>
          <w:rFonts w:ascii="Tahoma" w:eastAsia="Calibri" w:hAnsi="Tahoma" w:cs="Tahoma"/>
          <w:sz w:val="22"/>
          <w:szCs w:val="22"/>
          <w:lang w:val="sl-SI"/>
        </w:rPr>
        <w:t>Pravne p</w:t>
      </w:r>
      <w:r w:rsidRPr="004E3D37">
        <w:rPr>
          <w:rFonts w:ascii="Tahoma" w:eastAsia="Calibri" w:hAnsi="Tahoma" w:cs="Tahoma"/>
          <w:sz w:val="22"/>
          <w:szCs w:val="22"/>
          <w:lang w:val="sl-SI"/>
        </w:rPr>
        <w:t>odlag</w:t>
      </w:r>
      <w:r>
        <w:rPr>
          <w:rFonts w:ascii="Tahoma" w:eastAsia="Calibri" w:hAnsi="Tahoma" w:cs="Tahoma"/>
          <w:sz w:val="22"/>
          <w:szCs w:val="22"/>
          <w:lang w:val="sl-SI"/>
        </w:rPr>
        <w:t>e:</w:t>
      </w:r>
      <w:r w:rsidRPr="004E3D37">
        <w:rPr>
          <w:rFonts w:ascii="Tahoma" w:eastAsia="Calibri" w:hAnsi="Tahoma" w:cs="Tahoma"/>
          <w:sz w:val="22"/>
          <w:szCs w:val="22"/>
          <w:lang w:val="sl-SI"/>
        </w:rPr>
        <w:t xml:space="preserve"> </w:t>
      </w:r>
      <w:r>
        <w:rPr>
          <w:rFonts w:ascii="Tahoma" w:eastAsia="Calibri" w:hAnsi="Tahoma" w:cs="Tahoma"/>
          <w:sz w:val="22"/>
          <w:szCs w:val="22"/>
          <w:lang w:val="sl-SI"/>
        </w:rPr>
        <w:t>Odlok</w:t>
      </w:r>
      <w:r w:rsidRPr="004E3D37">
        <w:rPr>
          <w:rFonts w:ascii="Tahoma" w:eastAsia="Calibri" w:hAnsi="Tahoma" w:cs="Tahoma"/>
          <w:sz w:val="22"/>
          <w:szCs w:val="22"/>
          <w:lang w:val="sl-SI"/>
        </w:rPr>
        <w:t xml:space="preserve"> o razglasitvi epidemije nalezljive bolezni COVID-19 na območju Republike Slovenije (Uradni list RS, št. 146/20) 19. 10. 202</w:t>
      </w:r>
      <w:r>
        <w:rPr>
          <w:rFonts w:ascii="Tahoma" w:eastAsia="Calibri" w:hAnsi="Tahoma" w:cs="Tahoma"/>
          <w:sz w:val="22"/>
          <w:szCs w:val="22"/>
          <w:lang w:val="sl-SI"/>
        </w:rPr>
        <w:t xml:space="preserve">0, </w:t>
      </w:r>
      <w:r w:rsidRPr="004E3D37">
        <w:rPr>
          <w:rFonts w:ascii="Tahoma" w:eastAsia="Calibri" w:hAnsi="Tahoma" w:cs="Tahoma"/>
          <w:sz w:val="22"/>
          <w:szCs w:val="22"/>
          <w:lang w:val="sl-SI"/>
        </w:rPr>
        <w:t>3. odstav</w:t>
      </w:r>
      <w:r>
        <w:rPr>
          <w:rFonts w:ascii="Tahoma" w:eastAsia="Calibri" w:hAnsi="Tahoma" w:cs="Tahoma"/>
          <w:sz w:val="22"/>
          <w:szCs w:val="22"/>
          <w:lang w:val="sl-SI"/>
        </w:rPr>
        <w:t>ek</w:t>
      </w:r>
      <w:r w:rsidRPr="004E3D37">
        <w:rPr>
          <w:rFonts w:ascii="Tahoma" w:eastAsia="Calibri" w:hAnsi="Tahoma" w:cs="Tahoma"/>
          <w:sz w:val="22"/>
          <w:szCs w:val="22"/>
          <w:lang w:val="sl-SI"/>
        </w:rPr>
        <w:t xml:space="preserve"> 9. člena Odloka o proračunu Občine Žirovnica za leto 2020 (Ur. list RS, št. 81/19), v povezavi z 49. členom zakona o javnih financah ter aktivacije državnega in regijskega načrta zaščite in reševanja ob pojavu epidemije, da se vsi proračunski izdatki, povezani z epidemijo, financirajo iz proračunske rezerve občine, </w:t>
      </w:r>
      <w:proofErr w:type="spellStart"/>
      <w:r w:rsidRPr="004E3D37">
        <w:rPr>
          <w:rFonts w:ascii="Tahoma" w:eastAsia="Calibri" w:hAnsi="Tahoma" w:cs="Tahoma"/>
          <w:sz w:val="22"/>
          <w:szCs w:val="22"/>
          <w:lang w:val="sl-SI"/>
        </w:rPr>
        <w:t>podkonto</w:t>
      </w:r>
      <w:proofErr w:type="spellEnd"/>
      <w:r w:rsidRPr="004E3D37">
        <w:rPr>
          <w:rFonts w:ascii="Tahoma" w:eastAsia="Calibri" w:hAnsi="Tahoma" w:cs="Tahoma"/>
          <w:sz w:val="22"/>
          <w:szCs w:val="22"/>
          <w:lang w:val="sl-SI"/>
        </w:rPr>
        <w:t xml:space="preserve"> 910000 stalna proračunska rezerva občine.</w:t>
      </w:r>
      <w:r>
        <w:rPr>
          <w:rFonts w:ascii="Tahoma" w:eastAsia="Calibri" w:hAnsi="Tahoma" w:cs="Tahoma"/>
          <w:sz w:val="22"/>
          <w:szCs w:val="22"/>
          <w:lang w:val="sl-SI"/>
        </w:rPr>
        <w:t xml:space="preserve"> </w:t>
      </w:r>
      <w:r w:rsidRPr="004E3D37">
        <w:rPr>
          <w:rFonts w:ascii="Tahoma" w:eastAsia="Calibri" w:hAnsi="Tahoma" w:cs="Tahoma"/>
          <w:sz w:val="22"/>
          <w:szCs w:val="22"/>
          <w:lang w:val="sl-SI"/>
        </w:rPr>
        <w:t>O uporabi sredstev proračunske rezerve do višine 10.000 eur odloča župan in o tem pisno poroča občinskemu svetu.</w:t>
      </w:r>
    </w:p>
    <w:p w14:paraId="6AE6E165" w14:textId="77777777" w:rsidR="00B3191A" w:rsidRDefault="00B3191A" w:rsidP="00B3191A">
      <w:pPr>
        <w:jc w:val="both"/>
        <w:rPr>
          <w:rFonts w:ascii="Tahoma" w:eastAsia="Calibri" w:hAnsi="Tahoma" w:cs="Tahoma"/>
          <w:sz w:val="22"/>
          <w:szCs w:val="22"/>
          <w:lang w:val="sl-SI"/>
        </w:rPr>
      </w:pPr>
      <w:r>
        <w:rPr>
          <w:rFonts w:ascii="Tahoma" w:eastAsia="Calibri" w:hAnsi="Tahoma" w:cs="Tahoma"/>
          <w:sz w:val="22"/>
          <w:szCs w:val="22"/>
          <w:lang w:val="sl-SI"/>
        </w:rPr>
        <w:t>Tako smo od 11.10.2020 do 30.11.2020 iz tega naslova črpali naslednja sredstva:</w:t>
      </w:r>
    </w:p>
    <w:p w14:paraId="3661D734" w14:textId="77777777" w:rsidR="00B3191A" w:rsidRDefault="00B3191A" w:rsidP="00B3191A">
      <w:pPr>
        <w:jc w:val="both"/>
        <w:rPr>
          <w:rFonts w:ascii="Tahoma" w:eastAsia="Calibri" w:hAnsi="Tahoma" w:cs="Tahoma"/>
          <w:noProof/>
          <w:sz w:val="22"/>
          <w:szCs w:val="22"/>
          <w:lang w:val="sl-SI" w:eastAsia="sl-SI"/>
        </w:rPr>
      </w:pPr>
    </w:p>
    <w:p w14:paraId="6289B4F0" w14:textId="0B5BFEA8" w:rsidR="00B3191A" w:rsidRDefault="00B3191A" w:rsidP="00B3191A">
      <w:pPr>
        <w:jc w:val="both"/>
        <w:rPr>
          <w:rFonts w:ascii="Tahoma" w:eastAsia="Calibri" w:hAnsi="Tahoma" w:cs="Tahoma"/>
          <w:noProof/>
          <w:sz w:val="22"/>
          <w:szCs w:val="22"/>
          <w:lang w:val="sl-SI" w:eastAsia="sl-SI"/>
        </w:rPr>
      </w:pPr>
      <w:r w:rsidRPr="00F1288B">
        <w:rPr>
          <w:rFonts w:ascii="Tahoma" w:eastAsia="Calibri" w:hAnsi="Tahoma" w:cs="Tahoma"/>
          <w:noProof/>
          <w:sz w:val="22"/>
          <w:szCs w:val="22"/>
          <w:lang w:val="sl-SI" w:eastAsia="sl-SI"/>
        </w:rPr>
        <w:lastRenderedPageBreak/>
        <w:drawing>
          <wp:inline distT="0" distB="0" distL="0" distR="0" wp14:anchorId="1C8F321F" wp14:editId="59C8E73D">
            <wp:extent cx="6480175" cy="1825625"/>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175" cy="1825625"/>
                    </a:xfrm>
                    <a:prstGeom prst="rect">
                      <a:avLst/>
                    </a:prstGeom>
                    <a:noFill/>
                    <a:ln>
                      <a:noFill/>
                    </a:ln>
                  </pic:spPr>
                </pic:pic>
              </a:graphicData>
            </a:graphic>
          </wp:inline>
        </w:drawing>
      </w:r>
    </w:p>
    <w:p w14:paraId="57EF4D3A" w14:textId="77777777" w:rsidR="00B3191A" w:rsidRPr="00C24BF2" w:rsidRDefault="00B3191A" w:rsidP="00B3191A">
      <w:pPr>
        <w:jc w:val="both"/>
        <w:rPr>
          <w:rFonts w:ascii="Tahoma" w:eastAsia="Calibri" w:hAnsi="Tahoma" w:cs="Tahoma"/>
          <w:sz w:val="22"/>
          <w:szCs w:val="22"/>
          <w:lang w:val="sl-SI"/>
        </w:rPr>
      </w:pPr>
      <w:r w:rsidRPr="00C24BF2">
        <w:rPr>
          <w:rFonts w:ascii="Tahoma" w:eastAsia="Calibri" w:hAnsi="Tahoma" w:cs="Tahoma"/>
          <w:sz w:val="22"/>
          <w:szCs w:val="22"/>
          <w:lang w:val="sl-SI"/>
        </w:rPr>
        <w:t>Vlada RS je na seji 26. 11. 2020 seji sprejela sklep, da se lokalnim skupnostim zaradi aktiviranja Državnega načrta zaščite in reševanja ob pojavu epidemije oziroma pandemije nalezljive bolezni pri ljudeh zagotovi sredstva za poplačilo dela nastalih stroškov na področju zaščite, reševanja in pomoči v času epidemije nalezljive bolezni covid-19 v višini 6.500.000 evrov.</w:t>
      </w:r>
    </w:p>
    <w:p w14:paraId="12729572" w14:textId="1D22EE95" w:rsidR="00B3191A" w:rsidRPr="00C24BF2" w:rsidRDefault="00B3191A" w:rsidP="00B3191A">
      <w:pPr>
        <w:rPr>
          <w:rFonts w:eastAsia="Calibri"/>
          <w:shd w:val="clear" w:color="auto" w:fill="FFFFFF"/>
          <w:lang w:val="sl-SI"/>
        </w:rPr>
      </w:pPr>
      <w:r w:rsidRPr="00C24BF2">
        <w:rPr>
          <w:rFonts w:ascii="Tahoma" w:eastAsia="Calibri" w:hAnsi="Tahoma" w:cs="Tahoma"/>
          <w:sz w:val="22"/>
          <w:szCs w:val="22"/>
          <w:lang w:val="sl-SI"/>
        </w:rPr>
        <w:t>Občine bodo še v letošnjem letu prejele pavšal v višini 3,1 € na prebivalca. Občine bodo naveden pavšal prejele v enkratnem znesku kot transfer, stroškov pa ne bo potrebno dokazovati ali poročani.</w:t>
      </w:r>
      <w:r>
        <w:rPr>
          <w:rFonts w:ascii="Tahoma" w:eastAsia="Calibri" w:hAnsi="Tahoma" w:cs="Tahoma"/>
          <w:sz w:val="22"/>
          <w:szCs w:val="22"/>
          <w:lang w:val="sl-SI"/>
        </w:rPr>
        <w:t xml:space="preserve"> </w:t>
      </w:r>
      <w:r w:rsidRPr="00C24BF2">
        <w:rPr>
          <w:rFonts w:ascii="Tahoma" w:eastAsia="Calibri" w:hAnsi="Tahoma" w:cs="Tahoma"/>
          <w:sz w:val="22"/>
          <w:szCs w:val="22"/>
          <w:lang w:val="sl-SI"/>
        </w:rPr>
        <w:t>Za nas to pomeni</w:t>
      </w:r>
      <w:r>
        <w:rPr>
          <w:rFonts w:ascii="Tahoma" w:eastAsia="Calibri" w:hAnsi="Tahoma" w:cs="Tahoma"/>
          <w:sz w:val="22"/>
          <w:szCs w:val="22"/>
          <w:lang w:val="sl-SI"/>
        </w:rPr>
        <w:t>,</w:t>
      </w:r>
      <w:r w:rsidRPr="00C24BF2">
        <w:rPr>
          <w:rFonts w:ascii="Tahoma" w:eastAsia="Calibri" w:hAnsi="Tahoma" w:cs="Tahoma"/>
          <w:sz w:val="22"/>
          <w:szCs w:val="22"/>
          <w:lang w:val="sl-SI"/>
        </w:rPr>
        <w:t xml:space="preserve"> pri 4425 prebivalcev na dan 30.6.2020</w:t>
      </w:r>
      <w:r>
        <w:rPr>
          <w:rFonts w:ascii="Tahoma" w:eastAsia="Calibri" w:hAnsi="Tahoma" w:cs="Tahoma"/>
          <w:sz w:val="22"/>
          <w:szCs w:val="22"/>
          <w:lang w:val="sl-SI"/>
        </w:rPr>
        <w:t>, 13.696,00 eur</w:t>
      </w:r>
      <w:r w:rsidRPr="00C24BF2">
        <w:rPr>
          <w:rFonts w:ascii="Tahoma" w:eastAsia="Calibri" w:hAnsi="Tahoma" w:cs="Tahoma"/>
          <w:sz w:val="22"/>
          <w:szCs w:val="22"/>
          <w:lang w:val="sl-SI"/>
        </w:rPr>
        <w:t>:</w:t>
      </w:r>
      <w:r w:rsidRPr="00C24BF2">
        <w:rPr>
          <w:rFonts w:eastAsia="Calibri"/>
        </w:rPr>
        <w:t xml:space="preserve"> </w:t>
      </w:r>
      <w:r w:rsidRPr="00C24BF2">
        <w:rPr>
          <w:rFonts w:ascii="Tahoma" w:eastAsia="Calibri" w:hAnsi="Tahoma" w:cs="Tahoma"/>
          <w:noProof/>
          <w:sz w:val="22"/>
          <w:szCs w:val="22"/>
          <w:lang w:val="sl-SI"/>
        </w:rPr>
        <w:drawing>
          <wp:inline distT="0" distB="0" distL="0" distR="0" wp14:anchorId="3C82A102" wp14:editId="1C9F0F84">
            <wp:extent cx="5400675" cy="52578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5257800"/>
                    </a:xfrm>
                    <a:prstGeom prst="rect">
                      <a:avLst/>
                    </a:prstGeom>
                    <a:noFill/>
                    <a:ln>
                      <a:noFill/>
                    </a:ln>
                  </pic:spPr>
                </pic:pic>
              </a:graphicData>
            </a:graphic>
          </wp:inline>
        </w:drawing>
      </w:r>
    </w:p>
    <w:p w14:paraId="50DBF50E" w14:textId="77777777" w:rsidR="00B3191A" w:rsidRDefault="00B3191A" w:rsidP="00B3191A">
      <w:pPr>
        <w:ind w:left="360"/>
        <w:rPr>
          <w:rFonts w:ascii="Tahoma" w:hAnsi="Tahoma" w:cs="Tahoma"/>
          <w:b/>
          <w:color w:val="000000"/>
          <w:sz w:val="22"/>
          <w:szCs w:val="22"/>
          <w:lang w:val="sl-SI" w:eastAsia="sl-SI"/>
        </w:rPr>
      </w:pPr>
    </w:p>
    <w:p w14:paraId="2154EE3C" w14:textId="61FC0BD8" w:rsidR="00B3191A" w:rsidRDefault="00B3191A" w:rsidP="00B3191A">
      <w:pPr>
        <w:ind w:left="360"/>
        <w:rPr>
          <w:rFonts w:ascii="Tahoma" w:hAnsi="Tahoma" w:cs="Tahoma"/>
          <w:b/>
          <w:color w:val="000000"/>
          <w:sz w:val="22"/>
          <w:szCs w:val="22"/>
          <w:lang w:val="sl-SI" w:eastAsia="sl-SI"/>
        </w:rPr>
      </w:pPr>
    </w:p>
    <w:p w14:paraId="1D5F476B" w14:textId="77777777" w:rsidR="00B3191A" w:rsidRPr="0089584F" w:rsidRDefault="00B3191A" w:rsidP="00B3191A">
      <w:pPr>
        <w:ind w:left="360"/>
        <w:rPr>
          <w:rFonts w:ascii="Tahoma" w:hAnsi="Tahoma" w:cs="Tahoma"/>
          <w:b/>
          <w:color w:val="000000"/>
          <w:sz w:val="22"/>
          <w:szCs w:val="22"/>
          <w:lang w:val="sl-SI" w:eastAsia="sl-SI"/>
        </w:rPr>
      </w:pPr>
    </w:p>
    <w:p w14:paraId="52442699" w14:textId="77777777" w:rsidR="00B3191A" w:rsidRPr="0089584F" w:rsidRDefault="00B3191A" w:rsidP="00B3191A">
      <w:pPr>
        <w:pBdr>
          <w:top w:val="single" w:sz="4" w:space="1" w:color="auto"/>
          <w:left w:val="single" w:sz="4" w:space="4" w:color="auto"/>
          <w:bottom w:val="single" w:sz="4" w:space="1" w:color="auto"/>
          <w:right w:val="single" w:sz="4" w:space="4" w:color="auto"/>
        </w:pBdr>
        <w:shd w:val="clear" w:color="auto" w:fill="A6A6A6"/>
        <w:jc w:val="both"/>
        <w:rPr>
          <w:rFonts w:ascii="Tahoma" w:hAnsi="Tahoma" w:cs="Tahoma"/>
          <w:b/>
          <w:sz w:val="22"/>
          <w:szCs w:val="22"/>
          <w:lang w:val="sl-SI"/>
        </w:rPr>
      </w:pPr>
      <w:r>
        <w:rPr>
          <w:rFonts w:ascii="Tahoma" w:hAnsi="Tahoma" w:cs="Tahoma"/>
          <w:b/>
          <w:sz w:val="22"/>
          <w:szCs w:val="22"/>
          <w:lang w:val="sl-SI"/>
        </w:rPr>
        <w:lastRenderedPageBreak/>
        <w:t>5</w:t>
      </w:r>
      <w:r w:rsidRPr="0089584F">
        <w:rPr>
          <w:rFonts w:ascii="Tahoma" w:hAnsi="Tahoma" w:cs="Tahoma"/>
          <w:b/>
          <w:sz w:val="22"/>
          <w:szCs w:val="22"/>
          <w:lang w:val="sl-SI"/>
        </w:rPr>
        <w:t>. RAZNO</w:t>
      </w:r>
    </w:p>
    <w:p w14:paraId="1B899B45" w14:textId="77777777" w:rsidR="00B3191A" w:rsidRPr="0089584F" w:rsidRDefault="00B3191A" w:rsidP="00B3191A">
      <w:pPr>
        <w:ind w:left="720"/>
        <w:jc w:val="both"/>
        <w:rPr>
          <w:rFonts w:ascii="Tahoma" w:hAnsi="Tahoma" w:cs="Tahoma"/>
          <w:sz w:val="22"/>
          <w:szCs w:val="22"/>
          <w:lang w:val="sl-SI"/>
        </w:rPr>
      </w:pPr>
    </w:p>
    <w:p w14:paraId="091657D3" w14:textId="77777777" w:rsidR="00B3191A" w:rsidRDefault="00B3191A" w:rsidP="00B3191A">
      <w:pPr>
        <w:pStyle w:val="Odstavekseznama"/>
        <w:ind w:left="0"/>
      </w:pPr>
      <w:r>
        <w:rPr>
          <w:rFonts w:ascii="Tahoma" w:hAnsi="Tahoma" w:cs="Tahoma"/>
          <w:sz w:val="22"/>
          <w:szCs w:val="22"/>
          <w:shd w:val="clear" w:color="auto" w:fill="FFFFFF"/>
        </w:rPr>
        <w:t>O</w:t>
      </w:r>
      <w:r w:rsidRPr="009D170B">
        <w:rPr>
          <w:rFonts w:ascii="Tahoma" w:hAnsi="Tahoma" w:cs="Tahoma"/>
          <w:sz w:val="22"/>
          <w:szCs w:val="22"/>
          <w:shd w:val="clear" w:color="auto" w:fill="FFFFFF"/>
        </w:rPr>
        <w:t>bveščam vas, da smo prisluhnili željam mnogih otrok</w:t>
      </w:r>
      <w:r>
        <w:rPr>
          <w:rFonts w:ascii="Tahoma" w:hAnsi="Tahoma" w:cs="Tahoma"/>
          <w:sz w:val="22"/>
          <w:szCs w:val="22"/>
          <w:shd w:val="clear" w:color="auto" w:fill="FFFFFF"/>
        </w:rPr>
        <w:t xml:space="preserve"> predvsem pa kolesarjem, članom</w:t>
      </w:r>
      <w:r w:rsidRPr="009D170B">
        <w:rPr>
          <w:rFonts w:ascii="Tahoma" w:hAnsi="Tahoma" w:cs="Tahoma"/>
          <w:sz w:val="22"/>
          <w:szCs w:val="22"/>
          <w:shd w:val="clear" w:color="auto" w:fill="FFFFFF"/>
        </w:rPr>
        <w:t xml:space="preserve"> Kolesarskega kluba Završnica in obnovili (asfaltirali) pump </w:t>
      </w:r>
      <w:proofErr w:type="spellStart"/>
      <w:r w:rsidRPr="009D170B">
        <w:rPr>
          <w:rFonts w:ascii="Tahoma" w:hAnsi="Tahoma" w:cs="Tahoma"/>
          <w:sz w:val="22"/>
          <w:szCs w:val="22"/>
          <w:shd w:val="clear" w:color="auto" w:fill="FFFFFF"/>
        </w:rPr>
        <w:t>track</w:t>
      </w:r>
      <w:proofErr w:type="spellEnd"/>
      <w:r w:rsidRPr="009D170B">
        <w:rPr>
          <w:rFonts w:ascii="Tahoma" w:hAnsi="Tahoma" w:cs="Tahoma"/>
          <w:sz w:val="22"/>
          <w:szCs w:val="22"/>
          <w:shd w:val="clear" w:color="auto" w:fill="FFFFFF"/>
        </w:rPr>
        <w:t xml:space="preserve"> stezo na Selu. Pri tem je potrebno poudariti in se zahvaliti javnemu podjetju JEKO za pomoč, </w:t>
      </w:r>
      <w:r w:rsidRPr="009D170B">
        <w:rPr>
          <w:rStyle w:val="Krepko"/>
          <w:rFonts w:ascii="Tahoma" w:hAnsi="Tahoma" w:cs="Tahoma"/>
          <w:sz w:val="22"/>
          <w:szCs w:val="22"/>
          <w:bdr w:val="none" w:sz="0" w:space="0" w:color="auto" w:frame="1"/>
          <w:shd w:val="clear" w:color="auto" w:fill="FFFFFF"/>
        </w:rPr>
        <w:t>predvsem</w:t>
      </w:r>
      <w:r w:rsidRPr="009D170B">
        <w:rPr>
          <w:rFonts w:ascii="Tahoma" w:hAnsi="Tahoma" w:cs="Tahoma"/>
          <w:sz w:val="22"/>
          <w:szCs w:val="22"/>
          <w:shd w:val="clear" w:color="auto" w:fill="FFFFFF"/>
        </w:rPr>
        <w:t> pa pridnim članom Kolesarskega kluba Završnica, ki so s svojim delom omogočili izvedbo in pocenili izvedbo. Prav kolesarji združeni v klubu so v preteklosti že velikokrat dokazali ( npr. gorsko kolesarske poti po naših planinah), da so pripravljeni vložiti tudi svoj čas in delo za dosego skupnih ciljev. Župan jim zato izreka veliko pohvalo.</w:t>
      </w:r>
      <w:r>
        <w:rPr>
          <w:rFonts w:ascii="Tahoma" w:hAnsi="Tahoma" w:cs="Tahoma"/>
          <w:sz w:val="22"/>
          <w:szCs w:val="22"/>
          <w:shd w:val="clear" w:color="auto" w:fill="FFFFFF"/>
        </w:rPr>
        <w:t xml:space="preserve"> Strošek občine je bil </w:t>
      </w:r>
      <w:r w:rsidRPr="009D170B">
        <w:rPr>
          <w:rFonts w:ascii="Tahoma" w:hAnsi="Tahoma" w:cs="Tahoma"/>
          <w:sz w:val="22"/>
          <w:szCs w:val="22"/>
        </w:rPr>
        <w:t>3.185,35</w:t>
      </w:r>
      <w:r>
        <w:t>  eur.</w:t>
      </w:r>
    </w:p>
    <w:p w14:paraId="3933DE25" w14:textId="77777777" w:rsidR="00B3191A" w:rsidRDefault="00B3191A" w:rsidP="00B3191A">
      <w:pPr>
        <w:pStyle w:val="Odstavekseznama"/>
      </w:pPr>
    </w:p>
    <w:p w14:paraId="15DDF687" w14:textId="77777777" w:rsidR="00B3191A" w:rsidRDefault="00B3191A" w:rsidP="00B3191A">
      <w:pPr>
        <w:pStyle w:val="Odstavekseznama"/>
      </w:pPr>
      <w:r>
        <w:fldChar w:fldCharType="begin"/>
      </w:r>
      <w:r>
        <w:instrText xml:space="preserve"> INCLUDEPICTURE "https://zirovnica.si/wp-content/uploads/2020/11/IMG_0569-1024x768.jpg" \* MERGEFORMATINET </w:instrText>
      </w:r>
      <w:r>
        <w:fldChar w:fldCharType="separate"/>
      </w:r>
      <w:r>
        <w:pict w14:anchorId="7A67A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4.75pt;height:266.25pt">
            <v:imagedata r:id="rId9" r:href="rId10"/>
          </v:shape>
        </w:pict>
      </w:r>
      <w:r>
        <w:fldChar w:fldCharType="end"/>
      </w:r>
    </w:p>
    <w:p w14:paraId="7F475EA6" w14:textId="77777777" w:rsidR="00B3191A" w:rsidRDefault="00B3191A" w:rsidP="00B3191A">
      <w:pPr>
        <w:pStyle w:val="Odstavekseznama"/>
      </w:pPr>
    </w:p>
    <w:p w14:paraId="7006FCB0" w14:textId="77777777" w:rsidR="00B3191A" w:rsidRDefault="00B3191A" w:rsidP="00B3191A">
      <w:pPr>
        <w:pStyle w:val="Odstavekseznama"/>
      </w:pPr>
      <w:r>
        <w:fldChar w:fldCharType="begin"/>
      </w:r>
      <w:r>
        <w:instrText xml:space="preserve"> INCLUDEPICTURE "https://zirovnica.si/wp-content/uploads/2020/11/IMG_0667-1024x768.jpg" \* MERGEFORMATINET </w:instrText>
      </w:r>
      <w:r>
        <w:fldChar w:fldCharType="separate"/>
      </w:r>
      <w:r>
        <w:pict w14:anchorId="75F4D818">
          <v:shape id="_x0000_i1029" type="#_x0000_t75" style="width:354.75pt;height:266.25pt">
            <v:imagedata r:id="rId11" r:href="rId12"/>
          </v:shape>
        </w:pict>
      </w:r>
      <w:r>
        <w:fldChar w:fldCharType="end"/>
      </w:r>
    </w:p>
    <w:p w14:paraId="5718EBD7" w14:textId="77777777" w:rsidR="00B3191A" w:rsidRPr="000305F1" w:rsidRDefault="00B3191A" w:rsidP="00B3191A">
      <w:pPr>
        <w:pStyle w:val="Navadensplet"/>
        <w:shd w:val="clear" w:color="auto" w:fill="FFFFFF"/>
        <w:spacing w:before="0" w:beforeAutospacing="0" w:after="300" w:afterAutospacing="0"/>
        <w:textAlignment w:val="baseline"/>
        <w:rPr>
          <w:rFonts w:eastAsia="Calibri"/>
          <w:color w:val="auto"/>
          <w:sz w:val="22"/>
          <w:szCs w:val="22"/>
          <w:shd w:val="clear" w:color="auto" w:fill="FFFFFF"/>
          <w:lang w:eastAsia="en-US"/>
        </w:rPr>
      </w:pPr>
      <w:r w:rsidRPr="000305F1">
        <w:rPr>
          <w:rFonts w:eastAsia="Calibri"/>
          <w:color w:val="auto"/>
          <w:sz w:val="22"/>
          <w:szCs w:val="22"/>
          <w:shd w:val="clear" w:color="auto" w:fill="FFFFFF"/>
          <w:lang w:eastAsia="en-US"/>
        </w:rPr>
        <w:lastRenderedPageBreak/>
        <w:t>V okviru splošne pomoči občanom v času COVID-19</w:t>
      </w:r>
      <w:r>
        <w:rPr>
          <w:rFonts w:eastAsia="Calibri"/>
          <w:color w:val="auto"/>
          <w:sz w:val="22"/>
          <w:szCs w:val="22"/>
          <w:shd w:val="clear" w:color="auto" w:fill="FFFFFF"/>
          <w:lang w:eastAsia="en-US"/>
        </w:rPr>
        <w:t>,</w:t>
      </w:r>
      <w:r w:rsidRPr="000305F1">
        <w:rPr>
          <w:rFonts w:eastAsia="Calibri"/>
          <w:color w:val="auto"/>
          <w:sz w:val="22"/>
          <w:szCs w:val="22"/>
          <w:shd w:val="clear" w:color="auto" w:fill="FFFFFF"/>
          <w:lang w:eastAsia="en-US"/>
        </w:rPr>
        <w:t xml:space="preserve"> </w:t>
      </w:r>
      <w:r>
        <w:rPr>
          <w:rFonts w:eastAsia="Calibri"/>
          <w:color w:val="auto"/>
          <w:sz w:val="22"/>
          <w:szCs w:val="22"/>
          <w:shd w:val="clear" w:color="auto" w:fill="FFFFFF"/>
          <w:lang w:eastAsia="en-US"/>
        </w:rPr>
        <w:t>sem v</w:t>
      </w:r>
      <w:r w:rsidRPr="000305F1">
        <w:rPr>
          <w:rFonts w:eastAsia="Calibri"/>
          <w:color w:val="auto"/>
          <w:sz w:val="22"/>
          <w:szCs w:val="22"/>
          <w:shd w:val="clear" w:color="auto" w:fill="FFFFFF"/>
          <w:lang w:eastAsia="en-US"/>
        </w:rPr>
        <w:t xml:space="preserve"> torek, 10.11.2020, v imenu Občine Žirovnica in občinskega štaba Civilne zaščite, izročil osebju Zdravstvene postaje Žirovnica v uporabo 5 </w:t>
      </w:r>
      <w:proofErr w:type="spellStart"/>
      <w:r w:rsidRPr="000305F1">
        <w:rPr>
          <w:rFonts w:eastAsia="Calibri"/>
          <w:color w:val="auto"/>
          <w:sz w:val="22"/>
          <w:szCs w:val="22"/>
          <w:shd w:val="clear" w:color="auto" w:fill="FFFFFF"/>
          <w:lang w:eastAsia="en-US"/>
        </w:rPr>
        <w:t>oksimetrov</w:t>
      </w:r>
      <w:proofErr w:type="spellEnd"/>
      <w:r w:rsidRPr="000305F1">
        <w:rPr>
          <w:rFonts w:eastAsia="Calibri"/>
          <w:color w:val="auto"/>
          <w:sz w:val="22"/>
          <w:szCs w:val="22"/>
          <w:shd w:val="clear" w:color="auto" w:fill="FFFFFF"/>
          <w:lang w:eastAsia="en-US"/>
        </w:rPr>
        <w:t xml:space="preserve"> za merjenje srčnega utripa in nivoja kisika v krvi. Prenosne naprave so namenjene občankam in občanom, ki zaradi zdravstvenega stanja potrebujejo redno meritev nivoja kisika v krvi. S tem smo prispevali majhen kamenček v mozaiku skrbi za zdravje.</w:t>
      </w:r>
    </w:p>
    <w:p w14:paraId="721C7357" w14:textId="77777777" w:rsidR="00B3191A" w:rsidRPr="000305F1" w:rsidRDefault="00B3191A" w:rsidP="00B3191A">
      <w:pPr>
        <w:shd w:val="clear" w:color="auto" w:fill="FFFFFF"/>
        <w:spacing w:after="300"/>
        <w:textAlignment w:val="baseline"/>
        <w:rPr>
          <w:rFonts w:ascii="Tahoma" w:eastAsia="Calibri" w:hAnsi="Tahoma" w:cs="Tahoma"/>
          <w:sz w:val="22"/>
          <w:szCs w:val="22"/>
          <w:shd w:val="clear" w:color="auto" w:fill="FFFFFF"/>
          <w:lang w:val="sl-SI"/>
        </w:rPr>
      </w:pPr>
      <w:r w:rsidRPr="000305F1">
        <w:rPr>
          <w:rFonts w:ascii="Tahoma" w:eastAsia="Calibri" w:hAnsi="Tahoma" w:cs="Tahoma"/>
          <w:sz w:val="22"/>
          <w:szCs w:val="22"/>
          <w:shd w:val="clear" w:color="auto" w:fill="FFFFFF"/>
          <w:lang w:val="sl-SI"/>
        </w:rPr>
        <w:t xml:space="preserve">V imenu ekipe ZP Žirovnica sta jih sprejeli Urška VOGELNIK, dr. med. spec. </w:t>
      </w:r>
      <w:proofErr w:type="spellStart"/>
      <w:r w:rsidRPr="000305F1">
        <w:rPr>
          <w:rFonts w:ascii="Tahoma" w:eastAsia="Calibri" w:hAnsi="Tahoma" w:cs="Tahoma"/>
          <w:sz w:val="22"/>
          <w:szCs w:val="22"/>
          <w:shd w:val="clear" w:color="auto" w:fill="FFFFFF"/>
          <w:lang w:val="sl-SI"/>
        </w:rPr>
        <w:t>druž</w:t>
      </w:r>
      <w:proofErr w:type="spellEnd"/>
      <w:r w:rsidRPr="000305F1">
        <w:rPr>
          <w:rFonts w:ascii="Tahoma" w:eastAsia="Calibri" w:hAnsi="Tahoma" w:cs="Tahoma"/>
          <w:sz w:val="22"/>
          <w:szCs w:val="22"/>
          <w:shd w:val="clear" w:color="auto" w:fill="FFFFFF"/>
          <w:lang w:val="sl-SI"/>
        </w:rPr>
        <w:t>. medicine in Mojca GOLJA, dr. med. specialistka splošne medicine.</w:t>
      </w:r>
    </w:p>
    <w:p w14:paraId="4881C173" w14:textId="77777777" w:rsidR="00B3191A" w:rsidRPr="000305F1" w:rsidRDefault="00B3191A" w:rsidP="00B3191A">
      <w:pPr>
        <w:shd w:val="clear" w:color="auto" w:fill="FFFFFF"/>
        <w:spacing w:after="300"/>
        <w:textAlignment w:val="baseline"/>
        <w:rPr>
          <w:rFonts w:ascii="Tahoma" w:eastAsia="Calibri" w:hAnsi="Tahoma" w:cs="Tahoma"/>
          <w:sz w:val="22"/>
          <w:szCs w:val="22"/>
          <w:shd w:val="clear" w:color="auto" w:fill="FFFFFF"/>
          <w:lang w:val="sl-SI"/>
        </w:rPr>
      </w:pPr>
      <w:r w:rsidRPr="000305F1">
        <w:rPr>
          <w:rFonts w:ascii="Tahoma" w:eastAsia="Calibri" w:hAnsi="Tahoma" w:cs="Tahoma"/>
          <w:sz w:val="22"/>
          <w:szCs w:val="22"/>
          <w:shd w:val="clear" w:color="auto" w:fill="FFFFFF"/>
          <w:lang w:val="sl-SI"/>
        </w:rPr>
        <w:t>Ob tej priložnosti s</w:t>
      </w:r>
      <w:r>
        <w:rPr>
          <w:rFonts w:ascii="Tahoma" w:eastAsia="Calibri" w:hAnsi="Tahoma" w:cs="Tahoma"/>
          <w:sz w:val="22"/>
          <w:szCs w:val="22"/>
          <w:shd w:val="clear" w:color="auto" w:fill="FFFFFF"/>
          <w:lang w:val="sl-SI"/>
        </w:rPr>
        <w:t>m</w:t>
      </w:r>
      <w:r w:rsidRPr="000305F1">
        <w:rPr>
          <w:rFonts w:ascii="Tahoma" w:eastAsia="Calibri" w:hAnsi="Tahoma" w:cs="Tahoma"/>
          <w:sz w:val="22"/>
          <w:szCs w:val="22"/>
          <w:shd w:val="clear" w:color="auto" w:fill="FFFFFF"/>
          <w:lang w:val="sl-SI"/>
        </w:rPr>
        <w:t xml:space="preserve">o si </w:t>
      </w:r>
      <w:r>
        <w:rPr>
          <w:rFonts w:ascii="Tahoma" w:eastAsia="Calibri" w:hAnsi="Tahoma" w:cs="Tahoma"/>
          <w:sz w:val="22"/>
          <w:szCs w:val="22"/>
          <w:shd w:val="clear" w:color="auto" w:fill="FFFFFF"/>
          <w:lang w:val="sl-SI"/>
        </w:rPr>
        <w:t>tudi</w:t>
      </w:r>
      <w:r w:rsidRPr="000305F1">
        <w:rPr>
          <w:rFonts w:ascii="Tahoma" w:eastAsia="Calibri" w:hAnsi="Tahoma" w:cs="Tahoma"/>
          <w:sz w:val="22"/>
          <w:szCs w:val="22"/>
          <w:shd w:val="clear" w:color="auto" w:fill="FFFFFF"/>
          <w:lang w:val="sl-SI"/>
        </w:rPr>
        <w:t xml:space="preserve"> izmenjali informacije o stanju povezanim z COVID-19 in ukrepi.</w:t>
      </w:r>
    </w:p>
    <w:p w14:paraId="34E72189" w14:textId="77777777" w:rsidR="00B3191A" w:rsidRDefault="00B3191A" w:rsidP="00B3191A">
      <w:pPr>
        <w:pStyle w:val="Odstavekseznama"/>
      </w:pPr>
    </w:p>
    <w:p w14:paraId="21FE468F" w14:textId="77777777" w:rsidR="00B3191A" w:rsidRDefault="00B3191A" w:rsidP="00B3191A">
      <w:pPr>
        <w:pStyle w:val="Odstavekseznama"/>
      </w:pPr>
    </w:p>
    <w:p w14:paraId="32E5A1DC" w14:textId="77777777" w:rsidR="00B3191A" w:rsidRDefault="00B3191A" w:rsidP="00B3191A">
      <w:pPr>
        <w:pStyle w:val="Odstavekseznama"/>
        <w:jc w:val="center"/>
      </w:pPr>
      <w:r>
        <w:fldChar w:fldCharType="begin"/>
      </w:r>
      <w:r>
        <w:instrText xml:space="preserve"> INCLUDEPICTURE "https://zirovnica.si/wp-content/uploads/2020/11/oximeter-840x620-840x620.jpeg" \* MERGEFORMATINET </w:instrText>
      </w:r>
      <w:r>
        <w:fldChar w:fldCharType="separate"/>
      </w:r>
      <w:r>
        <w:pict w14:anchorId="4D130349">
          <v:shape id="_x0000_i1030" type="#_x0000_t75" style="width:321pt;height:237pt">
            <v:imagedata r:id="rId13" r:href="rId14"/>
          </v:shape>
        </w:pict>
      </w:r>
      <w:r>
        <w:fldChar w:fldCharType="end"/>
      </w:r>
    </w:p>
    <w:p w14:paraId="2E7F3A75" w14:textId="77777777" w:rsidR="00B3191A" w:rsidRPr="009D170B" w:rsidRDefault="00B3191A" w:rsidP="00B3191A">
      <w:pPr>
        <w:pStyle w:val="Odstavekseznama"/>
        <w:rPr>
          <w:rFonts w:ascii="Tahoma" w:hAnsi="Tahoma" w:cs="Tahoma"/>
          <w:sz w:val="22"/>
          <w:szCs w:val="22"/>
        </w:rPr>
      </w:pPr>
    </w:p>
    <w:p w14:paraId="61F2638F" w14:textId="77777777" w:rsidR="00B3191A" w:rsidRPr="009D170B" w:rsidRDefault="00B3191A" w:rsidP="00B3191A">
      <w:pPr>
        <w:pStyle w:val="Odstavekseznama"/>
        <w:rPr>
          <w:rFonts w:ascii="Tahoma" w:hAnsi="Tahoma" w:cs="Tahoma"/>
          <w:sz w:val="22"/>
          <w:szCs w:val="22"/>
        </w:rPr>
      </w:pPr>
    </w:p>
    <w:p w14:paraId="2AE2429C" w14:textId="77777777" w:rsidR="00B3191A" w:rsidRPr="009D170B" w:rsidRDefault="00B3191A" w:rsidP="00B3191A">
      <w:pPr>
        <w:jc w:val="both"/>
        <w:rPr>
          <w:rFonts w:ascii="Tahoma" w:hAnsi="Tahoma" w:cs="Tahoma"/>
          <w:sz w:val="22"/>
          <w:szCs w:val="22"/>
          <w:lang w:val="sl-SI"/>
        </w:rPr>
      </w:pPr>
    </w:p>
    <w:p w14:paraId="45223676"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 xml:space="preserve">                                                                                             Leopold POGAČAR</w:t>
      </w:r>
    </w:p>
    <w:p w14:paraId="4C9013E6"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 xml:space="preserve">Breznica </w:t>
      </w:r>
      <w:r>
        <w:rPr>
          <w:rFonts w:ascii="Tahoma" w:hAnsi="Tahoma" w:cs="Tahoma"/>
          <w:sz w:val="22"/>
          <w:szCs w:val="22"/>
          <w:lang w:val="sl-SI"/>
        </w:rPr>
        <w:t>1</w:t>
      </w:r>
      <w:r w:rsidRPr="0089584F">
        <w:rPr>
          <w:rFonts w:ascii="Tahoma" w:hAnsi="Tahoma" w:cs="Tahoma"/>
          <w:sz w:val="22"/>
          <w:szCs w:val="22"/>
          <w:lang w:val="sl-SI"/>
        </w:rPr>
        <w:t>.1</w:t>
      </w:r>
      <w:r>
        <w:rPr>
          <w:rFonts w:ascii="Tahoma" w:hAnsi="Tahoma" w:cs="Tahoma"/>
          <w:sz w:val="22"/>
          <w:szCs w:val="22"/>
          <w:lang w:val="sl-SI"/>
        </w:rPr>
        <w:t>2</w:t>
      </w:r>
      <w:r w:rsidRPr="0089584F">
        <w:rPr>
          <w:rFonts w:ascii="Tahoma" w:hAnsi="Tahoma" w:cs="Tahoma"/>
          <w:sz w:val="22"/>
          <w:szCs w:val="22"/>
          <w:lang w:val="sl-SI"/>
        </w:rPr>
        <w:t>.2020</w:t>
      </w:r>
    </w:p>
    <w:p w14:paraId="4E583FE3" w14:textId="77777777" w:rsidR="00B3191A" w:rsidRPr="0089584F" w:rsidRDefault="00B3191A" w:rsidP="00B3191A">
      <w:pPr>
        <w:jc w:val="both"/>
        <w:rPr>
          <w:rFonts w:ascii="Tahoma" w:hAnsi="Tahoma" w:cs="Tahoma"/>
          <w:sz w:val="22"/>
          <w:szCs w:val="22"/>
          <w:lang w:val="sl-SI"/>
        </w:rPr>
      </w:pPr>
      <w:r w:rsidRPr="0089584F">
        <w:rPr>
          <w:rFonts w:ascii="Tahoma" w:hAnsi="Tahoma" w:cs="Tahoma"/>
          <w:sz w:val="22"/>
          <w:szCs w:val="22"/>
          <w:lang w:val="sl-SI"/>
        </w:rPr>
        <w:t xml:space="preserve">                                                                                                       ŽUPAN </w:t>
      </w:r>
    </w:p>
    <w:p w14:paraId="46BA198A" w14:textId="77777777" w:rsidR="007C458B" w:rsidRDefault="00B3191A"/>
    <w:sectPr w:rsidR="007C458B" w:rsidSect="00B3191A">
      <w:headerReference w:type="even" r:id="rId15"/>
      <w:pgSz w:w="11907" w:h="16840" w:code="9"/>
      <w:pgMar w:top="1701" w:right="851" w:bottom="1134" w:left="851" w:header="0"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7C23E" w14:textId="77777777" w:rsidR="00E3210D" w:rsidRDefault="00B3191A">
    <w:pPr>
      <w:pStyle w:val="Glava"/>
    </w:pPr>
    <w:r>
      <w:rPr>
        <w:noProof/>
      </w:rPr>
      <w:pict w14:anchorId="2A97B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52.7pt;height:780.95pt;z-index:-251657216;mso-position-horizontal:center;mso-position-horizontal-relative:margin;mso-position-vertical:center;mso-position-vertical-relative:margin" o:allowincell="f">
          <v:imagedata r:id="rId1" o:title="NOGA"/>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77662"/>
    <w:multiLevelType w:val="hybridMultilevel"/>
    <w:tmpl w:val="1CA2E1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A9A4C35"/>
    <w:multiLevelType w:val="hybridMultilevel"/>
    <w:tmpl w:val="6C402AAA"/>
    <w:lvl w:ilvl="0" w:tplc="414459CE">
      <w:numFmt w:val="bullet"/>
      <w:lvlText w:val="-"/>
      <w:lvlJc w:val="left"/>
      <w:pPr>
        <w:tabs>
          <w:tab w:val="num" w:pos="720"/>
        </w:tabs>
        <w:ind w:left="720" w:hanging="360"/>
      </w:pPr>
      <w:rPr>
        <w:rFonts w:ascii="Tahoma" w:eastAsia="Times New Roman" w:hAnsi="Tahoma" w:cs="Tahoma"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DEB1F8C"/>
    <w:multiLevelType w:val="hybridMultilevel"/>
    <w:tmpl w:val="BAB06F96"/>
    <w:lvl w:ilvl="0" w:tplc="1C66D8E8">
      <w:numFmt w:val="bullet"/>
      <w:lvlText w:val="-"/>
      <w:lvlJc w:val="left"/>
      <w:pPr>
        <w:ind w:left="720" w:hanging="360"/>
      </w:pPr>
      <w:rPr>
        <w:rFonts w:ascii="Tahoma" w:eastAsia="Calibr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59A"/>
    <w:rsid w:val="0071059A"/>
    <w:rsid w:val="00723CE2"/>
    <w:rsid w:val="00775603"/>
    <w:rsid w:val="0079101D"/>
    <w:rsid w:val="00B3191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80BA66A"/>
  <w15:chartTrackingRefBased/>
  <w15:docId w15:val="{8AD3CFD5-A8F8-460A-8B39-388A94889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3191A"/>
    <w:pPr>
      <w:spacing w:after="0" w:line="240" w:lineRule="auto"/>
    </w:pPr>
    <w:rPr>
      <w:rFonts w:ascii="Times New Roman" w:eastAsia="Times New Roman" w:hAnsi="Times New Roman" w:cs="Times New Roman"/>
      <w:sz w:val="24"/>
      <w:szCs w:val="24"/>
      <w:lang w:val="en-US"/>
    </w:rPr>
  </w:style>
  <w:style w:type="paragraph" w:styleId="Naslov1">
    <w:name w:val="heading 1"/>
    <w:basedOn w:val="Navaden"/>
    <w:next w:val="Navaden"/>
    <w:link w:val="Naslov1Znak"/>
    <w:qFormat/>
    <w:rsid w:val="00B3191A"/>
    <w:pPr>
      <w:keepNext/>
      <w:outlineLvl w:val="0"/>
    </w:pPr>
    <w:rPr>
      <w:rFonts w:ascii="Century Gothic" w:hAnsi="Century Gothic"/>
      <w:bCs/>
      <w:sz w:val="28"/>
      <w:szCs w:val="22"/>
      <w:lang w:val="en-GB"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B3191A"/>
    <w:rPr>
      <w:rFonts w:ascii="Century Gothic" w:eastAsia="Times New Roman" w:hAnsi="Century Gothic" w:cs="Times New Roman"/>
      <w:bCs/>
      <w:sz w:val="28"/>
      <w:lang w:val="en-GB" w:eastAsia="sl-SI"/>
    </w:rPr>
  </w:style>
  <w:style w:type="paragraph" w:styleId="Glava">
    <w:name w:val="header"/>
    <w:basedOn w:val="Navaden"/>
    <w:link w:val="GlavaZnak"/>
    <w:rsid w:val="00B3191A"/>
    <w:pPr>
      <w:tabs>
        <w:tab w:val="center" w:pos="4703"/>
        <w:tab w:val="right" w:pos="9406"/>
      </w:tabs>
    </w:pPr>
  </w:style>
  <w:style w:type="character" w:customStyle="1" w:styleId="GlavaZnak">
    <w:name w:val="Glava Znak"/>
    <w:basedOn w:val="Privzetapisavaodstavka"/>
    <w:link w:val="Glava"/>
    <w:rsid w:val="00B3191A"/>
    <w:rPr>
      <w:rFonts w:ascii="Times New Roman" w:eastAsia="Times New Roman" w:hAnsi="Times New Roman" w:cs="Times New Roman"/>
      <w:sz w:val="24"/>
      <w:szCs w:val="24"/>
      <w:lang w:val="en-US"/>
    </w:rPr>
  </w:style>
  <w:style w:type="character" w:styleId="Hiperpovezava">
    <w:name w:val="Hyperlink"/>
    <w:rsid w:val="00B3191A"/>
    <w:rPr>
      <w:color w:val="0000FF"/>
      <w:u w:val="single"/>
    </w:rPr>
  </w:style>
  <w:style w:type="paragraph" w:styleId="Navadensplet">
    <w:name w:val="Normal (Web)"/>
    <w:basedOn w:val="Navaden"/>
    <w:uiPriority w:val="99"/>
    <w:rsid w:val="00B3191A"/>
    <w:pPr>
      <w:spacing w:before="100" w:beforeAutospacing="1" w:after="100" w:afterAutospacing="1" w:line="240" w:lineRule="atLeast"/>
      <w:jc w:val="both"/>
    </w:pPr>
    <w:rPr>
      <w:rFonts w:ascii="Tahoma" w:hAnsi="Tahoma" w:cs="Tahoma"/>
      <w:color w:val="3F3F3F"/>
      <w:sz w:val="17"/>
      <w:szCs w:val="17"/>
      <w:lang w:val="sl-SI" w:eastAsia="sl-SI"/>
    </w:rPr>
  </w:style>
  <w:style w:type="character" w:styleId="Krepko">
    <w:name w:val="Strong"/>
    <w:uiPriority w:val="22"/>
    <w:qFormat/>
    <w:rsid w:val="00B3191A"/>
    <w:rPr>
      <w:b/>
      <w:bCs/>
    </w:rPr>
  </w:style>
  <w:style w:type="character" w:customStyle="1" w:styleId="upan">
    <w:name w:val="E-poštniSlog21"/>
    <w:aliases w:val="E-poštniSlog21"/>
    <w:semiHidden/>
    <w:personal/>
    <w:rsid w:val="00B3191A"/>
    <w:rPr>
      <w:rFonts w:ascii="Arial" w:hAnsi="Arial" w:cs="Arial"/>
      <w:color w:val="000080"/>
      <w:sz w:val="20"/>
      <w:szCs w:val="20"/>
    </w:rPr>
  </w:style>
  <w:style w:type="paragraph" w:styleId="Odstavekseznama">
    <w:name w:val="List Paragraph"/>
    <w:basedOn w:val="Navaden"/>
    <w:uiPriority w:val="34"/>
    <w:qFormat/>
    <w:rsid w:val="00B3191A"/>
    <w:pPr>
      <w:spacing w:before="60" w:after="60"/>
      <w:ind w:left="720"/>
      <w:jc w:val="both"/>
    </w:pPr>
    <w:rPr>
      <w:rFonts w:ascii="Arial" w:eastAsia="Calibri" w:hAnsi="Arial" w:cs="Arial"/>
      <w:lang w:val="sl-SI"/>
    </w:rPr>
  </w:style>
  <w:style w:type="paragraph" w:customStyle="1" w:styleId="Default">
    <w:name w:val="Default"/>
    <w:rsid w:val="00B3191A"/>
    <w:pPr>
      <w:autoSpaceDE w:val="0"/>
      <w:autoSpaceDN w:val="0"/>
      <w:adjustRightInd w:val="0"/>
      <w:spacing w:after="0" w:line="240" w:lineRule="auto"/>
    </w:pPr>
    <w:rPr>
      <w:rFonts w:ascii="Arial" w:eastAsia="Times New Roman" w:hAnsi="Arial" w:cs="Arial"/>
      <w:color w:val="000000"/>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https://zirovnica.si/wp-content/uploads/2020/11/IMG_0667-1024x768.jp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obcina@zirovnica.si" TargetMode="External"/><Relationship Id="rId11" Type="http://schemas.openxmlformats.org/officeDocument/2006/relationships/image" Target="media/image5.jpeg"/><Relationship Id="rId5" Type="http://schemas.openxmlformats.org/officeDocument/2006/relationships/image" Target="media/image1.wmf"/><Relationship Id="rId15" Type="http://schemas.openxmlformats.org/officeDocument/2006/relationships/header" Target="header1.xml"/><Relationship Id="rId10" Type="http://schemas.openxmlformats.org/officeDocument/2006/relationships/image" Target="https://zirovnica.si/wp-content/uploads/2020/11/IMG_0569-1024x768.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https://zirovnica.si/wp-content/uploads/2020/11/oximeter-840x620-840x620.jp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1302</Words>
  <Characters>7422</Characters>
  <Application>Microsoft Office Word</Application>
  <DocSecurity>0</DocSecurity>
  <Lines>61</Lines>
  <Paragraphs>17</Paragraphs>
  <ScaleCrop>false</ScaleCrop>
  <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dc:creator>
  <cp:keywords/>
  <dc:description/>
  <cp:lastModifiedBy>Helena</cp:lastModifiedBy>
  <cp:revision>2</cp:revision>
  <dcterms:created xsi:type="dcterms:W3CDTF">2020-12-11T08:12:00Z</dcterms:created>
  <dcterms:modified xsi:type="dcterms:W3CDTF">2020-12-11T08:12:00Z</dcterms:modified>
</cp:coreProperties>
</file>