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562EA2D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-48</w:t>
      </w:r>
    </w:p>
    <w:p w14:paraId="6B86AED4" w14:textId="39E4F8E8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3B1082">
        <w:rPr>
          <w:rFonts w:ascii="Tahoma" w:hAnsi="Tahoma"/>
        </w:rPr>
        <w:t>9.</w:t>
      </w:r>
      <w:r w:rsidR="00D85EAB">
        <w:rPr>
          <w:rFonts w:ascii="Tahoma" w:hAnsi="Tahoma"/>
        </w:rPr>
        <w:t>3</w:t>
      </w:r>
      <w:bookmarkStart w:id="0" w:name="_GoBack"/>
      <w:bookmarkEnd w:id="0"/>
      <w:r w:rsidR="003B1082">
        <w:rPr>
          <w:rFonts w:ascii="Tahoma" w:hAnsi="Tahoma"/>
        </w:rPr>
        <w:t>.2020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43907A23"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3B1082">
        <w:rPr>
          <w:rFonts w:ascii="Tahoma" w:hAnsi="Tahoma"/>
          <w:b/>
        </w:rPr>
        <w:t xml:space="preserve">četrtek 12. marca </w:t>
      </w:r>
      <w:r w:rsidR="00E57359">
        <w:rPr>
          <w:rFonts w:ascii="Tahoma" w:hAnsi="Tahoma"/>
          <w:b/>
        </w:rPr>
        <w:t>2020</w:t>
      </w:r>
      <w:r w:rsidRPr="00E35141">
        <w:rPr>
          <w:rFonts w:ascii="Tahoma" w:hAnsi="Tahoma"/>
          <w:b/>
        </w:rPr>
        <w:t xml:space="preserve">, ob </w:t>
      </w:r>
      <w:r w:rsidR="00740F55">
        <w:rPr>
          <w:rFonts w:ascii="Tahoma" w:hAnsi="Tahoma"/>
          <w:b/>
        </w:rPr>
        <w:t>1</w:t>
      </w:r>
      <w:r w:rsidR="00E57359">
        <w:rPr>
          <w:rFonts w:ascii="Tahoma" w:hAnsi="Tahoma"/>
          <w:b/>
        </w:rPr>
        <w:t>7</w:t>
      </w:r>
      <w:r w:rsidRPr="00E35141">
        <w:rPr>
          <w:rFonts w:ascii="Tahoma" w:hAnsi="Tahoma"/>
          <w:b/>
        </w:rPr>
        <w:t>.</w:t>
      </w:r>
      <w:r w:rsidR="009D681F">
        <w:rPr>
          <w:rFonts w:ascii="Tahoma" w:hAnsi="Tahoma"/>
          <w:b/>
        </w:rPr>
        <w:t>0</w:t>
      </w:r>
      <w:r w:rsidRPr="00E35141">
        <w:rPr>
          <w:rFonts w:ascii="Tahoma" w:hAnsi="Tahoma"/>
          <w:b/>
        </w:rPr>
        <w:t>0 uri</w:t>
      </w:r>
      <w:r w:rsidRPr="00E35141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72CC79D3" w:rsidR="00AB798E" w:rsidRPr="00AE7787" w:rsidRDefault="00CA233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7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74FCB53D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CA233D">
        <w:rPr>
          <w:rFonts w:ascii="Tahoma" w:hAnsi="Tahoma"/>
          <w:b/>
        </w:rPr>
        <w:t>6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390CF770" w14:textId="77777777" w:rsidR="003B1082" w:rsidRDefault="003B1082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</w:t>
      </w:r>
      <w:r>
        <w:rPr>
          <w:rFonts w:ascii="Tahoma" w:hAnsi="Tahoma"/>
          <w:b/>
        </w:rPr>
        <w:t>Delovanje vaških odborov PP 0103</w:t>
      </w:r>
    </w:p>
    <w:p w14:paraId="158783BC" w14:textId="3A314F31" w:rsidR="003B1082" w:rsidRDefault="003B1082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>Uvedba nadzora</w:t>
      </w:r>
      <w:r>
        <w:rPr>
          <w:rFonts w:ascii="Tahoma" w:hAnsi="Tahoma"/>
          <w:b/>
        </w:rPr>
        <w:t xml:space="preserve">: </w:t>
      </w:r>
      <w:r w:rsidRPr="003B1082">
        <w:rPr>
          <w:rFonts w:ascii="Tahoma" w:hAnsi="Tahoma"/>
          <w:b/>
        </w:rPr>
        <w:t>Dodeljevanje tekočih transferov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958A2"/>
    <w:rsid w:val="003B1082"/>
    <w:rsid w:val="003D0901"/>
    <w:rsid w:val="00407E4A"/>
    <w:rsid w:val="00415655"/>
    <w:rsid w:val="00462CCD"/>
    <w:rsid w:val="00496FED"/>
    <w:rsid w:val="004C4053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40F55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4544A"/>
    <w:rsid w:val="00F5102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7</cp:revision>
  <cp:lastPrinted>2020-01-09T11:45:00Z</cp:lastPrinted>
  <dcterms:created xsi:type="dcterms:W3CDTF">2020-03-09T06:15:00Z</dcterms:created>
  <dcterms:modified xsi:type="dcterms:W3CDTF">2020-03-09T07:10:00Z</dcterms:modified>
</cp:coreProperties>
</file>