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-127000</wp:posOffset>
                </wp:positionV>
                <wp:extent cx="2665730" cy="1026795"/>
                <wp:effectExtent l="0" t="0" r="1270" b="19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573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927F8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476500" cy="923925"/>
                                  <wp:effectExtent l="19050" t="0" r="0" b="0"/>
                                  <wp:docPr id="1" name="Slika 1" descr="Dopisg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pisg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76500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pt;margin-top:-10pt;width:209.9pt;height:80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pS+gwIAABA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" o:allowincell="f" stroked="f">
                <v:textbox>
                  <w:txbxContent>
                    <w:p w:rsidR="00712110" w:rsidRDefault="00712110" w:rsidP="00927F8D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76500" cy="923925"/>
                            <wp:effectExtent l="19050" t="0" r="0" b="0"/>
                            <wp:docPr id="1" name="Slika 1" descr="Dopisg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pisg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76500" cy="923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47BB9">
        <w:rPr>
          <w:rFonts w:ascii="Tahoma" w:hAnsi="Tahoma"/>
        </w:rPr>
        <w:t>p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BC08BC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71120</wp:posOffset>
                </wp:positionV>
                <wp:extent cx="2463800" cy="4381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38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110" w:rsidRDefault="00712110" w:rsidP="000F0EDC">
                            <w:pPr>
                              <w:pStyle w:val="Naslov2"/>
                              <w:ind w:right="705"/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 w:val="0"/>
                                <w:sz w:val="20"/>
                              </w:rPr>
                              <w:t>Breznica 3, 4274 Žirovnica</w:t>
                            </w:r>
                          </w:p>
                          <w:p w:rsidR="00712110" w:rsidRDefault="00712110" w:rsidP="00927F8D">
                            <w:pPr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 xml:space="preserve">tel.: 04 5809 100, </w:t>
                            </w:r>
                            <w:proofErr w:type="spellStart"/>
                            <w:r>
                              <w:rPr>
                                <w:rFonts w:ascii="Tahoma" w:hAnsi="Tahoma"/>
                              </w:rPr>
                              <w:t>fax</w:t>
                            </w:r>
                            <w:proofErr w:type="spellEnd"/>
                            <w:r>
                              <w:rPr>
                                <w:rFonts w:ascii="Tahoma" w:hAnsi="Tahoma"/>
                              </w:rPr>
                              <w:t>: 04 5809 109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.6pt;margin-top:5.6pt;width:194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" o:allowincell="f" stroked="f">
                <v:textbox>
                  <w:txbxContent>
                    <w:p w:rsidR="00712110" w:rsidRDefault="00712110" w:rsidP="000F0EDC">
                      <w:pPr>
                        <w:pStyle w:val="Naslov2"/>
                        <w:ind w:right="705"/>
                        <w:rPr>
                          <w:rFonts w:ascii="Tahoma" w:hAnsi="Tahoma"/>
                          <w:b w:val="0"/>
                          <w:sz w:val="20"/>
                        </w:rPr>
                      </w:pPr>
                      <w:r>
                        <w:rPr>
                          <w:rFonts w:ascii="Tahoma" w:hAnsi="Tahoma"/>
                          <w:b w:val="0"/>
                          <w:sz w:val="20"/>
                        </w:rPr>
                        <w:t>Breznica 3, 4274 Žirovnica</w:t>
                      </w:r>
                    </w:p>
                    <w:p w:rsidR="00712110" w:rsidRDefault="00712110" w:rsidP="00927F8D">
                      <w:pPr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 xml:space="preserve">tel.: 04 5809 100, </w:t>
                      </w:r>
                      <w:proofErr w:type="spellStart"/>
                      <w:r>
                        <w:rPr>
                          <w:rFonts w:ascii="Tahoma" w:hAnsi="Tahoma"/>
                        </w:rPr>
                        <w:t>fax</w:t>
                      </w:r>
                      <w:proofErr w:type="spellEnd"/>
                      <w:r>
                        <w:rPr>
                          <w:rFonts w:ascii="Tahoma" w:hAnsi="Tahoma"/>
                        </w:rPr>
                        <w:t>: 04 5809 109</w:t>
                      </w:r>
                    </w:p>
                  </w:txbxContent>
                </v:textbox>
              </v:shape>
            </w:pict>
          </mc:Fallback>
        </mc:AlternateConten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right"/>
        <w:rPr>
          <w:rFonts w:ascii="Tahoma" w:hAnsi="Tahoma"/>
        </w:rPr>
      </w:pPr>
    </w:p>
    <w:p w:rsidR="00AB798E" w:rsidRPr="00AB798E" w:rsidRDefault="00AB798E" w:rsidP="00AB798E">
      <w:pPr>
        <w:spacing w:line="276" w:lineRule="auto"/>
        <w:ind w:firstLine="709"/>
        <w:jc w:val="both"/>
        <w:rPr>
          <w:rFonts w:ascii="Tahoma" w:hAnsi="Tahoma"/>
          <w:b/>
          <w:sz w:val="22"/>
          <w:szCs w:val="22"/>
        </w:rPr>
      </w:pPr>
      <w:r w:rsidRPr="00AB798E">
        <w:rPr>
          <w:rFonts w:ascii="Tahoma" w:hAnsi="Tahoma"/>
          <w:b/>
          <w:sz w:val="22"/>
          <w:szCs w:val="22"/>
        </w:rPr>
        <w:t>NADZORNI ODBOR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>Š</w:t>
      </w:r>
      <w:r w:rsidR="00365F16">
        <w:rPr>
          <w:rFonts w:ascii="Tahoma" w:hAnsi="Tahoma"/>
        </w:rPr>
        <w:t>tevi</w:t>
      </w:r>
      <w:r w:rsidR="00BD37CA">
        <w:rPr>
          <w:rFonts w:ascii="Tahoma" w:hAnsi="Tahoma"/>
        </w:rPr>
        <w:t>l</w:t>
      </w:r>
      <w:r w:rsidR="00365F16">
        <w:rPr>
          <w:rFonts w:ascii="Tahoma" w:hAnsi="Tahoma"/>
        </w:rPr>
        <w:t>ka</w:t>
      </w:r>
      <w:r w:rsidRPr="00407E4A">
        <w:rPr>
          <w:rFonts w:ascii="Tahoma" w:hAnsi="Tahoma"/>
        </w:rPr>
        <w:t xml:space="preserve">: </w:t>
      </w:r>
      <w:r w:rsidR="00AB798E">
        <w:rPr>
          <w:rFonts w:ascii="Tahoma" w:hAnsi="Tahoma"/>
        </w:rPr>
        <w:t>011-0002/201</w:t>
      </w:r>
      <w:r w:rsidR="00237388">
        <w:rPr>
          <w:rFonts w:ascii="Tahoma" w:hAnsi="Tahoma"/>
        </w:rPr>
        <w:t>8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  <w:r w:rsidRPr="00407E4A">
        <w:rPr>
          <w:rFonts w:ascii="Tahoma" w:hAnsi="Tahoma"/>
        </w:rPr>
        <w:t xml:space="preserve">Datum: </w:t>
      </w:r>
      <w:r w:rsidR="00740F55">
        <w:rPr>
          <w:rFonts w:ascii="Tahoma" w:hAnsi="Tahoma"/>
        </w:rPr>
        <w:t>28.3.2019</w:t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3D0901" w:rsidRPr="00407E4A" w:rsidRDefault="003D0901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1364A6" w:rsidRPr="00E35141" w:rsidRDefault="001364A6" w:rsidP="001364A6">
      <w:pPr>
        <w:spacing w:line="276" w:lineRule="auto"/>
        <w:jc w:val="both"/>
        <w:rPr>
          <w:rFonts w:ascii="Tahoma" w:hAnsi="Tahoma"/>
        </w:rPr>
      </w:pPr>
      <w:r w:rsidRPr="00E35141">
        <w:rPr>
          <w:rFonts w:ascii="Tahoma" w:hAnsi="Tahoma"/>
        </w:rPr>
        <w:t xml:space="preserve">Na podlagi 15. člena Poslovnika Nadzornega odbora Občine Žirovnica (Ur. List RS, št. </w:t>
      </w:r>
      <w:r>
        <w:rPr>
          <w:rFonts w:ascii="Tahoma" w:hAnsi="Tahoma"/>
        </w:rPr>
        <w:t>57/2018</w:t>
      </w:r>
      <w:r w:rsidRPr="00E35141">
        <w:rPr>
          <w:rFonts w:ascii="Tahoma" w:hAnsi="Tahoma"/>
        </w:rPr>
        <w:t xml:space="preserve">), vas vabim, da se </w:t>
      </w:r>
      <w:r w:rsidRPr="00E35141">
        <w:rPr>
          <w:rFonts w:ascii="Tahoma" w:hAnsi="Tahoma"/>
          <w:b/>
        </w:rPr>
        <w:t xml:space="preserve">v </w:t>
      </w:r>
      <w:r w:rsidR="00740F55">
        <w:rPr>
          <w:rFonts w:ascii="Tahoma" w:hAnsi="Tahoma"/>
          <w:b/>
        </w:rPr>
        <w:t>torek</w:t>
      </w:r>
      <w:r>
        <w:rPr>
          <w:rFonts w:ascii="Tahoma" w:hAnsi="Tahoma"/>
          <w:b/>
        </w:rPr>
        <w:t xml:space="preserve"> </w:t>
      </w:r>
      <w:r w:rsidR="00740F55">
        <w:rPr>
          <w:rFonts w:ascii="Tahoma" w:hAnsi="Tahoma"/>
          <w:b/>
        </w:rPr>
        <w:t>2</w:t>
      </w:r>
      <w:r>
        <w:rPr>
          <w:rFonts w:ascii="Tahoma" w:hAnsi="Tahoma"/>
          <w:b/>
        </w:rPr>
        <w:t xml:space="preserve">. </w:t>
      </w:r>
      <w:r w:rsidR="00740F55">
        <w:rPr>
          <w:rFonts w:ascii="Tahoma" w:hAnsi="Tahoma"/>
          <w:b/>
        </w:rPr>
        <w:t>aprila</w:t>
      </w:r>
      <w:r>
        <w:rPr>
          <w:rFonts w:ascii="Tahoma" w:hAnsi="Tahoma"/>
          <w:b/>
        </w:rPr>
        <w:t xml:space="preserve"> </w:t>
      </w:r>
      <w:r w:rsidRPr="00E35141">
        <w:rPr>
          <w:rFonts w:ascii="Tahoma" w:hAnsi="Tahoma"/>
          <w:b/>
        </w:rPr>
        <w:t>201</w:t>
      </w:r>
      <w:r>
        <w:rPr>
          <w:rFonts w:ascii="Tahoma" w:hAnsi="Tahoma"/>
          <w:b/>
        </w:rPr>
        <w:t>9</w:t>
      </w:r>
      <w:r w:rsidRPr="00E35141">
        <w:rPr>
          <w:rFonts w:ascii="Tahoma" w:hAnsi="Tahoma"/>
          <w:b/>
        </w:rPr>
        <w:t xml:space="preserve">, ob </w:t>
      </w:r>
      <w:r w:rsidR="00740F55">
        <w:rPr>
          <w:rFonts w:ascii="Tahoma" w:hAnsi="Tahoma"/>
          <w:b/>
        </w:rPr>
        <w:t>17</w:t>
      </w:r>
      <w:r w:rsidRPr="00E35141">
        <w:rPr>
          <w:rFonts w:ascii="Tahoma" w:hAnsi="Tahoma"/>
          <w:b/>
        </w:rPr>
        <w:t>.00 uri</w:t>
      </w:r>
      <w:r w:rsidRPr="00E35141">
        <w:rPr>
          <w:rFonts w:ascii="Tahoma" w:hAnsi="Tahoma"/>
        </w:rPr>
        <w:t>, v prostorih Občine Žirovnica; Breznica 3, Žirovnica udeležite</w:t>
      </w:r>
    </w:p>
    <w:p w:rsidR="00FA2B51" w:rsidRPr="00407E4A" w:rsidRDefault="00FA2B51" w:rsidP="00AB798E">
      <w:pPr>
        <w:spacing w:line="276" w:lineRule="auto"/>
        <w:jc w:val="both"/>
        <w:rPr>
          <w:rFonts w:ascii="Tahoma" w:hAnsi="Tahoma"/>
        </w:rPr>
      </w:pPr>
    </w:p>
    <w:p w:rsidR="00F7745A" w:rsidRDefault="00F7745A" w:rsidP="00AB798E">
      <w:pPr>
        <w:spacing w:line="276" w:lineRule="auto"/>
        <w:jc w:val="both"/>
        <w:rPr>
          <w:rFonts w:ascii="Tahoma" w:hAnsi="Tahoma"/>
        </w:rPr>
      </w:pP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AB798E" w:rsidRPr="00AE7787" w:rsidRDefault="00740F55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3</w:t>
      </w:r>
      <w:r w:rsidR="00830853" w:rsidRPr="00AE7787">
        <w:rPr>
          <w:rFonts w:ascii="Tahoma" w:hAnsi="Tahoma"/>
          <w:b/>
          <w:sz w:val="22"/>
          <w:szCs w:val="22"/>
        </w:rPr>
        <w:t>. seje NADZORNEGA ODBORA</w:t>
      </w:r>
    </w:p>
    <w:p w:rsidR="00AE7787" w:rsidRPr="00AE7787" w:rsidRDefault="00AE7787" w:rsidP="00AE77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line="276" w:lineRule="auto"/>
        <w:jc w:val="both"/>
        <w:rPr>
          <w:rFonts w:ascii="Tahoma" w:hAnsi="Tahoma"/>
          <w:b/>
          <w:sz w:val="12"/>
          <w:szCs w:val="12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 xml:space="preserve">z naslednjim 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</w:p>
    <w:p w:rsidR="00830853" w:rsidRPr="000D64A4" w:rsidRDefault="00830853" w:rsidP="00AB798E">
      <w:p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DNEVNIM REDOM:</w:t>
      </w:r>
    </w:p>
    <w:p w:rsidR="00AE7787" w:rsidRPr="000D64A4" w:rsidRDefault="00AE7787" w:rsidP="00AB798E">
      <w:pPr>
        <w:spacing w:line="276" w:lineRule="auto"/>
        <w:jc w:val="both"/>
        <w:rPr>
          <w:rFonts w:ascii="Tahoma" w:hAnsi="Tahoma"/>
          <w:b/>
        </w:rPr>
      </w:pPr>
    </w:p>
    <w:p w:rsidR="001364A6" w:rsidRDefault="001364A6" w:rsidP="001364A6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6B60FB">
        <w:rPr>
          <w:rFonts w:ascii="Tahoma" w:hAnsi="Tahoma"/>
          <w:b/>
        </w:rPr>
        <w:t xml:space="preserve">Potrditev zapisnika </w:t>
      </w:r>
      <w:r w:rsidR="00740F55">
        <w:rPr>
          <w:rFonts w:ascii="Tahoma" w:hAnsi="Tahoma"/>
          <w:b/>
        </w:rPr>
        <w:t>2</w:t>
      </w:r>
      <w:r w:rsidRPr="006B60FB">
        <w:rPr>
          <w:rFonts w:ascii="Tahoma" w:hAnsi="Tahoma"/>
          <w:b/>
        </w:rPr>
        <w:t>. redne seje NO in pregled realizacije sklepov zadnje seje</w:t>
      </w:r>
    </w:p>
    <w:p w:rsidR="009D102E" w:rsidRPr="00740F55" w:rsidRDefault="00740F55" w:rsidP="00740F55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740F55">
        <w:rPr>
          <w:rFonts w:ascii="Tahoma" w:hAnsi="Tahoma"/>
          <w:b/>
        </w:rPr>
        <w:t xml:space="preserve">Uvedba nadzora nad investicijskim projektom v NRP: </w:t>
      </w:r>
      <w:r w:rsidRPr="00740F55">
        <w:rPr>
          <w:rFonts w:ascii="Tahoma" w:hAnsi="Tahoma"/>
          <w:b/>
        </w:rPr>
        <w:t>OB192-14-0006</w:t>
      </w:r>
      <w:r w:rsidRPr="00740F55">
        <w:rPr>
          <w:rFonts w:ascii="Tahoma" w:hAnsi="Tahoma"/>
          <w:b/>
        </w:rPr>
        <w:t xml:space="preserve"> </w:t>
      </w:r>
      <w:r w:rsidRPr="00740F55">
        <w:rPr>
          <w:rFonts w:ascii="Tahoma" w:hAnsi="Tahoma"/>
          <w:b/>
        </w:rPr>
        <w:t>Rekonstrukcija ceste in pločnik Breg - Moste</w:t>
      </w:r>
    </w:p>
    <w:p w:rsidR="000D64A4" w:rsidRPr="000D64A4" w:rsidRDefault="000D64A4" w:rsidP="00AB798E">
      <w:pPr>
        <w:pStyle w:val="Odstavekseznama"/>
        <w:numPr>
          <w:ilvl w:val="0"/>
          <w:numId w:val="1"/>
        </w:numPr>
        <w:spacing w:line="276" w:lineRule="auto"/>
        <w:jc w:val="both"/>
        <w:rPr>
          <w:rFonts w:ascii="Tahoma" w:hAnsi="Tahoma"/>
          <w:b/>
        </w:rPr>
      </w:pPr>
      <w:r w:rsidRPr="000D64A4">
        <w:rPr>
          <w:rFonts w:ascii="Tahoma" w:hAnsi="Tahoma"/>
          <w:b/>
        </w:rPr>
        <w:t>Vprašanja in pobude</w:t>
      </w:r>
    </w:p>
    <w:p w:rsidR="00830853" w:rsidRDefault="00830853" w:rsidP="00AB798E">
      <w:pPr>
        <w:spacing w:line="276" w:lineRule="auto"/>
        <w:jc w:val="both"/>
        <w:rPr>
          <w:rFonts w:ascii="Tahoma" w:hAnsi="Tahoma"/>
        </w:rPr>
      </w:pPr>
      <w:bookmarkStart w:id="0" w:name="_GoBack"/>
      <w:bookmarkEnd w:id="0"/>
    </w:p>
    <w:p w:rsidR="00AB798E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Prosim</w:t>
      </w:r>
      <w:r w:rsidR="00F65D3B">
        <w:rPr>
          <w:rFonts w:ascii="Tahoma" w:hAnsi="Tahoma"/>
        </w:rPr>
        <w:t xml:space="preserve">, da </w:t>
      </w:r>
      <w:r>
        <w:rPr>
          <w:rFonts w:ascii="Tahoma" w:hAnsi="Tahoma"/>
        </w:rPr>
        <w:t>morebitno zadržanost, sporočite na telefon 04 5809 106.</w:t>
      </w:r>
    </w:p>
    <w:p w:rsidR="00AB798E" w:rsidRDefault="00AB798E" w:rsidP="00AB798E">
      <w:pPr>
        <w:spacing w:line="276" w:lineRule="auto"/>
        <w:jc w:val="both"/>
        <w:rPr>
          <w:rFonts w:ascii="Tahoma" w:hAnsi="Tahoma"/>
        </w:rPr>
      </w:pPr>
    </w:p>
    <w:p w:rsidR="007D730A" w:rsidRDefault="007D730A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</w:p>
    <w:p w:rsidR="00927F8D" w:rsidRPr="000D64A4" w:rsidRDefault="00740F55" w:rsidP="000D64A4">
      <w:pPr>
        <w:spacing w:line="276" w:lineRule="auto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Damjana Tavčar Pajntar, dipl.ekon.</w:t>
      </w:r>
    </w:p>
    <w:p w:rsidR="000D64A4" w:rsidRPr="000D64A4" w:rsidRDefault="00740F55" w:rsidP="00740F55">
      <w:pPr>
        <w:spacing w:line="276" w:lineRule="auto"/>
        <w:ind w:right="850"/>
        <w:jc w:val="right"/>
        <w:rPr>
          <w:rFonts w:ascii="Tahoma" w:hAnsi="Tahoma"/>
          <w:b/>
        </w:rPr>
      </w:pPr>
      <w:r>
        <w:rPr>
          <w:rFonts w:ascii="Tahoma" w:hAnsi="Tahoma"/>
          <w:b/>
        </w:rPr>
        <w:t>Predsednica</w:t>
      </w:r>
    </w:p>
    <w:p w:rsidR="00237388" w:rsidRDefault="00237388" w:rsidP="00AB798E">
      <w:pPr>
        <w:spacing w:line="276" w:lineRule="auto"/>
        <w:jc w:val="both"/>
        <w:rPr>
          <w:rFonts w:ascii="Tahoma" w:hAnsi="Tahoma"/>
        </w:rPr>
      </w:pPr>
    </w:p>
    <w:p w:rsidR="00927F8D" w:rsidRPr="00407E4A" w:rsidRDefault="00237388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8742045</wp:posOffset>
            </wp:positionV>
            <wp:extent cx="2623185" cy="1132205"/>
            <wp:effectExtent l="0" t="0" r="5715" b="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3768090</wp:posOffset>
            </wp:positionH>
            <wp:positionV relativeFrom="paragraph">
              <wp:posOffset>6808470</wp:posOffset>
            </wp:positionV>
            <wp:extent cx="2623185" cy="1132205"/>
            <wp:effectExtent l="0" t="0" r="5715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185" cy="1132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F8D" w:rsidRDefault="00927F8D" w:rsidP="00AB798E">
      <w:pPr>
        <w:spacing w:line="276" w:lineRule="auto"/>
        <w:jc w:val="both"/>
        <w:rPr>
          <w:rFonts w:ascii="Tahoma" w:hAnsi="Tahoma"/>
        </w:rPr>
      </w:pPr>
    </w:p>
    <w:p w:rsidR="000D64A4" w:rsidRDefault="000D64A4" w:rsidP="00AB798E">
      <w:p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Vabljeni:</w:t>
      </w:r>
    </w:p>
    <w:p w:rsidR="000D64A4" w:rsidRPr="000D64A4" w:rsidRDefault="000D64A4" w:rsidP="000D64A4">
      <w:pPr>
        <w:pStyle w:val="Odstavekseznama"/>
        <w:numPr>
          <w:ilvl w:val="0"/>
          <w:numId w:val="2"/>
        </w:numPr>
        <w:spacing w:line="276" w:lineRule="auto"/>
        <w:jc w:val="both"/>
        <w:rPr>
          <w:rFonts w:ascii="Tahoma" w:hAnsi="Tahoma"/>
        </w:rPr>
      </w:pPr>
      <w:r>
        <w:rPr>
          <w:rFonts w:ascii="Tahoma" w:hAnsi="Tahoma"/>
        </w:rPr>
        <w:t>člani NO</w:t>
      </w:r>
      <w:r w:rsidR="00FA6705">
        <w:rPr>
          <w:rFonts w:ascii="Tahoma" w:hAnsi="Tahoma"/>
        </w:rPr>
        <w:t xml:space="preserve"> </w:t>
      </w:r>
    </w:p>
    <w:p w:rsidR="00927F8D" w:rsidRPr="00407E4A" w:rsidRDefault="00927F8D" w:rsidP="00AB798E">
      <w:pPr>
        <w:spacing w:line="276" w:lineRule="auto"/>
        <w:jc w:val="both"/>
        <w:rPr>
          <w:rFonts w:ascii="Tahoma" w:hAnsi="Tahoma"/>
        </w:rPr>
      </w:pPr>
    </w:p>
    <w:p w:rsidR="00027413" w:rsidRDefault="00027413" w:rsidP="00027413">
      <w:pPr>
        <w:spacing w:line="276" w:lineRule="auto"/>
        <w:jc w:val="both"/>
        <w:rPr>
          <w:rFonts w:ascii="Tahoma" w:hAnsi="Tahoma"/>
        </w:rPr>
      </w:pPr>
    </w:p>
    <w:p w:rsidR="00237388" w:rsidRDefault="00237388" w:rsidP="00027413">
      <w:pPr>
        <w:spacing w:line="276" w:lineRule="auto"/>
        <w:jc w:val="both"/>
        <w:rPr>
          <w:rFonts w:ascii="Tahoma" w:hAnsi="Tahoma"/>
        </w:rPr>
      </w:pPr>
    </w:p>
    <w:sectPr w:rsidR="00237388" w:rsidSect="00C71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110" w:rsidRDefault="00712110">
      <w:r>
        <w:separator/>
      </w:r>
    </w:p>
  </w:endnote>
  <w:endnote w:type="continuationSeparator" w:id="0">
    <w:p w:rsidR="00712110" w:rsidRDefault="00712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110" w:rsidRDefault="00712110">
      <w:r>
        <w:separator/>
      </w:r>
    </w:p>
  </w:footnote>
  <w:footnote w:type="continuationSeparator" w:id="0">
    <w:p w:rsidR="00712110" w:rsidRDefault="00712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27944"/>
    <w:multiLevelType w:val="hybridMultilevel"/>
    <w:tmpl w:val="63A4137E"/>
    <w:lvl w:ilvl="0" w:tplc="452899C4">
      <w:start w:val="1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DA2618"/>
    <w:multiLevelType w:val="hybridMultilevel"/>
    <w:tmpl w:val="1C1820F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69"/>
    <w:rsid w:val="00011C68"/>
    <w:rsid w:val="0001330B"/>
    <w:rsid w:val="00027413"/>
    <w:rsid w:val="00036FDD"/>
    <w:rsid w:val="00072663"/>
    <w:rsid w:val="00096CE6"/>
    <w:rsid w:val="000B4187"/>
    <w:rsid w:val="000D64A4"/>
    <w:rsid w:val="000F0EDC"/>
    <w:rsid w:val="00120D9D"/>
    <w:rsid w:val="001278F3"/>
    <w:rsid w:val="001364A6"/>
    <w:rsid w:val="001520EF"/>
    <w:rsid w:val="001648AF"/>
    <w:rsid w:val="0019591E"/>
    <w:rsid w:val="001A7A26"/>
    <w:rsid w:val="001F5CB9"/>
    <w:rsid w:val="00223532"/>
    <w:rsid w:val="00237388"/>
    <w:rsid w:val="00245693"/>
    <w:rsid w:val="00250902"/>
    <w:rsid w:val="00286F09"/>
    <w:rsid w:val="00295D50"/>
    <w:rsid w:val="00297877"/>
    <w:rsid w:val="002B1506"/>
    <w:rsid w:val="00301D44"/>
    <w:rsid w:val="00325DEE"/>
    <w:rsid w:val="00365F16"/>
    <w:rsid w:val="003725CE"/>
    <w:rsid w:val="003958A2"/>
    <w:rsid w:val="003D0901"/>
    <w:rsid w:val="00407E4A"/>
    <w:rsid w:val="00415655"/>
    <w:rsid w:val="00496FED"/>
    <w:rsid w:val="004C4053"/>
    <w:rsid w:val="004F10F3"/>
    <w:rsid w:val="004F65B2"/>
    <w:rsid w:val="00502887"/>
    <w:rsid w:val="0051180F"/>
    <w:rsid w:val="00551631"/>
    <w:rsid w:val="005623D5"/>
    <w:rsid w:val="00596AF2"/>
    <w:rsid w:val="005D4E5D"/>
    <w:rsid w:val="005E057D"/>
    <w:rsid w:val="006031E7"/>
    <w:rsid w:val="0062089A"/>
    <w:rsid w:val="006845E7"/>
    <w:rsid w:val="006A5D51"/>
    <w:rsid w:val="006B60FB"/>
    <w:rsid w:val="006D074A"/>
    <w:rsid w:val="00710BBC"/>
    <w:rsid w:val="00712110"/>
    <w:rsid w:val="00740F55"/>
    <w:rsid w:val="007D730A"/>
    <w:rsid w:val="007E4E12"/>
    <w:rsid w:val="007F7BC7"/>
    <w:rsid w:val="00805FD5"/>
    <w:rsid w:val="00811A9B"/>
    <w:rsid w:val="00830853"/>
    <w:rsid w:val="00842C47"/>
    <w:rsid w:val="008631A4"/>
    <w:rsid w:val="00874DFD"/>
    <w:rsid w:val="008A23D9"/>
    <w:rsid w:val="008E2377"/>
    <w:rsid w:val="00927F8D"/>
    <w:rsid w:val="00931671"/>
    <w:rsid w:val="009377BD"/>
    <w:rsid w:val="00965C34"/>
    <w:rsid w:val="009A19E7"/>
    <w:rsid w:val="009A4DB5"/>
    <w:rsid w:val="009D102E"/>
    <w:rsid w:val="009E4D72"/>
    <w:rsid w:val="009F0AC2"/>
    <w:rsid w:val="00A42567"/>
    <w:rsid w:val="00A9320E"/>
    <w:rsid w:val="00A96145"/>
    <w:rsid w:val="00AB05F3"/>
    <w:rsid w:val="00AB798E"/>
    <w:rsid w:val="00AC1B80"/>
    <w:rsid w:val="00AD01E0"/>
    <w:rsid w:val="00AE7787"/>
    <w:rsid w:val="00B00336"/>
    <w:rsid w:val="00B100AB"/>
    <w:rsid w:val="00B2178E"/>
    <w:rsid w:val="00B36798"/>
    <w:rsid w:val="00B50E9E"/>
    <w:rsid w:val="00B654CA"/>
    <w:rsid w:val="00B81804"/>
    <w:rsid w:val="00BA373B"/>
    <w:rsid w:val="00BC08BC"/>
    <w:rsid w:val="00BC3431"/>
    <w:rsid w:val="00BC62B5"/>
    <w:rsid w:val="00BD37CA"/>
    <w:rsid w:val="00BD49BC"/>
    <w:rsid w:val="00BF213E"/>
    <w:rsid w:val="00C03F05"/>
    <w:rsid w:val="00C460AC"/>
    <w:rsid w:val="00C56AD7"/>
    <w:rsid w:val="00C665F3"/>
    <w:rsid w:val="00C719A0"/>
    <w:rsid w:val="00C8705C"/>
    <w:rsid w:val="00CC2072"/>
    <w:rsid w:val="00CC7C37"/>
    <w:rsid w:val="00CD63EF"/>
    <w:rsid w:val="00D07A8C"/>
    <w:rsid w:val="00D07E38"/>
    <w:rsid w:val="00D16E69"/>
    <w:rsid w:val="00D475BD"/>
    <w:rsid w:val="00D47BB9"/>
    <w:rsid w:val="00D77470"/>
    <w:rsid w:val="00D90A0B"/>
    <w:rsid w:val="00D93F74"/>
    <w:rsid w:val="00DB0C48"/>
    <w:rsid w:val="00DB12F7"/>
    <w:rsid w:val="00DC009C"/>
    <w:rsid w:val="00DC078A"/>
    <w:rsid w:val="00DD1762"/>
    <w:rsid w:val="00DE2609"/>
    <w:rsid w:val="00E3096A"/>
    <w:rsid w:val="00E34ECB"/>
    <w:rsid w:val="00E35141"/>
    <w:rsid w:val="00E36D72"/>
    <w:rsid w:val="00E37F21"/>
    <w:rsid w:val="00E575F8"/>
    <w:rsid w:val="00EA3CC5"/>
    <w:rsid w:val="00EB50CC"/>
    <w:rsid w:val="00F022A4"/>
    <w:rsid w:val="00F1469B"/>
    <w:rsid w:val="00F4544A"/>
    <w:rsid w:val="00F5102F"/>
    <w:rsid w:val="00F65D3B"/>
    <w:rsid w:val="00F7745A"/>
    <w:rsid w:val="00F811A3"/>
    <w:rsid w:val="00F95404"/>
    <w:rsid w:val="00F95C94"/>
    <w:rsid w:val="00FA268F"/>
    <w:rsid w:val="00FA2B51"/>
    <w:rsid w:val="00FA5BF0"/>
    <w:rsid w:val="00FA6705"/>
    <w:rsid w:val="00FB7E06"/>
    <w:rsid w:val="00FC5E81"/>
    <w:rsid w:val="00FE70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27F8D"/>
  </w:style>
  <w:style w:type="paragraph" w:styleId="Naslov1">
    <w:name w:val="heading 1"/>
    <w:basedOn w:val="Navaden"/>
    <w:next w:val="Navaden"/>
    <w:qFormat/>
    <w:rsid w:val="00927F8D"/>
    <w:pPr>
      <w:keepNext/>
      <w:jc w:val="both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rsid w:val="00927F8D"/>
    <w:pPr>
      <w:keepNext/>
      <w:ind w:right="283"/>
      <w:jc w:val="right"/>
      <w:outlineLvl w:val="1"/>
    </w:pPr>
    <w:rPr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6031E7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6031E7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link w:val="BesedilooblakaZnak"/>
    <w:rsid w:val="00FA268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FA268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D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</vt:lpstr>
    </vt:vector>
  </TitlesOfParts>
  <Company>Občina Žirovnica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Petra</dc:creator>
  <cp:lastModifiedBy>Petra</cp:lastModifiedBy>
  <cp:revision>3</cp:revision>
  <cp:lastPrinted>2011-11-07T08:24:00Z</cp:lastPrinted>
  <dcterms:created xsi:type="dcterms:W3CDTF">2019-03-28T08:29:00Z</dcterms:created>
  <dcterms:modified xsi:type="dcterms:W3CDTF">2019-03-28T08:37:00Z</dcterms:modified>
</cp:coreProperties>
</file>