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A9" w:rsidRPr="00FB778E" w:rsidRDefault="007879A9" w:rsidP="007879A9">
      <w:pPr>
        <w:pStyle w:val="Naslov5"/>
        <w:spacing w:before="0" w:after="0"/>
        <w:jc w:val="both"/>
        <w:rPr>
          <w:rFonts w:ascii="Tahoma" w:hAnsi="Tahoma" w:cs="Tahoma"/>
          <w:i w:val="0"/>
          <w:sz w:val="22"/>
          <w:szCs w:val="22"/>
        </w:rPr>
      </w:pPr>
      <w:r w:rsidRPr="00FB778E">
        <w:rPr>
          <w:rFonts w:ascii="Tahoma" w:hAnsi="Tahoma" w:cs="Tahoma"/>
          <w:i w:val="0"/>
          <w:sz w:val="22"/>
          <w:szCs w:val="22"/>
        </w:rPr>
        <w:t>PREDLAGATELJ: ŽUPAN OBČINE ŽIROVNICA</w:t>
      </w:r>
    </w:p>
    <w:p w:rsidR="007879A9" w:rsidRDefault="007879A9" w:rsidP="007879A9">
      <w:pPr>
        <w:pStyle w:val="Naslov5"/>
        <w:spacing w:before="0" w:after="0"/>
        <w:jc w:val="both"/>
        <w:rPr>
          <w:rFonts w:ascii="Tahoma" w:hAnsi="Tahoma" w:cs="Tahoma"/>
          <w:i w:val="0"/>
          <w:sz w:val="22"/>
          <w:szCs w:val="22"/>
        </w:rPr>
      </w:pPr>
      <w:r w:rsidRPr="00FB778E">
        <w:rPr>
          <w:rFonts w:ascii="Tahoma" w:hAnsi="Tahoma" w:cs="Tahoma"/>
          <w:i w:val="0"/>
          <w:sz w:val="22"/>
          <w:szCs w:val="22"/>
        </w:rPr>
        <w:t>PRISTOJNOST: OBČINSKI SVET OBČINE ŽIROVNICA</w:t>
      </w:r>
    </w:p>
    <w:p w:rsidR="007879A9" w:rsidRPr="009C451C" w:rsidRDefault="007879A9" w:rsidP="007879A9"/>
    <w:p w:rsidR="007879A9" w:rsidRPr="006D276F" w:rsidRDefault="007879A9" w:rsidP="007879A9">
      <w:pPr>
        <w:pStyle w:val="Naslov5"/>
        <w:pBdr>
          <w:top w:val="single" w:sz="4" w:space="1" w:color="auto"/>
          <w:left w:val="single" w:sz="4" w:space="4" w:color="auto"/>
          <w:bottom w:val="single" w:sz="4" w:space="2" w:color="auto"/>
          <w:right w:val="single" w:sz="4" w:space="4" w:color="auto"/>
        </w:pBdr>
        <w:shd w:val="pct12" w:color="auto" w:fill="FFFFFF"/>
        <w:spacing w:before="0" w:after="0"/>
        <w:jc w:val="center"/>
        <w:rPr>
          <w:rFonts w:ascii="Tahoma" w:hAnsi="Tahoma" w:cs="Tahoma"/>
          <w:i w:val="0"/>
          <w:sz w:val="24"/>
          <w:szCs w:val="24"/>
        </w:rPr>
      </w:pPr>
      <w:r w:rsidRPr="006D276F">
        <w:rPr>
          <w:rFonts w:ascii="Tahoma" w:hAnsi="Tahoma" w:cs="Tahoma"/>
          <w:i w:val="0"/>
          <w:sz w:val="24"/>
          <w:szCs w:val="24"/>
        </w:rPr>
        <w:t xml:space="preserve">PREDLOG URADNEGA PREČIŠČENEGA BESEDILA </w:t>
      </w:r>
      <w:r>
        <w:rPr>
          <w:rFonts w:ascii="Tahoma" w:hAnsi="Tahoma" w:cs="Tahoma"/>
          <w:i w:val="0"/>
          <w:sz w:val="24"/>
          <w:szCs w:val="24"/>
        </w:rPr>
        <w:t>POSLOVNIKA OBČINSKEGA SVET</w:t>
      </w:r>
      <w:r w:rsidRPr="006D276F">
        <w:rPr>
          <w:rFonts w:ascii="Tahoma" w:hAnsi="Tahoma" w:cs="Tahoma"/>
          <w:i w:val="0"/>
          <w:sz w:val="24"/>
          <w:szCs w:val="24"/>
        </w:rPr>
        <w:t xml:space="preserve">A </w:t>
      </w:r>
    </w:p>
    <w:p w:rsidR="007879A9" w:rsidRPr="006D276F" w:rsidRDefault="007879A9" w:rsidP="007879A9">
      <w:pPr>
        <w:pStyle w:val="Naslov5"/>
        <w:rPr>
          <w:rFonts w:ascii="Tahoma" w:hAnsi="Tahoma" w:cs="Tahoma"/>
          <w:i w:val="0"/>
          <w:sz w:val="22"/>
          <w:szCs w:val="22"/>
        </w:rPr>
      </w:pPr>
      <w:r w:rsidRPr="006D276F">
        <w:rPr>
          <w:rFonts w:ascii="Tahoma" w:hAnsi="Tahoma" w:cs="Tahoma"/>
          <w:i w:val="0"/>
          <w:sz w:val="22"/>
          <w:szCs w:val="22"/>
        </w:rPr>
        <w:t>UVOD</w:t>
      </w:r>
    </w:p>
    <w:p w:rsidR="007879A9" w:rsidRDefault="007879A9" w:rsidP="007879A9">
      <w:pPr>
        <w:pStyle w:val="Naslov5"/>
        <w:jc w:val="both"/>
        <w:rPr>
          <w:rFonts w:ascii="Tahoma" w:hAnsi="Tahoma" w:cs="Tahoma"/>
          <w:b w:val="0"/>
          <w:i w:val="0"/>
          <w:sz w:val="22"/>
          <w:szCs w:val="22"/>
        </w:rPr>
      </w:pPr>
      <w:r>
        <w:rPr>
          <w:rFonts w:ascii="Tahoma" w:hAnsi="Tahoma" w:cs="Tahoma"/>
          <w:b w:val="0"/>
          <w:i w:val="0"/>
          <w:sz w:val="22"/>
          <w:szCs w:val="22"/>
        </w:rPr>
        <w:t>Poslovnik občinskega sveta določa v 94. členu, da ko je občinski splošni akt zaradi številnih vsebinskih sprememb in dopolnitev bistveno spremenjen in nepregleden, predlagatelj predloži v sprejem prečiščeno besedilo akta.</w:t>
      </w:r>
    </w:p>
    <w:p w:rsidR="007879A9" w:rsidRDefault="007879A9" w:rsidP="007879A9">
      <w:pPr>
        <w:jc w:val="both"/>
        <w:rPr>
          <w:rFonts w:ascii="Tahoma" w:hAnsi="Tahoma" w:cs="Tahoma"/>
          <w:sz w:val="22"/>
          <w:szCs w:val="22"/>
        </w:rPr>
      </w:pPr>
      <w:r>
        <w:rPr>
          <w:rFonts w:ascii="Tahoma" w:hAnsi="Tahoma" w:cs="Tahoma"/>
          <w:sz w:val="22"/>
          <w:szCs w:val="22"/>
        </w:rPr>
        <w:t>Prvo uradno prečiščeno besedilo poslovnika občinskega sveta je bilo sprejeto leta 2013. Od takrat je bil poslovnik že spremenjen oziroma dopolnjen, zato je smiselno sprejeti novo uradno prečiščeno besedilo, kar je tudi v skladu s priporočili Ministrstva za javno upravo.</w:t>
      </w:r>
    </w:p>
    <w:p w:rsidR="007879A9" w:rsidRDefault="007879A9" w:rsidP="007879A9"/>
    <w:p w:rsidR="007879A9" w:rsidRDefault="007879A9" w:rsidP="007879A9">
      <w:pPr>
        <w:rPr>
          <w:rFonts w:ascii="Tahoma" w:hAnsi="Tahoma" w:cs="Tahoma"/>
          <w:sz w:val="22"/>
          <w:szCs w:val="22"/>
        </w:rPr>
      </w:pPr>
    </w:p>
    <w:p w:rsidR="007879A9" w:rsidRPr="00C61279" w:rsidRDefault="007879A9" w:rsidP="007879A9">
      <w:pPr>
        <w:rPr>
          <w:rFonts w:ascii="Tahoma" w:hAnsi="Tahoma" w:cs="Tahoma"/>
          <w:b/>
          <w:sz w:val="22"/>
          <w:szCs w:val="22"/>
        </w:rPr>
      </w:pPr>
      <w:r w:rsidRPr="00C61279">
        <w:rPr>
          <w:rFonts w:ascii="Tahoma" w:hAnsi="Tahoma" w:cs="Tahoma"/>
          <w:b/>
          <w:sz w:val="22"/>
          <w:szCs w:val="22"/>
        </w:rPr>
        <w:t>P</w:t>
      </w:r>
      <w:r>
        <w:rPr>
          <w:rFonts w:ascii="Tahoma" w:hAnsi="Tahoma" w:cs="Tahoma"/>
          <w:b/>
          <w:sz w:val="22"/>
          <w:szCs w:val="22"/>
        </w:rPr>
        <w:t>REDLOG URADNEGA PREČIŠČENEGA BESEDILA</w:t>
      </w:r>
    </w:p>
    <w:p w:rsidR="007879A9" w:rsidRDefault="007879A9" w:rsidP="007879A9">
      <w:pPr>
        <w:jc w:val="center"/>
        <w:rPr>
          <w:rFonts w:ascii="Tahoma" w:hAnsi="Tahoma" w:cs="Tahoma"/>
          <w:b/>
          <w:sz w:val="24"/>
          <w:szCs w:val="24"/>
        </w:rPr>
      </w:pPr>
    </w:p>
    <w:p w:rsidR="007879A9" w:rsidRDefault="007879A9" w:rsidP="007879A9">
      <w:pPr>
        <w:jc w:val="both"/>
        <w:rPr>
          <w:rFonts w:ascii="Tahoma" w:hAnsi="Tahoma" w:cs="Tahoma"/>
          <w:sz w:val="22"/>
          <w:szCs w:val="22"/>
        </w:rPr>
      </w:pPr>
      <w:r w:rsidRPr="00FB778E">
        <w:rPr>
          <w:rFonts w:ascii="Tahoma" w:hAnsi="Tahoma" w:cs="Tahoma"/>
          <w:sz w:val="22"/>
          <w:szCs w:val="22"/>
        </w:rPr>
        <w:t>Na podlagi</w:t>
      </w:r>
      <w:r>
        <w:rPr>
          <w:rFonts w:ascii="Tahoma" w:hAnsi="Tahoma" w:cs="Tahoma"/>
          <w:sz w:val="22"/>
          <w:szCs w:val="22"/>
        </w:rPr>
        <w:t xml:space="preserve"> 94. člena Poslovnika občinskega sveta (Uradni list RS, št. 19/13-UPB1, 50/14, 66/18) je Občinski svet Občine Žirovnica na svoji __. seji dne ______________ sprejel uradno prečiščeno besedilo Poslovnika občinskega sveta, ki obsega: </w:t>
      </w:r>
    </w:p>
    <w:p w:rsidR="007879A9" w:rsidRDefault="007879A9" w:rsidP="007879A9">
      <w:pPr>
        <w:jc w:val="both"/>
        <w:rPr>
          <w:rFonts w:ascii="Tahoma" w:hAnsi="Tahoma" w:cs="Tahoma"/>
          <w:sz w:val="22"/>
          <w:szCs w:val="22"/>
        </w:rPr>
      </w:pPr>
    </w:p>
    <w:p w:rsidR="007879A9" w:rsidRDefault="007879A9" w:rsidP="007879A9">
      <w:pPr>
        <w:numPr>
          <w:ilvl w:val="0"/>
          <w:numId w:val="1"/>
        </w:numPr>
        <w:jc w:val="both"/>
        <w:rPr>
          <w:rFonts w:ascii="Tahoma" w:hAnsi="Tahoma" w:cs="Tahoma"/>
          <w:sz w:val="22"/>
          <w:szCs w:val="22"/>
        </w:rPr>
      </w:pPr>
      <w:r>
        <w:rPr>
          <w:rFonts w:ascii="Tahoma" w:hAnsi="Tahoma" w:cs="Tahoma"/>
          <w:sz w:val="22"/>
          <w:szCs w:val="22"/>
        </w:rPr>
        <w:t>Poslovnik občinskega sveta (Uradni list RS, št. 23/99, 08.04.1999),</w:t>
      </w:r>
    </w:p>
    <w:p w:rsidR="007879A9" w:rsidRPr="00DA6879" w:rsidRDefault="007879A9" w:rsidP="007879A9">
      <w:pPr>
        <w:numPr>
          <w:ilvl w:val="0"/>
          <w:numId w:val="1"/>
        </w:numPr>
      </w:pPr>
      <w:r w:rsidRPr="00DA6879">
        <w:rPr>
          <w:rFonts w:ascii="Tahoma" w:hAnsi="Tahoma" w:cs="Tahoma"/>
          <w:sz w:val="22"/>
          <w:szCs w:val="22"/>
        </w:rPr>
        <w:t xml:space="preserve">Spremembe in dopolnitve poslovnika </w:t>
      </w:r>
      <w:r>
        <w:rPr>
          <w:rFonts w:ascii="Tahoma" w:hAnsi="Tahoma" w:cs="Tahoma"/>
          <w:sz w:val="22"/>
          <w:szCs w:val="22"/>
        </w:rPr>
        <w:t>o</w:t>
      </w:r>
      <w:r w:rsidRPr="00DA6879">
        <w:rPr>
          <w:rFonts w:ascii="Tahoma" w:hAnsi="Tahoma" w:cs="Tahoma"/>
          <w:sz w:val="22"/>
          <w:szCs w:val="22"/>
        </w:rPr>
        <w:t>bčinskega sveta (UVG, št. 13/02</w:t>
      </w:r>
      <w:r>
        <w:rPr>
          <w:rFonts w:ascii="Tahoma" w:hAnsi="Tahoma" w:cs="Tahoma"/>
          <w:sz w:val="22"/>
          <w:szCs w:val="22"/>
        </w:rPr>
        <w:t>, 03.05.2002</w:t>
      </w:r>
      <w:r w:rsidRPr="00DA6879">
        <w:rPr>
          <w:rFonts w:ascii="Tahoma" w:hAnsi="Tahoma" w:cs="Tahoma"/>
          <w:sz w:val="22"/>
          <w:szCs w:val="22"/>
        </w:rPr>
        <w:t>)</w:t>
      </w:r>
      <w:r>
        <w:rPr>
          <w:rFonts w:ascii="Tahoma" w:hAnsi="Tahoma" w:cs="Tahoma"/>
          <w:sz w:val="22"/>
          <w:szCs w:val="22"/>
        </w:rPr>
        <w:t>,</w:t>
      </w:r>
      <w:r w:rsidRPr="00DA6879">
        <w:rPr>
          <w:rFonts w:ascii="Tahoma" w:hAnsi="Tahoma" w:cs="Tahoma"/>
          <w:sz w:val="22"/>
          <w:szCs w:val="22"/>
        </w:rPr>
        <w:t xml:space="preserve"> </w:t>
      </w:r>
    </w:p>
    <w:p w:rsidR="007879A9" w:rsidRPr="00DA6879" w:rsidRDefault="007879A9" w:rsidP="007879A9">
      <w:pPr>
        <w:numPr>
          <w:ilvl w:val="0"/>
          <w:numId w:val="1"/>
        </w:numPr>
      </w:pPr>
      <w:r w:rsidRPr="00DA6879">
        <w:rPr>
          <w:rFonts w:ascii="Tahoma" w:hAnsi="Tahoma" w:cs="Tahoma"/>
          <w:sz w:val="22"/>
          <w:szCs w:val="22"/>
        </w:rPr>
        <w:t xml:space="preserve">Spremembe poslovnika </w:t>
      </w:r>
      <w:r>
        <w:rPr>
          <w:rFonts w:ascii="Tahoma" w:hAnsi="Tahoma" w:cs="Tahoma"/>
          <w:sz w:val="22"/>
          <w:szCs w:val="22"/>
        </w:rPr>
        <w:t>o</w:t>
      </w:r>
      <w:r w:rsidRPr="00DA6879">
        <w:rPr>
          <w:rFonts w:ascii="Tahoma" w:hAnsi="Tahoma" w:cs="Tahoma"/>
          <w:sz w:val="22"/>
          <w:szCs w:val="22"/>
        </w:rPr>
        <w:t>bčinskega sveta (UVG, št. 31/03</w:t>
      </w:r>
      <w:r>
        <w:rPr>
          <w:rFonts w:ascii="Tahoma" w:hAnsi="Tahoma" w:cs="Tahoma"/>
          <w:sz w:val="22"/>
          <w:szCs w:val="22"/>
        </w:rPr>
        <w:t>, 10.10.2003</w:t>
      </w:r>
      <w:r w:rsidRPr="00DA6879">
        <w:rPr>
          <w:rFonts w:ascii="Tahoma" w:hAnsi="Tahoma" w:cs="Tahoma"/>
          <w:sz w:val="22"/>
          <w:szCs w:val="22"/>
        </w:rPr>
        <w:t>)</w:t>
      </w:r>
      <w:r>
        <w:rPr>
          <w:rFonts w:ascii="Tahoma" w:hAnsi="Tahoma" w:cs="Tahoma"/>
          <w:sz w:val="22"/>
          <w:szCs w:val="22"/>
        </w:rPr>
        <w:t>,</w:t>
      </w:r>
      <w:r w:rsidRPr="00DA6879">
        <w:rPr>
          <w:rFonts w:ascii="Tahoma" w:hAnsi="Tahoma" w:cs="Tahoma"/>
          <w:sz w:val="22"/>
          <w:szCs w:val="22"/>
        </w:rPr>
        <w:t xml:space="preserve"> </w:t>
      </w:r>
    </w:p>
    <w:p w:rsidR="007879A9" w:rsidRPr="00DA6879" w:rsidRDefault="007879A9" w:rsidP="007879A9">
      <w:pPr>
        <w:numPr>
          <w:ilvl w:val="0"/>
          <w:numId w:val="1"/>
        </w:numPr>
      </w:pPr>
      <w:r w:rsidRPr="00DA6879">
        <w:rPr>
          <w:rFonts w:ascii="Tahoma" w:hAnsi="Tahoma" w:cs="Tahoma"/>
          <w:sz w:val="22"/>
          <w:szCs w:val="22"/>
        </w:rPr>
        <w:t xml:space="preserve">Spremembe in dopolnitve poslovnika </w:t>
      </w:r>
      <w:r>
        <w:rPr>
          <w:rFonts w:ascii="Tahoma" w:hAnsi="Tahoma" w:cs="Tahoma"/>
          <w:sz w:val="22"/>
          <w:szCs w:val="22"/>
        </w:rPr>
        <w:t>o</w:t>
      </w:r>
      <w:r w:rsidRPr="00DA6879">
        <w:rPr>
          <w:rFonts w:ascii="Tahoma" w:hAnsi="Tahoma" w:cs="Tahoma"/>
          <w:sz w:val="22"/>
          <w:szCs w:val="22"/>
        </w:rPr>
        <w:t>bčinskega sveta (UVG, št. 10/05</w:t>
      </w:r>
      <w:r>
        <w:rPr>
          <w:rFonts w:ascii="Tahoma" w:hAnsi="Tahoma" w:cs="Tahoma"/>
          <w:sz w:val="22"/>
          <w:szCs w:val="22"/>
        </w:rPr>
        <w:t>, 05.04.2005</w:t>
      </w:r>
      <w:r w:rsidRPr="00DA6879">
        <w:rPr>
          <w:rFonts w:ascii="Tahoma" w:hAnsi="Tahoma" w:cs="Tahoma"/>
          <w:sz w:val="22"/>
          <w:szCs w:val="22"/>
        </w:rPr>
        <w:t>)</w:t>
      </w:r>
      <w:r>
        <w:rPr>
          <w:rFonts w:ascii="Tahoma" w:hAnsi="Tahoma" w:cs="Tahoma"/>
          <w:sz w:val="22"/>
          <w:szCs w:val="22"/>
        </w:rPr>
        <w:t>,</w:t>
      </w:r>
      <w:r w:rsidRPr="00DA6879">
        <w:rPr>
          <w:rFonts w:ascii="Tahoma" w:hAnsi="Tahoma" w:cs="Tahoma"/>
          <w:sz w:val="22"/>
          <w:szCs w:val="22"/>
        </w:rPr>
        <w:t xml:space="preserve"> </w:t>
      </w:r>
    </w:p>
    <w:p w:rsidR="007879A9" w:rsidRPr="00DA6879" w:rsidRDefault="007879A9" w:rsidP="007879A9">
      <w:pPr>
        <w:numPr>
          <w:ilvl w:val="0"/>
          <w:numId w:val="1"/>
        </w:numPr>
      </w:pPr>
      <w:r w:rsidRPr="00DA6879">
        <w:rPr>
          <w:rFonts w:ascii="Tahoma" w:hAnsi="Tahoma" w:cs="Tahoma"/>
          <w:sz w:val="22"/>
          <w:szCs w:val="22"/>
        </w:rPr>
        <w:t xml:space="preserve">Spremembe in dopolnitve poslovnika </w:t>
      </w:r>
      <w:r>
        <w:rPr>
          <w:rFonts w:ascii="Tahoma" w:hAnsi="Tahoma" w:cs="Tahoma"/>
          <w:sz w:val="22"/>
          <w:szCs w:val="22"/>
        </w:rPr>
        <w:t>o</w:t>
      </w:r>
      <w:r w:rsidRPr="00DA6879">
        <w:rPr>
          <w:rFonts w:ascii="Tahoma" w:hAnsi="Tahoma" w:cs="Tahoma"/>
          <w:sz w:val="22"/>
          <w:szCs w:val="22"/>
        </w:rPr>
        <w:t>bčinskega sveta (Uradni list RS, št. 101/06</w:t>
      </w:r>
      <w:r>
        <w:rPr>
          <w:rFonts w:ascii="Tahoma" w:hAnsi="Tahoma" w:cs="Tahoma"/>
          <w:sz w:val="22"/>
          <w:szCs w:val="22"/>
        </w:rPr>
        <w:t>, 03.10.2006</w:t>
      </w:r>
      <w:r w:rsidRPr="00DA6879">
        <w:rPr>
          <w:rFonts w:ascii="Tahoma" w:hAnsi="Tahoma" w:cs="Tahoma"/>
          <w:sz w:val="22"/>
          <w:szCs w:val="22"/>
        </w:rPr>
        <w:t xml:space="preserve">) </w:t>
      </w:r>
    </w:p>
    <w:p w:rsidR="007879A9" w:rsidRPr="00DA6879" w:rsidRDefault="007879A9" w:rsidP="007879A9">
      <w:pPr>
        <w:numPr>
          <w:ilvl w:val="0"/>
          <w:numId w:val="1"/>
        </w:numPr>
      </w:pPr>
      <w:r w:rsidRPr="00DA6879">
        <w:rPr>
          <w:rFonts w:ascii="Tahoma" w:hAnsi="Tahoma" w:cs="Tahoma"/>
          <w:sz w:val="22"/>
          <w:szCs w:val="22"/>
        </w:rPr>
        <w:t xml:space="preserve">Spremembe in dopolnitve poslovnika </w:t>
      </w:r>
      <w:r>
        <w:rPr>
          <w:rFonts w:ascii="Tahoma" w:hAnsi="Tahoma" w:cs="Tahoma"/>
          <w:sz w:val="22"/>
          <w:szCs w:val="22"/>
        </w:rPr>
        <w:t>o</w:t>
      </w:r>
      <w:r w:rsidRPr="00DA6879">
        <w:rPr>
          <w:rFonts w:ascii="Tahoma" w:hAnsi="Tahoma" w:cs="Tahoma"/>
          <w:sz w:val="22"/>
          <w:szCs w:val="22"/>
        </w:rPr>
        <w:t>bčinskega sveta (Uradni list RS, št. 39/07</w:t>
      </w:r>
      <w:r>
        <w:rPr>
          <w:rFonts w:ascii="Tahoma" w:hAnsi="Tahoma" w:cs="Tahoma"/>
          <w:sz w:val="22"/>
          <w:szCs w:val="22"/>
        </w:rPr>
        <w:t>, 04.05.2007</w:t>
      </w:r>
      <w:r w:rsidRPr="00DA6879">
        <w:rPr>
          <w:rFonts w:ascii="Tahoma" w:hAnsi="Tahoma" w:cs="Tahoma"/>
          <w:sz w:val="22"/>
          <w:szCs w:val="22"/>
        </w:rPr>
        <w:t xml:space="preserve">) </w:t>
      </w:r>
    </w:p>
    <w:p w:rsidR="007879A9" w:rsidRPr="00DA6879" w:rsidRDefault="007879A9" w:rsidP="007879A9">
      <w:pPr>
        <w:numPr>
          <w:ilvl w:val="0"/>
          <w:numId w:val="1"/>
        </w:numPr>
      </w:pPr>
      <w:r w:rsidRPr="00DA6879">
        <w:rPr>
          <w:rFonts w:ascii="Tahoma" w:hAnsi="Tahoma" w:cs="Tahoma"/>
          <w:sz w:val="22"/>
          <w:szCs w:val="22"/>
        </w:rPr>
        <w:t xml:space="preserve">Dopolnitve poslovnika </w:t>
      </w:r>
      <w:r>
        <w:rPr>
          <w:rFonts w:ascii="Tahoma" w:hAnsi="Tahoma" w:cs="Tahoma"/>
          <w:sz w:val="22"/>
          <w:szCs w:val="22"/>
        </w:rPr>
        <w:t>o</w:t>
      </w:r>
      <w:r w:rsidRPr="00DA6879">
        <w:rPr>
          <w:rFonts w:ascii="Tahoma" w:hAnsi="Tahoma" w:cs="Tahoma"/>
          <w:sz w:val="22"/>
          <w:szCs w:val="22"/>
        </w:rPr>
        <w:t>bčinskega sveta (Uradni list RS, št. 94/08</w:t>
      </w:r>
      <w:r>
        <w:rPr>
          <w:rFonts w:ascii="Tahoma" w:hAnsi="Tahoma" w:cs="Tahoma"/>
          <w:sz w:val="22"/>
          <w:szCs w:val="22"/>
        </w:rPr>
        <w:t>, 03.10.2008</w:t>
      </w:r>
      <w:r w:rsidRPr="00DA6879">
        <w:rPr>
          <w:rFonts w:ascii="Tahoma" w:hAnsi="Tahoma" w:cs="Tahoma"/>
          <w:sz w:val="22"/>
          <w:szCs w:val="22"/>
        </w:rPr>
        <w:t>)</w:t>
      </w:r>
      <w:r>
        <w:rPr>
          <w:rFonts w:ascii="Tahoma" w:hAnsi="Tahoma" w:cs="Tahoma"/>
          <w:sz w:val="22"/>
          <w:szCs w:val="22"/>
        </w:rPr>
        <w:t>,</w:t>
      </w:r>
      <w:r w:rsidRPr="00DA6879">
        <w:rPr>
          <w:rFonts w:ascii="Tahoma" w:hAnsi="Tahoma" w:cs="Tahoma"/>
          <w:sz w:val="22"/>
          <w:szCs w:val="22"/>
        </w:rPr>
        <w:t xml:space="preserve"> </w:t>
      </w:r>
    </w:p>
    <w:p w:rsidR="007879A9" w:rsidRPr="00DA6879" w:rsidRDefault="007879A9" w:rsidP="007879A9">
      <w:pPr>
        <w:numPr>
          <w:ilvl w:val="0"/>
          <w:numId w:val="1"/>
        </w:numPr>
      </w:pPr>
      <w:r w:rsidRPr="00DA6879">
        <w:rPr>
          <w:rFonts w:ascii="Tahoma" w:hAnsi="Tahoma" w:cs="Tahoma"/>
          <w:sz w:val="22"/>
          <w:szCs w:val="22"/>
        </w:rPr>
        <w:t xml:space="preserve">Dopolnitev poslovnika </w:t>
      </w:r>
      <w:r>
        <w:rPr>
          <w:rFonts w:ascii="Tahoma" w:hAnsi="Tahoma" w:cs="Tahoma"/>
          <w:sz w:val="22"/>
          <w:szCs w:val="22"/>
        </w:rPr>
        <w:t>o</w:t>
      </w:r>
      <w:r w:rsidRPr="00DA6879">
        <w:rPr>
          <w:rFonts w:ascii="Tahoma" w:hAnsi="Tahoma" w:cs="Tahoma"/>
          <w:sz w:val="22"/>
          <w:szCs w:val="22"/>
        </w:rPr>
        <w:t>bčinskega sveta (Uradni list RS, št. 98/09</w:t>
      </w:r>
      <w:r>
        <w:rPr>
          <w:rFonts w:ascii="Tahoma" w:hAnsi="Tahoma" w:cs="Tahoma"/>
          <w:sz w:val="22"/>
          <w:szCs w:val="22"/>
        </w:rPr>
        <w:t>, 04.12.2009</w:t>
      </w:r>
      <w:r w:rsidRPr="00DA6879">
        <w:rPr>
          <w:rFonts w:ascii="Tahoma" w:hAnsi="Tahoma" w:cs="Tahoma"/>
          <w:sz w:val="22"/>
          <w:szCs w:val="22"/>
        </w:rPr>
        <w:t>)</w:t>
      </w:r>
      <w:r>
        <w:rPr>
          <w:rFonts w:ascii="Tahoma" w:hAnsi="Tahoma" w:cs="Tahoma"/>
          <w:sz w:val="22"/>
          <w:szCs w:val="22"/>
        </w:rPr>
        <w:t>,</w:t>
      </w:r>
      <w:r w:rsidRPr="00DA6879">
        <w:rPr>
          <w:rFonts w:ascii="Tahoma" w:hAnsi="Tahoma" w:cs="Tahoma"/>
          <w:sz w:val="22"/>
          <w:szCs w:val="22"/>
        </w:rPr>
        <w:t xml:space="preserve"> </w:t>
      </w:r>
    </w:p>
    <w:p w:rsidR="007879A9" w:rsidRPr="00C61279" w:rsidRDefault="007879A9" w:rsidP="007879A9">
      <w:pPr>
        <w:numPr>
          <w:ilvl w:val="0"/>
          <w:numId w:val="1"/>
        </w:numPr>
      </w:pPr>
      <w:r w:rsidRPr="00DA6879">
        <w:rPr>
          <w:rFonts w:ascii="Tahoma" w:hAnsi="Tahoma" w:cs="Tahoma"/>
          <w:sz w:val="22"/>
          <w:szCs w:val="22"/>
        </w:rPr>
        <w:t xml:space="preserve">Sprememba poslovnika </w:t>
      </w:r>
      <w:r>
        <w:rPr>
          <w:rFonts w:ascii="Tahoma" w:hAnsi="Tahoma" w:cs="Tahoma"/>
          <w:sz w:val="22"/>
          <w:szCs w:val="22"/>
        </w:rPr>
        <w:t>o</w:t>
      </w:r>
      <w:r w:rsidRPr="00DA6879">
        <w:rPr>
          <w:rFonts w:ascii="Tahoma" w:hAnsi="Tahoma" w:cs="Tahoma"/>
          <w:sz w:val="22"/>
          <w:szCs w:val="22"/>
        </w:rPr>
        <w:t>bčinskega sveta (Uradni list RS, št. 87/12</w:t>
      </w:r>
      <w:r>
        <w:rPr>
          <w:rFonts w:ascii="Tahoma" w:hAnsi="Tahoma" w:cs="Tahoma"/>
          <w:sz w:val="22"/>
          <w:szCs w:val="22"/>
        </w:rPr>
        <w:t>, 16.11.2012</w:t>
      </w:r>
      <w:r w:rsidRPr="00DA6879">
        <w:rPr>
          <w:rFonts w:ascii="Tahoma" w:hAnsi="Tahoma" w:cs="Tahoma"/>
          <w:sz w:val="22"/>
          <w:szCs w:val="22"/>
        </w:rPr>
        <w:t>)</w:t>
      </w:r>
      <w:r>
        <w:rPr>
          <w:rFonts w:ascii="Tahoma" w:hAnsi="Tahoma" w:cs="Tahoma"/>
          <w:sz w:val="22"/>
          <w:szCs w:val="22"/>
        </w:rPr>
        <w:t>,</w:t>
      </w:r>
      <w:r w:rsidRPr="00DA6879">
        <w:rPr>
          <w:rFonts w:ascii="Tahoma" w:hAnsi="Tahoma" w:cs="Tahoma"/>
          <w:sz w:val="22"/>
          <w:szCs w:val="22"/>
        </w:rPr>
        <w:t xml:space="preserve"> </w:t>
      </w:r>
    </w:p>
    <w:p w:rsidR="007879A9" w:rsidRPr="00656386" w:rsidRDefault="007879A9" w:rsidP="007879A9">
      <w:pPr>
        <w:numPr>
          <w:ilvl w:val="0"/>
          <w:numId w:val="1"/>
        </w:numPr>
      </w:pPr>
      <w:r>
        <w:rPr>
          <w:rFonts w:ascii="Tahoma" w:hAnsi="Tahoma" w:cs="Tahoma"/>
          <w:sz w:val="22"/>
          <w:szCs w:val="22"/>
        </w:rPr>
        <w:t>Spremembe poslovnika občinskega sveta(Uradni list RS, št. 50/14, 04.07.2014),</w:t>
      </w:r>
    </w:p>
    <w:p w:rsidR="007879A9" w:rsidRPr="00DA6879" w:rsidRDefault="007879A9" w:rsidP="007879A9">
      <w:pPr>
        <w:numPr>
          <w:ilvl w:val="0"/>
          <w:numId w:val="1"/>
        </w:numPr>
      </w:pPr>
      <w:r>
        <w:rPr>
          <w:rFonts w:ascii="Tahoma" w:hAnsi="Tahoma" w:cs="Tahoma"/>
          <w:sz w:val="22"/>
          <w:szCs w:val="22"/>
        </w:rPr>
        <w:t>Spremembe in dopolnitve poslovnika občinskega sveta (Uradni list RS, št. 66/18, 12.10.2018)</w:t>
      </w:r>
    </w:p>
    <w:p w:rsidR="007879A9" w:rsidRDefault="007879A9" w:rsidP="007879A9">
      <w:pPr>
        <w:ind w:left="720"/>
        <w:jc w:val="both"/>
        <w:rPr>
          <w:rFonts w:ascii="Tahoma" w:hAnsi="Tahoma" w:cs="Tahoma"/>
          <w:sz w:val="22"/>
          <w:szCs w:val="22"/>
        </w:rPr>
      </w:pPr>
    </w:p>
    <w:p w:rsidR="007879A9" w:rsidRDefault="007879A9" w:rsidP="007879A9">
      <w:pPr>
        <w:rPr>
          <w:rFonts w:ascii="Tahoma" w:hAnsi="Tahoma" w:cs="Tahoma"/>
          <w:sz w:val="22"/>
          <w:szCs w:val="22"/>
        </w:rPr>
      </w:pPr>
      <w:r>
        <w:rPr>
          <w:rFonts w:ascii="Tahoma" w:hAnsi="Tahoma" w:cs="Tahoma"/>
          <w:sz w:val="22"/>
          <w:szCs w:val="22"/>
        </w:rPr>
        <w:t>Številka: 01503-0002/2002</w:t>
      </w:r>
    </w:p>
    <w:p w:rsidR="007879A9" w:rsidRDefault="007879A9" w:rsidP="007879A9">
      <w:pPr>
        <w:rPr>
          <w:rFonts w:ascii="Tahoma" w:hAnsi="Tahoma" w:cs="Tahoma"/>
          <w:sz w:val="22"/>
          <w:szCs w:val="22"/>
        </w:rPr>
      </w:pPr>
      <w:r>
        <w:rPr>
          <w:rFonts w:ascii="Tahoma" w:hAnsi="Tahoma" w:cs="Tahoma"/>
          <w:sz w:val="22"/>
          <w:szCs w:val="22"/>
        </w:rPr>
        <w:t>Datum: _______________</w:t>
      </w:r>
    </w:p>
    <w:p w:rsidR="007879A9" w:rsidRDefault="007879A9" w:rsidP="007879A9">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Leopold POGAČAR</w:t>
      </w:r>
    </w:p>
    <w:p w:rsidR="007879A9" w:rsidRDefault="007879A9" w:rsidP="007879A9">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ŽUPAN</w:t>
      </w:r>
      <w:r w:rsidRPr="006D276F">
        <w:rPr>
          <w:rFonts w:ascii="Tahoma" w:hAnsi="Tahoma" w:cs="Tahoma"/>
          <w:sz w:val="22"/>
          <w:szCs w:val="22"/>
        </w:rPr>
        <w:t xml:space="preserve"> </w:t>
      </w:r>
    </w:p>
    <w:p w:rsidR="007879A9" w:rsidRDefault="007879A9" w:rsidP="007879A9">
      <w:pPr>
        <w:rPr>
          <w:rFonts w:ascii="Tahoma" w:hAnsi="Tahoma" w:cs="Tahoma"/>
          <w:sz w:val="22"/>
          <w:szCs w:val="22"/>
        </w:rPr>
      </w:pPr>
    </w:p>
    <w:p w:rsidR="007879A9" w:rsidRPr="006D276F" w:rsidRDefault="007879A9" w:rsidP="007879A9"/>
    <w:p w:rsidR="007879A9" w:rsidRPr="00DA6879" w:rsidRDefault="007879A9" w:rsidP="007879A9">
      <w:pPr>
        <w:ind w:left="720"/>
        <w:rPr>
          <w:rFonts w:ascii="Tahoma" w:hAnsi="Tahoma" w:cs="Tahoma"/>
          <w:b/>
          <w:sz w:val="22"/>
          <w:szCs w:val="22"/>
        </w:rPr>
      </w:pPr>
      <w:r>
        <w:rPr>
          <w:rFonts w:ascii="Tahoma" w:hAnsi="Tahoma" w:cs="Tahoma"/>
          <w:b/>
          <w:sz w:val="22"/>
          <w:szCs w:val="22"/>
        </w:rPr>
        <w:t xml:space="preserve">                                 </w:t>
      </w:r>
      <w:r w:rsidRPr="00DA6879">
        <w:rPr>
          <w:rFonts w:ascii="Tahoma" w:hAnsi="Tahoma" w:cs="Tahoma"/>
          <w:b/>
          <w:sz w:val="22"/>
          <w:szCs w:val="22"/>
        </w:rPr>
        <w:t>POSLOVNIK OBČINSKEGA SVETA</w:t>
      </w:r>
    </w:p>
    <w:p w:rsidR="007879A9" w:rsidRPr="00DA6879" w:rsidRDefault="007879A9" w:rsidP="007879A9">
      <w:pPr>
        <w:jc w:val="center"/>
        <w:rPr>
          <w:rFonts w:ascii="Tahoma" w:hAnsi="Tahoma" w:cs="Tahoma"/>
          <w:b/>
          <w:sz w:val="22"/>
          <w:szCs w:val="22"/>
        </w:rPr>
      </w:pPr>
      <w:r w:rsidRPr="00DA6879">
        <w:rPr>
          <w:rFonts w:ascii="Tahoma" w:hAnsi="Tahoma" w:cs="Tahoma"/>
          <w:b/>
          <w:sz w:val="22"/>
          <w:szCs w:val="22"/>
        </w:rPr>
        <w:t>uradno prečiščeno besedilo</w:t>
      </w:r>
    </w:p>
    <w:p w:rsidR="007879A9" w:rsidRPr="00DA6879" w:rsidRDefault="007879A9" w:rsidP="007879A9">
      <w:pPr>
        <w:jc w:val="center"/>
        <w:rPr>
          <w:rFonts w:ascii="Tahoma" w:hAnsi="Tahoma" w:cs="Tahoma"/>
          <w:b/>
          <w:sz w:val="22"/>
          <w:szCs w:val="22"/>
        </w:rPr>
      </w:pPr>
      <w:r w:rsidRPr="00DA6879">
        <w:rPr>
          <w:rFonts w:ascii="Tahoma" w:hAnsi="Tahoma" w:cs="Tahoma"/>
          <w:b/>
          <w:sz w:val="22"/>
          <w:szCs w:val="22"/>
        </w:rPr>
        <w:t>(UPB1)</w:t>
      </w:r>
    </w:p>
    <w:p w:rsidR="007879A9" w:rsidRDefault="007879A9" w:rsidP="007879A9">
      <w:pPr>
        <w:ind w:left="720"/>
        <w:jc w:val="center"/>
        <w:rPr>
          <w:rFonts w:ascii="Tahoma" w:hAnsi="Tahoma" w:cs="Tahoma"/>
          <w:sz w:val="22"/>
          <w:szCs w:val="22"/>
        </w:rPr>
      </w:pPr>
    </w:p>
    <w:p w:rsidR="007879A9" w:rsidRDefault="007879A9" w:rsidP="007879A9">
      <w:pPr>
        <w:ind w:left="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r w:rsidRPr="003E75A2">
        <w:rPr>
          <w:rFonts w:ascii="Tahoma" w:hAnsi="Tahoma" w:cs="Tahoma"/>
          <w:b/>
          <w:sz w:val="22"/>
          <w:szCs w:val="22"/>
        </w:rPr>
        <w:t xml:space="preserve">I. SPLOŠNE DOLOČBE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Ta poslovnik ureja organizacijo in način dela občinskega sveta ter način uresničevanja pravic in dolžnosti članov občinskega sveta (v nadaljevanju: člani).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lastRenderedPageBreak/>
        <w:t>2.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Stalna delovna telesa sprejmejo za svoje delovanje svoje poslovnike v skladu s tem poslovnikom, za občasna delovna telesa pa se način dela določi v aktu o ustanovitvi delovnega telesa.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3.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3E75A2">
        <w:rPr>
          <w:rFonts w:ascii="Tahoma" w:hAnsi="Tahoma" w:cs="Tahoma"/>
          <w:sz w:val="22"/>
          <w:szCs w:val="22"/>
        </w:rPr>
        <w:t xml:space="preserve">  Občinski svet in njegova delovna telesa poslujejo v slovenskem jeziku.</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4.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Delo sveta in njegovih delovnih teles je javno. </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Pr>
          <w:rFonts w:ascii="Tahoma" w:hAnsi="Tahoma"/>
          <w:sz w:val="22"/>
        </w:rPr>
        <w:t xml:space="preserve">  Javnost dela se lahko omeji ali izključi, če to zahtevajo razlogi varovanja osebnih podatkov, dokumentov in gradiv, ki vsebujejo tajne podatke ter druge podatke, ki jih kot zaupne lahko določi organ občine na podlagi zakona.</w:t>
      </w:r>
      <w:r w:rsidRPr="003E75A2">
        <w:rPr>
          <w:rFonts w:ascii="Tahoma" w:hAnsi="Tahoma" w:cs="Tahoma"/>
          <w:sz w:val="22"/>
          <w:szCs w:val="22"/>
        </w:rPr>
        <w:t xml:space="preserv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w:t>
      </w:r>
      <w:r>
        <w:rPr>
          <w:rFonts w:ascii="Tahoma" w:hAnsi="Tahoma" w:cs="Tahoma"/>
          <w:sz w:val="22"/>
          <w:szCs w:val="22"/>
        </w:rPr>
        <w:t xml:space="preserve"> </w:t>
      </w:r>
      <w:r w:rsidRPr="003E75A2">
        <w:rPr>
          <w:rFonts w:ascii="Tahoma" w:hAnsi="Tahoma" w:cs="Tahoma"/>
          <w:sz w:val="22"/>
          <w:szCs w:val="22"/>
        </w:rPr>
        <w:t xml:space="preserve">Način zagotavljanja javnosti dela in način omejitve javnosti dela občinskega sveta in njegovih delovnih teles določa ta poslovnik.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3E75A2">
        <w:rPr>
          <w:rFonts w:ascii="Tahoma" w:hAnsi="Tahoma" w:cs="Tahoma"/>
          <w:sz w:val="22"/>
          <w:szCs w:val="22"/>
        </w:rPr>
        <w:t xml:space="preserv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5.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Pr>
          <w:rFonts w:ascii="Tahoma" w:hAnsi="Tahoma" w:cs="Tahoma"/>
          <w:sz w:val="22"/>
          <w:szCs w:val="22"/>
        </w:rPr>
        <w:t xml:space="preserve">  Svet dela na rednih, </w:t>
      </w:r>
      <w:r w:rsidRPr="003E75A2">
        <w:rPr>
          <w:rFonts w:ascii="Tahoma" w:hAnsi="Tahoma" w:cs="Tahoma"/>
          <w:sz w:val="22"/>
          <w:szCs w:val="22"/>
        </w:rPr>
        <w:t>izrednih</w:t>
      </w:r>
      <w:r>
        <w:rPr>
          <w:rFonts w:ascii="Tahoma" w:hAnsi="Tahoma" w:cs="Tahoma"/>
          <w:sz w:val="22"/>
          <w:szCs w:val="22"/>
        </w:rPr>
        <w:t>, dopisnih in slavnostnih</w:t>
      </w:r>
      <w:r w:rsidRPr="003E75A2">
        <w:rPr>
          <w:rFonts w:ascii="Tahoma" w:hAnsi="Tahoma" w:cs="Tahoma"/>
          <w:sz w:val="22"/>
          <w:szCs w:val="22"/>
        </w:rPr>
        <w:t xml:space="preserve"> sejah. </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3E75A2">
        <w:rPr>
          <w:rFonts w:ascii="Tahoma" w:hAnsi="Tahoma" w:cs="Tahoma"/>
          <w:sz w:val="22"/>
          <w:szCs w:val="22"/>
        </w:rPr>
        <w:t xml:space="preserve">  Redno sejo sveta skliče župan najmanj št</w:t>
      </w:r>
      <w:r>
        <w:rPr>
          <w:rFonts w:ascii="Tahoma" w:hAnsi="Tahoma" w:cs="Tahoma"/>
          <w:sz w:val="22"/>
          <w:szCs w:val="22"/>
        </w:rPr>
        <w:t>iri</w:t>
      </w:r>
      <w:r w:rsidRPr="003E75A2">
        <w:rPr>
          <w:rFonts w:ascii="Tahoma" w:hAnsi="Tahoma" w:cs="Tahoma"/>
          <w:sz w:val="22"/>
          <w:szCs w:val="22"/>
        </w:rPr>
        <w:t>krat na leto.</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Pr>
          <w:rFonts w:ascii="Tahoma" w:hAnsi="Tahoma" w:cs="Tahoma"/>
          <w:sz w:val="22"/>
          <w:szCs w:val="22"/>
        </w:rPr>
        <w:t xml:space="preserve">  Izredne seje se sklicujejo po določbah tega poslovnika ne glede na rokovne omejitve, ki veljajo za redne seje.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Pr>
          <w:rFonts w:ascii="Tahoma" w:hAnsi="Tahoma" w:cs="Tahoma"/>
          <w:sz w:val="22"/>
          <w:szCs w:val="22"/>
        </w:rPr>
        <w:t xml:space="preserve">  Dopisne seje se sklicujejo  po določbah tega poslovnika v primerih, ko niso izpolnjeni pogoji za sklic izredne seje.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Pr>
          <w:rFonts w:ascii="Tahoma" w:hAnsi="Tahoma" w:cs="Tahoma"/>
          <w:sz w:val="22"/>
          <w:szCs w:val="22"/>
        </w:rPr>
        <w:t xml:space="preserve">  Slavnostne seje se sklicujejo ob praznikih občine in drugih svečanih priložnostih.</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6.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3E75A2">
        <w:rPr>
          <w:rFonts w:ascii="Tahoma" w:hAnsi="Tahoma" w:cs="Tahoma"/>
          <w:sz w:val="22"/>
          <w:szCs w:val="22"/>
        </w:rPr>
        <w:t xml:space="preserve">  Svet predstavlja župan, delovno telo občinskega sveta pa predsednik delovnega telesa.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7.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3E75A2">
        <w:rPr>
          <w:rFonts w:ascii="Tahoma" w:hAnsi="Tahoma" w:cs="Tahoma"/>
          <w:sz w:val="22"/>
          <w:szCs w:val="22"/>
        </w:rPr>
        <w:t xml:space="preserve">  Svet  in </w:t>
      </w:r>
      <w:r>
        <w:rPr>
          <w:rFonts w:ascii="Tahoma" w:hAnsi="Tahoma" w:cs="Tahoma"/>
          <w:sz w:val="22"/>
          <w:szCs w:val="22"/>
        </w:rPr>
        <w:t>delovna telesa uporabljajo žig</w:t>
      </w:r>
      <w:r w:rsidRPr="003E75A2">
        <w:rPr>
          <w:rFonts w:ascii="Tahoma" w:hAnsi="Tahoma" w:cs="Tahoma"/>
          <w:sz w:val="22"/>
          <w:szCs w:val="22"/>
        </w:rPr>
        <w:t xml:space="preserve"> občine, ki je določen s statutom občine.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II. KONSTITUIRANJE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8.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Občinski svet se konstituira na prvi seji, na kateri je potrjenih več kot polovica mandatov članov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Prvo sejo novoizvoljenega sveta skliče dotedanji župan 20 dni po izvolitvi članov. Če seja ni sklicana v navedenem roku, jo skliče predsednik volilne komisije.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Zaradi priprave na prvo sejo skliče župan nosilce kandidatnih list, s katerih so bili izvoljeni člani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9.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Prvo sejo sveta vodi do potrditve mandata novemu županu</w:t>
      </w:r>
      <w:r>
        <w:rPr>
          <w:rFonts w:ascii="Tahoma" w:hAnsi="Tahoma" w:cs="Tahoma"/>
          <w:sz w:val="22"/>
          <w:szCs w:val="22"/>
        </w:rPr>
        <w:t xml:space="preserve"> najstarejši član občinskega sveta oziroma član sveta, ki ga na predlog najstarejšega člana določi občinski svet.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 prvi seji svet izmed navzočih članov najprej imenuje tričlansko mandatno komisijo. Člane komisije predlaga župan, lahko pa tudi vsak član. Svet glasuje najprej o županovem predlogu, če ta ni izglasovan pa o predlogih članov po vrstnem redu, kot so bili vloženi, dokler niso imenovani trije člani komisije. O preostalih predlogih svet ne odloča.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Mandatna komisija na podlagi poročila in potrdil o izvolitvi volilne komisije pregleda, kateri kandidati so bili izvoljeni za člane občinskega sveta, predlaga občinskemu svetu odločitve o morebitnih pritožbah kandidatov za člane občinskega sveta ali predstavnikov kandidatnih list in predlaga potrditev  mandatov za člane.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lastRenderedPageBreak/>
        <w:t xml:space="preserve">  Mandatna komisija na podlagi poročila volilne komisije in potrdila o izvolitvi župana predlaga občinskemu svetu tudi odločitve o morebitnih pritožbah drugih kandidatov za župana ali predstavnikov kandidatur.</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10.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Mandate članov občinskega sveta potrdi svet na predlog mandatne komisije potem, ko dobi njeno poročilo o pregledu potrdil o izvolitvi ter vsebini in upravičenosti morebitnih pritožb kandidatov, predstavnikov kandidatur oziroma kandidatnih list.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Svet odloči skupaj o potrditvi mandatov, ki niso sporni,  o vsakem spornem mandatu pa odloča posebej.</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katerega mandat je sporen, ne sme glasovati o potrditvi svojega mandata. Šteje se, da je svet z odločitvijo o spornem mandatu odločil tudi o pritožbi kandidata ali predstavnika kandidature oziroma kandidatne liste.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Svet na podlagi poročila volilne komisije in potrdila o izvolitvi župana na podlagi poročila mandatne komisije posebej odloči o morebitnih pritožbah kandidatov za župana, predstavnikov kandidatur oziroma kandidatnih list.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11.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Ko se svet konstituira in ugotovi izvolitev župana, nastopijo mandat novoizvoljeni člani občinskega sveta in novi župan, mandat dotedanjim članom občinskega sveta in županu pa preneha.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 prenehanjem mandata članov občinskega sveta preneha mandat članov nadzornega odbora ter  mandat članov delovnih teles občinskega sveta.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12.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Ko je svet konstituiran, imenuje najprej izmed svojih članov komisijo za mandatna vprašanja, volitve in imenovanja kot svoje stalno delovno telo. Komisija mora do prve naslednje seje sveta pregledati članstvo v občinskih organih in delovnih telesih ter pripraviti poročilo in predloge za imenovanje novih članov.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III. PRAVICE IN DOLŽNOSTI ČLANOV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1. Splošne določbe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13.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Pravice in dolžnosti članov občinskega sveta so določene z zakonom, statutom občine in tem poslovnikom.</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Člani občinskega sveta imajo pravico in dolžnost udeleževati se sej in sodelovati pri delu občinskega sveta in njegovih delovnih teles, katerih člani so. Člani občinskega sveta se lahko udeležujejo tudi sej drugih delovnih teles in imajo pravico sodelovati pri njihovem delu, vendar brez pravice glasovanja.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ima pravico:</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predlagati občinskemu svetu  v sprejem odloke in druge akte, razen proračuna, zaključnega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računa in drugih aktov, za katere je v zakonu ali v statutu določeno, da jih sprejme občinski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svet na predlog župana, ter obravnavo vprašanj iz njegove pristojnosti;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glasovati o predlogih splošnih aktov občine, drugih aktov in odločitev občinskega sveta ter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predlagati dopolnila (amandmaje) teh predlogov;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sodelovati pri oblikovanju dnevnih redov sej občinskega sveta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predlagati kandidate za člane občinskih organov, delovnih teles občinskega sveta in organov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javnih zavodov, javnih podjetij in skladov, katerih ustanoviteljica ali soustanoviteljica je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občina oziroma v katerih ima občina v skladu z zakonom svoje predstavnike.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ima dolžnost varovati podatke zaupne narave, ki so kot osebni podatki,  državne, uradne in poslovne skrivnosti  opredeljene z zakonom, drugim predpisom ali z akti občinskega sveta in organizacij uporabnikov proračunskih sredstev, za katere zve pri svojem delu.</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lastRenderedPageBreak/>
        <w:t xml:space="preserve">  Član občinskega sveta ima pravico do povračila stroškov v zvezi z opravljanjem funkcije ter v skladu z zakonom in posebnim aktom občinskega sveta do </w:t>
      </w:r>
      <w:r>
        <w:rPr>
          <w:rFonts w:ascii="Tahoma" w:hAnsi="Tahoma" w:cs="Tahoma"/>
          <w:sz w:val="22"/>
          <w:szCs w:val="22"/>
        </w:rPr>
        <w:t>sejnine za udeležbo na seji občinskega sveta ali seji delovnega telesa občinskega sveta</w:t>
      </w:r>
      <w:r w:rsidRPr="003E75A2">
        <w:rPr>
          <w:rFonts w:ascii="Tahoma" w:hAnsi="Tahoma" w:cs="Tahoma"/>
          <w:sz w:val="22"/>
          <w:szCs w:val="22"/>
        </w:rPr>
        <w: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14.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Pr>
          <w:rFonts w:ascii="Tahoma" w:hAnsi="Tahoma" w:cs="Tahoma"/>
          <w:sz w:val="22"/>
          <w:szCs w:val="22"/>
        </w:rPr>
        <w:t>(črtan)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15.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Svetniške skupine, ki jih oblikujejo člani občinskega sveta izvoljeni z istoimenske liste ali dveh ali več kandidatnih list, imajo le pravice, ki gredo posameznemu članu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 xml:space="preserve">2. Vprašanja in pobude članov občinskega sveta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567"/>
        <w:jc w:val="center"/>
        <w:rPr>
          <w:rFonts w:ascii="Tahoma" w:hAnsi="Tahoma" w:cs="Tahoma"/>
          <w:sz w:val="22"/>
          <w:szCs w:val="22"/>
        </w:rPr>
      </w:pPr>
      <w:r w:rsidRPr="003E75A2">
        <w:rPr>
          <w:rFonts w:ascii="Tahoma" w:hAnsi="Tahoma" w:cs="Tahoma"/>
          <w:sz w:val="22"/>
          <w:szCs w:val="22"/>
        </w:rPr>
        <w:t xml:space="preserv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16.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ima pravico zahtevati od župana, drugih občinskih organov in občinske  uprave obvestila in pojasnila, ki so mu potrebna v zvezi z delom v občinskem svetu in njegovih delovnih telesih.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Občinski organi iz prejšnjega odstavka so dolžni odgovoriti na vprašanja članov občinskega sveta  in jim posredovati zahtevana pojasnila. Če  član občinskega sveta to posebej zahteva, mu je treba odgovoriti  oziroma posredovati pojasnila tudi v pisni obliki.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ima pravico županu ali direktorju občinske uprave postaviti vprašanje ter jima lahko da pobudo za ureditev določenih vprašanj ali za sprejem določenih ukrepov iz njune pristojnosti.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17.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zastavlja vprašanja in daje pobude v pisni obliki ali ustno.</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 vsaki redni seji sveta mora biti predvidena posebna točka dnevnega reda za vprašanja in pobude članov.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Vprašanja oziroma pobude morajo biti kratke in postavljene tako, da je njihova vsebina jasno razvidna. V nasprotnem primeru župan ali za vodenje seje pooblaščeni podžupan oziroma član občinskega sveta na to opozori in člana občinskega sveta pozove, da vprašanje oziroma pobudo ustrezno dopolni.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Ustno postavljeno vprašanje ne sme trajati več kot 3 minute, obrazložitev pobude pa ne več kot 5 minut.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Pisno postavljeno vprašanje mora biti posredovano tistemu, na katerega je naslovljeno, oziroma pristojnemu organu.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Pri obravnavi vprašanj in pobud  morata biti na seji obvezno prisotna župan in direktor občinske uprave. Če sta župan ali direktor občinske uprave zadržana, določita, kdo ju bo nadomeščal in odgovarjal na vprašanja in pobude.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 seji se odgovarja na vsa vprašanja in pobude, ki so bila oddana do začetka seje ter na ustna vprašanja dana ob obravnavi vprašanj in pobud članov občinskega sveta. Če zahteva odgovor na vprašanje podrobnejši pregled dokumentacije oziroma proučitev, lahko župan ali direktor občinske uprave oziroma njun namestnik odgovori na naslednji seji.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Župan ali direktor občinske uprave oziroma njun namestnik lahko na posamezna vprašanja ali pobude odgovorita pisno, pisno morata odgovoriti tudi na vprašanja in pobude, za katere tako zahteva vlagatelj. Pisni odgovor mora biti posredovan vsem članom občinskega sveta s sklicem, najkasneje pa na prvi naslednji redni seji.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18.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član občinskega sveta ni zadovoljen z odgovorom na svoje vprašanje oziroma pobudo, lahko zahteva dodatno pojasnilo. Če tudi po tem ni zadovoljen, lahko predlaga občinskemu svetu, da se o zadevi opravi razprava, o čemer odloči svet z glasovanjem.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svet odloči, da bo o zadevi razpravljal, mora župan uvrstiti to vprašanje na dnevni red prve naslednje redne seje.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r w:rsidRPr="003E75A2">
        <w:rPr>
          <w:rFonts w:ascii="Tahoma" w:hAnsi="Tahoma" w:cs="Tahoma"/>
          <w:b/>
          <w:sz w:val="22"/>
          <w:szCs w:val="22"/>
        </w:rPr>
        <w:lastRenderedPageBreak/>
        <w:t>3. Odgovornost in ukrepi zaradi neupravičene odsotnosti s sej sveta in delovnih teles</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19.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se je dolžan udeleževati sej sveta in delovnih teles, katerih član 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ne more priti na sejo sveta ali delovnega telesa, katerega član je, mora o tem in o razlogih za  to obvestiti župana oziroma predsednika delovnega telesa najpozneje do začetka seje. Če zaradi višje sile ali drugih razlogov ne more obvestiti župana oziroma predsednika delovnega telesa o svoji odsotnosti  do začetka seje, mora to opraviti takoj, ko je to mogoče.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se član delovnega telesa iz neopravičenih razlogov ne udeleži treh sej delovnega telesa v koledarskem letu, lahko predsednik delovnega telesa predlaga občinskemu svetu njegovo razrešitev.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IV. DELOVNO PODROČJE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20.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Občinski svet je najvišji organ odločanja o vseh zadevah v okviru pravic in dolžnosti občine.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Svet opravlja zadeve iz svoje pristojnosti, ki jo določa na podlagi ustave in zakona statut občine.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b/>
          <w:sz w:val="22"/>
          <w:szCs w:val="22"/>
        </w:rPr>
      </w:pPr>
      <w:r w:rsidRPr="003E75A2">
        <w:rPr>
          <w:rFonts w:ascii="Tahoma" w:hAnsi="Tahoma" w:cs="Tahoma"/>
          <w:sz w:val="22"/>
          <w:szCs w:val="22"/>
        </w:rPr>
        <w:t xml:space="preserv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2"/>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2"/>
        <w:rPr>
          <w:rFonts w:ascii="Tahoma" w:hAnsi="Tahoma" w:cs="Tahoma"/>
          <w:b/>
          <w:sz w:val="22"/>
          <w:szCs w:val="22"/>
        </w:rPr>
      </w:pPr>
      <w:r w:rsidRPr="003E75A2">
        <w:rPr>
          <w:rFonts w:ascii="Tahoma" w:hAnsi="Tahoma" w:cs="Tahoma"/>
          <w:b/>
          <w:sz w:val="22"/>
          <w:szCs w:val="22"/>
        </w:rPr>
        <w:t>V. SEJE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2"/>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2"/>
        <w:rPr>
          <w:rFonts w:ascii="Tahoma" w:hAnsi="Tahoma" w:cs="Tahoma"/>
          <w:b/>
          <w:sz w:val="22"/>
          <w:szCs w:val="22"/>
        </w:rPr>
      </w:pPr>
      <w:r w:rsidRPr="003E75A2">
        <w:rPr>
          <w:rFonts w:ascii="Tahoma" w:hAnsi="Tahoma" w:cs="Tahoma"/>
          <w:b/>
          <w:sz w:val="22"/>
          <w:szCs w:val="22"/>
        </w:rPr>
        <w:t>1. Sklicevanje sej, predsedovanje in udeležba na seji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2"/>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21. člen</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Občinski svet dela in odloča na sejah.</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Seje sveta sklicuje župan. </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Župan sklicuje seje občinskega sveta po potrebi, po sklepu sveta in na predlog drugih predlagateljev določenih s statutom občine, mora pa jih sklicati najmanj št</w:t>
      </w:r>
      <w:r>
        <w:rPr>
          <w:rFonts w:ascii="Tahoma" w:hAnsi="Tahoma" w:cs="Tahoma"/>
          <w:sz w:val="22"/>
          <w:szCs w:val="22"/>
        </w:rPr>
        <w:t>iri</w:t>
      </w:r>
      <w:r w:rsidRPr="003E75A2">
        <w:rPr>
          <w:rFonts w:ascii="Tahoma" w:hAnsi="Tahoma" w:cs="Tahoma"/>
          <w:sz w:val="22"/>
          <w:szCs w:val="22"/>
        </w:rPr>
        <w:t>krat letno.</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22.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Vabilo za redno sejo občinskega sveta s predlogom dnevnega reda se pošlje članom najkasneje 10 dni pred dnem, določenim za sejo. Skupaj z vabilom se pošlje tudi gradivo, ki je bilo podlaga za uvrstitev zadev na dnevni red.</w:t>
      </w:r>
    </w:p>
    <w:p w:rsidR="007879A9" w:rsidRDefault="007879A9" w:rsidP="007879A9">
      <w:pPr>
        <w:jc w:val="both"/>
        <w:rPr>
          <w:rFonts w:ascii="Tahoma" w:hAnsi="Tahoma" w:cs="Tahoma"/>
          <w:sz w:val="22"/>
          <w:szCs w:val="22"/>
        </w:rPr>
      </w:pPr>
      <w:r w:rsidRPr="003E75A2">
        <w:rPr>
          <w:rFonts w:ascii="Tahoma" w:hAnsi="Tahoma" w:cs="Tahoma"/>
          <w:sz w:val="22"/>
          <w:szCs w:val="22"/>
        </w:rPr>
        <w:t xml:space="preserve">  </w:t>
      </w:r>
      <w:r>
        <w:rPr>
          <w:rFonts w:ascii="Tahoma" w:hAnsi="Tahoma" w:cs="Tahoma"/>
          <w:sz w:val="22"/>
          <w:szCs w:val="22"/>
        </w:rPr>
        <w:t>Obvestilo o</w:t>
      </w:r>
      <w:r w:rsidRPr="003E75A2">
        <w:rPr>
          <w:rFonts w:ascii="Tahoma" w:hAnsi="Tahoma" w:cs="Tahoma"/>
          <w:sz w:val="22"/>
          <w:szCs w:val="22"/>
        </w:rPr>
        <w:t xml:space="preserve"> sej</w:t>
      </w:r>
      <w:r>
        <w:rPr>
          <w:rFonts w:ascii="Tahoma" w:hAnsi="Tahoma" w:cs="Tahoma"/>
          <w:sz w:val="22"/>
          <w:szCs w:val="22"/>
        </w:rPr>
        <w:t>i</w:t>
      </w:r>
      <w:r w:rsidRPr="003E75A2">
        <w:rPr>
          <w:rFonts w:ascii="Tahoma" w:hAnsi="Tahoma" w:cs="Tahoma"/>
          <w:sz w:val="22"/>
          <w:szCs w:val="22"/>
        </w:rPr>
        <w:t xml:space="preserve"> občinskega sveta se pošlje predsedniku nadzornega odbora, direktorju občinske uprave, pa tudi političnim strankam</w:t>
      </w:r>
      <w:r>
        <w:rPr>
          <w:rFonts w:ascii="Tahoma" w:hAnsi="Tahoma" w:cs="Tahoma"/>
          <w:sz w:val="22"/>
          <w:szCs w:val="22"/>
        </w:rPr>
        <w:t xml:space="preserve"> in listam</w:t>
      </w:r>
      <w:r w:rsidRPr="003E75A2">
        <w:rPr>
          <w:rFonts w:ascii="Tahoma" w:hAnsi="Tahoma" w:cs="Tahoma"/>
          <w:sz w:val="22"/>
          <w:szCs w:val="22"/>
        </w:rPr>
        <w:t xml:space="preserve"> s sedežem v občini, javnim zavodom, katerega ustanoviteljica je občina ter poslancem državnega zbora in državnega sveta, ki so bili izvoljeni v volilni enoti občine.</w:t>
      </w:r>
    </w:p>
    <w:p w:rsidR="007879A9" w:rsidRDefault="007879A9" w:rsidP="007879A9">
      <w:pPr>
        <w:jc w:val="both"/>
        <w:rPr>
          <w:rFonts w:ascii="Tahoma" w:hAnsi="Tahoma" w:cs="Tahoma"/>
          <w:sz w:val="22"/>
          <w:szCs w:val="22"/>
        </w:rPr>
      </w:pPr>
    </w:p>
    <w:p w:rsidR="007879A9" w:rsidRPr="003E75A2" w:rsidRDefault="007879A9" w:rsidP="007879A9">
      <w:pPr>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23.</w:t>
      </w:r>
      <w:r>
        <w:rPr>
          <w:rFonts w:ascii="Tahoma" w:hAnsi="Tahoma" w:cs="Tahoma"/>
          <w:sz w:val="22"/>
          <w:szCs w:val="22"/>
        </w:rPr>
        <w:t xml:space="preserve"> </w:t>
      </w:r>
      <w:r w:rsidRPr="003E75A2">
        <w:rPr>
          <w:rFonts w:ascii="Tahoma" w:hAnsi="Tahoma" w:cs="Tahoma"/>
          <w:sz w:val="22"/>
          <w:szCs w:val="22"/>
        </w:rPr>
        <w:t>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Izredna seja občinskega sveta se skliče za obravnavanje in odločanje o nujnih zadevah, kadar ni pogojev za sklic redne seje.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Izredno sejo občinskega sveta lahko skliče župan na  lastno pobudo, na predlog delovnega telesa sveta, mora pa jo sklicati ali na zahtevo najmanj 4 članov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V predlogu oziroma zahtevi za sklic izredne seje morajo biti navedeni razlogi za njen sklic. Predlogu oziroma zahtevi mora biti priloženo gradivo o zadevah, o katerih naj občinski svet odloča. Če seja sveta ni sklicana v roku sedem dni od predložitve pisnega obrazloženega predloga oziroma zahteve za sklic s priloženim ustreznim gradivom, jo lahko skliče tisti predlagatelj,  ki je sklic zahteval. V tem primeru lahko predlagatelj sejo tudi vodi.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Vabilo za izredno sejo občinskega sveta z gradivom mora biti vročeno članom občinskega sveta najkasneje tri dni pred sejo. </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razmere terjajo drugače, se lahko izredna seja občinskega sveta skliče v skrajnem roku, ki je potreben, da so s sklicem in dnevnim redom seznanjeni vsi člani sveta. Na sami seji se lahko </w:t>
      </w:r>
      <w:r w:rsidRPr="003E75A2">
        <w:rPr>
          <w:rFonts w:ascii="Tahoma" w:hAnsi="Tahoma" w:cs="Tahoma"/>
          <w:sz w:val="22"/>
          <w:szCs w:val="22"/>
        </w:rPr>
        <w:lastRenderedPageBreak/>
        <w:t>svetnikom predloži tudi gradivo za sejo. Občinski svet pred sprejemom dnevnega reda tako sklicane izredne seje ugotovi utemeljenost razlogov za sklic. Če občinski svet ugotovi, da ni bilo razlogov, se seja ne opravi in se skliče nova izredna ali redna seja v skladu s tem poslovnikom.</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Pr>
          <w:rFonts w:ascii="Tahoma" w:hAnsi="Tahoma" w:cs="Tahoma"/>
          <w:sz w:val="22"/>
          <w:szCs w:val="22"/>
        </w:rPr>
        <w:t>23. a člen</w:t>
      </w:r>
    </w:p>
    <w:p w:rsidR="007879A9" w:rsidRPr="00BE0CAD" w:rsidRDefault="007879A9" w:rsidP="007879A9">
      <w:pPr>
        <w:jc w:val="both"/>
        <w:rPr>
          <w:rFonts w:ascii="Tahoma" w:hAnsi="Tahoma"/>
          <w:sz w:val="22"/>
          <w:szCs w:val="22"/>
        </w:rPr>
      </w:pPr>
      <w:r>
        <w:rPr>
          <w:rFonts w:ascii="Tahoma" w:hAnsi="Tahoma"/>
          <w:sz w:val="22"/>
          <w:szCs w:val="22"/>
        </w:rPr>
        <w:t xml:space="preserve">  </w:t>
      </w:r>
      <w:r w:rsidRPr="00BE0CAD">
        <w:rPr>
          <w:rFonts w:ascii="Tahoma" w:hAnsi="Tahoma"/>
          <w:sz w:val="22"/>
          <w:szCs w:val="22"/>
        </w:rPr>
        <w:t>Dopisna seja se lahko opravi takrat, kadar so izpolnjeni pogoji za sklic izredne seje in gre za odločitev o enostavni zadevi, o kateri je možna samo enoznačna odločitev.  Na dopisni seji ni možno odločati o proračunu in zaključnem računu občine, o splošnih aktih, s katerimi se v skladu z zakonom predpisujejo občinski davki in druge dajatve ter o zadevah, iz katerih izhajajo finančne obveznosti občine. Dopisna seja se opravi na podlagi v fizični ali elektronski obliki osebno vročenega vabila s priloženim gradivom ter predlogom sklepa, ki naj se sprejme ter glasovanjem po elektronski pošti. Glede na način izvedbe dopisne seje mora sklic vsebovati rok trajanja dopisne seje (točen datum in čas trajanja seje, to je do katere ure se šteje trajanje seje).</w:t>
      </w:r>
    </w:p>
    <w:p w:rsidR="007879A9" w:rsidRPr="00BE0CAD" w:rsidRDefault="007879A9" w:rsidP="007879A9">
      <w:pPr>
        <w:tabs>
          <w:tab w:val="left" w:pos="1560"/>
        </w:tabs>
        <w:jc w:val="both"/>
        <w:rPr>
          <w:rFonts w:ascii="Tahoma" w:hAnsi="Tahoma"/>
          <w:sz w:val="22"/>
          <w:szCs w:val="22"/>
        </w:rPr>
      </w:pPr>
      <w:r>
        <w:rPr>
          <w:rFonts w:ascii="Tahoma" w:hAnsi="Tahoma"/>
          <w:sz w:val="22"/>
          <w:szCs w:val="22"/>
        </w:rPr>
        <w:t xml:space="preserve">  </w:t>
      </w:r>
      <w:r w:rsidRPr="00BE0CAD">
        <w:rPr>
          <w:rFonts w:ascii="Tahoma" w:hAnsi="Tahoma"/>
          <w:sz w:val="22"/>
          <w:szCs w:val="22"/>
        </w:rPr>
        <w:t xml:space="preserve">Dopisna seja je sklepčna, če je bilo vabilo poslano vsem članom sveta, od katerih jih je osebno vročitev potrdilo več kot dve tretjini. Šteje se, da so osebno vročitev potrdili člani, ki so glasovali. </w:t>
      </w:r>
    </w:p>
    <w:p w:rsidR="007879A9" w:rsidRPr="00BE0CAD" w:rsidRDefault="007879A9" w:rsidP="007879A9">
      <w:pPr>
        <w:tabs>
          <w:tab w:val="left" w:pos="1560"/>
        </w:tabs>
        <w:jc w:val="both"/>
        <w:rPr>
          <w:rFonts w:ascii="Tahoma" w:hAnsi="Tahoma"/>
          <w:sz w:val="22"/>
          <w:szCs w:val="22"/>
        </w:rPr>
      </w:pPr>
      <w:r>
        <w:rPr>
          <w:rFonts w:ascii="Tahoma" w:hAnsi="Tahoma"/>
          <w:sz w:val="22"/>
          <w:szCs w:val="22"/>
        </w:rPr>
        <w:t xml:space="preserve">  </w:t>
      </w:r>
      <w:r w:rsidRPr="00BE0CAD">
        <w:rPr>
          <w:rFonts w:ascii="Tahoma" w:hAnsi="Tahoma"/>
          <w:sz w:val="22"/>
          <w:szCs w:val="22"/>
        </w:rPr>
        <w:t xml:space="preserve">Predlog sklepa, ki je predložen na dopisno sejo, je sprejet, če je za sklep do roka glasovala več kot polovica vseh članov občinskega sveta. Če sklep ni sprejet, se o zadevi skliče izredna seja občinskega sveta.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Pr>
          <w:rFonts w:ascii="Tahoma" w:hAnsi="Tahoma" w:cs="Tahoma"/>
          <w:sz w:val="22"/>
          <w:szCs w:val="22"/>
        </w:rPr>
        <w:t xml:space="preserve">  </w:t>
      </w:r>
      <w:r w:rsidRPr="00BE0CAD">
        <w:rPr>
          <w:rFonts w:ascii="Tahoma" w:hAnsi="Tahoma" w:cs="Tahoma"/>
          <w:sz w:val="22"/>
          <w:szCs w:val="22"/>
        </w:rPr>
        <w:t>O dopisni seji se vodi zapisnik, ki mora poleg sestavin, določenih s tem poslovnikom, vsebovati še potrdila o osebni vročitvi vabil članom sveta oziroma ugotovitev, koliko članov sveta je glasovalo. Potrditev zapisnika dopisne seje se uvrsti na prvo naslednjo redno sejo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24.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 seje sveta se vabijo poročevalci za posamezne točke dnevnega reda, ki jih določi župan oziroma direktor občinske uprave.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Vabilo se pošlje tudi vsem, katerih navzočnost je glede na dnevni red seje potrebna.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 xml:space="preserv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25.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Predlog dnevnega reda seje občinskega sveta pripravi župan.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Predlog dnevnega reda lahko predlagajo tudi vsi, ki imajo pravico zahtevati sklic seje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V predlog dnevnega reda seje sveta se lahko uvrstijo le točke, za katere obravnavo so izpolnjeni pogoji, ki so določeni s tem poslovnikom.</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 dnevni red se prednostno uvrstijo odloki, ki so pripravljeni za drugo obravnavo.</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 sprejemu dnevnega reda odloča občinski svet na začetku seje.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Svet ne more odločiti, da se v dnevni red seje uvrstijo zadeve, če članom ni bilo predloženo gradivo oziroma h katerim ni dal svojega mnenja ali ni zavzel stališča župan, kadar ta ni bil predlagatelj, razen v primerih, ki jih določa ta poslovnik.</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26. člen</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Sejo občinskega sveta vodi župan. Župan lahko za vodenje sej občinskega sveta pooblasti podžupana ali drugega člana občinskega sveta (v nadaljnjem besedilu: predsedujoči).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nastopijo razlogi, zaradi katerih župan ali predsedujoči  ne more voditi že sklicane seje, jo vodi podžupan, če pa tudi to ni mogoče, jo vodi najstarejši član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27. člen</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Seje občinskega sveta so javne.</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Javnost seje se zagotavlja z navzočnostjo občanov in predstavnikov sredstev javnega obveščanja na  sejah občinskega sveta.</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Predstavnike sredstev javnega obveščanja v občini se povabi na sejo z osebnim vabilom, ki mu je priloženo gradivo za sejo. </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Občan, ki se želi udeležiti seje</w:t>
      </w:r>
      <w:r>
        <w:rPr>
          <w:rFonts w:ascii="Tahoma" w:hAnsi="Tahoma" w:cs="Tahoma"/>
          <w:sz w:val="22"/>
          <w:szCs w:val="22"/>
        </w:rPr>
        <w:t xml:space="preserve"> ali izvajati avdio – video snemanje seje, mora to predhodno pisno, ustno ali po e-pošti najaviti delavcu občinske uprave, ki opravlja administrativne naloge za občinski svet ter </w:t>
      </w:r>
      <w:r w:rsidRPr="003E75A2">
        <w:rPr>
          <w:rFonts w:ascii="Tahoma" w:hAnsi="Tahoma" w:cs="Tahoma"/>
          <w:sz w:val="22"/>
          <w:szCs w:val="22"/>
        </w:rPr>
        <w:t>ima</w:t>
      </w:r>
      <w:r>
        <w:rPr>
          <w:rFonts w:ascii="Tahoma" w:hAnsi="Tahoma" w:cs="Tahoma"/>
          <w:sz w:val="22"/>
          <w:szCs w:val="22"/>
        </w:rPr>
        <w:t xml:space="preserve"> pred sejo</w:t>
      </w:r>
      <w:r w:rsidRPr="003E75A2">
        <w:rPr>
          <w:rFonts w:ascii="Tahoma" w:hAnsi="Tahoma" w:cs="Tahoma"/>
          <w:sz w:val="22"/>
          <w:szCs w:val="22"/>
        </w:rPr>
        <w:t xml:space="preserve"> pravico vpogleda v gradiva, ki so</w:t>
      </w:r>
      <w:r>
        <w:rPr>
          <w:rFonts w:ascii="Tahoma" w:hAnsi="Tahoma" w:cs="Tahoma"/>
          <w:sz w:val="22"/>
          <w:szCs w:val="22"/>
        </w:rPr>
        <w:t xml:space="preserve"> bila</w:t>
      </w:r>
      <w:r w:rsidRPr="003E75A2">
        <w:rPr>
          <w:rFonts w:ascii="Tahoma" w:hAnsi="Tahoma" w:cs="Tahoma"/>
          <w:sz w:val="22"/>
          <w:szCs w:val="22"/>
        </w:rPr>
        <w:t xml:space="preserve"> predložena članom občinskega sveta za to sejo.</w:t>
      </w:r>
      <w:r>
        <w:rPr>
          <w:rFonts w:ascii="Tahoma" w:hAnsi="Tahoma" w:cs="Tahoma"/>
          <w:sz w:val="22"/>
          <w:szCs w:val="22"/>
        </w:rPr>
        <w:t xml:space="preserve"> Prisotnost</w:t>
      </w:r>
      <w:r w:rsidRPr="003E75A2">
        <w:rPr>
          <w:rFonts w:ascii="Tahoma" w:hAnsi="Tahoma" w:cs="Tahoma"/>
          <w:sz w:val="22"/>
          <w:szCs w:val="22"/>
        </w:rPr>
        <w:t xml:space="preserve"> </w:t>
      </w:r>
      <w:r>
        <w:rPr>
          <w:rFonts w:ascii="Tahoma" w:hAnsi="Tahoma" w:cs="Tahoma"/>
          <w:sz w:val="22"/>
          <w:szCs w:val="22"/>
        </w:rPr>
        <w:t>in avdio – video snemanje na seji dovoli župan oziroma tisti, ki bo vodil sejo.</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lastRenderedPageBreak/>
        <w:t xml:space="preserve">  Če občan, ki spremlja sejo, ali predstavnik sredstva javnega obveščanja moti delo občinskega sveta, ga predsedujoči najprej opozori, če tudi po opozorilu ne neha motiti dela občinskega sveta, pa ga odstrani iz prostora.</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w:t>
      </w:r>
      <w:r>
        <w:rPr>
          <w:rFonts w:ascii="Tahoma" w:hAnsi="Tahoma"/>
          <w:sz w:val="22"/>
        </w:rPr>
        <w:t>Župan predlaga občinskemu svetu, da s sklepom zapre sejo za javnost v celoti ali ob obravnavi posamezne točke dnevnega reda, če to terjajo zagotovitev varstva osebnih podatkov, dokumentov in gradiv, ki vsebujejo tajne podatke</w:t>
      </w:r>
      <w:r w:rsidRPr="00AA16E3">
        <w:rPr>
          <w:rFonts w:ascii="Tahoma" w:hAnsi="Tahoma"/>
          <w:sz w:val="22"/>
        </w:rPr>
        <w:t xml:space="preserve"> </w:t>
      </w:r>
      <w:r>
        <w:rPr>
          <w:rFonts w:ascii="Tahoma" w:hAnsi="Tahoma"/>
          <w:sz w:val="22"/>
        </w:rPr>
        <w:t>ter drugih podatkov, ki jih kot zaupne lahko določi organ občine na podlagi zakona.</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Kadar svet sklene, da bo izključil javnost oziroma kako točko dnevnega reda obravnaval brez navzočnosti javnosti, odloči, kdo je lahko poleg župana, predsedujočega in članov občinskega sveta navzoč na seji.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2. Potek seje</w:t>
      </w:r>
    </w:p>
    <w:p w:rsidR="007879A9" w:rsidRPr="003E75A2" w:rsidRDefault="007879A9" w:rsidP="007879A9">
      <w:pPr>
        <w:tabs>
          <w:tab w:val="left" w:pos="720"/>
          <w:tab w:val="left" w:pos="1440"/>
          <w:tab w:val="left" w:pos="2160"/>
          <w:tab w:val="left" w:pos="2880"/>
          <w:tab w:val="left" w:pos="3600"/>
          <w:tab w:val="left" w:pos="4253"/>
          <w:tab w:val="left" w:pos="4320"/>
          <w:tab w:val="left" w:pos="5040"/>
          <w:tab w:val="left" w:pos="5760"/>
          <w:tab w:val="left" w:pos="6480"/>
          <w:tab w:val="left" w:pos="7200"/>
          <w:tab w:val="left" w:pos="7920"/>
          <w:tab w:val="left" w:pos="8640"/>
        </w:tabs>
        <w:ind w:hanging="142"/>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253"/>
          <w:tab w:val="left" w:pos="4320"/>
          <w:tab w:val="left" w:pos="5040"/>
          <w:tab w:val="left" w:pos="5760"/>
          <w:tab w:val="left" w:pos="6480"/>
          <w:tab w:val="left" w:pos="7200"/>
          <w:tab w:val="left" w:pos="7920"/>
          <w:tab w:val="left" w:pos="8640"/>
        </w:tabs>
        <w:ind w:hanging="142"/>
        <w:jc w:val="center"/>
        <w:rPr>
          <w:rFonts w:ascii="Tahoma" w:hAnsi="Tahoma" w:cs="Tahoma"/>
          <w:sz w:val="22"/>
          <w:szCs w:val="22"/>
        </w:rPr>
      </w:pPr>
      <w:r w:rsidRPr="003E75A2">
        <w:rPr>
          <w:rFonts w:ascii="Tahoma" w:hAnsi="Tahoma" w:cs="Tahoma"/>
          <w:sz w:val="22"/>
          <w:szCs w:val="22"/>
        </w:rPr>
        <w:t xml:space="preserve">  28. člen     </w:t>
      </w:r>
    </w:p>
    <w:p w:rsidR="007879A9" w:rsidRPr="003E75A2" w:rsidRDefault="007879A9" w:rsidP="007879A9">
      <w:pPr>
        <w:tabs>
          <w:tab w:val="left" w:pos="720"/>
          <w:tab w:val="left" w:pos="1440"/>
          <w:tab w:val="left" w:pos="2160"/>
          <w:tab w:val="left" w:pos="2880"/>
          <w:tab w:val="left" w:pos="3600"/>
          <w:tab w:val="left" w:pos="3969"/>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Ko predsedujoči začne sejo, obvesti svet, kdo izmed članov občinskega sveta  mu je sporočil, da je zadržan in se seje ne more udeležiti.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Predsedujoči nato ugotovi, ali je svet sklepčen. Predsedujoči obvesti svet tudi o tem, kdo je povabljen na sejo.</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 začetku seje lahko predsedujoči poda pojasnila v zvezi z delom na seji in drugimi vprašanji.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29.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Svet najprej določi dnevni red seje. Prva točka dnevnega reda je vedno zapisnik prejšnje seje.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lahko da pripombe k zapisniku prejšnje seje in zahteva, da se zapisnik ustrezno spremeni in dopolni. O utemeljenosti zahtevanih sprememb ali dopolnitev zapisnika prejšnje seje odloči svet.</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Zapisnik se lahko sprejme z ugotovitvijo, da nanj niso bile podane pripombe, lahko pa se sprejme ustrezno spremenjen in dopolnjen s sprejetimi pripombami.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30.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Pri določanju dnevnega reda svet najprej odloča o predlogih, da se posamezne zadeve umaknejo z dnevnega reda, nato o predlogih, da se dnevni red razširi in nato  o morebitnih predlogih za skrajšanje rokov, združitev obravnav ali hitri postopek.</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Župan lahko umakne posamezno točko z dnevnega reda brez razprave in glasovanja, če je sam predlagatelj.</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Predlogi za razširitev dnevnega reda se lahko sprejmejo le, če so razlogi  nastali po sklicu seje in če je bilo članom občinskega sveta izročeno gradivo, ki je podlaga za uvrstitev zadeve na dnevni red. O predlogih za razširitev dnevnega reda svet razpravlja in glasuje.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Po sprejetih posameznih odločitvah za umik oziroma za razširitev dnevnega reda da predsedujoči na glasovanje predlog dnevnega reda v celoti.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253"/>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31.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Posamezne točke dnevnega reda se obravnavajo po določenem (sprejetem) vrstnem redu.</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Med sejo lahko svet spremeni vrstni red obravnave posameznih točk dnevnega reda.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32.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 začetku obravnave vsake točke dnevnega reda lahko poda župan ali oseba, ki jo določi  župan oziroma predlagatelj, kadar to ni župan, dopolnilno obrazložitev. Dopolnilna obrazložitev sme trajati največ deset minut, če ni s tem poslovnikom drugače določeno. Kadar svet tako sklene, je predlagatelj dolžan podati dopolnilno obrazložitev.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ni župan predlagatelj, poda župan ali od njega pooblaščeni podžupan oziroma direktor občinske uprave mnenje k obravnavani zadevi. Potem dobi besedo predsednik delovnega telesa </w:t>
      </w:r>
      <w:r w:rsidRPr="003E75A2">
        <w:rPr>
          <w:rFonts w:ascii="Tahoma" w:hAnsi="Tahoma" w:cs="Tahoma"/>
          <w:sz w:val="22"/>
          <w:szCs w:val="22"/>
        </w:rPr>
        <w:lastRenderedPageBreak/>
        <w:t>občinskega sveta, ki je zadevo obravnavalo. Obrazložitev županovega mnenja in beseda predsednika delovnega telesa lahko trajata največ po deset minut.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Po tem dobijo besedo člani občinskega sveta po vrstnem redu, kakor so se priglasili k razpravi. Razprava posameznega člana lahko traja največ sedem minut. Svet lahko sklene, da posamezen član iz utemeljenih razlogov lahko razpravlja dalj časa, vendar ne več kot petnajst  minut.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Razpravljavec lahko praviloma razpravlja le enkrat, ima pa pravico do replike po razpravi vsakega drugega razpravljavca. Replika mora biti konkretna in se nanašati na napovedi replike označeno razpravo, sicer jo lahko predsedujoči prepove. Replike smejo trajati največ tri minute.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Ko je vrstni red priglašenih razpravljavcev izčrpan, predsedujoči vpraša, ali želi še kdo razpravljati. Dodatne razprave lahko trajajo le po tri minute.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33.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Razpravljavec sme govoriti le o vprašanju, ki je na dnevnem redu in o katerem teče razprava, h kateri je predsedujoči pozval.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se razpravljavec ne drži dnevnega reda ali prekorači čas za razpravo, ga predsedujoči opomni. Če se tudi po drugem opominu ne drži dnevnega reda oziroma nadaljuje z  razpravo, mu predsedujoči lahko vzame besedo. Zoper odvzem besede lahko razpravljavec ugovarja. O ugovoru odloči svet brez razprave.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34.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Članu občinskega sveta, ki želi govoriti o kršitvi poslovnika ali o kršitvi dnevnega reda, da predsedujoči besedo takoj, ko jo zahteva.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Nato poda predsedujoči pojasnilo glede kršitve poslovnika ali dnevnega reda. Če  član ni zadovoljen s pojasnilom, odloči svet o tem vprašanju brez razprave.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član zahteva besedo, da bi opozoril na napako ali popravil navedbo, ki po njegovem mnenju ni točna in je povzročila nesporazum ali potrebo po osebnem pojasnilu, mu da predsedujoči besedo takoj, ko jo zahteva.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35.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Ko predsedujoči ugotovi, da ni več priglašenih k razpravi, sklene razpravo o posamezni točki dnevnega reda. Če je na podlagi razprave treba pripraviti predloge za odločitev ali stališča, se razprava o taki točki dnevnega reda prekine in  nadaljuje po predložitvi teh predlogov.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Predsedujoči lahko med sejo prekine delo sveta tudi, če je to potrebno zaradi odmora, priprave predlogov po zaključeni razpravi, potrebe po posvetovanjih, pridobitve dodatnih  strokovnih mnenj. V primeru prekinitve predsedujoči določi, kdaj se bo seja nadaljevala.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Predsedujoči prekine delo sveta, če ugotovi, da seja ni več sklepčna, če so potrebna posvetovanja v delovnem telesu in v drugih primerih, ko tako sklene svet. Če je delo sveta prekinjeno zato, ker seja ni več sklepčna, sklepčnosti pa ni niti v nadaljevanju seje, predsedujoči sejo konča.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36.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Seje občinskega sveta se sklicujejo praviloma ob osemnajsti uri in morajo biti načrtovane tako, da praviloma ne trajajo več kot štiri ure.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Predsedujoči odredi petnajstminutni odmor  vsaj po dveh urah neprekinjenega dela.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Odmor lahko predsedujoči odredi tudi na obrazložen predlog posameznega  ali skupine članov občinskega sveta, župana ali predlagatelja, če je to potrebno zaradi priprave dopolnil (amandmajev), mnenj, stališč, dodatnih obrazložitev ali odgovorov oziroma pridobitve zahtevanih podatkov. Odmor lahko traja največ trideset minut, odredi pa se ga lahko pred oziroma v okviru posamezne točke največ dvakrat.</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kdo od upravičencev predlaga dodatni odmor po izčrpanju možnosti iz prejšnjega odstavka, odloči občinski svet, ali se lahko odredi odmor ali pa se seja prekine in nadaljuje drugič.</w:t>
      </w:r>
    </w:p>
    <w:p w:rsidR="00E8623E"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E8623E" w:rsidRPr="003E75A2"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lastRenderedPageBreak/>
        <w:t>37.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svet o zadevi, ki jo je obravnaval, ni končal razprave ali če ni pogojev za odločanje, ali če svet o zadevi ne želi odločiti na isti seji, se razprava oziroma odločanje o zadevi preloži na eno izmed naslednjih sej. Enako lahko svet odloči, če časovno ni uspel obravnavati vseh točk dnevnega reda.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Ko so  vse točke dnevnega reda izčrpane, občinski svet konča sejo.</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3. Vzdrževanje reda na seji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38.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 red na seji skrbi predsedujoči. Na seji sveta ne sme nihče govoriti, dokler mu predsedujoči ne da besede.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Predsedujoči skrbi, da govornika nihče ne moti med govorom. Govornika lahko opomni na red ali mu seže v besedo le predsedujoči.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39.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 kršitev reda na seji sveta sme predsedujoči izreči naslednje ukrepe: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opomin,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odvzem besede,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odstranitev s seje ali z dela seje</w:t>
      </w:r>
      <w:r>
        <w:rPr>
          <w:rFonts w:ascii="Tahoma" w:hAnsi="Tahoma" w:cs="Tahoma"/>
          <w:sz w:val="22"/>
          <w:szCs w:val="22"/>
        </w:rPr>
        <w:t>,</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Pr>
          <w:rFonts w:ascii="Tahoma" w:hAnsi="Tahoma" w:cs="Tahoma"/>
          <w:sz w:val="22"/>
          <w:szCs w:val="22"/>
        </w:rPr>
        <w:t xml:space="preserve">  - prepoved nedovoljenega avdio – video snemanja seje</w:t>
      </w:r>
      <w:r w:rsidRPr="003E75A2">
        <w:rPr>
          <w:rFonts w:ascii="Tahoma" w:hAnsi="Tahoma" w:cs="Tahoma"/>
          <w:sz w:val="22"/>
          <w:szCs w:val="22"/>
        </w:rPr>
        <w:t>.</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40.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Opomin se lahko izreče članu občinskega sveta, če govori, čeprav ni dobil besede, če sega govorniku v besedo ali če na kak drug način krši red na seji.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Odvzem besede se lahko izreče  govorniku, če s svojim govorom na seji krši red in določbe tega poslovnika in je bil na tej seji že dvakrat opominjan, naj spoštuje red in določbe tega poslovnika.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Odstranitev s seje ali z dela seje se lahko izreče članu občinskega sveta oziroma govorniku, če kljub opominu ali odvzemu besede krši red na seji, tako da onemogoča delo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oziroma govornik, ki mu je izrečen ukrep odstranitve s seje ali z dela seje, mora takoj zapustiti prostor, v katerem je seja.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2"/>
        <w:jc w:val="center"/>
        <w:rPr>
          <w:rFonts w:ascii="Tahoma" w:hAnsi="Tahoma" w:cs="Tahoma"/>
          <w:sz w:val="22"/>
          <w:szCs w:val="22"/>
        </w:rPr>
      </w:pPr>
      <w:r w:rsidRPr="003E75A2">
        <w:rPr>
          <w:rFonts w:ascii="Tahoma" w:hAnsi="Tahoma" w:cs="Tahoma"/>
          <w:sz w:val="22"/>
          <w:szCs w:val="22"/>
        </w:rPr>
        <w:t>41.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Predsedujoči lahko odredi, da se odstrani s seje in iz poslopja, v katerem je seja, vsak drug udeleženec, ki krši red na seji oziroma s svojim ravnanjem onemogoča nemoten potek seje.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je red hudo kršen, lahko predsedujoči odredi, da se odstranijo vsi poslušalci.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111"/>
          <w:tab w:val="left" w:pos="4320"/>
          <w:tab w:val="left" w:pos="5040"/>
          <w:tab w:val="left" w:pos="5760"/>
          <w:tab w:val="left" w:pos="6480"/>
          <w:tab w:val="left" w:pos="7200"/>
          <w:tab w:val="left" w:pos="7920"/>
          <w:tab w:val="left" w:pos="8640"/>
        </w:tabs>
        <w:ind w:hanging="142"/>
        <w:jc w:val="center"/>
        <w:rPr>
          <w:rFonts w:ascii="Tahoma" w:hAnsi="Tahoma" w:cs="Tahoma"/>
          <w:sz w:val="22"/>
          <w:szCs w:val="22"/>
        </w:rPr>
      </w:pPr>
      <w:r w:rsidRPr="003E75A2">
        <w:rPr>
          <w:rFonts w:ascii="Tahoma" w:hAnsi="Tahoma" w:cs="Tahoma"/>
          <w:sz w:val="22"/>
          <w:szCs w:val="22"/>
        </w:rPr>
        <w:t>42.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predsedujoči z rednimi ukrepi ne more ohraniti reda na seji sveta,  jo  prekine.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b/>
          <w:sz w:val="22"/>
          <w:szCs w:val="22"/>
        </w:rPr>
      </w:pP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4. Odločanje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2"/>
        <w:jc w:val="center"/>
        <w:rPr>
          <w:rFonts w:ascii="Tahoma" w:hAnsi="Tahoma" w:cs="Tahoma"/>
          <w:sz w:val="22"/>
          <w:szCs w:val="22"/>
        </w:rPr>
      </w:pPr>
      <w:r w:rsidRPr="003E75A2">
        <w:rPr>
          <w:rFonts w:ascii="Tahoma" w:hAnsi="Tahoma" w:cs="Tahoma"/>
          <w:sz w:val="22"/>
          <w:szCs w:val="22"/>
        </w:rPr>
        <w:t>43.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Svet veljavno odloča, če je na seji navzočih večina njegovih članov.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Navzočnost se ugotavlja na začetku seje, pred vsakim glasovanjem in na začetku nadaljevanja seje po odmoru oziroma prekinitvi.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 sklepčnost je odločilna dejanska navzočnost članov občinskega sveta v sejni sobi (dvorani).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Kadar je za sprejem odločitve potrebna dvotretjinska večina, svet veljavno odloča, če je na seji navzočih najmanj dve tretjini vseh članov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44.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Občinski svet sprejema odločitve z večino opredeljenih glasov navzočih članov, razen če zakon določa drugačno večino.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45.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lastRenderedPageBreak/>
        <w:t xml:space="preserve">  Občinski svet praviloma odloča z javnim glasovanjem.</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 tajnim glasovanjem lahko svet odloča, če tako sklene pred odločanjem o posamezni zadevi oziroma vprašanju. Predlog za tajno glasovanje lahko da župan ali </w:t>
      </w:r>
      <w:r>
        <w:rPr>
          <w:rFonts w:ascii="Tahoma" w:hAnsi="Tahoma" w:cs="Tahoma"/>
          <w:sz w:val="22"/>
          <w:szCs w:val="22"/>
        </w:rPr>
        <w:t>vsak</w:t>
      </w:r>
      <w:r w:rsidRPr="003E75A2">
        <w:rPr>
          <w:rFonts w:ascii="Tahoma" w:hAnsi="Tahoma" w:cs="Tahoma"/>
          <w:sz w:val="22"/>
          <w:szCs w:val="22"/>
        </w:rPr>
        <w:t xml:space="preserve"> član</w:t>
      </w:r>
      <w:r>
        <w:rPr>
          <w:rFonts w:ascii="Tahoma" w:hAnsi="Tahoma" w:cs="Tahoma"/>
          <w:sz w:val="22"/>
          <w:szCs w:val="22"/>
        </w:rPr>
        <w:t xml:space="preserve"> občinskega</w:t>
      </w:r>
      <w:r w:rsidRPr="003E75A2">
        <w:rPr>
          <w:rFonts w:ascii="Tahoma" w:hAnsi="Tahoma" w:cs="Tahoma"/>
          <w:sz w:val="22"/>
          <w:szCs w:val="22"/>
        </w:rPr>
        <w:t xml:space="preserve">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46.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Glasovanje se opravi po končani razpravi o predlogu, o katerem se odloča.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ima pravico obrazložiti svoj glas, razen če ta poslovnik ne določa drugače. Obrazložitev glasu se v okviru posameznega glasovanja dovoli le enkrat in sme trajati največ dve minuti.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Predsedujoči po vsakem opravljenem glasovanju ugotovi in objavi izid glasovanja.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47.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Člani občinskega sveta glasujejo tako, da se opredelijo  "ZA" ali "PROTI" sprejemu predlagane odločitve.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48.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Javno glasovanje se opravi z dvigom rok</w:t>
      </w:r>
      <w:r>
        <w:rPr>
          <w:rFonts w:ascii="Tahoma" w:hAnsi="Tahoma" w:cs="Tahoma"/>
          <w:sz w:val="22"/>
          <w:szCs w:val="22"/>
        </w:rPr>
        <w:t>, z glasovalno napravo</w:t>
      </w:r>
      <w:r w:rsidRPr="003E75A2">
        <w:rPr>
          <w:rFonts w:ascii="Tahoma" w:hAnsi="Tahoma" w:cs="Tahoma"/>
          <w:sz w:val="22"/>
          <w:szCs w:val="22"/>
        </w:rPr>
        <w:t xml:space="preserve"> ali s poimenskim izjavljanjem.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Poimensko glasujejo člani občinskega sveta, če svet tako odloči na predlog predsedujočega ali najmanj ene četrtine vseh članov sveta.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Člane se pozove k poimenskemu glasovanju po abecednem redu  prve črke njihovih priimkov. Član glasuje tako, da glasno izjavi "ZA", "PROTI" ali "NE GLASUJEM”.</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2"/>
        <w:jc w:val="center"/>
        <w:rPr>
          <w:rFonts w:ascii="Tahoma" w:hAnsi="Tahoma" w:cs="Tahoma"/>
          <w:sz w:val="22"/>
          <w:szCs w:val="22"/>
        </w:rPr>
      </w:pPr>
      <w:r w:rsidRPr="003E75A2">
        <w:rPr>
          <w:rFonts w:ascii="Tahoma" w:hAnsi="Tahoma" w:cs="Tahoma"/>
          <w:sz w:val="22"/>
          <w:szCs w:val="22"/>
        </w:rPr>
        <w:t>49.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Tajno se glasuje z glasovnicami.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Tajno glasovanje vodi in ugotavlja izide tričlanska komisija, ki jo vodi predsedujoči. Dva člana določi občinski svet na predlog predsedujočega. Administrativno - tehnična opravila v zvezi s tajnim glasovanjem opravlja </w:t>
      </w:r>
      <w:r>
        <w:rPr>
          <w:rFonts w:ascii="Tahoma" w:hAnsi="Tahoma"/>
          <w:sz w:val="22"/>
        </w:rPr>
        <w:t>pristojni delavec občinske uprave</w:t>
      </w:r>
      <w:r w:rsidRPr="003E75A2">
        <w:rPr>
          <w:rFonts w:ascii="Tahoma" w:hAnsi="Tahoma" w:cs="Tahoma"/>
          <w:sz w:val="22"/>
          <w:szCs w:val="22"/>
        </w:rPr>
        <w:t xml:space="preserve"> ali delavec občinske uprave, ki ga določi direktor občinske uprave.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 glasovanje se natisne toliko enakih glasovnic, kot je članov sveta.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Glasovnice morajo biti overjene z žigom, ki ga uporablja občinski svet.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 začetkom glasovanja določi predsedujoči čas glasovanja.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Komisija vroči glasovnice članom občinskega sveta in sproti označi, kateri član je prejel glasovnico. Glasuje se na prostoru, ki je določen za glasovanje in na katerem je zagotovljena tajnost glasovanja.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Glasovnica vsebuje predlog, o katerem se odloča, in praviloma opredelitev "ZA" in "PROTI". "ZA" je na dnu glasovnice za besedilom predloga na desni strani, "PROTI" pa na levi. Glasuje se tako, da se obkroži besedo "ZA" ali besedo "PROTI".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Glasovnica mora vsebovati navodilo za glasovanje.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Glasovnica za imenovanje vsebuje zaporedne številke, imena in priimke kandidatov, če jih je več po abecednem redu prvih črk njihovih priimkov. Glasuje se tako, da se obkroži zaporedno številko pred priimkom in imenom kandidata, za katerega se želi glasovati in največ toliko zaporednih številk, kolikor kandidatov je v skladu z navodilom na glasovnici treba imenovati.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Ko član občinskega sveta izpolni glasovnico, odda glasovnico v glasovalno skrinjico.</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50.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Ko je glasovanje končano, komisija ugotovi izid glasovanja.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Ugotovitev izida glasovanja obsega: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število razdeljenih glasovnic,</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število oddanih glasovnic,</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število neveljavnih glasovnic,</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število veljavnih glasovnic,</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število glasov "ZA" in število glasov "PROTI", oziroma pri glasovanju o kandidatih število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glasov, ki jih je dobil posamezni kandidat,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ugotovitev, da je predlog izglasovan s predpisano večino  ali da predlog ni izglasovan, pri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lastRenderedPageBreak/>
        <w:t xml:space="preserve">    glasovanju o kandidatih pa katerih kandidat je imenovan.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 ugotovitvi rezultatov glasovanja se sestavi zapisnik, ki ga podpišejo vsi, ki so vodili glasovanje.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Predsedujoči takoj po ugotovitvi rezultatov objavi izid glasovanja na seji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51.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član občinskega sveta utemeljeno ugovarja poteku glasovanja ali ugotovitvi izida glasovanja, se lahko glasovanje ponovi.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 ponovitvi glasovanja odloči svet brez razprave na predlog člana, ki ugovarja poteku ali ugotovitvi izida glasovanja, ali na predlog predsedujočega.</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5. Zapisnik seje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52.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 vsaki seji občinskega sveta se piše zapisnik.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Zapisnik obsega glavne podatke o delu na seji, zlasti pa podatke o udeležbi na seji, o predlogih, o izidih glasovanja o posameznih predlogih in o sklepih, ki so bili sprejeti. Zapisniku je treba predložiti original ali kopijo gradiva, ki je bilo predloženo oziroma obravnavano na seji.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 zapisnik seje občinskega sveta skrbi </w:t>
      </w:r>
      <w:r>
        <w:rPr>
          <w:rFonts w:ascii="Tahoma" w:hAnsi="Tahoma"/>
          <w:sz w:val="22"/>
        </w:rPr>
        <w:t>pristojni delavec občinske uprave</w:t>
      </w:r>
      <w:r w:rsidRPr="003E75A2">
        <w:rPr>
          <w:rFonts w:ascii="Tahoma" w:hAnsi="Tahoma" w:cs="Tahoma"/>
          <w:sz w:val="22"/>
          <w:szCs w:val="22"/>
        </w:rPr>
        <w:t>. Direktor občinske uprave lahko za vodenje zapisnika seje občinskega sveta pooblasti drugega delavca občinske uprave.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 vsaki redni seji občinskega sveta se obravnavajo in potrdijo zapisniki prejšnje redne in vseh vmesnih izrednih sej občinskega sveta.</w:t>
      </w:r>
      <w:r>
        <w:rPr>
          <w:rFonts w:ascii="Tahoma" w:hAnsi="Tahoma" w:cs="Tahoma"/>
          <w:sz w:val="22"/>
          <w:szCs w:val="22"/>
        </w:rPr>
        <w:t xml:space="preserve"> </w:t>
      </w:r>
      <w:r w:rsidRPr="003E75A2">
        <w:rPr>
          <w:rFonts w:ascii="Tahoma" w:hAnsi="Tahoma" w:cs="Tahoma"/>
          <w:sz w:val="22"/>
          <w:szCs w:val="22"/>
        </w:rPr>
        <w:t>Vsak član občinskega sveta ima pravico podati pripombe na zapisnik. O utemeljenosti pripomb odloči občinski svet. Če so pripombe sprejete, se zapišejo v zapisnik ustrezne spremembe.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Sprejeti zapisnik podpišeta predsedujoči sveta, ki je sejo vodil, in </w:t>
      </w:r>
      <w:r>
        <w:rPr>
          <w:rFonts w:ascii="Tahoma" w:hAnsi="Tahoma"/>
          <w:sz w:val="22"/>
        </w:rPr>
        <w:t>pristojni delavec občinske uprave</w:t>
      </w:r>
      <w:r w:rsidRPr="003E75A2">
        <w:rPr>
          <w:rFonts w:ascii="Tahoma" w:hAnsi="Tahoma" w:cs="Tahoma"/>
          <w:sz w:val="22"/>
          <w:szCs w:val="22"/>
        </w:rPr>
        <w:t xml:space="preserve"> oziroma pooblaščeni delavec občinske uprave, ki je vodil zapisnik.</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Pr>
          <w:rFonts w:ascii="Tahoma" w:hAnsi="Tahoma"/>
          <w:sz w:val="22"/>
          <w:szCs w:val="22"/>
        </w:rPr>
        <w:t xml:space="preserve">  </w:t>
      </w:r>
      <w:r w:rsidRPr="00BE0CAD">
        <w:rPr>
          <w:rFonts w:ascii="Tahoma" w:hAnsi="Tahoma"/>
          <w:sz w:val="22"/>
          <w:szCs w:val="22"/>
        </w:rPr>
        <w:t>Zapisnik seje, zaprte za javnost oziroma tisti del zapisnika, ki je bil voden na delu seje sveta, zaprti za javnost,  se ne prilaga v gradivo za redno sejo in ne objavlja. Člane sveta z njim pred potrjevanjem zapisnika seznani predsedujoči.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53.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Potek seje občinskega sveta se </w:t>
      </w:r>
      <w:r>
        <w:rPr>
          <w:rFonts w:ascii="Tahoma" w:hAnsi="Tahoma" w:cs="Tahoma"/>
          <w:sz w:val="22"/>
          <w:szCs w:val="22"/>
        </w:rPr>
        <w:t xml:space="preserve">zvočno </w:t>
      </w:r>
      <w:r w:rsidRPr="003E75A2">
        <w:rPr>
          <w:rFonts w:ascii="Tahoma" w:hAnsi="Tahoma" w:cs="Tahoma"/>
          <w:sz w:val="22"/>
          <w:szCs w:val="22"/>
        </w:rPr>
        <w:t>snema</w:t>
      </w:r>
      <w:r>
        <w:rPr>
          <w:rFonts w:ascii="Tahoma" w:hAnsi="Tahoma" w:cs="Tahoma"/>
          <w:sz w:val="22"/>
          <w:szCs w:val="22"/>
        </w:rPr>
        <w:t>. Zvočni posnetek</w:t>
      </w:r>
      <w:r w:rsidRPr="003E75A2">
        <w:rPr>
          <w:rFonts w:ascii="Tahoma" w:hAnsi="Tahoma" w:cs="Tahoma"/>
          <w:sz w:val="22"/>
          <w:szCs w:val="22"/>
        </w:rPr>
        <w:t xml:space="preserve"> se hrani</w:t>
      </w:r>
      <w:r>
        <w:rPr>
          <w:rFonts w:ascii="Tahoma" w:hAnsi="Tahoma" w:cs="Tahoma"/>
          <w:sz w:val="22"/>
          <w:szCs w:val="22"/>
        </w:rPr>
        <w:t xml:space="preserve">, dokler ni potrjen zapisnik seje, </w:t>
      </w:r>
      <w:r w:rsidRPr="003E75A2">
        <w:rPr>
          <w:rFonts w:ascii="Tahoma" w:hAnsi="Tahoma" w:cs="Tahoma"/>
          <w:sz w:val="22"/>
          <w:szCs w:val="22"/>
        </w:rPr>
        <w:t>k</w:t>
      </w:r>
      <w:r>
        <w:rPr>
          <w:rFonts w:ascii="Tahoma" w:hAnsi="Tahoma" w:cs="Tahoma"/>
          <w:sz w:val="22"/>
          <w:szCs w:val="22"/>
        </w:rPr>
        <w:t>i</w:t>
      </w:r>
      <w:r w:rsidRPr="003E75A2">
        <w:rPr>
          <w:rFonts w:ascii="Tahoma" w:hAnsi="Tahoma" w:cs="Tahoma"/>
          <w:sz w:val="22"/>
          <w:szCs w:val="22"/>
        </w:rPr>
        <w:t xml:space="preserve"> je bila snemana.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w:t>
      </w:r>
      <w:r>
        <w:rPr>
          <w:rFonts w:ascii="Tahoma" w:hAnsi="Tahoma" w:cs="Tahoma"/>
          <w:sz w:val="22"/>
          <w:szCs w:val="22"/>
        </w:rPr>
        <w:t>Zvočni posnetek</w:t>
      </w:r>
      <w:r w:rsidRPr="003E75A2">
        <w:rPr>
          <w:rFonts w:ascii="Tahoma" w:hAnsi="Tahoma" w:cs="Tahoma"/>
          <w:sz w:val="22"/>
          <w:szCs w:val="22"/>
        </w:rPr>
        <w:t xml:space="preserve"> seje se hrani skupaj z zapisnikom in drugim gradivom s seje.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in drug udeleženec seje</w:t>
      </w:r>
      <w:r>
        <w:rPr>
          <w:rFonts w:ascii="Tahoma" w:hAnsi="Tahoma" w:cs="Tahoma"/>
          <w:sz w:val="22"/>
          <w:szCs w:val="22"/>
        </w:rPr>
        <w:t xml:space="preserve"> </w:t>
      </w:r>
      <w:r w:rsidRPr="003E75A2">
        <w:rPr>
          <w:rFonts w:ascii="Tahoma" w:hAnsi="Tahoma" w:cs="Tahoma"/>
          <w:sz w:val="22"/>
          <w:szCs w:val="22"/>
        </w:rPr>
        <w:t>ima pravico poslušati</w:t>
      </w:r>
      <w:r>
        <w:rPr>
          <w:rFonts w:ascii="Tahoma" w:hAnsi="Tahoma" w:cs="Tahoma"/>
          <w:sz w:val="22"/>
          <w:szCs w:val="22"/>
        </w:rPr>
        <w:t xml:space="preserve"> posnetek seje. </w:t>
      </w:r>
      <w:r w:rsidRPr="003E75A2">
        <w:rPr>
          <w:rFonts w:ascii="Tahoma" w:hAnsi="Tahoma" w:cs="Tahoma"/>
          <w:sz w:val="22"/>
          <w:szCs w:val="22"/>
        </w:rPr>
        <w:t xml:space="preserv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lahko zahteva, da se del posnetka dobesedno prepiše. Zahtevo, v kateri navede del seje, za katerega zahteva prepis, razlog in utemeljitev, vloži pisno pri županu. Župan odloči o zahtevi in naroči prepis, če ugotovi, da so razlogi utemeljeni.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54.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Ravnanje z gradivom občinskega sveta, ki je zaupne narave, določi občinski svet na podlagi zakona s posebnim aktom.</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Izvirniki odlokov, splošnih in drugih aktov občinskega sveta, zapisniki sej  ter vse gradivo občinskega sveta in njegovih delovnih teles se hrani v arhivu občinske uprave.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 arhiviranju in rokih hranjenja dokumentarnega gradiva izda natančnejša navodila župan v skladu s predpisi, ki urejajo pisarniško poslovanje in dokumentacijsko gradivo.</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55.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 občinskega sveta ima pravico vpogleda v vse spise in gradivo,  ki se hrani v arhivu ali je pri pristojnih organih občinske uprave, če je to potrebno zaradi izvrševanja njegove funkcije. Vpogled odredi direktor občinske uprave na podlagi pisne zahteve člana občinskega sveta. Original zahteve, odredba oziroma sklep o zavrnitvi se hrani pri gradivu, ki je bilo </w:t>
      </w:r>
      <w:proofErr w:type="spellStart"/>
      <w:r w:rsidRPr="003E75A2">
        <w:rPr>
          <w:rFonts w:ascii="Tahoma" w:hAnsi="Tahoma" w:cs="Tahoma"/>
          <w:sz w:val="22"/>
          <w:szCs w:val="22"/>
        </w:rPr>
        <w:t>vpogledano</w:t>
      </w:r>
      <w:proofErr w:type="spellEnd"/>
      <w:r w:rsidRPr="003E75A2">
        <w:rPr>
          <w:rFonts w:ascii="Tahoma" w:hAnsi="Tahoma" w:cs="Tahoma"/>
          <w:sz w:val="22"/>
          <w:szCs w:val="22"/>
        </w:rPr>
        <w:t>.</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lastRenderedPageBreak/>
        <w:t xml:space="preserve">  V primeru dokumentarnega gradiva zaupne narave, odloči o vpogledu župan v skladu z zakonom in aktom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6. Strokovna in administrativno tehnična opravila za svet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56.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Strokovno in administrativno delo za občinski svet in za delovna telesa občinskega sveta </w:t>
      </w:r>
      <w:r>
        <w:rPr>
          <w:rFonts w:ascii="Tahoma" w:hAnsi="Tahoma" w:cs="Tahoma"/>
          <w:sz w:val="22"/>
          <w:szCs w:val="22"/>
        </w:rPr>
        <w:t>opravlja</w:t>
      </w:r>
      <w:r w:rsidRPr="003E75A2">
        <w:rPr>
          <w:rFonts w:ascii="Tahoma" w:hAnsi="Tahoma" w:cs="Tahoma"/>
          <w:sz w:val="22"/>
          <w:szCs w:val="22"/>
        </w:rPr>
        <w:t xml:space="preserve"> občinsk</w:t>
      </w:r>
      <w:r>
        <w:rPr>
          <w:rFonts w:ascii="Tahoma" w:hAnsi="Tahoma" w:cs="Tahoma"/>
          <w:sz w:val="22"/>
          <w:szCs w:val="22"/>
        </w:rPr>
        <w:t>a</w:t>
      </w:r>
      <w:r w:rsidRPr="003E75A2">
        <w:rPr>
          <w:rFonts w:ascii="Tahoma" w:hAnsi="Tahoma" w:cs="Tahoma"/>
          <w:sz w:val="22"/>
          <w:szCs w:val="22"/>
        </w:rPr>
        <w:t xml:space="preserve"> uprav</w:t>
      </w:r>
      <w:r>
        <w:rPr>
          <w:rFonts w:ascii="Tahoma" w:hAnsi="Tahoma" w:cs="Tahoma"/>
          <w:sz w:val="22"/>
          <w:szCs w:val="22"/>
        </w:rPr>
        <w:t>a</w:t>
      </w:r>
      <w:r w:rsidRPr="003E75A2">
        <w:rPr>
          <w:rFonts w:ascii="Tahoma" w:hAnsi="Tahoma" w:cs="Tahoma"/>
          <w:sz w:val="22"/>
          <w:szCs w:val="22"/>
        </w:rPr>
        <w:t>. Direktor občinske uprave določi delavca v občinski upravi, ki pomaga pri pripravi in vodenju sej ter opravlja druga opravila potrebna za nemoteno delo občinskega sveta in njegovih delovnih teles, če ni za to s sistemizacijo delovnih mest v občinski upravi določeno posebno delovno mesto.</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 zapisnik občinskega sveta in delovnih teles občinskega sveta skrbi </w:t>
      </w:r>
      <w:r>
        <w:rPr>
          <w:rFonts w:ascii="Tahoma" w:hAnsi="Tahoma"/>
          <w:sz w:val="22"/>
        </w:rPr>
        <w:t>pristojni delavec občinske uprave</w:t>
      </w:r>
      <w:r w:rsidRPr="003E75A2">
        <w:rPr>
          <w:rFonts w:ascii="Tahoma" w:hAnsi="Tahoma" w:cs="Tahoma"/>
          <w:sz w:val="22"/>
          <w:szCs w:val="22"/>
        </w:rPr>
        <w:t>. Direktor občinske uprave lahko za vodenje zapisnikov pooblasti druge delavce občinske uprave.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7. Delovna telesa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7879A9" w:rsidRPr="003E75A2" w:rsidRDefault="007879A9" w:rsidP="007879A9">
      <w:pPr>
        <w:jc w:val="center"/>
        <w:rPr>
          <w:rFonts w:ascii="Tahoma" w:hAnsi="Tahoma" w:cs="Tahoma"/>
          <w:sz w:val="22"/>
          <w:szCs w:val="22"/>
        </w:rPr>
      </w:pPr>
      <w:r w:rsidRPr="003E75A2">
        <w:rPr>
          <w:rFonts w:ascii="Tahoma" w:hAnsi="Tahoma" w:cs="Tahoma"/>
          <w:sz w:val="22"/>
          <w:szCs w:val="22"/>
        </w:rPr>
        <w:t>57. člen</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Občinski svet ima  komisijo za mandatna vprašanja, volitve in imenovanja, ki jo imenuje izmed svojih članov. </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Komisija za mandatna vprašanja, volitve in imenovanja ima 5 članov.</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Komisija za mandatna vprašanja, volitve in imenovanja opravlja zlasti naslednje naloge:</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 občinskemu svetu predlaga kandidate za delovna telesa občinskega sveta in druge organe, ki  </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jih  imenuje občinski svet,</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 občinskemu svetu predlaga kandidate za predstavnike občine v organe javnih zavodov in  </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javnih podjetij oziroma v organe, kjer ima občina svoje predstavnike,</w:t>
      </w:r>
    </w:p>
    <w:p w:rsidR="007879A9" w:rsidRPr="003E75A2" w:rsidRDefault="007879A9" w:rsidP="007879A9">
      <w:pPr>
        <w:numPr>
          <w:ilvl w:val="12"/>
          <w:numId w:val="0"/>
        </w:numPr>
        <w:tabs>
          <w:tab w:val="left" w:pos="1276"/>
        </w:tabs>
        <w:jc w:val="both"/>
        <w:rPr>
          <w:rFonts w:ascii="Tahoma" w:hAnsi="Tahoma" w:cs="Tahoma"/>
          <w:sz w:val="22"/>
          <w:szCs w:val="22"/>
        </w:rPr>
      </w:pPr>
      <w:r w:rsidRPr="003E75A2">
        <w:rPr>
          <w:rFonts w:ascii="Tahoma" w:hAnsi="Tahoma" w:cs="Tahoma"/>
          <w:sz w:val="22"/>
          <w:szCs w:val="22"/>
        </w:rPr>
        <w:t xml:space="preserve">  - občinskemu svetu ali županu daje pobude oz. predloge v zvezi s kadrovskimi vprašanji v </w:t>
      </w:r>
    </w:p>
    <w:p w:rsidR="007879A9" w:rsidRPr="003E75A2" w:rsidRDefault="007879A9" w:rsidP="007879A9">
      <w:pPr>
        <w:numPr>
          <w:ilvl w:val="12"/>
          <w:numId w:val="0"/>
        </w:numPr>
        <w:tabs>
          <w:tab w:val="left" w:pos="1276"/>
        </w:tabs>
        <w:jc w:val="both"/>
        <w:rPr>
          <w:rFonts w:ascii="Tahoma" w:hAnsi="Tahoma" w:cs="Tahoma"/>
          <w:sz w:val="22"/>
          <w:szCs w:val="22"/>
        </w:rPr>
      </w:pPr>
      <w:r w:rsidRPr="003E75A2">
        <w:rPr>
          <w:rFonts w:ascii="Tahoma" w:hAnsi="Tahoma" w:cs="Tahoma"/>
          <w:sz w:val="22"/>
          <w:szCs w:val="22"/>
        </w:rPr>
        <w:t xml:space="preserve">    občini, ki so v pristojnosti občinskega sveta,</w:t>
      </w:r>
    </w:p>
    <w:p w:rsidR="007879A9" w:rsidRPr="003E75A2" w:rsidRDefault="007879A9" w:rsidP="007879A9">
      <w:pPr>
        <w:numPr>
          <w:ilvl w:val="12"/>
          <w:numId w:val="0"/>
        </w:numPr>
        <w:jc w:val="both"/>
        <w:rPr>
          <w:rFonts w:ascii="Tahoma" w:hAnsi="Tahoma" w:cs="Tahoma"/>
          <w:sz w:val="22"/>
          <w:szCs w:val="22"/>
        </w:rPr>
      </w:pPr>
      <w:r w:rsidRPr="003E75A2">
        <w:rPr>
          <w:rFonts w:ascii="Tahoma" w:hAnsi="Tahoma" w:cs="Tahoma"/>
          <w:sz w:val="22"/>
          <w:szCs w:val="22"/>
        </w:rPr>
        <w:t xml:space="preserve">  - pripravlja predloge odločitev občinskega sveta v zvezi s plačami ter drugimi prejemki  </w:t>
      </w:r>
    </w:p>
    <w:p w:rsidR="007879A9" w:rsidRPr="003E75A2" w:rsidRDefault="007879A9" w:rsidP="007879A9">
      <w:pPr>
        <w:numPr>
          <w:ilvl w:val="12"/>
          <w:numId w:val="0"/>
        </w:numPr>
        <w:jc w:val="both"/>
        <w:rPr>
          <w:rFonts w:ascii="Tahoma" w:hAnsi="Tahoma" w:cs="Tahoma"/>
          <w:sz w:val="22"/>
          <w:szCs w:val="22"/>
        </w:rPr>
      </w:pPr>
      <w:r w:rsidRPr="003E75A2">
        <w:rPr>
          <w:rFonts w:ascii="Tahoma" w:hAnsi="Tahoma" w:cs="Tahoma"/>
          <w:sz w:val="22"/>
          <w:szCs w:val="22"/>
        </w:rPr>
        <w:t xml:space="preserve">    občinskih funkcionarjev ter izvršuje odločitve občinskega sveta, zakone in predpise, ki urejajo  </w:t>
      </w:r>
    </w:p>
    <w:p w:rsidR="007879A9" w:rsidRPr="003E75A2" w:rsidRDefault="007879A9" w:rsidP="007879A9">
      <w:pPr>
        <w:numPr>
          <w:ilvl w:val="12"/>
          <w:numId w:val="0"/>
        </w:numPr>
        <w:jc w:val="both"/>
        <w:rPr>
          <w:rFonts w:ascii="Tahoma" w:hAnsi="Tahoma" w:cs="Tahoma"/>
          <w:sz w:val="22"/>
          <w:szCs w:val="22"/>
        </w:rPr>
      </w:pPr>
      <w:r w:rsidRPr="003E75A2">
        <w:rPr>
          <w:rFonts w:ascii="Tahoma" w:hAnsi="Tahoma" w:cs="Tahoma"/>
          <w:sz w:val="22"/>
          <w:szCs w:val="22"/>
        </w:rPr>
        <w:t xml:space="preserve">    plače in druge prejemke občinskih funkcionarjev,</w:t>
      </w:r>
    </w:p>
    <w:p w:rsidR="007879A9" w:rsidRPr="003E75A2" w:rsidRDefault="007879A9" w:rsidP="007879A9">
      <w:pPr>
        <w:numPr>
          <w:ilvl w:val="12"/>
          <w:numId w:val="0"/>
        </w:numPr>
        <w:jc w:val="both"/>
        <w:rPr>
          <w:rFonts w:ascii="Tahoma" w:hAnsi="Tahoma" w:cs="Tahoma"/>
          <w:sz w:val="22"/>
          <w:szCs w:val="22"/>
        </w:rPr>
      </w:pPr>
      <w:r w:rsidRPr="003E75A2">
        <w:rPr>
          <w:rFonts w:ascii="Tahoma" w:hAnsi="Tahoma" w:cs="Tahoma"/>
          <w:sz w:val="22"/>
          <w:szCs w:val="22"/>
        </w:rPr>
        <w:t xml:space="preserve">  - obravnava druga vprašanja, ki ji jih določi občinski svet.</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Komisijo za mandatna vprašanja, volitve in imenovanja imenuje občinski svet na prvi seji po volitvah takoj, ko se konstituira in ugotovi, kdo je bil izvoljen za župana.</w:t>
      </w:r>
    </w:p>
    <w:p w:rsidR="007879A9" w:rsidRPr="003E75A2" w:rsidRDefault="007879A9" w:rsidP="007879A9">
      <w:pPr>
        <w:ind w:firstLine="720"/>
        <w:rPr>
          <w:rFonts w:ascii="Tahoma" w:hAnsi="Tahoma" w:cs="Tahoma"/>
          <w:sz w:val="22"/>
          <w:szCs w:val="22"/>
        </w:rPr>
      </w:pPr>
    </w:p>
    <w:p w:rsidR="007879A9" w:rsidRPr="003E75A2" w:rsidRDefault="007879A9" w:rsidP="007879A9">
      <w:pPr>
        <w:jc w:val="center"/>
        <w:rPr>
          <w:rFonts w:ascii="Tahoma" w:hAnsi="Tahoma" w:cs="Tahoma"/>
          <w:sz w:val="22"/>
          <w:szCs w:val="22"/>
        </w:rPr>
      </w:pPr>
      <w:r w:rsidRPr="003E75A2">
        <w:rPr>
          <w:rFonts w:ascii="Tahoma" w:hAnsi="Tahoma" w:cs="Tahoma"/>
          <w:sz w:val="22"/>
          <w:szCs w:val="22"/>
        </w:rPr>
        <w:t>58.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2"/>
          <w:szCs w:val="22"/>
        </w:rPr>
      </w:pPr>
      <w:r w:rsidRPr="003E75A2">
        <w:rPr>
          <w:rFonts w:ascii="Tahoma" w:hAnsi="Tahoma" w:cs="Tahoma"/>
          <w:sz w:val="22"/>
          <w:szCs w:val="22"/>
        </w:rPr>
        <w:t xml:space="preserve">  Občinski svet ustanovi stalne ali občasne komisije in odbore kot svoja delovna telesa. Komisije in odbori občinskega sveta v okviru svojega delovnega področja v skladu s  tem poslovnikom in aktom o ustanovitvi obravnavajo zadeve iz pristojnosti občinskega sveta in dajejo občinskemu svetu mnenja, predloge in amandmaje k predlaganim odlokom.                 </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Komisije in odbori občinskega sveta  lahko predlagajo občinskemu svetu v sprejem odloke in druge akte iz njegove pristojnosti, razen proračuna in zaključnega računa proračuna in drugih aktov, za katere je v zakonu ali v statutu občine določeno, da jih sprejme občinski svet na predlog župana.</w:t>
      </w:r>
    </w:p>
    <w:p w:rsidR="007879A9" w:rsidRPr="003E75A2" w:rsidRDefault="007879A9" w:rsidP="007879A9">
      <w:pPr>
        <w:ind w:firstLine="720"/>
        <w:jc w:val="center"/>
        <w:rPr>
          <w:rFonts w:ascii="Tahoma" w:hAnsi="Tahoma" w:cs="Tahoma"/>
          <w:sz w:val="22"/>
          <w:szCs w:val="22"/>
        </w:rPr>
      </w:pPr>
    </w:p>
    <w:p w:rsidR="007879A9" w:rsidRPr="003E75A2" w:rsidRDefault="007879A9" w:rsidP="007879A9">
      <w:pPr>
        <w:jc w:val="center"/>
        <w:rPr>
          <w:rFonts w:ascii="Tahoma" w:hAnsi="Tahoma" w:cs="Tahoma"/>
          <w:sz w:val="22"/>
          <w:szCs w:val="22"/>
        </w:rPr>
      </w:pPr>
      <w:r w:rsidRPr="003E75A2">
        <w:rPr>
          <w:rFonts w:ascii="Tahoma" w:hAnsi="Tahoma" w:cs="Tahoma"/>
          <w:sz w:val="22"/>
          <w:szCs w:val="22"/>
        </w:rPr>
        <w:t>59. člen</w:t>
      </w:r>
    </w:p>
    <w:p w:rsidR="007879A9" w:rsidRPr="003E75A2" w:rsidRDefault="007879A9" w:rsidP="007879A9">
      <w:pPr>
        <w:rPr>
          <w:rFonts w:ascii="Tahoma" w:hAnsi="Tahoma" w:cs="Tahoma"/>
          <w:sz w:val="22"/>
          <w:szCs w:val="22"/>
        </w:rPr>
      </w:pPr>
      <w:r w:rsidRPr="003E75A2">
        <w:rPr>
          <w:rFonts w:ascii="Tahoma" w:hAnsi="Tahoma" w:cs="Tahoma"/>
          <w:sz w:val="22"/>
          <w:szCs w:val="22"/>
        </w:rPr>
        <w:t xml:space="preserve">  Stalna delovna telesa občinskega sveta, ustanovljena s statutom občine, so naslednja:</w:t>
      </w:r>
    </w:p>
    <w:p w:rsidR="007879A9" w:rsidRPr="003E75A2" w:rsidRDefault="007879A9" w:rsidP="007879A9">
      <w:pPr>
        <w:rPr>
          <w:rFonts w:ascii="Tahoma" w:hAnsi="Tahoma" w:cs="Tahoma"/>
          <w:sz w:val="22"/>
          <w:szCs w:val="22"/>
        </w:rPr>
      </w:pPr>
      <w:r w:rsidRPr="003E75A2">
        <w:rPr>
          <w:rFonts w:ascii="Tahoma" w:hAnsi="Tahoma" w:cs="Tahoma"/>
          <w:sz w:val="22"/>
          <w:szCs w:val="22"/>
        </w:rPr>
        <w:t xml:space="preserve">  - odbor za negospodarstvo in družbene dejavnosti (izobraževanje, predšolska vzgoja, socialno  </w:t>
      </w:r>
    </w:p>
    <w:p w:rsidR="007879A9" w:rsidRPr="003E75A2" w:rsidRDefault="007879A9" w:rsidP="007879A9">
      <w:pPr>
        <w:rPr>
          <w:rFonts w:ascii="Tahoma" w:hAnsi="Tahoma" w:cs="Tahoma"/>
          <w:sz w:val="22"/>
          <w:szCs w:val="22"/>
        </w:rPr>
      </w:pPr>
      <w:r w:rsidRPr="003E75A2">
        <w:rPr>
          <w:rFonts w:ascii="Tahoma" w:hAnsi="Tahoma" w:cs="Tahoma"/>
          <w:sz w:val="22"/>
          <w:szCs w:val="22"/>
        </w:rPr>
        <w:t xml:space="preserve">     varstvo, kultura, šport, zdravstvo),</w:t>
      </w:r>
    </w:p>
    <w:p w:rsidR="007879A9" w:rsidRPr="003E75A2" w:rsidRDefault="007879A9" w:rsidP="007879A9">
      <w:pPr>
        <w:rPr>
          <w:rFonts w:ascii="Tahoma" w:hAnsi="Tahoma" w:cs="Tahoma"/>
          <w:sz w:val="22"/>
          <w:szCs w:val="22"/>
        </w:rPr>
      </w:pPr>
      <w:r w:rsidRPr="003E75A2">
        <w:rPr>
          <w:rFonts w:ascii="Tahoma" w:hAnsi="Tahoma" w:cs="Tahoma"/>
          <w:sz w:val="22"/>
          <w:szCs w:val="22"/>
        </w:rPr>
        <w:t xml:space="preserve">  - odbor za  urejanje prostora, varstvo okolja in gospodarsko infrastrukturo (komunalne  </w:t>
      </w:r>
    </w:p>
    <w:p w:rsidR="007879A9" w:rsidRPr="003E75A2" w:rsidRDefault="007879A9" w:rsidP="007879A9">
      <w:pPr>
        <w:rPr>
          <w:rFonts w:ascii="Tahoma" w:hAnsi="Tahoma" w:cs="Tahoma"/>
          <w:sz w:val="22"/>
          <w:szCs w:val="22"/>
        </w:rPr>
      </w:pPr>
      <w:r w:rsidRPr="003E75A2">
        <w:rPr>
          <w:rFonts w:ascii="Tahoma" w:hAnsi="Tahoma" w:cs="Tahoma"/>
          <w:sz w:val="22"/>
          <w:szCs w:val="22"/>
        </w:rPr>
        <w:t xml:space="preserve">    dejavnosti,  </w:t>
      </w:r>
    </w:p>
    <w:p w:rsidR="007879A9" w:rsidRPr="003E75A2" w:rsidRDefault="007879A9" w:rsidP="007879A9">
      <w:pPr>
        <w:rPr>
          <w:rFonts w:ascii="Tahoma" w:hAnsi="Tahoma" w:cs="Tahoma"/>
          <w:sz w:val="22"/>
          <w:szCs w:val="22"/>
        </w:rPr>
      </w:pPr>
      <w:r w:rsidRPr="003E75A2">
        <w:rPr>
          <w:rFonts w:ascii="Tahoma" w:hAnsi="Tahoma" w:cs="Tahoma"/>
          <w:sz w:val="22"/>
          <w:szCs w:val="22"/>
        </w:rPr>
        <w:t xml:space="preserve">     stanovanjska dejavnost, energetika),</w:t>
      </w:r>
    </w:p>
    <w:p w:rsidR="007879A9" w:rsidRPr="003E75A2" w:rsidRDefault="007879A9" w:rsidP="007879A9">
      <w:pPr>
        <w:numPr>
          <w:ilvl w:val="12"/>
          <w:numId w:val="0"/>
        </w:numPr>
        <w:rPr>
          <w:rFonts w:ascii="Tahoma" w:hAnsi="Tahoma" w:cs="Tahoma"/>
          <w:sz w:val="22"/>
          <w:szCs w:val="22"/>
        </w:rPr>
      </w:pPr>
      <w:r w:rsidRPr="003E75A2">
        <w:rPr>
          <w:rFonts w:ascii="Tahoma" w:hAnsi="Tahoma" w:cs="Tahoma"/>
          <w:sz w:val="22"/>
          <w:szCs w:val="22"/>
        </w:rPr>
        <w:t xml:space="preserve">  - odbor za gospodarske dejavnosti</w:t>
      </w:r>
      <w:r>
        <w:rPr>
          <w:rFonts w:ascii="Tahoma" w:hAnsi="Tahoma" w:cs="Tahoma"/>
          <w:sz w:val="22"/>
          <w:szCs w:val="22"/>
        </w:rPr>
        <w:t xml:space="preserve"> in finance</w:t>
      </w:r>
      <w:r w:rsidRPr="003E75A2">
        <w:rPr>
          <w:rFonts w:ascii="Tahoma" w:hAnsi="Tahoma" w:cs="Tahoma"/>
          <w:sz w:val="22"/>
          <w:szCs w:val="22"/>
        </w:rPr>
        <w:t xml:space="preserve"> (kmetijstvo, drobno gospodarstvo, turizem, gostinstvo, trgovina</w:t>
      </w:r>
      <w:r>
        <w:rPr>
          <w:rFonts w:ascii="Tahoma" w:hAnsi="Tahoma" w:cs="Tahoma"/>
          <w:sz w:val="22"/>
          <w:szCs w:val="22"/>
        </w:rPr>
        <w:t>, finančno poslovanje občine</w:t>
      </w:r>
      <w:r w:rsidRPr="003E75A2">
        <w:rPr>
          <w:rFonts w:ascii="Tahoma" w:hAnsi="Tahoma" w:cs="Tahoma"/>
          <w:sz w:val="22"/>
          <w:szCs w:val="22"/>
        </w:rPr>
        <w:t>),</w:t>
      </w:r>
    </w:p>
    <w:p w:rsidR="007879A9" w:rsidRPr="003E75A2" w:rsidRDefault="007879A9" w:rsidP="007879A9">
      <w:pPr>
        <w:rPr>
          <w:rFonts w:ascii="Tahoma" w:hAnsi="Tahoma" w:cs="Tahoma"/>
          <w:sz w:val="22"/>
          <w:szCs w:val="22"/>
        </w:rPr>
      </w:pPr>
      <w:r w:rsidRPr="003E75A2">
        <w:rPr>
          <w:rFonts w:ascii="Tahoma" w:hAnsi="Tahoma" w:cs="Tahoma"/>
          <w:sz w:val="22"/>
          <w:szCs w:val="22"/>
        </w:rPr>
        <w:lastRenderedPageBreak/>
        <w:t xml:space="preserve">  - statutarno - pravna komisija.</w:t>
      </w:r>
    </w:p>
    <w:p w:rsidR="007879A9" w:rsidRPr="003E75A2" w:rsidRDefault="007879A9" w:rsidP="007879A9">
      <w:pPr>
        <w:ind w:firstLine="720"/>
        <w:rPr>
          <w:rFonts w:ascii="Tahoma" w:hAnsi="Tahoma" w:cs="Tahoma"/>
          <w:sz w:val="22"/>
          <w:szCs w:val="22"/>
        </w:rPr>
      </w:pPr>
    </w:p>
    <w:p w:rsidR="007879A9" w:rsidRPr="003E75A2" w:rsidRDefault="007879A9" w:rsidP="007879A9">
      <w:pPr>
        <w:jc w:val="center"/>
        <w:rPr>
          <w:rFonts w:ascii="Tahoma" w:hAnsi="Tahoma" w:cs="Tahoma"/>
          <w:sz w:val="22"/>
          <w:szCs w:val="22"/>
        </w:rPr>
      </w:pPr>
      <w:r w:rsidRPr="003E75A2">
        <w:rPr>
          <w:rFonts w:ascii="Tahoma" w:hAnsi="Tahoma" w:cs="Tahoma"/>
          <w:sz w:val="22"/>
          <w:szCs w:val="22"/>
        </w:rPr>
        <w:t>60. člen</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Odbori imajo  pet  članov. </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Odbori obravnavajo vse predloge aktov in drugih odločitev iz pristojnosti na svojem področju, ki so občinskemu svetu predlagani v sprejem, oblikujejo o njih svoje mnenje in občinskemu svetu podajo stališče s predlogom odločitve. </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Obravnavo je odbor dolžan opraviti najkasneje en dan pred dnem, za katerega je sklicana redna seja občinskega sveta ter svoje mnenje, stališče in predlog pisno predložiti županu, predsedujočemu in predlagatelju. Mnenje o dopolnilih k predlaganim splošnim aktom mora odbor predložiti najkasneje do začetka obravnave predloga splošnega akta.</w:t>
      </w:r>
    </w:p>
    <w:p w:rsidR="007879A9" w:rsidRPr="003E75A2" w:rsidRDefault="007879A9" w:rsidP="007879A9">
      <w:pPr>
        <w:ind w:firstLine="720"/>
        <w:rPr>
          <w:rFonts w:ascii="Tahoma" w:hAnsi="Tahoma" w:cs="Tahoma"/>
          <w:sz w:val="22"/>
          <w:szCs w:val="22"/>
        </w:rPr>
      </w:pPr>
    </w:p>
    <w:p w:rsidR="007879A9" w:rsidRPr="003E75A2" w:rsidRDefault="007879A9" w:rsidP="007879A9">
      <w:pPr>
        <w:jc w:val="center"/>
        <w:rPr>
          <w:rFonts w:ascii="Tahoma" w:hAnsi="Tahoma" w:cs="Tahoma"/>
          <w:sz w:val="22"/>
          <w:szCs w:val="22"/>
        </w:rPr>
      </w:pPr>
      <w:r w:rsidRPr="003E75A2">
        <w:rPr>
          <w:rFonts w:ascii="Tahoma" w:hAnsi="Tahoma" w:cs="Tahoma"/>
          <w:sz w:val="22"/>
          <w:szCs w:val="22"/>
        </w:rPr>
        <w:t>61. člen</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Statutarno pravna komisija občinskega sveta ima  pet članov.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Komisija obravnava predlog statuta občine in poslovnika občinskega sveta in njunih sprememb oziroma dopolnitev, odlokov in drugih aktov, ki jih občinski svet sprejema v obliki predpisov. Komisija oblikuje svoje mnenje oziroma stališče glede skladnosti obravnavanih predlogov aktov z ustavo, zakoni in statutom občine ter glede medsebojne skladnosti z drugimi veljavnimi akti občine.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Obravnavo je komisija dolžna opraviti najkasneje en dan pred dnem, za katerega je sklicana redna seja občinskega sveta ter svoje mnenje, stališče in predlog pisno predložiti županu, predsedujočemu in predlagatelju. Mnenje o dopolnilih k predlaganim splošnim aktom mora odbor predložiti najkasneje do začetka obravnave predloga splošnega akta.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Komisija lahko predlaga občinskemu svetu v sprejem spremembe in dopolnitve statuta občine in poslovnika občinskega sveta ter obvezno razlago določb splošnih aktov občine.</w:t>
      </w:r>
    </w:p>
    <w:p w:rsidR="007879A9" w:rsidRPr="003E75A2" w:rsidRDefault="007879A9" w:rsidP="007879A9">
      <w:pPr>
        <w:jc w:val="center"/>
        <w:rPr>
          <w:rFonts w:ascii="Tahoma" w:hAnsi="Tahoma" w:cs="Tahoma"/>
          <w:sz w:val="22"/>
          <w:szCs w:val="22"/>
        </w:rPr>
      </w:pPr>
    </w:p>
    <w:p w:rsidR="007879A9" w:rsidRPr="003E75A2" w:rsidRDefault="007879A9" w:rsidP="007879A9">
      <w:pPr>
        <w:jc w:val="center"/>
        <w:rPr>
          <w:rFonts w:ascii="Tahoma" w:hAnsi="Tahoma" w:cs="Tahoma"/>
          <w:sz w:val="22"/>
          <w:szCs w:val="22"/>
        </w:rPr>
      </w:pPr>
      <w:r w:rsidRPr="003E75A2">
        <w:rPr>
          <w:rFonts w:ascii="Tahoma" w:hAnsi="Tahoma" w:cs="Tahoma"/>
          <w:sz w:val="22"/>
          <w:szCs w:val="22"/>
        </w:rPr>
        <w:t>62. člen</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Občasna delovna telesa ustanovi občinski svet s sklepom, s katerim določi naloge delovnega telesa in število članov  ter opravi imenovanje.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s="Tahoma"/>
          <w:sz w:val="22"/>
          <w:szCs w:val="22"/>
        </w:rPr>
      </w:pPr>
      <w:r w:rsidRPr="003E75A2">
        <w:rPr>
          <w:rFonts w:ascii="Tahoma" w:hAnsi="Tahoma" w:cs="Tahoma"/>
          <w:sz w:val="22"/>
          <w:szCs w:val="22"/>
        </w:rPr>
        <w:t>63. člen</w:t>
      </w:r>
    </w:p>
    <w:p w:rsidR="007879A9" w:rsidRDefault="007879A9" w:rsidP="007879A9">
      <w:pPr>
        <w:jc w:val="both"/>
        <w:rPr>
          <w:rFonts w:ascii="Tahoma" w:hAnsi="Tahoma" w:cs="Tahoma"/>
          <w:sz w:val="22"/>
          <w:szCs w:val="22"/>
        </w:rPr>
      </w:pPr>
      <w:r w:rsidRPr="003E75A2">
        <w:rPr>
          <w:rFonts w:ascii="Tahoma" w:hAnsi="Tahoma" w:cs="Tahoma"/>
          <w:sz w:val="22"/>
          <w:szCs w:val="22"/>
        </w:rPr>
        <w:t xml:space="preserve">  Člane odborov in komisij imenuje občinski svet na predlog komisije za mandatna vprašanja, volitve in imenovanja izmed svojih članov in  največ dva  člana izmed drugih občanov.  </w:t>
      </w:r>
    </w:p>
    <w:p w:rsidR="007879A9" w:rsidRPr="009F1289" w:rsidRDefault="007879A9" w:rsidP="007879A9">
      <w:pPr>
        <w:jc w:val="both"/>
        <w:rPr>
          <w:rFonts w:ascii="Tahoma" w:hAnsi="Tahoma"/>
          <w:sz w:val="22"/>
          <w:szCs w:val="22"/>
        </w:rPr>
      </w:pPr>
      <w:r>
        <w:rPr>
          <w:rFonts w:ascii="Tahoma" w:hAnsi="Tahoma"/>
          <w:sz w:val="22"/>
          <w:szCs w:val="22"/>
        </w:rPr>
        <w:t xml:space="preserve">  </w:t>
      </w:r>
      <w:r w:rsidRPr="00BE0CAD">
        <w:rPr>
          <w:rFonts w:ascii="Tahoma" w:hAnsi="Tahoma"/>
          <w:sz w:val="22"/>
          <w:szCs w:val="22"/>
        </w:rPr>
        <w:t>Predsednike stalnih odborov in komisij imenujejo člani odborov in komisij na prvi seji izmed članov, ki so člani občinskega sveta.</w:t>
      </w:r>
    </w:p>
    <w:p w:rsidR="007879A9" w:rsidRPr="003E75A2" w:rsidRDefault="007879A9" w:rsidP="007879A9">
      <w:pPr>
        <w:ind w:right="-143"/>
        <w:jc w:val="both"/>
        <w:rPr>
          <w:rFonts w:ascii="Tahoma" w:hAnsi="Tahoma" w:cs="Tahoma"/>
          <w:sz w:val="22"/>
          <w:szCs w:val="22"/>
        </w:rPr>
      </w:pPr>
      <w:r w:rsidRPr="003E75A2">
        <w:rPr>
          <w:rFonts w:ascii="Tahoma" w:hAnsi="Tahoma" w:cs="Tahoma"/>
          <w:sz w:val="22"/>
          <w:szCs w:val="22"/>
        </w:rPr>
        <w:t xml:space="preserve">  Članstvo v komisiji ali odboru občinskega sveta ni združljivo s članstvom v nadzornem odboru občine ali z delom v občinski upravi.</w:t>
      </w:r>
    </w:p>
    <w:p w:rsidR="007879A9" w:rsidRPr="003E75A2" w:rsidRDefault="007879A9" w:rsidP="007879A9">
      <w:pPr>
        <w:ind w:firstLine="720"/>
        <w:jc w:val="center"/>
        <w:rPr>
          <w:rFonts w:ascii="Tahoma" w:hAnsi="Tahoma" w:cs="Tahoma"/>
          <w:sz w:val="22"/>
          <w:szCs w:val="22"/>
        </w:rPr>
      </w:pPr>
    </w:p>
    <w:p w:rsidR="007879A9" w:rsidRPr="003E75A2" w:rsidRDefault="007879A9" w:rsidP="007879A9">
      <w:pPr>
        <w:jc w:val="center"/>
        <w:rPr>
          <w:rFonts w:ascii="Tahoma" w:hAnsi="Tahoma" w:cs="Tahoma"/>
          <w:sz w:val="22"/>
          <w:szCs w:val="22"/>
        </w:rPr>
      </w:pPr>
      <w:r w:rsidRPr="003E75A2">
        <w:rPr>
          <w:rFonts w:ascii="Tahoma" w:hAnsi="Tahoma" w:cs="Tahoma"/>
          <w:sz w:val="22"/>
          <w:szCs w:val="22"/>
        </w:rPr>
        <w:t>64.  člen</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Občinski svet lahko razreši posameznega člana odbora občinskega sveta, odbor  oziroma komisijo v celoti na predlog najmanj štirih članov občinskega sveta. Predlog novih kandidatov za člane odborov pripravi komisija za mandatna vprašanja, volitve in imenovanja do prve naslednje seje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2"/>
        <w:jc w:val="center"/>
        <w:rPr>
          <w:rFonts w:ascii="Tahoma" w:hAnsi="Tahoma" w:cs="Tahoma"/>
          <w:sz w:val="22"/>
          <w:szCs w:val="22"/>
        </w:rPr>
      </w:pPr>
      <w:r w:rsidRPr="003E75A2">
        <w:rPr>
          <w:rFonts w:ascii="Tahoma" w:hAnsi="Tahoma" w:cs="Tahoma"/>
          <w:sz w:val="22"/>
          <w:szCs w:val="22"/>
        </w:rPr>
        <w:t>65.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Svet in župan lahko ustanovita skupna delovna telesa. V aktu o ustanovitvi skupnega delovnega telesa se določi njihova sestava in naloge.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66.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3E75A2">
        <w:rPr>
          <w:rFonts w:ascii="Tahoma" w:hAnsi="Tahoma" w:cs="Tahoma"/>
          <w:sz w:val="22"/>
          <w:szCs w:val="22"/>
        </w:rPr>
        <w:t xml:space="preserve">  Predsednik delovnega telesa predstavlja delovno telo, organizira in vodi delo delovnega telesa, sklicuje njegove seje in zastopa njegova mnenja, stališča in predloge v občinskem svetu.</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3E75A2">
        <w:rPr>
          <w:rFonts w:ascii="Tahoma" w:hAnsi="Tahoma" w:cs="Tahoma"/>
          <w:sz w:val="22"/>
          <w:szCs w:val="22"/>
        </w:rPr>
        <w:t xml:space="preserve">  Seje delovnih teles se morajo sklicati za obravnavo dodeljenih zadev  na podlagi dnevnega reda seje sveta, po sklepu občinskega sveta, oziroma na zahtevo župana.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3E75A2">
        <w:rPr>
          <w:rFonts w:ascii="Tahoma" w:hAnsi="Tahoma" w:cs="Tahoma"/>
          <w:sz w:val="22"/>
          <w:szCs w:val="22"/>
        </w:rPr>
        <w:lastRenderedPageBreak/>
        <w:t xml:space="preserve">  Gradivo za sejo delovnega telesa mora biti poslano članom delovnega telesa najmanj pet dni pred sejo delovnega telesa, razen v izjemnih in utemeljenih primerih.</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3E75A2">
        <w:rPr>
          <w:rFonts w:ascii="Tahoma" w:hAnsi="Tahoma" w:cs="Tahoma"/>
          <w:sz w:val="22"/>
          <w:szCs w:val="22"/>
        </w:rPr>
        <w:t xml:space="preserve">  Delovno telo dela na sejah. Delovno telo lahko veljavno sprejema svoje odločitve, če je na seji navzoča večina njegovih članov. Delovno telo sprejema svoje odločitve - mnenja, stališča in predloge z večino opredeljenih glasov navzočih članov.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3E75A2">
        <w:rPr>
          <w:rFonts w:ascii="Tahoma" w:hAnsi="Tahoma" w:cs="Tahoma"/>
          <w:sz w:val="22"/>
          <w:szCs w:val="22"/>
        </w:rPr>
        <w:t xml:space="preserve">  Glasovanje v delovnem telesu je javno.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3E75A2">
        <w:rPr>
          <w:rFonts w:ascii="Tahoma" w:hAnsi="Tahoma" w:cs="Tahoma"/>
          <w:sz w:val="22"/>
          <w:szCs w:val="22"/>
        </w:rPr>
        <w:t xml:space="preserve">  Za delo delovnih teles se smiselno uporabljajo določila tega poslovnika, ki se nanašajo na delo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67.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 sejo delovnega telesa so praviloma vabljeni strokovni delavci, ki so sodelovali pri pripravi predlogov aktov in drugih odločitev občinskega sveta, ki jih določi predlagatelj, lahko pa tudi predstavniki organov in organizacij, zavodov, podjetij in skladov, katerih delo je neposredno povezano z obravnavano problematiko.</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VI. AKTI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1. Splošne določbe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68.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Občinski svet sprejema statut občine in v skladu z zakonom in statutom naslednje akte: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poslovnik o delu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proračun občine in zaključni račun,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planske in razvojne akte občine ter prostorske izvedbene akte,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odloke,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odredbe,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pravilnike,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navodila,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 sklepe.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Občinski svet sprejema tudi stališča, priporočila, poročila, obvezne razlage določb statuta občine in drugih splošnih aktov ter daje mnenja in soglasja v skladu z zakonom ali statutom občine.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Vsebina splošnih aktov občine je določena z zakonom in statutom občine.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b/>
          <w:sz w:val="22"/>
          <w:szCs w:val="22"/>
        </w:rPr>
      </w:pPr>
    </w:p>
    <w:p w:rsidR="007879A9" w:rsidRPr="003E75A2" w:rsidRDefault="007879A9" w:rsidP="007879A9">
      <w:pPr>
        <w:tabs>
          <w:tab w:val="left" w:pos="2304"/>
          <w:tab w:val="left" w:pos="2448"/>
        </w:tabs>
        <w:jc w:val="center"/>
        <w:rPr>
          <w:rFonts w:ascii="Tahoma" w:hAnsi="Tahoma" w:cs="Tahoma"/>
          <w:sz w:val="22"/>
          <w:szCs w:val="22"/>
        </w:rPr>
      </w:pPr>
      <w:r w:rsidRPr="003E75A2">
        <w:rPr>
          <w:rFonts w:ascii="Tahoma" w:hAnsi="Tahoma" w:cs="Tahoma"/>
          <w:sz w:val="22"/>
          <w:szCs w:val="22"/>
        </w:rPr>
        <w:t>69. člen</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Župan predlaga občinskemu svetu v sprejem proračun občine in zaključni račun proračuna, odloke ter druge splošne akte, za katere je v zakonu ali tem statutu določeno, da jih predlaga župan.</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Najmanj pet odstotkov volivcev v občini lahko zahteva od občinskega sveta izdajo ali razveljavitev splošnega akta.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70.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Akte, ki jih sprejema občinski svet, podpisuje župan.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r w:rsidRPr="003E75A2">
        <w:rPr>
          <w:rFonts w:ascii="Tahoma" w:hAnsi="Tahoma" w:cs="Tahoma"/>
          <w:sz w:val="22"/>
          <w:szCs w:val="22"/>
        </w:rPr>
        <w:t xml:space="preserve">  Izvirnike aktov občinskega sveta se shrani v arhivu občinske uprave.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Default="007879A9" w:rsidP="007879A9">
      <w:pPr>
        <w:jc w:val="center"/>
        <w:rPr>
          <w:rFonts w:ascii="Tahoma" w:hAnsi="Tahoma"/>
          <w:sz w:val="22"/>
        </w:rPr>
      </w:pPr>
      <w:proofErr w:type="spellStart"/>
      <w:r>
        <w:rPr>
          <w:rFonts w:ascii="Tahoma" w:hAnsi="Tahoma"/>
          <w:sz w:val="22"/>
        </w:rPr>
        <w:t>70.a</w:t>
      </w:r>
      <w:proofErr w:type="spellEnd"/>
      <w:r>
        <w:rPr>
          <w:rFonts w:ascii="Tahoma" w:hAnsi="Tahoma"/>
          <w:sz w:val="22"/>
        </w:rPr>
        <w:t xml:space="preserve"> člen</w:t>
      </w:r>
    </w:p>
    <w:p w:rsidR="007879A9" w:rsidRDefault="007879A9" w:rsidP="007879A9">
      <w:pPr>
        <w:jc w:val="both"/>
        <w:rPr>
          <w:rFonts w:ascii="Tahoma" w:hAnsi="Tahoma"/>
          <w:sz w:val="22"/>
        </w:rPr>
      </w:pPr>
      <w:r>
        <w:rPr>
          <w:rFonts w:ascii="Tahoma" w:hAnsi="Tahoma"/>
          <w:sz w:val="22"/>
        </w:rPr>
        <w:t xml:space="preserve">  Občinska uprava v postopku priprave splošnega akta občine na spletni strani občine objavi predlog predpisa, ki vsebuje osnovne informacije o predpisu, povzetek vsebine predpisa s strokovnimi podlagami, ključna vprašanja, namen in cilje njegovega nastanka ter hkrati pozove javnost, da v danem roku, ki praviloma traja od 30 do 60 dni, posreduje morebitne predloge,  pripombe in mnenja. Izjema so predlogi predpisov, pri katerih sodelovanje po naravi stvari ni mogoče.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lastRenderedPageBreak/>
        <w:t>2. Postopek za sprejem odloka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7879A9" w:rsidRPr="003E75A2" w:rsidRDefault="007879A9" w:rsidP="007879A9">
      <w:pPr>
        <w:ind w:right="51"/>
        <w:jc w:val="center"/>
        <w:rPr>
          <w:rFonts w:ascii="Tahoma" w:hAnsi="Tahoma" w:cs="Tahoma"/>
          <w:sz w:val="22"/>
          <w:szCs w:val="22"/>
        </w:rPr>
      </w:pPr>
      <w:r w:rsidRPr="003E75A2">
        <w:rPr>
          <w:rFonts w:ascii="Tahoma" w:hAnsi="Tahoma" w:cs="Tahoma"/>
          <w:sz w:val="22"/>
          <w:szCs w:val="22"/>
        </w:rPr>
        <w:t>71. člen</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Predlog odloka mora vsebovati naslov odloka, uvod, besedilo členov in obrazložitev.</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Uvod obsega razloge za sprejetje odloka, oceno stanja, cilje in načela odloka</w:t>
      </w:r>
      <w:r>
        <w:rPr>
          <w:rFonts w:ascii="Tahoma" w:hAnsi="Tahoma" w:cs="Tahoma"/>
          <w:sz w:val="22"/>
          <w:szCs w:val="22"/>
        </w:rPr>
        <w:t>, povzetek sodelovanja predlagatelja z javnostjo</w:t>
      </w:r>
      <w:r w:rsidRPr="003E75A2">
        <w:rPr>
          <w:rFonts w:ascii="Tahoma" w:hAnsi="Tahoma" w:cs="Tahoma"/>
          <w:sz w:val="22"/>
          <w:szCs w:val="22"/>
        </w:rPr>
        <w:t xml:space="preserve"> ter oceno finančnih in drugih posledic, ki jih bo imelo sprejetje odloka.</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Če je predlagatelj odloka delovno telo občinskega sveta ali član občinskega sveta, pošlje predlog odloka županu najmanj 10 dni pred dnem, določenim za sejo sveta, na kateri bo obravnavan predlog odloka.</w:t>
      </w:r>
    </w:p>
    <w:p w:rsidR="007879A9" w:rsidRPr="003E75A2" w:rsidRDefault="007879A9" w:rsidP="007879A9">
      <w:pPr>
        <w:ind w:right="51" w:firstLine="720"/>
        <w:rPr>
          <w:rFonts w:ascii="Tahoma" w:hAnsi="Tahoma" w:cs="Tahoma"/>
          <w:sz w:val="22"/>
          <w:szCs w:val="22"/>
        </w:rPr>
      </w:pPr>
    </w:p>
    <w:p w:rsidR="007879A9" w:rsidRPr="003E75A2" w:rsidRDefault="007879A9" w:rsidP="007879A9">
      <w:pPr>
        <w:ind w:right="51"/>
        <w:jc w:val="center"/>
        <w:rPr>
          <w:rFonts w:ascii="Tahoma" w:hAnsi="Tahoma" w:cs="Tahoma"/>
          <w:sz w:val="22"/>
          <w:szCs w:val="22"/>
        </w:rPr>
      </w:pPr>
      <w:r w:rsidRPr="003E75A2">
        <w:rPr>
          <w:rFonts w:ascii="Tahoma" w:hAnsi="Tahoma" w:cs="Tahoma"/>
          <w:sz w:val="22"/>
          <w:szCs w:val="22"/>
        </w:rPr>
        <w:t>72. člen</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Predlagatelj določi svojega predstavnika, ki bo sodeloval v obravnavah predloga odloka na sejah občinskega sveta.</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Župan lahko sodeluje v vseh obravnavah predloga odloka na sejah občinskega sveta, tudi kadar on ni predlagatelj.</w:t>
      </w:r>
    </w:p>
    <w:p w:rsidR="007879A9" w:rsidRPr="003E75A2" w:rsidRDefault="007879A9" w:rsidP="007879A9">
      <w:pPr>
        <w:ind w:right="51" w:firstLine="720"/>
        <w:rPr>
          <w:rFonts w:ascii="Tahoma" w:hAnsi="Tahoma" w:cs="Tahoma"/>
          <w:sz w:val="22"/>
          <w:szCs w:val="22"/>
        </w:rPr>
      </w:pPr>
    </w:p>
    <w:p w:rsidR="007879A9" w:rsidRPr="003E75A2" w:rsidRDefault="007879A9" w:rsidP="007879A9">
      <w:pPr>
        <w:tabs>
          <w:tab w:val="left" w:pos="4253"/>
        </w:tabs>
        <w:ind w:right="51"/>
        <w:jc w:val="center"/>
        <w:rPr>
          <w:rFonts w:ascii="Tahoma" w:hAnsi="Tahoma" w:cs="Tahoma"/>
          <w:sz w:val="22"/>
          <w:szCs w:val="22"/>
        </w:rPr>
      </w:pPr>
      <w:r w:rsidRPr="003E75A2">
        <w:rPr>
          <w:rFonts w:ascii="Tahoma" w:hAnsi="Tahoma" w:cs="Tahoma"/>
          <w:sz w:val="22"/>
          <w:szCs w:val="22"/>
        </w:rPr>
        <w:t>73. člen</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V prvi obravnavi predloga odloka se razpravlja o razlogih, ki zahtevajo sprejem odloka ter o ciljih in načelih ter temeljnih rešitvah predloga odloka.</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Če občinski  svet meni, da odlok ni potreben, ga s sklepom zavrne.</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Predlog odloka je sprejet, če je zanj glasovala večina opredeljenih navzočih članov občinskega sveta.</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Pred začetkom druge obravnave predlagatelj odloka dopolni predlog odloka na podlagi stališč in sklepov, ki so bili sprejeti ob prvi obravnavi predloga odloka.</w:t>
      </w:r>
    </w:p>
    <w:p w:rsidR="007879A9" w:rsidRPr="003E75A2" w:rsidRDefault="007879A9" w:rsidP="007879A9">
      <w:pPr>
        <w:ind w:right="51" w:firstLine="720"/>
        <w:jc w:val="center"/>
        <w:rPr>
          <w:rFonts w:ascii="Tahoma" w:hAnsi="Tahoma" w:cs="Tahoma"/>
          <w:sz w:val="22"/>
          <w:szCs w:val="22"/>
        </w:rPr>
      </w:pPr>
    </w:p>
    <w:p w:rsidR="007879A9" w:rsidRPr="003E75A2" w:rsidRDefault="007879A9" w:rsidP="007879A9">
      <w:pPr>
        <w:tabs>
          <w:tab w:val="left" w:pos="4111"/>
        </w:tabs>
        <w:ind w:right="51"/>
        <w:jc w:val="center"/>
        <w:rPr>
          <w:rFonts w:ascii="Tahoma" w:hAnsi="Tahoma" w:cs="Tahoma"/>
          <w:sz w:val="22"/>
          <w:szCs w:val="22"/>
        </w:rPr>
      </w:pPr>
      <w:r w:rsidRPr="003E75A2">
        <w:rPr>
          <w:rFonts w:ascii="Tahoma" w:hAnsi="Tahoma" w:cs="Tahoma"/>
          <w:sz w:val="22"/>
          <w:szCs w:val="22"/>
        </w:rPr>
        <w:t>74. člen</w:t>
      </w:r>
    </w:p>
    <w:p w:rsidR="007879A9" w:rsidRPr="003E75A2" w:rsidRDefault="007879A9" w:rsidP="007879A9">
      <w:pPr>
        <w:ind w:right="51"/>
        <w:jc w:val="both"/>
        <w:rPr>
          <w:rFonts w:ascii="Tahoma" w:hAnsi="Tahoma" w:cs="Tahoma"/>
          <w:sz w:val="22"/>
          <w:szCs w:val="22"/>
        </w:rPr>
      </w:pPr>
      <w:r w:rsidRPr="003E75A2">
        <w:rPr>
          <w:rFonts w:ascii="Tahoma" w:hAnsi="Tahoma" w:cs="Tahoma"/>
          <w:sz w:val="22"/>
          <w:szCs w:val="22"/>
        </w:rPr>
        <w:t xml:space="preserve">  V drugi obravnavi razpravlja občinski svet po vrstnem redu o vsakem členu predloga odloka. Ko občinski svet konča razpravo o posameznem členu predloga odloka, glasuje o predlogu odloka v celoti.</w:t>
      </w:r>
    </w:p>
    <w:p w:rsidR="007879A9" w:rsidRPr="003E75A2" w:rsidRDefault="007879A9" w:rsidP="007879A9">
      <w:pPr>
        <w:tabs>
          <w:tab w:val="left" w:pos="144"/>
        </w:tabs>
        <w:ind w:right="51"/>
        <w:jc w:val="both"/>
        <w:rPr>
          <w:rFonts w:ascii="Tahoma" w:hAnsi="Tahoma" w:cs="Tahoma"/>
          <w:sz w:val="22"/>
          <w:szCs w:val="22"/>
        </w:rPr>
      </w:pPr>
      <w:r w:rsidRPr="003E75A2">
        <w:rPr>
          <w:rFonts w:ascii="Tahoma" w:hAnsi="Tahoma" w:cs="Tahoma"/>
          <w:sz w:val="22"/>
          <w:szCs w:val="22"/>
        </w:rPr>
        <w:t xml:space="preserve">  Predlagatelj lahko predlaga umik predloga odloka po končani </w:t>
      </w:r>
      <w:r>
        <w:rPr>
          <w:rFonts w:ascii="Tahoma" w:hAnsi="Tahoma" w:cs="Tahoma"/>
          <w:sz w:val="22"/>
          <w:szCs w:val="22"/>
        </w:rPr>
        <w:t xml:space="preserve">razpravi v </w:t>
      </w:r>
      <w:r w:rsidRPr="003E75A2">
        <w:rPr>
          <w:rFonts w:ascii="Tahoma" w:hAnsi="Tahoma" w:cs="Tahoma"/>
          <w:sz w:val="22"/>
          <w:szCs w:val="22"/>
        </w:rPr>
        <w:t>prvi ali drugi obravnavi. O predlogu umika odloči občinski  svet.</w:t>
      </w:r>
    </w:p>
    <w:p w:rsidR="007879A9" w:rsidRPr="003E75A2" w:rsidRDefault="007879A9" w:rsidP="007879A9">
      <w:pPr>
        <w:tabs>
          <w:tab w:val="left" w:pos="144"/>
        </w:tabs>
        <w:ind w:right="51"/>
        <w:jc w:val="both"/>
        <w:rPr>
          <w:rFonts w:ascii="Tahoma" w:hAnsi="Tahoma" w:cs="Tahoma"/>
          <w:sz w:val="22"/>
          <w:szCs w:val="22"/>
        </w:rPr>
      </w:pPr>
      <w:r w:rsidRPr="003E75A2">
        <w:rPr>
          <w:rFonts w:ascii="Tahoma" w:hAnsi="Tahoma" w:cs="Tahoma"/>
          <w:sz w:val="22"/>
          <w:szCs w:val="22"/>
        </w:rPr>
        <w:t xml:space="preserve">  Če na predlog odloka v prvi obravnavi ni bilo bistvenih vsebinskih pripomb in bi besedilo predloga odloka v drugi obravnavi bilo enako besedilu predloga odloka v prvi obravnavi, lahko občinski svet na predlog predlagatelja sprejme predlog odloka na isti seji, tako da se prva in druga obravnava predloga odloka združita.</w:t>
      </w:r>
    </w:p>
    <w:p w:rsidR="007879A9" w:rsidRPr="003E75A2" w:rsidRDefault="007879A9" w:rsidP="007879A9">
      <w:pPr>
        <w:tabs>
          <w:tab w:val="left" w:pos="1728"/>
          <w:tab w:val="left" w:pos="1872"/>
        </w:tabs>
        <w:ind w:right="576"/>
        <w:rPr>
          <w:rFonts w:ascii="Tahoma" w:hAnsi="Tahoma" w:cs="Tahoma"/>
          <w:sz w:val="22"/>
          <w:szCs w:val="22"/>
        </w:rPr>
      </w:pPr>
    </w:p>
    <w:p w:rsidR="007879A9" w:rsidRPr="003E75A2" w:rsidRDefault="007879A9" w:rsidP="007879A9">
      <w:pPr>
        <w:tabs>
          <w:tab w:val="left" w:pos="1728"/>
          <w:tab w:val="left" w:pos="1872"/>
        </w:tabs>
        <w:ind w:right="576"/>
        <w:jc w:val="center"/>
        <w:rPr>
          <w:rFonts w:ascii="Tahoma" w:hAnsi="Tahoma" w:cs="Tahoma"/>
          <w:sz w:val="22"/>
          <w:szCs w:val="22"/>
        </w:rPr>
      </w:pPr>
      <w:r>
        <w:rPr>
          <w:rFonts w:ascii="Tahoma" w:hAnsi="Tahoma" w:cs="Tahoma"/>
          <w:sz w:val="22"/>
          <w:szCs w:val="22"/>
        </w:rPr>
        <w:t xml:space="preserve">         </w:t>
      </w:r>
      <w:r w:rsidRPr="003E75A2">
        <w:rPr>
          <w:rFonts w:ascii="Tahoma" w:hAnsi="Tahoma" w:cs="Tahoma"/>
          <w:sz w:val="22"/>
          <w:szCs w:val="22"/>
        </w:rPr>
        <w:t>75. člen</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V drugi obravnavi predloga odloka lahko predlagajo njegove spremembe in dopolnitve člani občinskega sveta, komisije in odbori občinskega sveta ter predlagatelj z amandmaji.</w:t>
      </w:r>
    </w:p>
    <w:p w:rsidR="007879A9" w:rsidRPr="003E75A2" w:rsidRDefault="007879A9" w:rsidP="007879A9">
      <w:pPr>
        <w:tabs>
          <w:tab w:val="left" w:pos="144"/>
        </w:tabs>
        <w:ind w:right="576"/>
        <w:jc w:val="both"/>
        <w:rPr>
          <w:rFonts w:ascii="Tahoma" w:hAnsi="Tahoma" w:cs="Tahoma"/>
          <w:sz w:val="22"/>
          <w:szCs w:val="22"/>
        </w:rPr>
      </w:pPr>
      <w:r w:rsidRPr="003E75A2">
        <w:rPr>
          <w:rFonts w:ascii="Tahoma" w:hAnsi="Tahoma" w:cs="Tahoma"/>
          <w:sz w:val="22"/>
          <w:szCs w:val="22"/>
        </w:rPr>
        <w:t xml:space="preserve">  Župan lahko predlaga amandmaje tudi, kadar ni sam predlagatelj odloka.</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Amandma mora biti predložen članom občinskega sveta v pisni obliki z obrazložitvijo najmanj en dan pred dnem, določenim za sejo občinskega sveta, na kateri bo obravnavan predlog odloka, h kateremu je predlagan amandma, ali na sami seji, na kateri lahko predlagajo amandma najmanj trije člani občinskega sveta in predlagatelj odloka.</w:t>
      </w:r>
    </w:p>
    <w:p w:rsidR="007879A9" w:rsidRPr="003E75A2" w:rsidRDefault="007879A9" w:rsidP="007879A9">
      <w:pPr>
        <w:tabs>
          <w:tab w:val="left" w:pos="144"/>
        </w:tabs>
        <w:ind w:right="576"/>
        <w:jc w:val="both"/>
        <w:rPr>
          <w:rFonts w:ascii="Tahoma" w:hAnsi="Tahoma" w:cs="Tahoma"/>
          <w:sz w:val="22"/>
          <w:szCs w:val="22"/>
        </w:rPr>
      </w:pPr>
      <w:r w:rsidRPr="003E75A2">
        <w:rPr>
          <w:rFonts w:ascii="Tahoma" w:hAnsi="Tahoma" w:cs="Tahoma"/>
          <w:sz w:val="22"/>
          <w:szCs w:val="22"/>
        </w:rPr>
        <w:t xml:space="preserve">  Župan </w:t>
      </w:r>
      <w:r>
        <w:rPr>
          <w:rFonts w:ascii="Tahoma" w:hAnsi="Tahoma" w:cs="Tahoma"/>
          <w:sz w:val="22"/>
          <w:szCs w:val="22"/>
        </w:rPr>
        <w:t>mora podati</w:t>
      </w:r>
      <w:r w:rsidRPr="003E75A2">
        <w:rPr>
          <w:rFonts w:ascii="Tahoma" w:hAnsi="Tahoma" w:cs="Tahoma"/>
          <w:sz w:val="22"/>
          <w:szCs w:val="22"/>
        </w:rPr>
        <w:t xml:space="preserve"> mnenje k amandmaju tudi kadar on ni predlagatelj odloka.</w:t>
      </w:r>
    </w:p>
    <w:p w:rsidR="007879A9"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Predlagatelj amandmaja ima pravico na seji do konca </w:t>
      </w:r>
      <w:r>
        <w:rPr>
          <w:rFonts w:ascii="Tahoma" w:hAnsi="Tahoma" w:cs="Tahoma"/>
          <w:sz w:val="22"/>
          <w:szCs w:val="22"/>
        </w:rPr>
        <w:t>razpr</w:t>
      </w:r>
      <w:r w:rsidRPr="003E75A2">
        <w:rPr>
          <w:rFonts w:ascii="Tahoma" w:hAnsi="Tahoma" w:cs="Tahoma"/>
          <w:sz w:val="22"/>
          <w:szCs w:val="22"/>
        </w:rPr>
        <w:t>ave spremeniti ali dopolniti amandma oziroma ga umakniti.</w:t>
      </w:r>
    </w:p>
    <w:p w:rsidR="007879A9" w:rsidRPr="003E75A2" w:rsidRDefault="007879A9" w:rsidP="007879A9">
      <w:pPr>
        <w:tabs>
          <w:tab w:val="left" w:pos="144"/>
        </w:tabs>
        <w:ind w:right="11"/>
        <w:jc w:val="both"/>
        <w:rPr>
          <w:rFonts w:ascii="Tahoma" w:hAnsi="Tahoma" w:cs="Tahoma"/>
          <w:sz w:val="22"/>
          <w:szCs w:val="22"/>
        </w:rPr>
      </w:pPr>
    </w:p>
    <w:p w:rsidR="007879A9" w:rsidRPr="003E75A2" w:rsidRDefault="007879A9" w:rsidP="007879A9">
      <w:pPr>
        <w:tabs>
          <w:tab w:val="left" w:pos="1728"/>
          <w:tab w:val="left" w:pos="1872"/>
        </w:tabs>
        <w:ind w:right="576"/>
        <w:jc w:val="center"/>
        <w:rPr>
          <w:rFonts w:ascii="Tahoma" w:hAnsi="Tahoma" w:cs="Tahoma"/>
          <w:sz w:val="22"/>
          <w:szCs w:val="22"/>
        </w:rPr>
      </w:pPr>
      <w:r w:rsidRPr="003E75A2">
        <w:rPr>
          <w:rFonts w:ascii="Tahoma" w:hAnsi="Tahoma" w:cs="Tahoma"/>
          <w:sz w:val="22"/>
          <w:szCs w:val="22"/>
        </w:rPr>
        <w:t xml:space="preserve">         76. člen</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Amandma, člen odloka in odlok v celoti so sprejeti, če zanje na seji občinskega sveta glasuje večina opredeljenih navzočih članov.</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O vsakem amandmaju se glasuje posebej.</w:t>
      </w:r>
    </w:p>
    <w:p w:rsidR="007879A9" w:rsidRPr="003E75A2" w:rsidRDefault="007879A9" w:rsidP="007879A9">
      <w:pPr>
        <w:tabs>
          <w:tab w:val="left" w:pos="1728"/>
          <w:tab w:val="left" w:pos="1872"/>
        </w:tabs>
        <w:ind w:right="576" w:firstLine="720"/>
        <w:rPr>
          <w:rFonts w:ascii="Tahoma" w:hAnsi="Tahoma" w:cs="Tahoma"/>
          <w:sz w:val="22"/>
          <w:szCs w:val="22"/>
        </w:rPr>
      </w:pPr>
    </w:p>
    <w:p w:rsidR="007879A9" w:rsidRPr="003E75A2" w:rsidRDefault="007879A9" w:rsidP="007879A9">
      <w:pPr>
        <w:tabs>
          <w:tab w:val="left" w:pos="1728"/>
          <w:tab w:val="left" w:pos="1872"/>
        </w:tabs>
        <w:ind w:right="576"/>
        <w:jc w:val="center"/>
        <w:rPr>
          <w:rFonts w:ascii="Tahoma" w:hAnsi="Tahoma" w:cs="Tahoma"/>
          <w:sz w:val="22"/>
          <w:szCs w:val="22"/>
        </w:rPr>
      </w:pPr>
      <w:r w:rsidRPr="003E75A2">
        <w:rPr>
          <w:rFonts w:ascii="Tahoma" w:hAnsi="Tahoma" w:cs="Tahoma"/>
          <w:sz w:val="22"/>
          <w:szCs w:val="22"/>
        </w:rPr>
        <w:lastRenderedPageBreak/>
        <w:t xml:space="preserve">          77. člen</w:t>
      </w:r>
    </w:p>
    <w:p w:rsidR="007879A9"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Statut občine in poslovnik o delu občinskega  sveta se sprejemata po enakem postopku, kot velja za sprejemanje odloka.</w:t>
      </w:r>
    </w:p>
    <w:p w:rsidR="007879A9" w:rsidRDefault="007879A9" w:rsidP="007879A9">
      <w:pPr>
        <w:jc w:val="both"/>
        <w:rPr>
          <w:rFonts w:ascii="Tahoma" w:hAnsi="Tahoma"/>
          <w:sz w:val="22"/>
        </w:rPr>
      </w:pPr>
      <w:r>
        <w:rPr>
          <w:rFonts w:ascii="Tahoma" w:hAnsi="Tahoma"/>
          <w:sz w:val="22"/>
        </w:rPr>
        <w:t xml:space="preserve">  Za prostorske akte, ki se sprejemajo z odlokom, občinski svet opravi prvo obravnavo v času javne razgrnitve. Če je k predlogu odloka v drugi obravnavi sprejet amandma, ki spreminja s predlogom prostorskega akta določeno prostorsko ureditev, ki je bila javno razgrnjena in v javni obravnavi, se šteje, da prostorski akt ni sprejet in se postopek sprejema odloka konča. V tem primeru se postopek sprejemanja prostorskega akta začne znova z javno razgrnitvijo in javno obravnavo predloga, v katerega je vključen sprejeti amandma. </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O predlogih drugih splošnih aktov, če zakon ne določa drugače, odloča občinski svet na eni obravnavi.</w:t>
      </w:r>
    </w:p>
    <w:p w:rsidR="007879A9" w:rsidRPr="003E75A2" w:rsidRDefault="007879A9" w:rsidP="007879A9">
      <w:pPr>
        <w:tabs>
          <w:tab w:val="left" w:pos="1728"/>
          <w:tab w:val="left" w:pos="1872"/>
        </w:tabs>
        <w:ind w:firstLine="720"/>
        <w:rPr>
          <w:rFonts w:ascii="Tahoma" w:hAnsi="Tahoma" w:cs="Tahoma"/>
          <w:sz w:val="22"/>
          <w:szCs w:val="22"/>
        </w:rPr>
      </w:pPr>
    </w:p>
    <w:p w:rsidR="007879A9" w:rsidRPr="003E75A2" w:rsidRDefault="007879A9" w:rsidP="007879A9">
      <w:pPr>
        <w:tabs>
          <w:tab w:val="left" w:pos="3828"/>
        </w:tabs>
        <w:rPr>
          <w:rFonts w:ascii="Tahoma" w:hAnsi="Tahoma" w:cs="Tahoma"/>
          <w:sz w:val="22"/>
          <w:szCs w:val="22"/>
        </w:rPr>
      </w:pPr>
      <w:r w:rsidRPr="003E75A2">
        <w:rPr>
          <w:rFonts w:ascii="Tahoma" w:hAnsi="Tahoma" w:cs="Tahoma"/>
          <w:sz w:val="22"/>
          <w:szCs w:val="22"/>
        </w:rPr>
        <w:t xml:space="preserve">                                                               78. člen</w:t>
      </w:r>
    </w:p>
    <w:p w:rsidR="007879A9" w:rsidRPr="003E75A2" w:rsidRDefault="007879A9" w:rsidP="007879A9">
      <w:pPr>
        <w:tabs>
          <w:tab w:val="left" w:pos="1728"/>
          <w:tab w:val="left" w:pos="1872"/>
        </w:tabs>
        <w:jc w:val="both"/>
        <w:rPr>
          <w:rFonts w:ascii="Tahoma" w:hAnsi="Tahoma" w:cs="Tahoma"/>
          <w:sz w:val="22"/>
          <w:szCs w:val="22"/>
        </w:rPr>
      </w:pPr>
      <w:r w:rsidRPr="003E75A2">
        <w:rPr>
          <w:rFonts w:ascii="Tahoma" w:hAnsi="Tahoma" w:cs="Tahoma"/>
          <w:sz w:val="22"/>
          <w:szCs w:val="22"/>
        </w:rPr>
        <w:t xml:space="preserve">  Občinski svet mora do prenehanja mandata svojih članov praviloma zaključiti vse postopke o predlaganih splošnih aktih občine.</w:t>
      </w:r>
    </w:p>
    <w:p w:rsidR="007879A9" w:rsidRPr="003E75A2" w:rsidRDefault="007879A9" w:rsidP="007879A9">
      <w:pPr>
        <w:tabs>
          <w:tab w:val="left" w:pos="1728"/>
          <w:tab w:val="left" w:pos="1872"/>
        </w:tabs>
        <w:jc w:val="both"/>
        <w:rPr>
          <w:rFonts w:ascii="Tahoma" w:hAnsi="Tahoma" w:cs="Tahoma"/>
          <w:sz w:val="22"/>
          <w:szCs w:val="22"/>
        </w:rPr>
      </w:pPr>
      <w:r w:rsidRPr="003E75A2">
        <w:rPr>
          <w:rFonts w:ascii="Tahoma" w:hAnsi="Tahoma" w:cs="Tahoma"/>
          <w:sz w:val="22"/>
          <w:szCs w:val="22"/>
        </w:rPr>
        <w:t xml:space="preserve">  V primeru, da postopki niso zaključeni, občinski svet v novi sestavi na predlog župana odloči, o katerih predlogih za sprejem občinskih splošnih aktov bo postopek nadaljeval, katere začel obravnavati znova ter katerih ne bo obravnaval.</w:t>
      </w:r>
    </w:p>
    <w:p w:rsidR="007879A9" w:rsidRPr="003E75A2" w:rsidRDefault="007879A9" w:rsidP="007879A9">
      <w:pPr>
        <w:tabs>
          <w:tab w:val="left" w:pos="1728"/>
          <w:tab w:val="left" w:pos="1872"/>
        </w:tabs>
        <w:rPr>
          <w:rFonts w:ascii="Tahoma" w:hAnsi="Tahoma" w:cs="Tahoma"/>
          <w:sz w:val="22"/>
          <w:szCs w:val="22"/>
        </w:rPr>
      </w:pPr>
    </w:p>
    <w:p w:rsidR="007879A9" w:rsidRPr="003E75A2" w:rsidRDefault="007879A9" w:rsidP="007879A9">
      <w:pPr>
        <w:rPr>
          <w:rFonts w:ascii="Tahoma" w:hAnsi="Tahoma" w:cs="Tahoma"/>
          <w:b/>
          <w:sz w:val="22"/>
          <w:szCs w:val="22"/>
        </w:rPr>
      </w:pPr>
      <w:r w:rsidRPr="003E75A2">
        <w:rPr>
          <w:rFonts w:ascii="Tahoma" w:hAnsi="Tahoma" w:cs="Tahoma"/>
          <w:b/>
          <w:sz w:val="22"/>
          <w:szCs w:val="22"/>
        </w:rPr>
        <w:t>3. Hitri postopek za sprejem odlokov</w:t>
      </w:r>
    </w:p>
    <w:p w:rsidR="007879A9" w:rsidRPr="003E75A2" w:rsidRDefault="007879A9" w:rsidP="007879A9">
      <w:pPr>
        <w:tabs>
          <w:tab w:val="left" w:pos="1728"/>
          <w:tab w:val="left" w:pos="1872"/>
        </w:tabs>
        <w:ind w:right="576"/>
        <w:rPr>
          <w:rFonts w:ascii="Tahoma" w:hAnsi="Tahoma" w:cs="Tahoma"/>
          <w:sz w:val="22"/>
          <w:szCs w:val="22"/>
        </w:rPr>
      </w:pPr>
    </w:p>
    <w:p w:rsidR="007879A9" w:rsidRPr="003E75A2" w:rsidRDefault="007879A9" w:rsidP="007879A9">
      <w:pPr>
        <w:tabs>
          <w:tab w:val="left" w:pos="1728"/>
          <w:tab w:val="left" w:pos="1872"/>
          <w:tab w:val="left" w:pos="4111"/>
        </w:tabs>
        <w:ind w:right="576" w:firstLine="142"/>
        <w:jc w:val="center"/>
        <w:rPr>
          <w:rFonts w:ascii="Tahoma" w:hAnsi="Tahoma" w:cs="Tahoma"/>
          <w:sz w:val="22"/>
          <w:szCs w:val="22"/>
        </w:rPr>
      </w:pPr>
      <w:r w:rsidRPr="003E75A2">
        <w:rPr>
          <w:rFonts w:ascii="Tahoma" w:hAnsi="Tahoma" w:cs="Tahoma"/>
          <w:sz w:val="22"/>
          <w:szCs w:val="22"/>
        </w:rPr>
        <w:t xml:space="preserve">        79. člen</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Kadar to zahtevajo izredne potrebe občine ali  naravne nesreče, lahko občinski svet sprejme odlok po hitrem postopku. Po hitrem postopku sprejema občinski svet tudi obvezne razlage določb splošnih aktov občine.</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Pri hitrem postopku se združita prva in druga obravnava predloga odloka na isti seji.</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Pri hitrem postopku je mogoče predlagati amandmaje na sami seji vse do konca obravnave predloga odloka.</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Amandma lahko predlaga tudi župan, kadar ni predlagatelj odloka.</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O uporabi hitrega postopka odloči občinski  svet na začetku seje pri določanju dnevnega reda. Hitri postopek lahko predlaga vsak predlagatelj odloka.</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Če občinski svet ne sprejme predloga za sprejetje odloka po hitrem postopku, se uporabljajo določbe statuta in poslovnika, ki veljajo za prvo obravnavo predloga odloka.</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Pri hitrem postopku ne veljajo roki, ki  so določeni za posamezna opravila v rednem postopku sprejemanja odloka.</w:t>
      </w:r>
    </w:p>
    <w:p w:rsidR="007879A9" w:rsidRPr="003E75A2" w:rsidRDefault="007879A9" w:rsidP="007879A9">
      <w:pPr>
        <w:tabs>
          <w:tab w:val="left" w:pos="144"/>
        </w:tabs>
        <w:ind w:right="11" w:firstLine="720"/>
        <w:rPr>
          <w:rFonts w:ascii="Tahoma" w:hAnsi="Tahoma" w:cs="Tahoma"/>
          <w:sz w:val="22"/>
          <w:szCs w:val="22"/>
        </w:rPr>
      </w:pPr>
    </w:p>
    <w:p w:rsidR="007879A9" w:rsidRPr="003E75A2" w:rsidRDefault="007879A9" w:rsidP="007879A9">
      <w:pPr>
        <w:tabs>
          <w:tab w:val="left" w:pos="144"/>
        </w:tabs>
        <w:ind w:right="578"/>
        <w:rPr>
          <w:rFonts w:ascii="Tahoma" w:hAnsi="Tahoma" w:cs="Tahoma"/>
          <w:b/>
          <w:sz w:val="22"/>
          <w:szCs w:val="22"/>
        </w:rPr>
      </w:pPr>
      <w:r w:rsidRPr="003E75A2">
        <w:rPr>
          <w:rFonts w:ascii="Tahoma" w:hAnsi="Tahoma" w:cs="Tahoma"/>
          <w:b/>
          <w:sz w:val="22"/>
          <w:szCs w:val="22"/>
        </w:rPr>
        <w:t>4. Skrajšani postopek za sprejem odlokov</w:t>
      </w:r>
    </w:p>
    <w:p w:rsidR="007879A9" w:rsidRPr="003E75A2" w:rsidRDefault="007879A9" w:rsidP="007879A9">
      <w:pPr>
        <w:tabs>
          <w:tab w:val="left" w:pos="432"/>
        </w:tabs>
        <w:ind w:firstLine="720"/>
        <w:jc w:val="center"/>
        <w:rPr>
          <w:rFonts w:ascii="Tahoma" w:hAnsi="Tahoma" w:cs="Tahoma"/>
          <w:sz w:val="22"/>
          <w:szCs w:val="22"/>
        </w:rPr>
      </w:pPr>
    </w:p>
    <w:p w:rsidR="007879A9" w:rsidRPr="003E75A2" w:rsidRDefault="007879A9" w:rsidP="007879A9">
      <w:pPr>
        <w:tabs>
          <w:tab w:val="left" w:pos="432"/>
        </w:tabs>
        <w:jc w:val="center"/>
        <w:rPr>
          <w:rFonts w:ascii="Tahoma" w:hAnsi="Tahoma" w:cs="Tahoma"/>
          <w:sz w:val="22"/>
          <w:szCs w:val="22"/>
        </w:rPr>
      </w:pPr>
      <w:r w:rsidRPr="003E75A2">
        <w:rPr>
          <w:rFonts w:ascii="Tahoma" w:hAnsi="Tahoma" w:cs="Tahoma"/>
          <w:sz w:val="22"/>
          <w:szCs w:val="22"/>
        </w:rPr>
        <w:t>80. člen</w:t>
      </w:r>
    </w:p>
    <w:p w:rsidR="007879A9" w:rsidRPr="003E75A2" w:rsidRDefault="007879A9" w:rsidP="007879A9">
      <w:pPr>
        <w:tabs>
          <w:tab w:val="left" w:pos="432"/>
        </w:tabs>
        <w:jc w:val="both"/>
        <w:rPr>
          <w:rFonts w:ascii="Tahoma" w:hAnsi="Tahoma" w:cs="Tahoma"/>
          <w:sz w:val="22"/>
          <w:szCs w:val="22"/>
        </w:rPr>
      </w:pPr>
      <w:r w:rsidRPr="003E75A2">
        <w:rPr>
          <w:rFonts w:ascii="Tahoma" w:hAnsi="Tahoma" w:cs="Tahoma"/>
          <w:sz w:val="22"/>
          <w:szCs w:val="22"/>
        </w:rPr>
        <w:t xml:space="preserve">  Občinski svet lahko na obrazložen predlog predlagatelja odloči, da bo na isti seji opravil obe obravnavi odlokov ali drugih aktov, ki se sprejemajo po dvofaznem postopku, če gre za:</w:t>
      </w:r>
    </w:p>
    <w:p w:rsidR="007879A9" w:rsidRPr="003E75A2" w:rsidRDefault="007879A9" w:rsidP="007879A9">
      <w:pPr>
        <w:tabs>
          <w:tab w:val="left" w:pos="432"/>
        </w:tabs>
        <w:jc w:val="both"/>
        <w:rPr>
          <w:rFonts w:ascii="Tahoma" w:hAnsi="Tahoma" w:cs="Tahoma"/>
          <w:sz w:val="22"/>
          <w:szCs w:val="22"/>
        </w:rPr>
      </w:pPr>
      <w:r w:rsidRPr="003E75A2">
        <w:rPr>
          <w:rFonts w:ascii="Tahoma" w:hAnsi="Tahoma" w:cs="Tahoma"/>
          <w:sz w:val="22"/>
          <w:szCs w:val="22"/>
        </w:rPr>
        <w:t xml:space="preserve">  -   za manj zahtevne spremembe in dopolnitve odlokov,</w:t>
      </w:r>
    </w:p>
    <w:p w:rsidR="007879A9" w:rsidRPr="003E75A2" w:rsidRDefault="007879A9" w:rsidP="007879A9">
      <w:pPr>
        <w:tabs>
          <w:tab w:val="left" w:pos="288"/>
        </w:tabs>
        <w:jc w:val="both"/>
        <w:rPr>
          <w:rFonts w:ascii="Tahoma" w:hAnsi="Tahoma" w:cs="Tahoma"/>
          <w:sz w:val="22"/>
          <w:szCs w:val="22"/>
        </w:rPr>
      </w:pPr>
      <w:r w:rsidRPr="003E75A2">
        <w:rPr>
          <w:rFonts w:ascii="Tahoma" w:hAnsi="Tahoma" w:cs="Tahoma"/>
          <w:sz w:val="22"/>
          <w:szCs w:val="22"/>
        </w:rPr>
        <w:t xml:space="preserve">  -   prenehanje veljavnosti posameznih odlokov ali njihovih posameznih določb v skladu z  </w:t>
      </w:r>
    </w:p>
    <w:p w:rsidR="007879A9" w:rsidRPr="003E75A2" w:rsidRDefault="007879A9" w:rsidP="007879A9">
      <w:pPr>
        <w:tabs>
          <w:tab w:val="left" w:pos="288"/>
        </w:tabs>
        <w:jc w:val="both"/>
        <w:rPr>
          <w:rFonts w:ascii="Tahoma" w:hAnsi="Tahoma" w:cs="Tahoma"/>
          <w:sz w:val="22"/>
          <w:szCs w:val="22"/>
        </w:rPr>
      </w:pPr>
      <w:r w:rsidRPr="003E75A2">
        <w:rPr>
          <w:rFonts w:ascii="Tahoma" w:hAnsi="Tahoma" w:cs="Tahoma"/>
          <w:sz w:val="22"/>
          <w:szCs w:val="22"/>
        </w:rPr>
        <w:t xml:space="preserve">      zakonom,</w:t>
      </w:r>
    </w:p>
    <w:p w:rsidR="007879A9" w:rsidRPr="003E75A2" w:rsidRDefault="007879A9" w:rsidP="007879A9">
      <w:pPr>
        <w:numPr>
          <w:ilvl w:val="12"/>
          <w:numId w:val="0"/>
        </w:numPr>
        <w:jc w:val="both"/>
        <w:rPr>
          <w:rFonts w:ascii="Tahoma" w:hAnsi="Tahoma" w:cs="Tahoma"/>
          <w:sz w:val="22"/>
          <w:szCs w:val="22"/>
        </w:rPr>
      </w:pPr>
      <w:r w:rsidRPr="003E75A2">
        <w:rPr>
          <w:rFonts w:ascii="Tahoma" w:hAnsi="Tahoma" w:cs="Tahoma"/>
          <w:sz w:val="22"/>
          <w:szCs w:val="22"/>
        </w:rPr>
        <w:t xml:space="preserve">  -   uskladitve odlokov z zakoni, državnim proračunom, drugimi predpisi državnega zbora in  </w:t>
      </w:r>
    </w:p>
    <w:p w:rsidR="007879A9" w:rsidRPr="003E75A2" w:rsidRDefault="007879A9" w:rsidP="007879A9">
      <w:pPr>
        <w:numPr>
          <w:ilvl w:val="12"/>
          <w:numId w:val="0"/>
        </w:numPr>
        <w:jc w:val="both"/>
        <w:rPr>
          <w:rFonts w:ascii="Tahoma" w:hAnsi="Tahoma" w:cs="Tahoma"/>
          <w:sz w:val="22"/>
          <w:szCs w:val="22"/>
        </w:rPr>
      </w:pPr>
      <w:r w:rsidRPr="003E75A2">
        <w:rPr>
          <w:rFonts w:ascii="Tahoma" w:hAnsi="Tahoma" w:cs="Tahoma"/>
          <w:sz w:val="22"/>
          <w:szCs w:val="22"/>
        </w:rPr>
        <w:t xml:space="preserve">      ministrstev ali odloki občinskega sveta,</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   spremembe in dopolnitve odlokov v zvezi z odločbami ustavnega sodišča ali drugih  </w:t>
      </w:r>
    </w:p>
    <w:p w:rsidR="007879A9" w:rsidRDefault="007879A9" w:rsidP="007879A9">
      <w:pPr>
        <w:jc w:val="both"/>
        <w:rPr>
          <w:rFonts w:ascii="Tahoma" w:hAnsi="Tahoma" w:cs="Tahoma"/>
          <w:sz w:val="22"/>
          <w:szCs w:val="22"/>
        </w:rPr>
      </w:pPr>
      <w:r w:rsidRPr="003E75A2">
        <w:rPr>
          <w:rFonts w:ascii="Tahoma" w:hAnsi="Tahoma" w:cs="Tahoma"/>
          <w:sz w:val="22"/>
          <w:szCs w:val="22"/>
        </w:rPr>
        <w:t xml:space="preserve">      pristojnih organov</w:t>
      </w:r>
      <w:r>
        <w:rPr>
          <w:rFonts w:ascii="Tahoma" w:hAnsi="Tahoma" w:cs="Tahoma"/>
          <w:sz w:val="22"/>
          <w:szCs w:val="22"/>
        </w:rPr>
        <w:t>,</w:t>
      </w:r>
    </w:p>
    <w:p w:rsidR="007879A9" w:rsidRPr="009F1289" w:rsidRDefault="007879A9" w:rsidP="007879A9">
      <w:pPr>
        <w:tabs>
          <w:tab w:val="left" w:pos="200"/>
        </w:tabs>
        <w:ind w:left="200"/>
        <w:jc w:val="both"/>
        <w:rPr>
          <w:rFonts w:ascii="Tahoma" w:hAnsi="Tahoma" w:cs="Tahoma"/>
          <w:sz w:val="22"/>
          <w:szCs w:val="22"/>
        </w:rPr>
      </w:pPr>
      <w:r w:rsidRPr="009F1289">
        <w:rPr>
          <w:rFonts w:ascii="Tahoma" w:hAnsi="Tahoma" w:cs="Tahoma"/>
          <w:sz w:val="22"/>
          <w:szCs w:val="22"/>
        </w:rPr>
        <w:t xml:space="preserve">- </w:t>
      </w:r>
      <w:r>
        <w:rPr>
          <w:rFonts w:ascii="Tahoma" w:hAnsi="Tahoma" w:cs="Tahoma"/>
          <w:sz w:val="22"/>
          <w:szCs w:val="22"/>
        </w:rPr>
        <w:t xml:space="preserve"> </w:t>
      </w:r>
      <w:r w:rsidRPr="009F1289">
        <w:rPr>
          <w:rFonts w:ascii="Tahoma" w:hAnsi="Tahoma" w:cs="Tahoma"/>
          <w:sz w:val="22"/>
          <w:szCs w:val="22"/>
        </w:rPr>
        <w:t>obvezne razlage določb splošnih občinskih aktov</w:t>
      </w:r>
      <w:r>
        <w:rPr>
          <w:rFonts w:ascii="Tahoma" w:hAnsi="Tahoma" w:cs="Tahoma"/>
          <w:sz w:val="22"/>
          <w:szCs w:val="22"/>
        </w:rPr>
        <w:t>.</w:t>
      </w:r>
    </w:p>
    <w:p w:rsidR="007879A9" w:rsidRPr="003E75A2" w:rsidRDefault="007879A9" w:rsidP="007879A9">
      <w:pPr>
        <w:jc w:val="both"/>
        <w:rPr>
          <w:rFonts w:ascii="Tahoma" w:hAnsi="Tahoma" w:cs="Tahoma"/>
          <w:sz w:val="22"/>
          <w:szCs w:val="22"/>
        </w:rPr>
      </w:pP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V skrajšanem postopku se amandmaji vlagajo samo k členom sprememb in dopolnitev odloka. Amandmaji se lahko vlagajo na sami seji vse do konca obravnave odloka.</w:t>
      </w:r>
    </w:p>
    <w:p w:rsidR="007879A9" w:rsidRPr="003E75A2" w:rsidRDefault="007879A9" w:rsidP="007879A9">
      <w:pPr>
        <w:tabs>
          <w:tab w:val="left" w:pos="288"/>
        </w:tabs>
        <w:jc w:val="both"/>
        <w:rPr>
          <w:rFonts w:ascii="Tahoma" w:hAnsi="Tahoma" w:cs="Tahoma"/>
          <w:sz w:val="22"/>
          <w:szCs w:val="22"/>
        </w:rPr>
      </w:pPr>
      <w:r w:rsidRPr="003E75A2">
        <w:rPr>
          <w:rFonts w:ascii="Tahoma" w:hAnsi="Tahoma" w:cs="Tahoma"/>
          <w:sz w:val="22"/>
          <w:szCs w:val="22"/>
        </w:rPr>
        <w:t xml:space="preserve">  Odločitev iz prvega odstavka tega člena ne more biti sprejeta, če ji nasprotuje najmanj ena tretjina navzočih članov občinskega sveta.</w:t>
      </w:r>
    </w:p>
    <w:p w:rsidR="007879A9" w:rsidRPr="003E75A2" w:rsidRDefault="007879A9" w:rsidP="007879A9">
      <w:pPr>
        <w:tabs>
          <w:tab w:val="left" w:pos="288"/>
        </w:tabs>
        <w:jc w:val="both"/>
        <w:rPr>
          <w:rFonts w:ascii="Tahoma" w:hAnsi="Tahoma" w:cs="Tahoma"/>
          <w:sz w:val="22"/>
          <w:szCs w:val="22"/>
        </w:rPr>
      </w:pPr>
      <w:r w:rsidRPr="003E75A2">
        <w:rPr>
          <w:rFonts w:ascii="Tahoma" w:hAnsi="Tahoma" w:cs="Tahoma"/>
          <w:sz w:val="22"/>
          <w:szCs w:val="22"/>
        </w:rPr>
        <w:lastRenderedPageBreak/>
        <w:t xml:space="preserve">  Po končani prvi obravnavi lahko vsak član občinskega sveta predlaga, da občinski svet spremeni svojo odločitev iz prvega odstavka tega člena in da se druga obravnava opravi po rednem postopku. O tem odloči občinski svet takoj po vložitvi predloga.</w:t>
      </w:r>
    </w:p>
    <w:p w:rsidR="007879A9" w:rsidRDefault="007879A9" w:rsidP="007879A9">
      <w:pPr>
        <w:tabs>
          <w:tab w:val="left" w:pos="1728"/>
          <w:tab w:val="left" w:pos="1872"/>
        </w:tabs>
        <w:ind w:right="576" w:firstLine="720"/>
        <w:rPr>
          <w:rFonts w:ascii="Tahoma" w:hAnsi="Tahoma" w:cs="Tahoma"/>
          <w:sz w:val="22"/>
          <w:szCs w:val="22"/>
        </w:rPr>
      </w:pPr>
    </w:p>
    <w:p w:rsidR="007879A9" w:rsidRPr="003E75A2" w:rsidRDefault="007879A9" w:rsidP="007879A9">
      <w:pPr>
        <w:tabs>
          <w:tab w:val="left" w:pos="1728"/>
          <w:tab w:val="left" w:pos="1872"/>
        </w:tabs>
        <w:ind w:right="576" w:firstLine="720"/>
        <w:jc w:val="center"/>
        <w:rPr>
          <w:rFonts w:ascii="Tahoma" w:hAnsi="Tahoma" w:cs="Tahoma"/>
          <w:sz w:val="22"/>
          <w:szCs w:val="22"/>
        </w:rPr>
      </w:pPr>
      <w:r w:rsidRPr="003E75A2">
        <w:rPr>
          <w:rFonts w:ascii="Tahoma" w:hAnsi="Tahoma" w:cs="Tahoma"/>
          <w:sz w:val="22"/>
          <w:szCs w:val="22"/>
        </w:rPr>
        <w:t>81.  člen</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Statut, odloki in drugi predpisi občine morajo biti objavljeni v uradnem glasilu, ki ga določi statut občine in pričnejo veljati petnajsti dan po objavi, če ni v njih drugače določeno.</w:t>
      </w:r>
    </w:p>
    <w:p w:rsidR="007879A9" w:rsidRPr="003E75A2" w:rsidRDefault="007879A9" w:rsidP="007879A9">
      <w:pPr>
        <w:tabs>
          <w:tab w:val="left" w:pos="144"/>
        </w:tabs>
        <w:ind w:right="11"/>
        <w:jc w:val="both"/>
        <w:rPr>
          <w:rFonts w:ascii="Tahoma" w:hAnsi="Tahoma" w:cs="Tahoma"/>
          <w:sz w:val="22"/>
          <w:szCs w:val="22"/>
        </w:rPr>
      </w:pPr>
      <w:r w:rsidRPr="003E75A2">
        <w:rPr>
          <w:rFonts w:ascii="Tahoma" w:hAnsi="Tahoma" w:cs="Tahoma"/>
          <w:sz w:val="22"/>
          <w:szCs w:val="22"/>
        </w:rPr>
        <w:t xml:space="preserve">  V uradnem glasilu se objavljajo tudi drugi akti, za katere tako določi občinski  svet.</w:t>
      </w:r>
    </w:p>
    <w:p w:rsidR="007879A9" w:rsidRPr="003E75A2" w:rsidRDefault="007879A9" w:rsidP="007879A9">
      <w:pPr>
        <w:ind w:left="-4464" w:right="4752" w:firstLine="720"/>
        <w:jc w:val="center"/>
        <w:rPr>
          <w:rFonts w:ascii="Tahoma" w:hAnsi="Tahoma" w:cs="Tahoma"/>
          <w:sz w:val="22"/>
          <w:szCs w:val="22"/>
        </w:rPr>
      </w:pPr>
    </w:p>
    <w:p w:rsidR="007879A9" w:rsidRPr="003E75A2" w:rsidRDefault="007879A9" w:rsidP="007879A9">
      <w:pPr>
        <w:ind w:right="51"/>
        <w:rPr>
          <w:rFonts w:ascii="Tahoma" w:hAnsi="Tahoma" w:cs="Tahoma"/>
          <w:b/>
          <w:sz w:val="22"/>
          <w:szCs w:val="22"/>
        </w:rPr>
      </w:pPr>
      <w:r w:rsidRPr="003E75A2">
        <w:rPr>
          <w:rFonts w:ascii="Tahoma" w:hAnsi="Tahoma" w:cs="Tahoma"/>
          <w:b/>
          <w:sz w:val="22"/>
          <w:szCs w:val="22"/>
        </w:rPr>
        <w:t>5. Postopek za sprejem proračuna</w:t>
      </w:r>
      <w:r>
        <w:rPr>
          <w:rFonts w:ascii="Tahoma" w:hAnsi="Tahoma" w:cs="Tahoma"/>
          <w:b/>
          <w:sz w:val="22"/>
          <w:szCs w:val="22"/>
        </w:rPr>
        <w:t xml:space="preserve"> in zaključnega računa</w:t>
      </w:r>
    </w:p>
    <w:p w:rsidR="007879A9" w:rsidRPr="003E75A2" w:rsidRDefault="007879A9" w:rsidP="007879A9">
      <w:pPr>
        <w:ind w:right="11" w:firstLine="720"/>
        <w:jc w:val="center"/>
        <w:rPr>
          <w:rFonts w:ascii="Tahoma" w:hAnsi="Tahoma" w:cs="Tahoma"/>
          <w:i/>
          <w:sz w:val="22"/>
          <w:szCs w:val="22"/>
        </w:rPr>
      </w:pPr>
    </w:p>
    <w:p w:rsidR="007879A9" w:rsidRPr="003E75A2" w:rsidRDefault="007879A9" w:rsidP="007879A9">
      <w:pPr>
        <w:tabs>
          <w:tab w:val="left" w:pos="4253"/>
        </w:tabs>
        <w:ind w:right="11" w:firstLine="720"/>
        <w:rPr>
          <w:rFonts w:ascii="Tahoma" w:hAnsi="Tahoma" w:cs="Tahoma"/>
          <w:sz w:val="22"/>
          <w:szCs w:val="22"/>
        </w:rPr>
      </w:pPr>
      <w:r>
        <w:rPr>
          <w:rFonts w:ascii="Tahoma" w:hAnsi="Tahoma" w:cs="Tahoma"/>
          <w:sz w:val="22"/>
          <w:szCs w:val="22"/>
        </w:rPr>
        <w:t xml:space="preserve">                                                       </w:t>
      </w:r>
      <w:r w:rsidRPr="003E75A2">
        <w:rPr>
          <w:rFonts w:ascii="Tahoma" w:hAnsi="Tahoma" w:cs="Tahoma"/>
          <w:sz w:val="22"/>
          <w:szCs w:val="22"/>
        </w:rPr>
        <w:t>82. člen</w:t>
      </w:r>
    </w:p>
    <w:p w:rsidR="007879A9" w:rsidRPr="003E75A2" w:rsidRDefault="007879A9" w:rsidP="007879A9">
      <w:pPr>
        <w:ind w:right="11"/>
        <w:jc w:val="both"/>
        <w:rPr>
          <w:rFonts w:ascii="Tahoma" w:hAnsi="Tahoma" w:cs="Tahoma"/>
          <w:sz w:val="22"/>
          <w:szCs w:val="22"/>
        </w:rPr>
      </w:pPr>
      <w:r w:rsidRPr="003E75A2">
        <w:rPr>
          <w:rFonts w:ascii="Tahoma" w:hAnsi="Tahoma" w:cs="Tahoma"/>
          <w:sz w:val="22"/>
          <w:szCs w:val="22"/>
        </w:rPr>
        <w:t xml:space="preserve">  S proračunom občine se razporedijo vsi prihodki in izdatki za posamezne namene financiranja javne porabe občine.</w:t>
      </w:r>
    </w:p>
    <w:p w:rsidR="007879A9" w:rsidRPr="003E75A2" w:rsidRDefault="007879A9" w:rsidP="007879A9">
      <w:pPr>
        <w:ind w:right="11"/>
        <w:jc w:val="both"/>
        <w:rPr>
          <w:rFonts w:ascii="Tahoma" w:hAnsi="Tahoma" w:cs="Tahoma"/>
          <w:sz w:val="22"/>
          <w:szCs w:val="22"/>
        </w:rPr>
      </w:pPr>
      <w:r w:rsidRPr="003E75A2">
        <w:rPr>
          <w:rFonts w:ascii="Tahoma" w:hAnsi="Tahoma" w:cs="Tahoma"/>
          <w:sz w:val="22"/>
          <w:szCs w:val="22"/>
        </w:rPr>
        <w:t xml:space="preserve">  Občinski proračun se sprejme za proračunsko leto, ki se začne in konča hkrati s proračunskim letom za državni proračun.</w:t>
      </w:r>
    </w:p>
    <w:p w:rsidR="007879A9" w:rsidRPr="003E75A2" w:rsidRDefault="007879A9" w:rsidP="007879A9">
      <w:pPr>
        <w:tabs>
          <w:tab w:val="left" w:pos="2016"/>
        </w:tabs>
        <w:ind w:firstLine="720"/>
        <w:rPr>
          <w:rFonts w:ascii="Tahoma" w:hAnsi="Tahoma" w:cs="Tahoma"/>
          <w:sz w:val="22"/>
          <w:szCs w:val="22"/>
        </w:rPr>
      </w:pPr>
    </w:p>
    <w:p w:rsidR="007879A9" w:rsidRPr="003E75A2" w:rsidRDefault="007879A9" w:rsidP="007879A9">
      <w:pPr>
        <w:tabs>
          <w:tab w:val="left" w:pos="2016"/>
          <w:tab w:val="left" w:pos="4253"/>
        </w:tabs>
        <w:ind w:firstLine="720"/>
        <w:rPr>
          <w:rFonts w:ascii="Tahoma" w:hAnsi="Tahoma" w:cs="Tahoma"/>
          <w:sz w:val="22"/>
          <w:szCs w:val="22"/>
        </w:rPr>
      </w:pPr>
      <w:r w:rsidRPr="003E75A2">
        <w:rPr>
          <w:rFonts w:ascii="Tahoma" w:hAnsi="Tahoma" w:cs="Tahoma"/>
          <w:sz w:val="22"/>
          <w:szCs w:val="22"/>
        </w:rPr>
        <w:t xml:space="preserve">                                                       83. člen</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Predlog proračuna občine za naslednje proračunsko leto mora župan predložiti  občinskemu svetu najkasneje do konca oktobra tekočega leta. V letu rednih lokalnih volitev predloži župan občinskemu svetu  predlog proračuna najkasneje v 60 dneh po začetku mandata.</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Župan  mora poslati  predlog proračuna odborom najmanj 10 dni pred sklicem seje občinskega sveta. Predlog proračuna se posreduje tudi nadzornemu odboru.</w:t>
      </w:r>
    </w:p>
    <w:p w:rsidR="007879A9" w:rsidRPr="003E75A2" w:rsidRDefault="007879A9" w:rsidP="007879A9">
      <w:pPr>
        <w:tabs>
          <w:tab w:val="left" w:pos="0"/>
          <w:tab w:val="left" w:pos="2016"/>
        </w:tabs>
        <w:jc w:val="both"/>
        <w:rPr>
          <w:rFonts w:ascii="Tahoma" w:hAnsi="Tahoma" w:cs="Tahoma"/>
          <w:sz w:val="22"/>
          <w:szCs w:val="22"/>
        </w:rPr>
      </w:pPr>
      <w:r w:rsidRPr="003E75A2">
        <w:rPr>
          <w:rFonts w:ascii="Tahoma" w:hAnsi="Tahoma" w:cs="Tahoma"/>
          <w:sz w:val="22"/>
          <w:szCs w:val="22"/>
        </w:rPr>
        <w:t xml:space="preserve">  Na seji občinskega sveta župan predstavi predlog proračuna občine. Predstavitev ni časovno omejena. </w:t>
      </w:r>
    </w:p>
    <w:p w:rsidR="007879A9" w:rsidRPr="003E75A2" w:rsidRDefault="007879A9" w:rsidP="007879A9">
      <w:pPr>
        <w:tabs>
          <w:tab w:val="left" w:pos="2016"/>
        </w:tabs>
        <w:ind w:firstLine="720"/>
        <w:rPr>
          <w:rFonts w:ascii="Tahoma" w:hAnsi="Tahoma" w:cs="Tahoma"/>
          <w:b/>
          <w:sz w:val="22"/>
          <w:szCs w:val="22"/>
        </w:rPr>
      </w:pPr>
    </w:p>
    <w:p w:rsidR="007879A9" w:rsidRPr="003E75A2" w:rsidRDefault="007879A9" w:rsidP="007879A9">
      <w:pPr>
        <w:tabs>
          <w:tab w:val="left" w:pos="2016"/>
          <w:tab w:val="left" w:pos="4253"/>
        </w:tabs>
        <w:ind w:left="576" w:firstLine="720"/>
        <w:rPr>
          <w:rFonts w:ascii="Tahoma" w:hAnsi="Tahoma" w:cs="Tahoma"/>
          <w:sz w:val="22"/>
          <w:szCs w:val="22"/>
        </w:rPr>
      </w:pPr>
      <w:r w:rsidRPr="003E75A2">
        <w:rPr>
          <w:rFonts w:ascii="Tahoma" w:hAnsi="Tahoma" w:cs="Tahoma"/>
          <w:sz w:val="22"/>
          <w:szCs w:val="22"/>
        </w:rPr>
        <w:t xml:space="preserve">                                               84.</w:t>
      </w:r>
      <w:r w:rsidRPr="003E75A2">
        <w:rPr>
          <w:rFonts w:ascii="Tahoma" w:hAnsi="Tahoma" w:cs="Tahoma"/>
          <w:b/>
          <w:i/>
          <w:sz w:val="22"/>
          <w:szCs w:val="22"/>
        </w:rPr>
        <w:t xml:space="preserve"> </w:t>
      </w:r>
      <w:r w:rsidRPr="003E75A2">
        <w:rPr>
          <w:rFonts w:ascii="Tahoma" w:hAnsi="Tahoma" w:cs="Tahoma"/>
          <w:sz w:val="22"/>
          <w:szCs w:val="22"/>
        </w:rPr>
        <w:t>člen</w:t>
      </w:r>
    </w:p>
    <w:p w:rsidR="007879A9" w:rsidRPr="003E75A2" w:rsidRDefault="007879A9" w:rsidP="007879A9">
      <w:pPr>
        <w:tabs>
          <w:tab w:val="left" w:pos="0"/>
        </w:tabs>
        <w:jc w:val="both"/>
        <w:rPr>
          <w:rFonts w:ascii="Tahoma" w:hAnsi="Tahoma" w:cs="Tahoma"/>
          <w:sz w:val="22"/>
          <w:szCs w:val="22"/>
        </w:rPr>
      </w:pPr>
      <w:r w:rsidRPr="003E75A2">
        <w:rPr>
          <w:rFonts w:ascii="Tahoma" w:hAnsi="Tahoma" w:cs="Tahoma"/>
          <w:sz w:val="22"/>
          <w:szCs w:val="22"/>
        </w:rPr>
        <w:t xml:space="preserve">  Odbori morajo obravnavati predlog proračuna do prve obravnave na občinskem svetu in oblikovati svoja stališča. Župan ali od njega pooblaščene osebe so dolžne pojasniti predlog proračuna občine na sejah odborov.</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Občinski svet po končani prvi obravnavi sklene, da nadaljuje postopek sprejemanja predloga proračuna občine, v skladu s tem statutom in poslovnikom občinskega sveta, ali da predlog proračuna občine ne sprejme in hkrati določi rok, v katerem mora župan pripraviti nov predlog proračuna občine.</w:t>
      </w:r>
    </w:p>
    <w:p w:rsidR="007879A9" w:rsidRPr="003E75A2" w:rsidRDefault="007879A9" w:rsidP="007879A9">
      <w:pPr>
        <w:tabs>
          <w:tab w:val="left" w:pos="2016"/>
        </w:tabs>
        <w:ind w:left="576" w:firstLine="720"/>
        <w:rPr>
          <w:rFonts w:ascii="Tahoma" w:hAnsi="Tahoma" w:cs="Tahoma"/>
          <w:sz w:val="22"/>
          <w:szCs w:val="22"/>
        </w:rPr>
      </w:pPr>
    </w:p>
    <w:p w:rsidR="007879A9" w:rsidRPr="003E75A2" w:rsidRDefault="007879A9" w:rsidP="007879A9">
      <w:pPr>
        <w:tabs>
          <w:tab w:val="left" w:pos="2016"/>
        </w:tabs>
        <w:jc w:val="center"/>
        <w:rPr>
          <w:rFonts w:ascii="Tahoma" w:hAnsi="Tahoma" w:cs="Tahoma"/>
          <w:sz w:val="22"/>
          <w:szCs w:val="22"/>
        </w:rPr>
      </w:pPr>
      <w:r>
        <w:rPr>
          <w:rFonts w:ascii="Tahoma" w:hAnsi="Tahoma" w:cs="Tahoma"/>
          <w:sz w:val="22"/>
          <w:szCs w:val="22"/>
        </w:rPr>
        <w:t xml:space="preserve">      </w:t>
      </w:r>
      <w:r w:rsidRPr="003E75A2">
        <w:rPr>
          <w:rFonts w:ascii="Tahoma" w:hAnsi="Tahoma" w:cs="Tahoma"/>
          <w:sz w:val="22"/>
          <w:szCs w:val="22"/>
        </w:rPr>
        <w:t>85. člen</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V desetih dneh po opravljeni prvi obravnavi lahko člani občinskega sveta k predlogu proračuna predložijo županu pisne pripombe in predloge.</w:t>
      </w:r>
    </w:p>
    <w:p w:rsidR="007879A9"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Vsak predlagatelj predloga oziroma pripombe mora upoštevati pravilo o ravnovesju med proračunskimi prejemki in izdatki.</w:t>
      </w:r>
    </w:p>
    <w:p w:rsidR="007879A9" w:rsidRDefault="007879A9" w:rsidP="007879A9">
      <w:pPr>
        <w:tabs>
          <w:tab w:val="left" w:pos="2016"/>
        </w:tabs>
        <w:jc w:val="both"/>
        <w:rPr>
          <w:rFonts w:ascii="Tahoma" w:hAnsi="Tahoma"/>
          <w:sz w:val="22"/>
        </w:rPr>
      </w:pPr>
      <w:r>
        <w:rPr>
          <w:rFonts w:ascii="Tahoma" w:hAnsi="Tahoma" w:cs="Tahoma"/>
          <w:sz w:val="22"/>
          <w:szCs w:val="22"/>
        </w:rPr>
        <w:t xml:space="preserve">  </w:t>
      </w:r>
      <w:r>
        <w:rPr>
          <w:rFonts w:ascii="Tahoma" w:hAnsi="Tahoma"/>
          <w:sz w:val="22"/>
        </w:rPr>
        <w:t>Predlogi za povečanje izdatkov proračuna morajo obsegati predloge za povečanje prejemkov proračuna ali za zmanjšanje drugih izdatkov proračuna v isti višini, pri čemer ti ne smejo biti v breme proračunske rezerve ali splošne proračunske rezervacije ali v breme dodatnega zadolževanja.</w:t>
      </w:r>
    </w:p>
    <w:p w:rsidR="007879A9" w:rsidRPr="003E75A2" w:rsidRDefault="007879A9" w:rsidP="007879A9">
      <w:pPr>
        <w:tabs>
          <w:tab w:val="left" w:pos="2016"/>
        </w:tabs>
        <w:jc w:val="both"/>
        <w:rPr>
          <w:rFonts w:ascii="Tahoma" w:hAnsi="Tahoma" w:cs="Tahoma"/>
          <w:sz w:val="22"/>
          <w:szCs w:val="22"/>
        </w:rPr>
      </w:pPr>
    </w:p>
    <w:p w:rsidR="007879A9" w:rsidRPr="003E75A2" w:rsidRDefault="007879A9" w:rsidP="007879A9">
      <w:pPr>
        <w:tabs>
          <w:tab w:val="left" w:pos="2016"/>
        </w:tabs>
        <w:jc w:val="center"/>
        <w:rPr>
          <w:rFonts w:ascii="Tahoma" w:hAnsi="Tahoma" w:cs="Tahoma"/>
          <w:sz w:val="22"/>
          <w:szCs w:val="22"/>
        </w:rPr>
      </w:pPr>
      <w:r>
        <w:rPr>
          <w:rFonts w:ascii="Tahoma" w:hAnsi="Tahoma" w:cs="Tahoma"/>
          <w:sz w:val="22"/>
          <w:szCs w:val="22"/>
        </w:rPr>
        <w:t xml:space="preserve">   </w:t>
      </w:r>
      <w:r w:rsidRPr="003E75A2">
        <w:rPr>
          <w:rFonts w:ascii="Tahoma" w:hAnsi="Tahoma" w:cs="Tahoma"/>
          <w:sz w:val="22"/>
          <w:szCs w:val="22"/>
        </w:rPr>
        <w:t>86. člen</w:t>
      </w:r>
    </w:p>
    <w:p w:rsidR="007879A9" w:rsidRPr="003E75A2" w:rsidRDefault="007879A9" w:rsidP="007879A9">
      <w:pPr>
        <w:jc w:val="both"/>
        <w:rPr>
          <w:rFonts w:ascii="Tahoma" w:hAnsi="Tahoma" w:cs="Tahoma"/>
          <w:sz w:val="22"/>
          <w:szCs w:val="22"/>
        </w:rPr>
      </w:pPr>
      <w:r w:rsidRPr="003E75A2">
        <w:rPr>
          <w:rFonts w:ascii="Tahoma" w:hAnsi="Tahoma" w:cs="Tahoma"/>
          <w:sz w:val="22"/>
          <w:szCs w:val="22"/>
        </w:rPr>
        <w:t xml:space="preserve">  Župan se najkasneje v petnajstih dneh opredeli do vloženih pripomb in predlogov ter pripravi dopolnjen predlog proračuna občine ter skliče sejo sveta občinskega sveta, na kateri se bo razpravljalo in odločalo o sprejetju proračuna.</w:t>
      </w:r>
    </w:p>
    <w:p w:rsidR="007879A9" w:rsidRPr="003E75A2" w:rsidRDefault="007879A9" w:rsidP="007879A9">
      <w:pPr>
        <w:ind w:firstLine="720"/>
        <w:rPr>
          <w:rFonts w:ascii="Tahoma" w:hAnsi="Tahoma" w:cs="Tahoma"/>
          <w:sz w:val="22"/>
          <w:szCs w:val="22"/>
        </w:rPr>
      </w:pPr>
    </w:p>
    <w:p w:rsidR="007879A9" w:rsidRPr="003E75A2" w:rsidRDefault="007879A9" w:rsidP="007879A9">
      <w:pPr>
        <w:tabs>
          <w:tab w:val="left" w:pos="2016"/>
          <w:tab w:val="left" w:pos="4253"/>
        </w:tabs>
        <w:ind w:left="-1412"/>
        <w:jc w:val="center"/>
        <w:rPr>
          <w:rFonts w:ascii="Tahoma" w:hAnsi="Tahoma" w:cs="Tahoma"/>
          <w:sz w:val="22"/>
          <w:szCs w:val="22"/>
        </w:rPr>
      </w:pPr>
      <w:r w:rsidRPr="003E75A2">
        <w:rPr>
          <w:rFonts w:ascii="Tahoma" w:hAnsi="Tahoma" w:cs="Tahoma"/>
          <w:sz w:val="22"/>
          <w:szCs w:val="22"/>
        </w:rPr>
        <w:t xml:space="preserve">                      87. člen</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Na dopolnjen predlog proračuna lahko člani občinskega sveta in odbori vložijo amandmaje v pisni obliki najkasneje tri dni pred sejo občinskega sveta.</w:t>
      </w:r>
    </w:p>
    <w:p w:rsidR="007879A9"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Amandma mora upoštevati pravilo o ravnovesju med proračunskimi prejemki in izdatki.</w:t>
      </w:r>
    </w:p>
    <w:p w:rsidR="007879A9" w:rsidRPr="003E75A2" w:rsidRDefault="007879A9" w:rsidP="007879A9">
      <w:pPr>
        <w:tabs>
          <w:tab w:val="left" w:pos="2016"/>
        </w:tabs>
        <w:jc w:val="both"/>
        <w:rPr>
          <w:rFonts w:ascii="Tahoma" w:hAnsi="Tahoma" w:cs="Tahoma"/>
          <w:sz w:val="22"/>
          <w:szCs w:val="22"/>
        </w:rPr>
      </w:pPr>
      <w:r>
        <w:rPr>
          <w:rFonts w:ascii="Tahoma" w:hAnsi="Tahoma"/>
          <w:sz w:val="22"/>
        </w:rPr>
        <w:lastRenderedPageBreak/>
        <w:t xml:space="preserve">  Pravilno vloženi amandmaji se predložijo članom občinskega sveta najmanj en dan pred dnem, ko je sklicana seja občinskega sveta.</w:t>
      </w:r>
    </w:p>
    <w:p w:rsidR="007879A9" w:rsidRPr="003E75A2" w:rsidRDefault="007879A9" w:rsidP="007879A9">
      <w:pPr>
        <w:tabs>
          <w:tab w:val="left" w:pos="2016"/>
        </w:tabs>
        <w:ind w:firstLine="720"/>
        <w:rPr>
          <w:rFonts w:ascii="Tahoma" w:hAnsi="Tahoma" w:cs="Tahoma"/>
          <w:i/>
          <w:sz w:val="22"/>
          <w:szCs w:val="22"/>
        </w:rPr>
      </w:pPr>
      <w:r w:rsidRPr="003E75A2">
        <w:rPr>
          <w:rFonts w:ascii="Tahoma" w:hAnsi="Tahoma" w:cs="Tahoma"/>
          <w:i/>
          <w:sz w:val="22"/>
          <w:szCs w:val="22"/>
        </w:rPr>
        <w:t xml:space="preserve">                                                        </w:t>
      </w:r>
    </w:p>
    <w:p w:rsidR="007879A9" w:rsidRPr="003E75A2" w:rsidRDefault="007879A9" w:rsidP="007879A9">
      <w:pPr>
        <w:tabs>
          <w:tab w:val="left" w:pos="2016"/>
        </w:tabs>
        <w:jc w:val="center"/>
        <w:rPr>
          <w:rFonts w:ascii="Tahoma" w:hAnsi="Tahoma" w:cs="Tahoma"/>
          <w:sz w:val="22"/>
          <w:szCs w:val="22"/>
        </w:rPr>
      </w:pPr>
      <w:r>
        <w:rPr>
          <w:rFonts w:ascii="Tahoma" w:hAnsi="Tahoma" w:cs="Tahoma"/>
          <w:sz w:val="22"/>
          <w:szCs w:val="22"/>
        </w:rPr>
        <w:t xml:space="preserve">   </w:t>
      </w:r>
      <w:r w:rsidRPr="003E75A2">
        <w:rPr>
          <w:rFonts w:ascii="Tahoma" w:hAnsi="Tahoma" w:cs="Tahoma"/>
          <w:sz w:val="22"/>
          <w:szCs w:val="22"/>
        </w:rPr>
        <w:t>88. člen</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Pred začetkom razprave, v kateri občinski svet </w:t>
      </w:r>
      <w:r>
        <w:rPr>
          <w:rFonts w:ascii="Tahoma" w:hAnsi="Tahoma" w:cs="Tahoma"/>
          <w:sz w:val="22"/>
          <w:szCs w:val="22"/>
        </w:rPr>
        <w:t xml:space="preserve">v drugi obravnavi </w:t>
      </w:r>
      <w:r w:rsidRPr="003E75A2">
        <w:rPr>
          <w:rFonts w:ascii="Tahoma" w:hAnsi="Tahoma" w:cs="Tahoma"/>
          <w:sz w:val="22"/>
          <w:szCs w:val="22"/>
        </w:rPr>
        <w:t xml:space="preserve">razpravlja o posameznih delih predloga proračuna občine, lahko župan ali predstavnik občinske uprave dodatno obrazloži predlog proračuna občine. Občinski svet glasuje najprej o amandmajih, ki jih je vložil župan in nato o  vseh drugih amandmajih. </w:t>
      </w:r>
    </w:p>
    <w:p w:rsidR="007879A9" w:rsidRPr="003E75A2" w:rsidRDefault="007879A9" w:rsidP="007879A9">
      <w:pPr>
        <w:tabs>
          <w:tab w:val="left" w:pos="2016"/>
          <w:tab w:val="left" w:pos="4253"/>
        </w:tabs>
        <w:ind w:firstLine="720"/>
        <w:rPr>
          <w:rFonts w:ascii="Tahoma" w:hAnsi="Tahoma" w:cs="Tahoma"/>
          <w:sz w:val="22"/>
          <w:szCs w:val="22"/>
        </w:rPr>
      </w:pPr>
    </w:p>
    <w:p w:rsidR="007879A9" w:rsidRPr="003E75A2" w:rsidRDefault="007879A9" w:rsidP="007879A9">
      <w:pPr>
        <w:tabs>
          <w:tab w:val="left" w:pos="2016"/>
        </w:tabs>
        <w:rPr>
          <w:rFonts w:ascii="Tahoma" w:hAnsi="Tahoma" w:cs="Tahoma"/>
          <w:sz w:val="22"/>
          <w:szCs w:val="22"/>
        </w:rPr>
      </w:pPr>
      <w:r w:rsidRPr="003E75A2">
        <w:rPr>
          <w:rFonts w:ascii="Tahoma" w:hAnsi="Tahoma" w:cs="Tahoma"/>
          <w:sz w:val="22"/>
          <w:szCs w:val="22"/>
        </w:rPr>
        <w:t xml:space="preserve">                                                                </w:t>
      </w:r>
      <w:r>
        <w:rPr>
          <w:rFonts w:ascii="Tahoma" w:hAnsi="Tahoma" w:cs="Tahoma"/>
          <w:sz w:val="22"/>
          <w:szCs w:val="22"/>
        </w:rPr>
        <w:t xml:space="preserve"> </w:t>
      </w:r>
      <w:r w:rsidRPr="003E75A2">
        <w:rPr>
          <w:rFonts w:ascii="Tahoma" w:hAnsi="Tahoma" w:cs="Tahoma"/>
          <w:sz w:val="22"/>
          <w:szCs w:val="22"/>
        </w:rPr>
        <w:t>89. člen</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Ko je končano glasovanje po delih, predsedujoči ugotovi, ali je proračun medsebojno usklajen po delih ter glede prihodkov in odhodkov. </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Če je proračun usklajen, občinski svet glasuje o njem v celoti.</w:t>
      </w:r>
    </w:p>
    <w:p w:rsidR="007879A9" w:rsidRPr="003E75A2" w:rsidRDefault="007879A9" w:rsidP="007879A9">
      <w:pPr>
        <w:tabs>
          <w:tab w:val="left" w:pos="2016"/>
        </w:tabs>
        <w:ind w:firstLine="720"/>
        <w:rPr>
          <w:rFonts w:ascii="Tahoma" w:hAnsi="Tahoma" w:cs="Tahoma"/>
          <w:sz w:val="22"/>
          <w:szCs w:val="22"/>
        </w:rPr>
      </w:pPr>
    </w:p>
    <w:p w:rsidR="007879A9" w:rsidRPr="003E75A2" w:rsidRDefault="007879A9" w:rsidP="007879A9">
      <w:pPr>
        <w:tabs>
          <w:tab w:val="left" w:pos="2016"/>
          <w:tab w:val="left" w:pos="4253"/>
        </w:tabs>
        <w:rPr>
          <w:rFonts w:ascii="Tahoma" w:hAnsi="Tahoma" w:cs="Tahoma"/>
          <w:sz w:val="22"/>
          <w:szCs w:val="22"/>
        </w:rPr>
      </w:pPr>
      <w:r w:rsidRPr="003E75A2">
        <w:rPr>
          <w:rFonts w:ascii="Tahoma" w:hAnsi="Tahoma" w:cs="Tahoma"/>
          <w:i/>
          <w:sz w:val="22"/>
          <w:szCs w:val="22"/>
        </w:rPr>
        <w:t xml:space="preserve">                                                                </w:t>
      </w:r>
      <w:r w:rsidRPr="003E75A2">
        <w:rPr>
          <w:rFonts w:ascii="Tahoma" w:hAnsi="Tahoma" w:cs="Tahoma"/>
          <w:sz w:val="22"/>
          <w:szCs w:val="22"/>
        </w:rPr>
        <w:t xml:space="preserve"> 90.</w:t>
      </w:r>
      <w:r w:rsidRPr="003E75A2">
        <w:rPr>
          <w:rFonts w:ascii="Tahoma" w:hAnsi="Tahoma" w:cs="Tahoma"/>
          <w:i/>
          <w:sz w:val="22"/>
          <w:szCs w:val="22"/>
        </w:rPr>
        <w:t xml:space="preserve"> </w:t>
      </w:r>
      <w:r w:rsidRPr="003E75A2">
        <w:rPr>
          <w:rFonts w:ascii="Tahoma" w:hAnsi="Tahoma" w:cs="Tahoma"/>
          <w:sz w:val="22"/>
          <w:szCs w:val="22"/>
        </w:rPr>
        <w:t>člen</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Če župan ugotovi, da proračun ni usklajen, določi rok, v katerem se pripravi predlog za uskladitev, in sicer  datum naslednje seje oziroma trajanje odmora, v katerem strokovna služba pripravi predlog uskladitve. </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Ko je predlog uskladitve proračuna dan na dnevni red, ga župan obrazloži.</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Občinski svet glasuje o predlogu uskladitve, in če je predlog sprejet, glasuje občinski svet o proračunu v celoti.</w:t>
      </w:r>
    </w:p>
    <w:p w:rsidR="007879A9" w:rsidRPr="003E75A2" w:rsidRDefault="007879A9" w:rsidP="007879A9">
      <w:pPr>
        <w:tabs>
          <w:tab w:val="left" w:pos="2016"/>
          <w:tab w:val="left" w:pos="4395"/>
        </w:tabs>
        <w:ind w:firstLine="720"/>
        <w:rPr>
          <w:rFonts w:ascii="Tahoma" w:hAnsi="Tahoma" w:cs="Tahoma"/>
          <w:sz w:val="22"/>
          <w:szCs w:val="22"/>
        </w:rPr>
      </w:pPr>
    </w:p>
    <w:p w:rsidR="007879A9" w:rsidRPr="003E75A2" w:rsidRDefault="007879A9" w:rsidP="007879A9">
      <w:pPr>
        <w:tabs>
          <w:tab w:val="left" w:pos="2016"/>
          <w:tab w:val="left" w:pos="4111"/>
        </w:tabs>
        <w:rPr>
          <w:rFonts w:ascii="Tahoma" w:hAnsi="Tahoma" w:cs="Tahoma"/>
          <w:sz w:val="22"/>
          <w:szCs w:val="22"/>
        </w:rPr>
      </w:pPr>
      <w:r w:rsidRPr="003E75A2">
        <w:rPr>
          <w:rFonts w:ascii="Tahoma" w:hAnsi="Tahoma" w:cs="Tahoma"/>
          <w:i/>
          <w:sz w:val="22"/>
          <w:szCs w:val="22"/>
        </w:rPr>
        <w:t xml:space="preserve">                                                                 </w:t>
      </w:r>
      <w:r w:rsidRPr="003E75A2">
        <w:rPr>
          <w:rFonts w:ascii="Tahoma" w:hAnsi="Tahoma" w:cs="Tahoma"/>
          <w:sz w:val="22"/>
          <w:szCs w:val="22"/>
        </w:rPr>
        <w:t xml:space="preserve"> 91. člen</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Če proračun ni sprejet, določi občinski svet rok, v katerem mora župan predložiti nov predlog proračuna. Nov predlog proračuna občine občinski svet obravnava in o njem odloča, po določbah tega poslovnika, ki veljajo za hitri postopek za sprejem odloka.</w:t>
      </w:r>
    </w:p>
    <w:p w:rsidR="007879A9" w:rsidRPr="003E75A2" w:rsidRDefault="007879A9" w:rsidP="007879A9">
      <w:pPr>
        <w:tabs>
          <w:tab w:val="left" w:pos="2016"/>
        </w:tabs>
        <w:ind w:firstLine="720"/>
        <w:rPr>
          <w:rFonts w:ascii="Tahoma" w:hAnsi="Tahoma" w:cs="Tahoma"/>
          <w:sz w:val="22"/>
          <w:szCs w:val="22"/>
        </w:rPr>
      </w:pPr>
    </w:p>
    <w:p w:rsidR="007879A9" w:rsidRPr="003E75A2" w:rsidRDefault="007879A9" w:rsidP="007879A9">
      <w:pPr>
        <w:tabs>
          <w:tab w:val="left" w:pos="2016"/>
          <w:tab w:val="left" w:pos="4111"/>
        </w:tabs>
        <w:rPr>
          <w:rFonts w:ascii="Tahoma" w:hAnsi="Tahoma" w:cs="Tahoma"/>
          <w:sz w:val="22"/>
          <w:szCs w:val="22"/>
        </w:rPr>
      </w:pPr>
      <w:r w:rsidRPr="003E75A2">
        <w:rPr>
          <w:rFonts w:ascii="Tahoma" w:hAnsi="Tahoma" w:cs="Tahoma"/>
          <w:sz w:val="22"/>
          <w:szCs w:val="22"/>
        </w:rPr>
        <w:t xml:space="preserve">                                                                  92. člen</w:t>
      </w:r>
    </w:p>
    <w:p w:rsidR="007879A9" w:rsidRPr="003E75A2" w:rsidRDefault="007879A9" w:rsidP="007879A9">
      <w:pPr>
        <w:tabs>
          <w:tab w:val="left" w:pos="2016"/>
        </w:tabs>
        <w:jc w:val="both"/>
        <w:rPr>
          <w:rFonts w:ascii="Tahoma" w:hAnsi="Tahoma" w:cs="Tahoma"/>
          <w:sz w:val="22"/>
          <w:szCs w:val="22"/>
        </w:rPr>
      </w:pPr>
      <w:r w:rsidRPr="003E75A2">
        <w:rPr>
          <w:rFonts w:ascii="Tahoma" w:hAnsi="Tahoma" w:cs="Tahoma"/>
          <w:sz w:val="22"/>
          <w:szCs w:val="22"/>
        </w:rPr>
        <w:t xml:space="preserve">  Župan lahko med letom predlaga rebalans proračuna občine.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w:t>
      </w:r>
      <w:r>
        <w:rPr>
          <w:rFonts w:ascii="Tahoma" w:hAnsi="Tahoma"/>
          <w:sz w:val="22"/>
        </w:rPr>
        <w:t>Predlog rebalansa se sprejema v eni obravnavi. Za sprejem rebalansa se uporabljajo določila tega poslovnika, ki veljajo za obravnavo dopolnjenega predloga proračuna</w:t>
      </w:r>
      <w:r w:rsidRPr="003E75A2">
        <w:rPr>
          <w:rFonts w:ascii="Tahoma" w:hAnsi="Tahoma" w:cs="Tahoma"/>
          <w:sz w:val="22"/>
          <w:szCs w:val="22"/>
        </w:rPr>
        <w:t>. Predlagatelj amandmaja k rebalansu proračuna občine, ki mora biti predložen v pisni obliki in mora biti obrazložen, mora upoštevati pravilo o ravnovesju med proračunskimi prihodki in izdatki.</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Pr>
          <w:rFonts w:ascii="Tahoma" w:hAnsi="Tahoma" w:cs="Tahoma"/>
          <w:b/>
          <w:sz w:val="22"/>
          <w:szCs w:val="22"/>
        </w:rPr>
        <w:t xml:space="preserve">  </w:t>
      </w:r>
      <w:r w:rsidRPr="00593E64">
        <w:rPr>
          <w:rFonts w:ascii="Tahoma" w:hAnsi="Tahoma" w:cs="Tahoma"/>
          <w:sz w:val="22"/>
          <w:szCs w:val="22"/>
        </w:rPr>
        <w:t xml:space="preserve">Župan </w:t>
      </w:r>
      <w:r>
        <w:rPr>
          <w:rFonts w:ascii="Tahoma" w:hAnsi="Tahoma" w:cs="Tahoma"/>
          <w:sz w:val="22"/>
          <w:szCs w:val="22"/>
        </w:rPr>
        <w:t>lahko pred začetkom leta, na katerega se nanaša sprejeti proračun, predlaga spremembe proračuna, ki se sprejmejo po enakem postopku kot rebalans proračuna.</w:t>
      </w:r>
    </w:p>
    <w:p w:rsidR="007879A9" w:rsidRPr="00593E64"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F827B0"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Pr>
          <w:rFonts w:ascii="Tahoma" w:hAnsi="Tahoma" w:cs="Tahoma"/>
          <w:sz w:val="22"/>
          <w:szCs w:val="22"/>
        </w:rPr>
        <w:t xml:space="preserve">          </w:t>
      </w:r>
      <w:r w:rsidRPr="00F827B0">
        <w:rPr>
          <w:rFonts w:ascii="Tahoma" w:hAnsi="Tahoma" w:cs="Tahoma"/>
          <w:sz w:val="22"/>
          <w:szCs w:val="22"/>
        </w:rPr>
        <w:t>92. a člen</w:t>
      </w:r>
    </w:p>
    <w:p w:rsidR="007879A9" w:rsidRDefault="007879A9" w:rsidP="007879A9">
      <w:pPr>
        <w:jc w:val="both"/>
        <w:rPr>
          <w:rFonts w:ascii="Tahoma" w:hAnsi="Tahoma"/>
          <w:sz w:val="22"/>
        </w:rPr>
      </w:pPr>
      <w:r>
        <w:rPr>
          <w:rFonts w:ascii="Tahoma" w:hAnsi="Tahoma"/>
          <w:sz w:val="22"/>
        </w:rPr>
        <w:t xml:space="preserve">  Zaključni račun proračuna za preteklo proračunsko leto se sprejema v eni obravnavi.</w:t>
      </w:r>
    </w:p>
    <w:p w:rsidR="007879A9" w:rsidRDefault="007879A9" w:rsidP="007879A9">
      <w:pPr>
        <w:jc w:val="both"/>
        <w:rPr>
          <w:rFonts w:ascii="Tahoma" w:hAnsi="Tahoma"/>
          <w:sz w:val="22"/>
        </w:rPr>
      </w:pPr>
      <w:r>
        <w:rPr>
          <w:rFonts w:ascii="Tahoma" w:hAnsi="Tahoma"/>
          <w:sz w:val="22"/>
        </w:rPr>
        <w:t xml:space="preserve">  Za sprejem odloka o zaključnem računu proračuna se uporabljajo določila tega poslovnika, ki veljajo za obravnavo dopolnjenega predloga proračuna.</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 xml:space="preserve">6. Postopek za sprejem obvezne razlage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93.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Vsak, ki ima pravico predlagati odlok lahko poda zahtevo za obvezno razlago določb občinskih splošnih aktov.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Zahteva mora vsebovati naslov splošnega akta, označitev določbe s številko člena ter razloge za obvezno razlago.</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Zahtevo za obvezno razlago najprej obravnava statutarno-pravna komisija, ki lahko zahteva mnenje drugih delovnih teles občinskega sveta, predlagatelja splošnega akta, župana in občinske uprave. Če komisija ugotovi, da je zahteva utemeljena, pripravi predlog obvezne razlage in ga predloži občinskemu svetu v postopek.</w:t>
      </w:r>
    </w:p>
    <w:p w:rsidR="00E8623E"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lastRenderedPageBreak/>
        <w:t>7. Postopek za sprejem prečiščenega besedila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94.</w:t>
      </w:r>
      <w:r>
        <w:rPr>
          <w:rFonts w:ascii="Tahoma" w:hAnsi="Tahoma" w:cs="Tahoma"/>
          <w:sz w:val="22"/>
          <w:szCs w:val="22"/>
        </w:rPr>
        <w:t xml:space="preserve"> </w:t>
      </w:r>
      <w:r w:rsidRPr="003E75A2">
        <w:rPr>
          <w:rFonts w:ascii="Tahoma" w:hAnsi="Tahoma" w:cs="Tahoma"/>
          <w:sz w:val="22"/>
          <w:szCs w:val="22"/>
        </w:rPr>
        <w:t>člen</w:t>
      </w:r>
    </w:p>
    <w:p w:rsidR="007879A9" w:rsidRDefault="007879A9" w:rsidP="007879A9">
      <w:pPr>
        <w:jc w:val="both"/>
        <w:rPr>
          <w:rFonts w:ascii="Tahoma" w:hAnsi="Tahoma"/>
          <w:sz w:val="22"/>
        </w:rPr>
      </w:pPr>
      <w:r w:rsidRPr="003E75A2">
        <w:rPr>
          <w:rFonts w:ascii="Tahoma" w:hAnsi="Tahoma" w:cs="Tahoma"/>
          <w:sz w:val="22"/>
          <w:szCs w:val="22"/>
        </w:rPr>
        <w:t xml:space="preserve">  </w:t>
      </w:r>
      <w:r>
        <w:rPr>
          <w:rFonts w:ascii="Tahoma" w:hAnsi="Tahoma"/>
          <w:sz w:val="22"/>
        </w:rPr>
        <w:t>Ko je občinski splošni akt zaradi številnih vsebinskih sprememb in dopolnitev bistveno spremenjen in nepregleden, predlagatelj predloži v sprejem prečiščeno besedilo akta.</w:t>
      </w:r>
    </w:p>
    <w:p w:rsidR="007879A9" w:rsidRDefault="007879A9" w:rsidP="007879A9">
      <w:pPr>
        <w:jc w:val="both"/>
        <w:rPr>
          <w:rFonts w:ascii="Tahoma" w:hAnsi="Tahoma"/>
          <w:sz w:val="22"/>
        </w:rPr>
      </w:pPr>
      <w:r>
        <w:rPr>
          <w:rFonts w:ascii="Tahoma" w:hAnsi="Tahoma"/>
          <w:sz w:val="22"/>
        </w:rPr>
        <w:t xml:space="preserve">  Prečiščeno besedilo akta pregleda statutarno – pravna komisija.</w:t>
      </w:r>
    </w:p>
    <w:p w:rsidR="007879A9" w:rsidRDefault="007879A9" w:rsidP="007879A9">
      <w:pPr>
        <w:jc w:val="both"/>
        <w:rPr>
          <w:rFonts w:ascii="Tahoma" w:hAnsi="Tahoma"/>
          <w:sz w:val="22"/>
        </w:rPr>
      </w:pPr>
      <w:r>
        <w:rPr>
          <w:rFonts w:ascii="Tahoma" w:hAnsi="Tahoma"/>
          <w:sz w:val="22"/>
        </w:rPr>
        <w:t xml:space="preserve">  O sprejemu prečiščenega besedila glasuje občinski svet brez razprave.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VII. VOLITVE IN IMENOVANJA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95.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Imenovanje  funkcionarjev oziroma članov organov, ki jih po zakonu ali statutu občine imenuje občinski svet, se opravijo po določilih tega poslovnika.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svet odloči, da se glasuje tajno, se glasovanje izvede po določbah tega poslovnika, ki veljajo za tajno glasovanje.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96.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se tajno glasuje o več kandidatih za isto funkcijo, se glasuje tako, da se na glasovnici obkroži zaporedna številka pred imenom kandidata, za katerega se želi glasovati.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se tajno  glasuje za ali proti   listi kandidatov, se  glasuje tako, da se na glasovnici obkroži beseda "ZA" ali "PROTI".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Kandidat je imenovan, če je glasovala večina članov občinskega sveta in je zanj glasovala večina tistih članov, ki so glasovali.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97.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se glasuje o več kandidatih za isto funkcijo, pa nihče od predlaganih kandidatov pri glasovanju ne dobi potrebne večine, se opravi novo glasovanje. Pri drugem glasovanju se glasuje o tistih dveh kandidatih, ki sta pri prvem glasovanju dobila največ glasov. Če pri prvem glasovanju več kandidatov dobi enako najvišje oziroma enako drugo najvišje število glasov, se izbira kandidatov za ponovno glasovanje med kandidati z enakim številom glasov določi z žrebom.</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se glasuje o več kandidatih za isto funkcijo, se kandidati na glasovnici navedejo po abecednem vrstnem redu prve črke njihovih priimkov.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Na glasovnici pri drugem glasovanju sta kandidata navedena po vrstnem redu glede na število glasov, dobljenih pri prvem glasovanju.</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98. člen</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kandidat ne dobi potrebne večine oziroma če tudi pri drugem glasovanju noben kandidat ne dobi potrebne večine, se ponovi kandidacijski postopek in postopek glasovanja na podlagi novega predloga kandidatur.</w:t>
      </w:r>
    </w:p>
    <w:p w:rsidR="00E8623E" w:rsidRPr="003E75A2"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1. Imenovanje članov delovnih teles občinskega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99.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Člane delovnih teles sveta imenuje svet na podlagi liste kandidatov za člane, ki jo določi komisija za mandatna vprašanja, volitve in imenovanja, ob soglasju kandidata.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kandidatna lista ni dobila potrebne večine glasov, se na isti seji izvede posamično imenovanje članov. Če na ta način niso imenovani vsi člani, se lahko predlagajo novi kandidati, o katerih se opravi posamično glasovanje na isti seji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tudi na način iz prejšnjega odstavka ne pride do imenovanja vseh članov delovnega telesa, se glasovanje ponovi na naslednji seji sveta, vendar samo glede manjkajočih članov delovnega telesa.</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E8623E"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E8623E" w:rsidRPr="003E75A2"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Pr>
          <w:rFonts w:ascii="Tahoma" w:hAnsi="Tahoma" w:cs="Tahoma"/>
          <w:b/>
          <w:sz w:val="22"/>
          <w:szCs w:val="22"/>
        </w:rPr>
        <w:lastRenderedPageBreak/>
        <w:t>2</w:t>
      </w:r>
      <w:r w:rsidRPr="003E75A2">
        <w:rPr>
          <w:rFonts w:ascii="Tahoma" w:hAnsi="Tahoma" w:cs="Tahoma"/>
          <w:b/>
          <w:sz w:val="22"/>
          <w:szCs w:val="22"/>
        </w:rPr>
        <w:t>. Postopek za razrešitev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10</w:t>
      </w:r>
      <w:r>
        <w:rPr>
          <w:rFonts w:ascii="Tahoma" w:hAnsi="Tahoma" w:cs="Tahoma"/>
          <w:sz w:val="22"/>
          <w:szCs w:val="22"/>
        </w:rPr>
        <w:t>0</w:t>
      </w:r>
      <w:r w:rsidRPr="003E75A2">
        <w:rPr>
          <w:rFonts w:ascii="Tahoma" w:hAnsi="Tahoma" w:cs="Tahoma"/>
          <w:sz w:val="22"/>
          <w:szCs w:val="22"/>
        </w:rPr>
        <w:t>.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Svet razrešuje funkcionarje in člane organov, ki jih  imenuje, po enakem postopku, kot je določen za  imenovanje.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Postopek za razrešitev se začne na predlog predlagateljev, določenih s statutom občine in tem poslovnikom. Če je komisija za mandatna vprašanja, volitve in imenovanja pristojna za predlaganje kandidatov za določene funkcije, je pristojna tudi predlagati njihovo razrešitev.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je župan pristojen za predlaganje kandidatov za  imenovanje, je pristojen predlagati tudi njihovo razrešitev.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Odločitev o razrešitvi se sprejme z enako večino, kot je določeno za njihovo imenovanje.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r>
        <w:rPr>
          <w:rFonts w:ascii="Tahoma" w:hAnsi="Tahoma" w:cs="Tahoma"/>
          <w:b/>
          <w:sz w:val="22"/>
          <w:szCs w:val="22"/>
        </w:rPr>
        <w:t>3</w:t>
      </w:r>
      <w:r w:rsidRPr="003E75A2">
        <w:rPr>
          <w:rFonts w:ascii="Tahoma" w:hAnsi="Tahoma" w:cs="Tahoma"/>
          <w:b/>
          <w:sz w:val="22"/>
          <w:szCs w:val="22"/>
        </w:rPr>
        <w:t xml:space="preserve">. Odstop članov občinskega sveta, članov delovnih teles in drugih organov ter funkcionarjev občine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10</w:t>
      </w:r>
      <w:r>
        <w:rPr>
          <w:rFonts w:ascii="Tahoma" w:hAnsi="Tahoma" w:cs="Tahoma"/>
          <w:sz w:val="22"/>
          <w:szCs w:val="22"/>
        </w:rPr>
        <w:t>1</w:t>
      </w:r>
      <w:r w:rsidRPr="003E75A2">
        <w:rPr>
          <w:rFonts w:ascii="Tahoma" w:hAnsi="Tahoma" w:cs="Tahoma"/>
          <w:sz w:val="22"/>
          <w:szCs w:val="22"/>
        </w:rPr>
        <w:t>.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Člani občinskega sveta in občinski funkcionarji imajo pravico odstopiti. Občinskim funkcionarjem na podlagi odstopa v skladu z zakonom in statutom občine predčasno preneha mandat.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Pravico odstopiti imajo tudi člani delovnih teles, drugih organov in člani nadzornega odbora ter drugi imenovani, tudi če niso občinski funkcionarji. Izjava o odstopu mora biti dana v pisni obliki komisiji za mandatna vprašanja, volitve in imenovanja.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Občinski svet ugotovi prenehanje članstva zaradi odstopa na predlog komisije za mandatna vprašanja, volitve in imenovanja. Komisija je hkrati s predlogom za ugotovitev prenehanja članstva dolžna predlagati občinskemu svetu novega kandidata.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VIII. RAZMERJA MED ŽUPANOM IN OBČINSKIM SVETOM</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10</w:t>
      </w:r>
      <w:r>
        <w:rPr>
          <w:rFonts w:ascii="Tahoma" w:hAnsi="Tahoma" w:cs="Tahoma"/>
          <w:sz w:val="22"/>
          <w:szCs w:val="22"/>
        </w:rPr>
        <w:t>2</w:t>
      </w:r>
      <w:r w:rsidRPr="003E75A2">
        <w:rPr>
          <w:rFonts w:ascii="Tahoma" w:hAnsi="Tahoma" w:cs="Tahoma"/>
          <w:sz w:val="22"/>
          <w:szCs w:val="22"/>
        </w:rPr>
        <w:t>.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Župan predstavlja občinski svet, ga  sklicuje in vodi njegove seje.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Župan in svet ter njegova delovna telesa sodelujejo pri uresničevanju in opravljanju nalog občine. Pri tem predvsem usklajujejo programe dela in njihovo izvrševanje, skrbijo za medsebojno obveščanje in poročanje o uresničevanju svojih nalog in nastali problematiki ter si prizadevajo za sporazumno razreševanje nastalih problemov.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Kadar svet obravnava odloke in druge akte, ki jih predlaga župan, določi župan za vsako zadevo, ki je na dnevnem redu, poročevalca izmed delavcev občinske uprave, lahko pa tudi izmed strokovnjakov, ki so pri pripravi odlokov ali drugih aktov sodelovali.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10</w:t>
      </w:r>
      <w:r>
        <w:rPr>
          <w:rFonts w:ascii="Tahoma" w:hAnsi="Tahoma" w:cs="Tahoma"/>
          <w:sz w:val="22"/>
          <w:szCs w:val="22"/>
        </w:rPr>
        <w:t>3</w:t>
      </w:r>
      <w:r w:rsidRPr="003E75A2">
        <w:rPr>
          <w:rFonts w:ascii="Tahoma" w:hAnsi="Tahoma" w:cs="Tahoma"/>
          <w:sz w:val="22"/>
          <w:szCs w:val="22"/>
        </w:rPr>
        <w:t>.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Župan skrbi za izvajanje odločitev občinskega sveta. Na vsaki redni seji sveta poroča župan, ali po njegovem pooblastilu podžupan ali direktor občinske uprave, o opravljenih nalogah med obema sejama in o izvrševanju sklepov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V poročilu o izvršitvi sklepov sveta je potrebno posebej obrazložiti tiste sklepe, ki niso izvršeni in navesti razloge za neizvršitev sklepa.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sklepa sveta župan ne more izvršiti, mora svetu predlagati nov sklep, ki ga bo možno izvršiti.</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Župan skrbi za objavo odlokov in drugih splošnih aktov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Župan skrbi za zakonitost dela sveta, zato je dolžan svet sproti opozarjati na posledice nezakonitih odločitev in ukrepati v skladu z zakonom in statutom občine.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IX. JAVNOST DELA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10</w:t>
      </w:r>
      <w:r>
        <w:rPr>
          <w:rFonts w:ascii="Tahoma" w:hAnsi="Tahoma" w:cs="Tahoma"/>
          <w:sz w:val="22"/>
          <w:szCs w:val="22"/>
        </w:rPr>
        <w:t>4</w:t>
      </w:r>
      <w:r w:rsidRPr="003E75A2">
        <w:rPr>
          <w:rFonts w:ascii="Tahoma" w:hAnsi="Tahoma" w:cs="Tahoma"/>
          <w:sz w:val="22"/>
          <w:szCs w:val="22"/>
        </w:rPr>
        <w:t>.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Delo občinskega sveta in njegovih delovnih teles je javno.</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lastRenderedPageBreak/>
        <w:t xml:space="preserve">  Javnost dela se zagotavlja z obveščanjem javnosti o delu občinskih organov, s posredovanjem posebnih pisnih sporočil občanom in sredstvom javnega obveščanja o sprejetih odločitvah, z navzočnostjo občanov in predstavnikov sredstev javnega obveščanja na sejah organov občine ter na druge načine, ki jih določa statut in ta poslovnik.</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Župan in direktor občinske uprave obveščata občane in sredstva javnega obveščanja o delu občinskega sveta, delovnih teles občinskega sveta, župana in občinske uprave. </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Občinski svet lahko sklene, da se o seji izda uradno obvestilo za javnost.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Občina  lahko izdaja svoje glasilo,  v katerem se objavljajo tudi sporočila in poročila o delu ter povzetki iz gradiv in odločitev sveta in drugih organov občine.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10</w:t>
      </w:r>
      <w:r>
        <w:rPr>
          <w:rFonts w:ascii="Tahoma" w:hAnsi="Tahoma" w:cs="Tahoma"/>
          <w:sz w:val="22"/>
          <w:szCs w:val="22"/>
        </w:rPr>
        <w:t>5</w:t>
      </w:r>
      <w:r w:rsidRPr="003E75A2">
        <w:rPr>
          <w:rFonts w:ascii="Tahoma" w:hAnsi="Tahoma" w:cs="Tahoma"/>
          <w:sz w:val="22"/>
          <w:szCs w:val="22"/>
        </w:rPr>
        <w:t>.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Župan skrbi za obveščanje javnosti in sodelovanje s predstavniki javnih občil ter za zagotovitev pogojev za njihovo delo na sejah sveta.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Predstavnikom javnih občil je na voljo informativno in dokumentacijsko gradivo, predlogi aktov sveta, obvestila in poročila o delu sveta, zapisniki sej in druge informacije o delu občinskih organov.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w:t>
      </w:r>
      <w:r>
        <w:rPr>
          <w:rFonts w:ascii="Tahoma" w:hAnsi="Tahoma"/>
          <w:sz w:val="22"/>
        </w:rPr>
        <w:t>Javnosti niso dostopni dokumenti in gradiva sveta in delovnih teles, ki vsebujejo osebne ali tajne podatke</w:t>
      </w:r>
      <w:r w:rsidRPr="000974DF">
        <w:rPr>
          <w:rFonts w:ascii="Tahoma" w:hAnsi="Tahoma"/>
          <w:sz w:val="22"/>
        </w:rPr>
        <w:t xml:space="preserve"> </w:t>
      </w:r>
      <w:r>
        <w:rPr>
          <w:rFonts w:ascii="Tahoma" w:hAnsi="Tahoma"/>
          <w:sz w:val="22"/>
        </w:rPr>
        <w:t>ter druge podatke, ki jih kot zaupne lahko določi organ občine na podlagi zakona</w:t>
      </w:r>
      <w:r w:rsidRPr="003E75A2">
        <w:rPr>
          <w:rFonts w:ascii="Tahoma" w:hAnsi="Tahoma" w:cs="Tahoma"/>
          <w:sz w:val="22"/>
          <w:szCs w:val="22"/>
        </w:rPr>
        <w:t>.</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 ravnanje z gradivi zaupne narave se upoštevajo zakonski in drugi predpisi, ki urejajo to področje.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X. DELO OBČINSKEGA SVETA V IZREDNEM STANJU</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10</w:t>
      </w:r>
      <w:r>
        <w:rPr>
          <w:rFonts w:ascii="Tahoma" w:hAnsi="Tahoma" w:cs="Tahoma"/>
          <w:sz w:val="22"/>
          <w:szCs w:val="22"/>
        </w:rPr>
        <w:t>6</w:t>
      </w:r>
      <w:r w:rsidRPr="003E75A2">
        <w:rPr>
          <w:rFonts w:ascii="Tahoma" w:hAnsi="Tahoma" w:cs="Tahoma"/>
          <w:sz w:val="22"/>
          <w:szCs w:val="22"/>
        </w:rPr>
        <w:t>.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V izrednem stanju oziroma izrednih razmerah, ko je delovanje občinskega sveta ovirano, so dopustna odstopanja od postopkov in načina delovanja občinskega sveta, ki jih določa statut in ta poslovnik.</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Odstopanja se lahko nanašajo predvsem na roke sklicevanja sej, predložitve predlogov oziroma drugih gradiv in rokov za obravnavanje predlogov splošnih aktov občine. Če je potrebno, je mogoče tudi odstopanje glede javnosti dela občinskega sveta. O odstopanjih odloči oziroma jih potrdi občinski svet, ko se sestane.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ahoma" w:hAnsi="Tahoma" w:cs="Tahoma"/>
          <w:b/>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2"/>
          <w:szCs w:val="22"/>
        </w:rPr>
      </w:pPr>
      <w:r w:rsidRPr="003E75A2">
        <w:rPr>
          <w:rFonts w:ascii="Tahoma" w:hAnsi="Tahoma" w:cs="Tahoma"/>
          <w:b/>
          <w:sz w:val="22"/>
          <w:szCs w:val="22"/>
        </w:rPr>
        <w:t>XI. SPREMEMBE IN DOPOLNITVE TER RAZLAGA POSLOVNIKA</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10</w:t>
      </w:r>
      <w:r>
        <w:rPr>
          <w:rFonts w:ascii="Tahoma" w:hAnsi="Tahoma" w:cs="Tahoma"/>
          <w:sz w:val="22"/>
          <w:szCs w:val="22"/>
        </w:rPr>
        <w:t>7</w:t>
      </w:r>
      <w:r w:rsidRPr="003E75A2">
        <w:rPr>
          <w:rFonts w:ascii="Tahoma" w:hAnsi="Tahoma" w:cs="Tahoma"/>
          <w:sz w:val="22"/>
          <w:szCs w:val="22"/>
        </w:rPr>
        <w:t>.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Za postopek za sprejem sprememb in dopolnitev poslovnika se uporabljajo določbe poslovnika, ki veljajo za sprejem odlokov.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Spremembe in dopolnitve poslovnika sprejme svet z dvotretjinsko večino glasov navzočih članov.</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3E75A2">
        <w:rPr>
          <w:rFonts w:ascii="Tahoma" w:hAnsi="Tahoma" w:cs="Tahoma"/>
          <w:sz w:val="22"/>
          <w:szCs w:val="22"/>
        </w:rPr>
        <w:t>10</w:t>
      </w:r>
      <w:r>
        <w:rPr>
          <w:rFonts w:ascii="Tahoma" w:hAnsi="Tahoma" w:cs="Tahoma"/>
          <w:sz w:val="22"/>
          <w:szCs w:val="22"/>
        </w:rPr>
        <w:t>8</w:t>
      </w:r>
      <w:r w:rsidRPr="003E75A2">
        <w:rPr>
          <w:rFonts w:ascii="Tahoma" w:hAnsi="Tahoma" w:cs="Tahoma"/>
          <w:sz w:val="22"/>
          <w:szCs w:val="22"/>
        </w:rPr>
        <w:t>. člen</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Če pride do dvoma o vsebini posamezne določbe poslovnika, razlaga med sejo občinskega   sveta  poslovnik   predsedujoči.  Če  se  predsedujoči  ne  more  odločiti,   prekine obravnavo točke dnevnega reda in naloži statutarno-pravni komisiji, da </w:t>
      </w:r>
      <w:r>
        <w:rPr>
          <w:rFonts w:ascii="Tahoma" w:hAnsi="Tahoma" w:cs="Tahoma"/>
          <w:sz w:val="22"/>
          <w:szCs w:val="22"/>
        </w:rPr>
        <w:t xml:space="preserve">takoj ali </w:t>
      </w:r>
      <w:r w:rsidRPr="003E75A2">
        <w:rPr>
          <w:rFonts w:ascii="Tahoma" w:hAnsi="Tahoma" w:cs="Tahoma"/>
          <w:sz w:val="22"/>
          <w:szCs w:val="22"/>
        </w:rPr>
        <w:t>do naslednje seje pripravi razlago posamezne poslovniške določbe.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Izven seje sveta daje razlago poslovnika statutarno-pravna komisija.</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sz w:val="22"/>
          <w:szCs w:val="22"/>
        </w:rPr>
        <w:t xml:space="preserve">  Vsak član občinskega sveta lahko zahteva, da o razlagi poslovnika, ki ga je dala statutarno-pravna komisija, odloči svet.</w:t>
      </w:r>
    </w:p>
    <w:p w:rsidR="00E8623E"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E8623E" w:rsidRPr="003E75A2"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E8623E"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E8623E"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bookmarkStart w:id="0" w:name="_GoBack"/>
      <w:bookmarkEnd w:id="0"/>
      <w:r w:rsidRPr="003E75A2">
        <w:rPr>
          <w:rFonts w:ascii="Tahoma" w:hAnsi="Tahoma" w:cs="Tahoma"/>
          <w:b/>
          <w:sz w:val="22"/>
          <w:szCs w:val="22"/>
        </w:rPr>
        <w:lastRenderedPageBreak/>
        <w:t>Poslovnik občinskega sveta (Uradni list RS, št. 23/99) vsebuje naslednj</w:t>
      </w:r>
      <w:r>
        <w:rPr>
          <w:rFonts w:ascii="Tahoma" w:hAnsi="Tahoma" w:cs="Tahoma"/>
          <w:b/>
          <w:sz w:val="22"/>
          <w:szCs w:val="22"/>
        </w:rPr>
        <w:t>o</w:t>
      </w:r>
      <w:r w:rsidRPr="003E75A2">
        <w:rPr>
          <w:rFonts w:ascii="Tahoma" w:hAnsi="Tahoma" w:cs="Tahoma"/>
          <w:b/>
          <w:sz w:val="22"/>
          <w:szCs w:val="22"/>
        </w:rPr>
        <w:t xml:space="preserve"> končn</w:t>
      </w:r>
      <w:r>
        <w:rPr>
          <w:rFonts w:ascii="Tahoma" w:hAnsi="Tahoma" w:cs="Tahoma"/>
          <w:b/>
          <w:sz w:val="22"/>
          <w:szCs w:val="22"/>
        </w:rPr>
        <w:t>o</w:t>
      </w:r>
      <w:r w:rsidRPr="003E75A2">
        <w:rPr>
          <w:rFonts w:ascii="Tahoma" w:hAnsi="Tahoma" w:cs="Tahoma"/>
          <w:b/>
          <w:sz w:val="22"/>
          <w:szCs w:val="22"/>
        </w:rPr>
        <w:t xml:space="preserve"> določb</w:t>
      </w:r>
      <w:r>
        <w:rPr>
          <w:rFonts w:ascii="Tahoma" w:hAnsi="Tahoma" w:cs="Tahoma"/>
          <w:b/>
          <w:sz w:val="22"/>
          <w:szCs w:val="22"/>
        </w:rPr>
        <w:t>o:</w:t>
      </w:r>
      <w:r w:rsidRPr="003E75A2">
        <w:rPr>
          <w:rFonts w:ascii="Tahoma" w:hAnsi="Tahoma" w:cs="Tahoma"/>
          <w:b/>
          <w:sz w:val="22"/>
          <w:szCs w:val="22"/>
        </w:rPr>
        <w:t xml:space="preserve"> </w:t>
      </w:r>
    </w:p>
    <w:p w:rsidR="007879A9" w:rsidRPr="005565ED"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5565ED">
        <w:rPr>
          <w:rFonts w:ascii="Tahoma" w:hAnsi="Tahoma" w:cs="Tahoma"/>
          <w:sz w:val="22"/>
          <w:szCs w:val="22"/>
        </w:rPr>
        <w:t>XI. KONČNA DOLOČBA</w:t>
      </w:r>
    </w:p>
    <w:p w:rsidR="007879A9" w:rsidRPr="005565ED"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5565ED">
        <w:rPr>
          <w:rFonts w:ascii="Tahoma" w:hAnsi="Tahoma" w:cs="Tahoma"/>
          <w:sz w:val="22"/>
          <w:szCs w:val="22"/>
        </w:rPr>
        <w:t>110</w:t>
      </w:r>
      <w:r>
        <w:rPr>
          <w:rFonts w:ascii="Tahoma" w:hAnsi="Tahoma" w:cs="Tahoma"/>
          <w:sz w:val="22"/>
          <w:szCs w:val="22"/>
        </w:rPr>
        <w:t>.</w:t>
      </w:r>
      <w:r w:rsidRPr="005565ED">
        <w:rPr>
          <w:rFonts w:ascii="Tahoma" w:hAnsi="Tahoma" w:cs="Tahoma"/>
          <w:sz w:val="22"/>
          <w:szCs w:val="22"/>
        </w:rPr>
        <w:t xml:space="preserve">  člen</w:t>
      </w:r>
    </w:p>
    <w:p w:rsidR="007879A9" w:rsidRPr="005565ED"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5565ED">
        <w:rPr>
          <w:rFonts w:ascii="Tahoma" w:hAnsi="Tahoma" w:cs="Tahoma"/>
          <w:sz w:val="22"/>
          <w:szCs w:val="22"/>
        </w:rPr>
        <w:t>Ta poslovnik začne veljati petnajsti dan  po objavi v uradnem listu.</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E8623E"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r w:rsidRPr="003E75A2">
        <w:rPr>
          <w:rFonts w:ascii="Tahoma" w:hAnsi="Tahoma" w:cs="Tahoma"/>
          <w:b/>
          <w:sz w:val="22"/>
          <w:szCs w:val="22"/>
        </w:rPr>
        <w:t>Spremembe in dopolnitve poslovnika Občinskega sveta (U</w:t>
      </w:r>
      <w:r>
        <w:rPr>
          <w:rFonts w:ascii="Tahoma" w:hAnsi="Tahoma" w:cs="Tahoma"/>
          <w:b/>
          <w:sz w:val="22"/>
          <w:szCs w:val="22"/>
        </w:rPr>
        <w:t>VG</w:t>
      </w:r>
      <w:r w:rsidRPr="003E75A2">
        <w:rPr>
          <w:rFonts w:ascii="Tahoma" w:hAnsi="Tahoma" w:cs="Tahoma"/>
          <w:b/>
          <w:sz w:val="22"/>
          <w:szCs w:val="22"/>
        </w:rPr>
        <w:t>, št. 1</w:t>
      </w:r>
      <w:r>
        <w:rPr>
          <w:rFonts w:ascii="Tahoma" w:hAnsi="Tahoma" w:cs="Tahoma"/>
          <w:b/>
          <w:sz w:val="22"/>
          <w:szCs w:val="22"/>
        </w:rPr>
        <w:t>3</w:t>
      </w:r>
      <w:r w:rsidRPr="003E75A2">
        <w:rPr>
          <w:rFonts w:ascii="Tahoma" w:hAnsi="Tahoma" w:cs="Tahoma"/>
          <w:b/>
          <w:sz w:val="22"/>
          <w:szCs w:val="22"/>
        </w:rPr>
        <w:t>/0</w:t>
      </w:r>
      <w:r>
        <w:rPr>
          <w:rFonts w:ascii="Tahoma" w:hAnsi="Tahoma" w:cs="Tahoma"/>
          <w:b/>
          <w:sz w:val="22"/>
          <w:szCs w:val="22"/>
        </w:rPr>
        <w:t>2</w:t>
      </w:r>
      <w:r w:rsidRPr="003E75A2">
        <w:rPr>
          <w:rFonts w:ascii="Tahoma" w:hAnsi="Tahoma" w:cs="Tahoma"/>
          <w:b/>
          <w:sz w:val="22"/>
          <w:szCs w:val="22"/>
        </w:rPr>
        <w:t xml:space="preserve">) vsebujejo naslednje končne določbe: </w:t>
      </w:r>
    </w:p>
    <w:p w:rsidR="007879A9" w:rsidRDefault="007879A9" w:rsidP="007879A9">
      <w:pPr>
        <w:jc w:val="center"/>
        <w:rPr>
          <w:rFonts w:ascii="Tahoma" w:hAnsi="Tahoma"/>
          <w:sz w:val="22"/>
        </w:rPr>
      </w:pPr>
      <w:r>
        <w:rPr>
          <w:rFonts w:ascii="Tahoma" w:hAnsi="Tahoma"/>
          <w:sz w:val="22"/>
        </w:rPr>
        <w:t>28. člen</w:t>
      </w:r>
    </w:p>
    <w:p w:rsidR="007879A9" w:rsidRDefault="007879A9" w:rsidP="007879A9">
      <w:pPr>
        <w:jc w:val="both"/>
        <w:rPr>
          <w:rFonts w:ascii="Tahoma" w:hAnsi="Tahoma"/>
          <w:sz w:val="22"/>
        </w:rPr>
      </w:pPr>
      <w:r>
        <w:rPr>
          <w:rFonts w:ascii="Tahoma" w:hAnsi="Tahoma"/>
          <w:sz w:val="22"/>
        </w:rPr>
        <w:t>V 12. poglavju, ki se po novem glasi Končni določbi, se doda nov 110. člen, ki se glasi: "Oblika nazivov, ki jih imajo občinski funkcionarji, drugi organi občine ter delavci občinske uprave, se uporablja glede na trenutno zasedbo (moški, ženska)."</w:t>
      </w:r>
    </w:p>
    <w:p w:rsidR="007879A9" w:rsidRDefault="007879A9" w:rsidP="007879A9">
      <w:pPr>
        <w:jc w:val="both"/>
        <w:rPr>
          <w:rFonts w:ascii="Tahoma" w:hAnsi="Tahoma"/>
          <w:sz w:val="22"/>
        </w:rPr>
      </w:pPr>
    </w:p>
    <w:p w:rsidR="007879A9" w:rsidRDefault="007879A9" w:rsidP="007879A9">
      <w:pPr>
        <w:jc w:val="center"/>
        <w:rPr>
          <w:rFonts w:ascii="Tahoma" w:hAnsi="Tahoma"/>
          <w:sz w:val="22"/>
        </w:rPr>
      </w:pPr>
      <w:r>
        <w:rPr>
          <w:rFonts w:ascii="Tahoma" w:hAnsi="Tahoma"/>
          <w:sz w:val="22"/>
        </w:rPr>
        <w:t>29. člen</w:t>
      </w:r>
    </w:p>
    <w:p w:rsidR="007879A9" w:rsidRDefault="007879A9" w:rsidP="007879A9">
      <w:pPr>
        <w:jc w:val="both"/>
        <w:rPr>
          <w:rFonts w:ascii="Tahoma" w:hAnsi="Tahoma"/>
          <w:sz w:val="22"/>
        </w:rPr>
      </w:pPr>
      <w:r>
        <w:rPr>
          <w:rFonts w:ascii="Tahoma" w:hAnsi="Tahoma"/>
          <w:sz w:val="22"/>
        </w:rPr>
        <w:t>V novem 111. členu (prej 110. členu) se besedi "uradnem listu" nadomesti z besedami "Uradnem vestniku Gorenjske".</w:t>
      </w:r>
    </w:p>
    <w:p w:rsidR="007879A9" w:rsidRDefault="007879A9" w:rsidP="007879A9">
      <w:pPr>
        <w:jc w:val="both"/>
        <w:rPr>
          <w:rFonts w:ascii="Tahoma" w:hAnsi="Tahoma"/>
          <w:sz w:val="22"/>
        </w:rPr>
      </w:pPr>
    </w:p>
    <w:p w:rsidR="007879A9" w:rsidRDefault="007879A9" w:rsidP="007879A9">
      <w:pPr>
        <w:jc w:val="center"/>
        <w:rPr>
          <w:rFonts w:ascii="Tahoma" w:hAnsi="Tahoma"/>
          <w:sz w:val="22"/>
        </w:rPr>
      </w:pPr>
      <w:r>
        <w:rPr>
          <w:rFonts w:ascii="Tahoma" w:hAnsi="Tahoma"/>
          <w:sz w:val="22"/>
        </w:rPr>
        <w:t>30. člen</w:t>
      </w:r>
    </w:p>
    <w:p w:rsidR="007879A9" w:rsidRDefault="007879A9" w:rsidP="007879A9">
      <w:pPr>
        <w:jc w:val="both"/>
        <w:rPr>
          <w:rFonts w:ascii="Tahoma" w:hAnsi="Tahoma"/>
          <w:sz w:val="22"/>
        </w:rPr>
      </w:pPr>
      <w:r>
        <w:rPr>
          <w:rFonts w:ascii="Tahoma" w:hAnsi="Tahoma"/>
          <w:sz w:val="22"/>
        </w:rPr>
        <w:t>Spremembe in dopolnitve začnejo veljati petnajsti dan po objavi v Uradnem vestniku Gorenjske.</w:t>
      </w:r>
    </w:p>
    <w:p w:rsidR="007879A9" w:rsidRPr="003E75A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r w:rsidRPr="003E75A2">
        <w:rPr>
          <w:rFonts w:ascii="Tahoma" w:hAnsi="Tahoma" w:cs="Tahoma"/>
          <w:b/>
          <w:sz w:val="22"/>
          <w:szCs w:val="22"/>
        </w:rPr>
        <w:t>Spremembe poslovnika Občinskega sveta (UVG, št.</w:t>
      </w:r>
      <w:r>
        <w:rPr>
          <w:rFonts w:ascii="Tahoma" w:hAnsi="Tahoma" w:cs="Tahoma"/>
          <w:b/>
          <w:sz w:val="22"/>
          <w:szCs w:val="22"/>
        </w:rPr>
        <w:t xml:space="preserve"> 31/03</w:t>
      </w:r>
      <w:r w:rsidRPr="003E75A2">
        <w:rPr>
          <w:rFonts w:ascii="Tahoma" w:hAnsi="Tahoma" w:cs="Tahoma"/>
          <w:b/>
          <w:sz w:val="22"/>
          <w:szCs w:val="22"/>
        </w:rPr>
        <w:t>) vsebuje</w:t>
      </w:r>
      <w:r>
        <w:rPr>
          <w:rFonts w:ascii="Tahoma" w:hAnsi="Tahoma" w:cs="Tahoma"/>
          <w:b/>
          <w:sz w:val="22"/>
          <w:szCs w:val="22"/>
        </w:rPr>
        <w:t>jo</w:t>
      </w:r>
      <w:r w:rsidRPr="003E75A2">
        <w:rPr>
          <w:rFonts w:ascii="Tahoma" w:hAnsi="Tahoma" w:cs="Tahoma"/>
          <w:b/>
          <w:sz w:val="22"/>
          <w:szCs w:val="22"/>
        </w:rPr>
        <w:t xml:space="preserve"> naslednjo </w:t>
      </w:r>
      <w:r>
        <w:rPr>
          <w:rFonts w:ascii="Tahoma" w:hAnsi="Tahoma" w:cs="Tahoma"/>
          <w:b/>
          <w:sz w:val="22"/>
          <w:szCs w:val="22"/>
        </w:rPr>
        <w:t xml:space="preserve">prehodno in </w:t>
      </w:r>
      <w:r w:rsidRPr="003E75A2">
        <w:rPr>
          <w:rFonts w:ascii="Tahoma" w:hAnsi="Tahoma" w:cs="Tahoma"/>
          <w:b/>
          <w:sz w:val="22"/>
          <w:szCs w:val="22"/>
        </w:rPr>
        <w:t>končno določbo:</w:t>
      </w:r>
    </w:p>
    <w:p w:rsidR="007879A9" w:rsidRPr="00BC5966" w:rsidRDefault="007879A9" w:rsidP="007879A9">
      <w:pPr>
        <w:pStyle w:val="Telobesedila3"/>
        <w:jc w:val="center"/>
        <w:rPr>
          <w:szCs w:val="22"/>
        </w:rPr>
      </w:pPr>
      <w:r w:rsidRPr="00BC5966">
        <w:rPr>
          <w:szCs w:val="22"/>
        </w:rPr>
        <w:t>4. člen</w:t>
      </w:r>
    </w:p>
    <w:p w:rsidR="007879A9" w:rsidRDefault="007879A9" w:rsidP="007879A9">
      <w:pPr>
        <w:pStyle w:val="Telobesedila3"/>
        <w:rPr>
          <w:szCs w:val="22"/>
        </w:rPr>
      </w:pPr>
      <w:r w:rsidRPr="00BC5966">
        <w:rPr>
          <w:szCs w:val="22"/>
        </w:rPr>
        <w:t>Poslovnike stalnih delovnih teles občinskega sveta je s sprejetimi spremembami potrebno uskladiti v 60 dneh po začetku njihove veljavnosti.</w:t>
      </w:r>
    </w:p>
    <w:p w:rsidR="007879A9" w:rsidRPr="00BC5966" w:rsidRDefault="007879A9" w:rsidP="007879A9">
      <w:pPr>
        <w:pStyle w:val="Telobesedila3"/>
        <w:rPr>
          <w:szCs w:val="22"/>
        </w:rPr>
      </w:pPr>
    </w:p>
    <w:p w:rsidR="007879A9" w:rsidRPr="00BC5966" w:rsidRDefault="007879A9" w:rsidP="007879A9">
      <w:pPr>
        <w:pStyle w:val="Telobesedila3"/>
        <w:jc w:val="center"/>
        <w:rPr>
          <w:szCs w:val="22"/>
        </w:rPr>
      </w:pPr>
      <w:r w:rsidRPr="00BC5966">
        <w:rPr>
          <w:szCs w:val="22"/>
        </w:rPr>
        <w:t>5. člen</w:t>
      </w:r>
    </w:p>
    <w:p w:rsidR="007879A9" w:rsidRPr="00BC5966" w:rsidRDefault="007879A9" w:rsidP="007879A9">
      <w:pPr>
        <w:pStyle w:val="Telobesedila3"/>
        <w:rPr>
          <w:szCs w:val="22"/>
        </w:rPr>
      </w:pPr>
      <w:r w:rsidRPr="00BC5966">
        <w:rPr>
          <w:szCs w:val="22"/>
        </w:rPr>
        <w:t>Te spremembe začnejo veljati petnajsti dan po objavi v Uradnem vestniku Gorenjske.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r w:rsidRPr="003E75A2">
        <w:rPr>
          <w:rFonts w:ascii="Tahoma" w:hAnsi="Tahoma" w:cs="Tahoma"/>
          <w:b/>
          <w:sz w:val="22"/>
          <w:szCs w:val="22"/>
        </w:rPr>
        <w:t>Spremembe in dopolnitve poslovnika Občinskega sveta (U</w:t>
      </w:r>
      <w:r>
        <w:rPr>
          <w:rFonts w:ascii="Tahoma" w:hAnsi="Tahoma" w:cs="Tahoma"/>
          <w:b/>
          <w:sz w:val="22"/>
          <w:szCs w:val="22"/>
        </w:rPr>
        <w:t>VG</w:t>
      </w:r>
      <w:r w:rsidRPr="003E75A2">
        <w:rPr>
          <w:rFonts w:ascii="Tahoma" w:hAnsi="Tahoma" w:cs="Tahoma"/>
          <w:b/>
          <w:sz w:val="22"/>
          <w:szCs w:val="22"/>
        </w:rPr>
        <w:t xml:space="preserve">, št. </w:t>
      </w:r>
      <w:r>
        <w:rPr>
          <w:rFonts w:ascii="Tahoma" w:hAnsi="Tahoma" w:cs="Tahoma"/>
          <w:b/>
          <w:sz w:val="22"/>
          <w:szCs w:val="22"/>
        </w:rPr>
        <w:t>10/05</w:t>
      </w:r>
      <w:r w:rsidRPr="003E75A2">
        <w:rPr>
          <w:rFonts w:ascii="Tahoma" w:hAnsi="Tahoma" w:cs="Tahoma"/>
          <w:b/>
          <w:sz w:val="22"/>
          <w:szCs w:val="22"/>
        </w:rPr>
        <w:t>) vsebujejo naslednj</w:t>
      </w:r>
      <w:r>
        <w:rPr>
          <w:rFonts w:ascii="Tahoma" w:hAnsi="Tahoma" w:cs="Tahoma"/>
          <w:b/>
          <w:sz w:val="22"/>
          <w:szCs w:val="22"/>
        </w:rPr>
        <w:t>o</w:t>
      </w:r>
      <w:r w:rsidRPr="003E75A2">
        <w:rPr>
          <w:rFonts w:ascii="Tahoma" w:hAnsi="Tahoma" w:cs="Tahoma"/>
          <w:b/>
          <w:sz w:val="22"/>
          <w:szCs w:val="22"/>
        </w:rPr>
        <w:t xml:space="preserve"> končn</w:t>
      </w:r>
      <w:r>
        <w:rPr>
          <w:rFonts w:ascii="Tahoma" w:hAnsi="Tahoma" w:cs="Tahoma"/>
          <w:b/>
          <w:sz w:val="22"/>
          <w:szCs w:val="22"/>
        </w:rPr>
        <w:t>o</w:t>
      </w:r>
      <w:r w:rsidRPr="003E75A2">
        <w:rPr>
          <w:rFonts w:ascii="Tahoma" w:hAnsi="Tahoma" w:cs="Tahoma"/>
          <w:b/>
          <w:sz w:val="22"/>
          <w:szCs w:val="22"/>
        </w:rPr>
        <w:t xml:space="preserve"> določb</w:t>
      </w:r>
      <w:r>
        <w:rPr>
          <w:rFonts w:ascii="Tahoma" w:hAnsi="Tahoma" w:cs="Tahoma"/>
          <w:b/>
          <w:sz w:val="22"/>
          <w:szCs w:val="22"/>
        </w:rPr>
        <w:t>o</w:t>
      </w:r>
      <w:r w:rsidRPr="003E75A2">
        <w:rPr>
          <w:rFonts w:ascii="Tahoma" w:hAnsi="Tahoma" w:cs="Tahoma"/>
          <w:b/>
          <w:sz w:val="22"/>
          <w:szCs w:val="22"/>
        </w:rPr>
        <w:t xml:space="preserve">: </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sz w:val="22"/>
        </w:rPr>
      </w:pPr>
      <w:r>
        <w:rPr>
          <w:rFonts w:ascii="Tahoma" w:hAnsi="Tahoma"/>
          <w:sz w:val="22"/>
        </w:rPr>
        <w:t>11. člen</w:t>
      </w:r>
    </w:p>
    <w:p w:rsidR="007879A9" w:rsidRDefault="007879A9" w:rsidP="007879A9">
      <w:pPr>
        <w:jc w:val="both"/>
        <w:rPr>
          <w:rFonts w:ascii="Tahoma" w:hAnsi="Tahoma"/>
          <w:sz w:val="22"/>
        </w:rPr>
      </w:pPr>
      <w:r>
        <w:rPr>
          <w:rFonts w:ascii="Tahoma" w:hAnsi="Tahoma"/>
          <w:sz w:val="22"/>
        </w:rPr>
        <w:t>Spremembe in dopolnitve začnejo veljati petnajsti dan po objavi v Uradnem vestniku Gorenjske.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113918"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b/>
          <w:sz w:val="22"/>
          <w:szCs w:val="22"/>
        </w:rPr>
        <w:t>Spremembe in dopolnitve poslovnika Občinskega sveta (U</w:t>
      </w:r>
      <w:r>
        <w:rPr>
          <w:rFonts w:ascii="Tahoma" w:hAnsi="Tahoma" w:cs="Tahoma"/>
          <w:b/>
          <w:sz w:val="22"/>
          <w:szCs w:val="22"/>
        </w:rPr>
        <w:t>radni list RS</w:t>
      </w:r>
      <w:r w:rsidRPr="003E75A2">
        <w:rPr>
          <w:rFonts w:ascii="Tahoma" w:hAnsi="Tahoma" w:cs="Tahoma"/>
          <w:b/>
          <w:sz w:val="22"/>
          <w:szCs w:val="22"/>
        </w:rPr>
        <w:t xml:space="preserve">, št. </w:t>
      </w:r>
      <w:r>
        <w:rPr>
          <w:rFonts w:ascii="Tahoma" w:hAnsi="Tahoma" w:cs="Tahoma"/>
          <w:b/>
          <w:sz w:val="22"/>
          <w:szCs w:val="22"/>
        </w:rPr>
        <w:t>101/06</w:t>
      </w:r>
      <w:r w:rsidRPr="003E75A2">
        <w:rPr>
          <w:rFonts w:ascii="Tahoma" w:hAnsi="Tahoma" w:cs="Tahoma"/>
          <w:b/>
          <w:sz w:val="22"/>
          <w:szCs w:val="22"/>
        </w:rPr>
        <w:t>) vsebujejo naslednj</w:t>
      </w:r>
      <w:r>
        <w:rPr>
          <w:rFonts w:ascii="Tahoma" w:hAnsi="Tahoma" w:cs="Tahoma"/>
          <w:b/>
          <w:sz w:val="22"/>
          <w:szCs w:val="22"/>
        </w:rPr>
        <w:t>i</w:t>
      </w:r>
      <w:r w:rsidRPr="003E75A2">
        <w:rPr>
          <w:rFonts w:ascii="Tahoma" w:hAnsi="Tahoma" w:cs="Tahoma"/>
          <w:b/>
          <w:sz w:val="22"/>
          <w:szCs w:val="22"/>
        </w:rPr>
        <w:t xml:space="preserve"> končn</w:t>
      </w:r>
      <w:r>
        <w:rPr>
          <w:rFonts w:ascii="Tahoma" w:hAnsi="Tahoma" w:cs="Tahoma"/>
          <w:b/>
          <w:sz w:val="22"/>
          <w:szCs w:val="22"/>
        </w:rPr>
        <w:t>i</w:t>
      </w:r>
      <w:r w:rsidRPr="003E75A2">
        <w:rPr>
          <w:rFonts w:ascii="Tahoma" w:hAnsi="Tahoma" w:cs="Tahoma"/>
          <w:b/>
          <w:sz w:val="22"/>
          <w:szCs w:val="22"/>
        </w:rPr>
        <w:t xml:space="preserve"> določb</w:t>
      </w:r>
      <w:r>
        <w:rPr>
          <w:rFonts w:ascii="Tahoma" w:hAnsi="Tahoma" w:cs="Tahoma"/>
          <w:b/>
          <w:sz w:val="22"/>
          <w:szCs w:val="22"/>
        </w:rPr>
        <w:t>i</w:t>
      </w:r>
      <w:r w:rsidRPr="003E75A2">
        <w:rPr>
          <w:rFonts w:ascii="Tahoma" w:hAnsi="Tahoma" w:cs="Tahoma"/>
          <w:b/>
          <w:sz w:val="22"/>
          <w:szCs w:val="22"/>
        </w:rPr>
        <w:t>:</w:t>
      </w:r>
    </w:p>
    <w:p w:rsidR="007879A9" w:rsidRDefault="007879A9" w:rsidP="007879A9">
      <w:pPr>
        <w:jc w:val="center"/>
        <w:rPr>
          <w:rFonts w:ascii="Tahoma" w:hAnsi="Tahoma"/>
          <w:sz w:val="22"/>
        </w:rPr>
      </w:pPr>
      <w:r>
        <w:rPr>
          <w:rFonts w:ascii="Tahoma" w:hAnsi="Tahoma"/>
          <w:sz w:val="22"/>
        </w:rPr>
        <w:t>13. člen</w:t>
      </w:r>
    </w:p>
    <w:p w:rsidR="007879A9" w:rsidRDefault="007879A9" w:rsidP="007879A9">
      <w:pPr>
        <w:jc w:val="both"/>
        <w:rPr>
          <w:rFonts w:ascii="Tahoma" w:hAnsi="Tahoma"/>
          <w:sz w:val="22"/>
        </w:rPr>
      </w:pPr>
      <w:r>
        <w:rPr>
          <w:rFonts w:ascii="Tahoma" w:hAnsi="Tahoma"/>
          <w:sz w:val="22"/>
        </w:rPr>
        <w:t>Za predstavnike občine, ki so bili imenovani v organ javnega zavoda, javnega podjetja ali sklada pred začetkom veljavnosti teh sprememb in dopolnitev poslovnika in jim mandat poteče s pretekom mandata občinskega sveta, se šteje, da jim mandat poteče s potekom mandata organa javnega zavoda, javnega podjetja ali sklada, v kolikor mandat občinskega sveta poteče pred potekom mandata organa.</w:t>
      </w:r>
    </w:p>
    <w:p w:rsidR="007879A9" w:rsidRDefault="007879A9" w:rsidP="007879A9">
      <w:pPr>
        <w:jc w:val="center"/>
        <w:rPr>
          <w:rFonts w:ascii="Tahoma" w:hAnsi="Tahoma"/>
          <w:sz w:val="22"/>
        </w:rPr>
      </w:pPr>
      <w:r>
        <w:rPr>
          <w:rFonts w:ascii="Tahoma" w:hAnsi="Tahoma"/>
          <w:sz w:val="22"/>
        </w:rPr>
        <w:t>14. člen</w:t>
      </w:r>
    </w:p>
    <w:p w:rsidR="007879A9" w:rsidRDefault="007879A9" w:rsidP="007879A9">
      <w:pPr>
        <w:jc w:val="both"/>
        <w:rPr>
          <w:rFonts w:ascii="Tahoma" w:hAnsi="Tahoma"/>
          <w:sz w:val="22"/>
        </w:rPr>
      </w:pPr>
      <w:r>
        <w:rPr>
          <w:rFonts w:ascii="Tahoma" w:hAnsi="Tahoma"/>
          <w:sz w:val="22"/>
        </w:rPr>
        <w:t>Spremembe in dopolnitve začnejo veljati petnajsti dan po objavi v Uradnem listu Republike Slovenije.</w:t>
      </w:r>
    </w:p>
    <w:p w:rsidR="007879A9" w:rsidRDefault="007879A9" w:rsidP="007879A9">
      <w:pPr>
        <w:jc w:val="both"/>
        <w:rPr>
          <w:rFonts w:ascii="Tahoma" w:hAnsi="Tahoma"/>
          <w:sz w:val="22"/>
        </w:rPr>
      </w:pPr>
    </w:p>
    <w:p w:rsidR="007879A9" w:rsidRPr="00113918"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sidRPr="003E75A2">
        <w:rPr>
          <w:rFonts w:ascii="Tahoma" w:hAnsi="Tahoma" w:cs="Tahoma"/>
          <w:b/>
          <w:sz w:val="22"/>
          <w:szCs w:val="22"/>
        </w:rPr>
        <w:t>Spremembe in dopolnitve poslovnika Občinskega sveta (U</w:t>
      </w:r>
      <w:r>
        <w:rPr>
          <w:rFonts w:ascii="Tahoma" w:hAnsi="Tahoma" w:cs="Tahoma"/>
          <w:b/>
          <w:sz w:val="22"/>
          <w:szCs w:val="22"/>
        </w:rPr>
        <w:t>radni list RS</w:t>
      </w:r>
      <w:r w:rsidRPr="003E75A2">
        <w:rPr>
          <w:rFonts w:ascii="Tahoma" w:hAnsi="Tahoma" w:cs="Tahoma"/>
          <w:b/>
          <w:sz w:val="22"/>
          <w:szCs w:val="22"/>
        </w:rPr>
        <w:t xml:space="preserve">, št. </w:t>
      </w:r>
      <w:r>
        <w:rPr>
          <w:rFonts w:ascii="Tahoma" w:hAnsi="Tahoma" w:cs="Tahoma"/>
          <w:b/>
          <w:sz w:val="22"/>
          <w:szCs w:val="22"/>
        </w:rPr>
        <w:t>39/07</w:t>
      </w:r>
      <w:r w:rsidRPr="003E75A2">
        <w:rPr>
          <w:rFonts w:ascii="Tahoma" w:hAnsi="Tahoma" w:cs="Tahoma"/>
          <w:b/>
          <w:sz w:val="22"/>
          <w:szCs w:val="22"/>
        </w:rPr>
        <w:t>) vsebujejo naslednj</w:t>
      </w:r>
      <w:r>
        <w:rPr>
          <w:rFonts w:ascii="Tahoma" w:hAnsi="Tahoma" w:cs="Tahoma"/>
          <w:b/>
          <w:sz w:val="22"/>
          <w:szCs w:val="22"/>
        </w:rPr>
        <w:t>o</w:t>
      </w:r>
      <w:r w:rsidRPr="003E75A2">
        <w:rPr>
          <w:rFonts w:ascii="Tahoma" w:hAnsi="Tahoma" w:cs="Tahoma"/>
          <w:b/>
          <w:sz w:val="22"/>
          <w:szCs w:val="22"/>
        </w:rPr>
        <w:t xml:space="preserve"> končn</w:t>
      </w:r>
      <w:r>
        <w:rPr>
          <w:rFonts w:ascii="Tahoma" w:hAnsi="Tahoma" w:cs="Tahoma"/>
          <w:b/>
          <w:sz w:val="22"/>
          <w:szCs w:val="22"/>
        </w:rPr>
        <w:t>o</w:t>
      </w:r>
      <w:r w:rsidRPr="003E75A2">
        <w:rPr>
          <w:rFonts w:ascii="Tahoma" w:hAnsi="Tahoma" w:cs="Tahoma"/>
          <w:b/>
          <w:sz w:val="22"/>
          <w:szCs w:val="22"/>
        </w:rPr>
        <w:t xml:space="preserve"> določb</w:t>
      </w:r>
      <w:r>
        <w:rPr>
          <w:rFonts w:ascii="Tahoma" w:hAnsi="Tahoma" w:cs="Tahoma"/>
          <w:b/>
          <w:sz w:val="22"/>
          <w:szCs w:val="22"/>
        </w:rPr>
        <w:t>o</w:t>
      </w:r>
      <w:r w:rsidRPr="003E75A2">
        <w:rPr>
          <w:rFonts w:ascii="Tahoma" w:hAnsi="Tahoma" w:cs="Tahoma"/>
          <w:b/>
          <w:sz w:val="22"/>
          <w:szCs w:val="22"/>
        </w:rPr>
        <w:t>:</w:t>
      </w:r>
    </w:p>
    <w:p w:rsidR="007879A9" w:rsidRPr="00BE0CAD" w:rsidRDefault="007879A9" w:rsidP="007879A9">
      <w:pPr>
        <w:jc w:val="center"/>
        <w:rPr>
          <w:rFonts w:ascii="Tahoma" w:hAnsi="Tahoma"/>
          <w:sz w:val="22"/>
          <w:szCs w:val="22"/>
        </w:rPr>
      </w:pPr>
      <w:r w:rsidRPr="00BE0CAD">
        <w:rPr>
          <w:rFonts w:ascii="Tahoma" w:hAnsi="Tahoma"/>
          <w:sz w:val="22"/>
          <w:szCs w:val="22"/>
        </w:rPr>
        <w:t>9. člen</w:t>
      </w:r>
    </w:p>
    <w:p w:rsidR="007879A9" w:rsidRPr="00BE0CAD" w:rsidRDefault="007879A9" w:rsidP="007879A9">
      <w:pPr>
        <w:jc w:val="both"/>
        <w:rPr>
          <w:rFonts w:ascii="Tahoma" w:hAnsi="Tahoma"/>
          <w:sz w:val="22"/>
          <w:szCs w:val="22"/>
        </w:rPr>
      </w:pPr>
      <w:r w:rsidRPr="00BE0CAD">
        <w:rPr>
          <w:rFonts w:ascii="Tahoma" w:hAnsi="Tahoma"/>
          <w:sz w:val="22"/>
          <w:szCs w:val="22"/>
        </w:rPr>
        <w:t>Spremembe in dopolnitve začnejo veljati petnajsti dan po objavi v Uradnem listu Republike Slovenije.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p>
    <w:p w:rsidR="00E8623E"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p>
    <w:p w:rsidR="00E8623E" w:rsidRDefault="00E8623E"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p>
    <w:p w:rsidR="007879A9" w:rsidRPr="00113918"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Pr>
          <w:rFonts w:ascii="Tahoma" w:hAnsi="Tahoma" w:cs="Tahoma"/>
          <w:b/>
          <w:sz w:val="22"/>
          <w:szCs w:val="22"/>
        </w:rPr>
        <w:lastRenderedPageBreak/>
        <w:t>D</w:t>
      </w:r>
      <w:r w:rsidRPr="003E75A2">
        <w:rPr>
          <w:rFonts w:ascii="Tahoma" w:hAnsi="Tahoma" w:cs="Tahoma"/>
          <w:b/>
          <w:sz w:val="22"/>
          <w:szCs w:val="22"/>
        </w:rPr>
        <w:t>opolnitve poslovnika Občinskega sveta (U</w:t>
      </w:r>
      <w:r>
        <w:rPr>
          <w:rFonts w:ascii="Tahoma" w:hAnsi="Tahoma" w:cs="Tahoma"/>
          <w:b/>
          <w:sz w:val="22"/>
          <w:szCs w:val="22"/>
        </w:rPr>
        <w:t>radni list RS</w:t>
      </w:r>
      <w:r w:rsidRPr="003E75A2">
        <w:rPr>
          <w:rFonts w:ascii="Tahoma" w:hAnsi="Tahoma" w:cs="Tahoma"/>
          <w:b/>
          <w:sz w:val="22"/>
          <w:szCs w:val="22"/>
        </w:rPr>
        <w:t xml:space="preserve">, št. </w:t>
      </w:r>
      <w:r>
        <w:rPr>
          <w:rFonts w:ascii="Tahoma" w:hAnsi="Tahoma" w:cs="Tahoma"/>
          <w:b/>
          <w:sz w:val="22"/>
          <w:szCs w:val="22"/>
        </w:rPr>
        <w:t>94/08</w:t>
      </w:r>
      <w:r w:rsidRPr="003E75A2">
        <w:rPr>
          <w:rFonts w:ascii="Tahoma" w:hAnsi="Tahoma" w:cs="Tahoma"/>
          <w:b/>
          <w:sz w:val="22"/>
          <w:szCs w:val="22"/>
        </w:rPr>
        <w:t>) vsebujejo naslednj</w:t>
      </w:r>
      <w:r>
        <w:rPr>
          <w:rFonts w:ascii="Tahoma" w:hAnsi="Tahoma" w:cs="Tahoma"/>
          <w:b/>
          <w:sz w:val="22"/>
          <w:szCs w:val="22"/>
        </w:rPr>
        <w:t>o</w:t>
      </w:r>
      <w:r w:rsidRPr="003E75A2">
        <w:rPr>
          <w:rFonts w:ascii="Tahoma" w:hAnsi="Tahoma" w:cs="Tahoma"/>
          <w:b/>
          <w:sz w:val="22"/>
          <w:szCs w:val="22"/>
        </w:rPr>
        <w:t xml:space="preserve"> končn</w:t>
      </w:r>
      <w:r>
        <w:rPr>
          <w:rFonts w:ascii="Tahoma" w:hAnsi="Tahoma" w:cs="Tahoma"/>
          <w:b/>
          <w:sz w:val="22"/>
          <w:szCs w:val="22"/>
        </w:rPr>
        <w:t>o</w:t>
      </w:r>
      <w:r w:rsidRPr="003E75A2">
        <w:rPr>
          <w:rFonts w:ascii="Tahoma" w:hAnsi="Tahoma" w:cs="Tahoma"/>
          <w:b/>
          <w:sz w:val="22"/>
          <w:szCs w:val="22"/>
        </w:rPr>
        <w:t xml:space="preserve"> določb</w:t>
      </w:r>
      <w:r>
        <w:rPr>
          <w:rFonts w:ascii="Tahoma" w:hAnsi="Tahoma" w:cs="Tahoma"/>
          <w:b/>
          <w:sz w:val="22"/>
          <w:szCs w:val="22"/>
        </w:rPr>
        <w:t>o</w:t>
      </w:r>
      <w:r w:rsidRPr="003E75A2">
        <w:rPr>
          <w:rFonts w:ascii="Tahoma" w:hAnsi="Tahoma" w:cs="Tahoma"/>
          <w:b/>
          <w:sz w:val="22"/>
          <w:szCs w:val="22"/>
        </w:rPr>
        <w:t>:</w:t>
      </w:r>
    </w:p>
    <w:p w:rsidR="007879A9" w:rsidRPr="00BE0CAD" w:rsidRDefault="007879A9" w:rsidP="007879A9">
      <w:pPr>
        <w:jc w:val="center"/>
        <w:rPr>
          <w:rFonts w:ascii="Tahoma" w:hAnsi="Tahoma"/>
          <w:sz w:val="22"/>
          <w:szCs w:val="22"/>
        </w:rPr>
      </w:pPr>
      <w:r>
        <w:rPr>
          <w:rFonts w:ascii="Tahoma" w:hAnsi="Tahoma"/>
          <w:sz w:val="22"/>
          <w:szCs w:val="22"/>
        </w:rPr>
        <w:t>2</w:t>
      </w:r>
      <w:r w:rsidRPr="00BE0CAD">
        <w:rPr>
          <w:rFonts w:ascii="Tahoma" w:hAnsi="Tahoma"/>
          <w:sz w:val="22"/>
          <w:szCs w:val="22"/>
        </w:rPr>
        <w:t>. člen</w:t>
      </w:r>
    </w:p>
    <w:p w:rsidR="007879A9" w:rsidRPr="00BE0CAD" w:rsidRDefault="007879A9" w:rsidP="007879A9">
      <w:pPr>
        <w:jc w:val="both"/>
        <w:rPr>
          <w:rFonts w:ascii="Tahoma" w:hAnsi="Tahoma"/>
          <w:sz w:val="22"/>
          <w:szCs w:val="22"/>
        </w:rPr>
      </w:pPr>
      <w:r>
        <w:rPr>
          <w:rFonts w:ascii="Tahoma" w:hAnsi="Tahoma"/>
          <w:sz w:val="22"/>
          <w:szCs w:val="22"/>
        </w:rPr>
        <w:t>D</w:t>
      </w:r>
      <w:r w:rsidRPr="00BE0CAD">
        <w:rPr>
          <w:rFonts w:ascii="Tahoma" w:hAnsi="Tahoma"/>
          <w:sz w:val="22"/>
          <w:szCs w:val="22"/>
        </w:rPr>
        <w:t>opolnitve začnejo veljati petnajsti dan po objavi v Uradnem listu Republike Slovenije.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p>
    <w:p w:rsidR="007879A9" w:rsidRPr="00113918"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Pr>
          <w:rFonts w:ascii="Tahoma" w:hAnsi="Tahoma" w:cs="Tahoma"/>
          <w:b/>
          <w:sz w:val="22"/>
          <w:szCs w:val="22"/>
        </w:rPr>
        <w:t>D</w:t>
      </w:r>
      <w:r w:rsidRPr="003E75A2">
        <w:rPr>
          <w:rFonts w:ascii="Tahoma" w:hAnsi="Tahoma" w:cs="Tahoma"/>
          <w:b/>
          <w:sz w:val="22"/>
          <w:szCs w:val="22"/>
        </w:rPr>
        <w:t>opolnite</w:t>
      </w:r>
      <w:r>
        <w:rPr>
          <w:rFonts w:ascii="Tahoma" w:hAnsi="Tahoma" w:cs="Tahoma"/>
          <w:b/>
          <w:sz w:val="22"/>
          <w:szCs w:val="22"/>
        </w:rPr>
        <w:t>v</w:t>
      </w:r>
      <w:r w:rsidRPr="003E75A2">
        <w:rPr>
          <w:rFonts w:ascii="Tahoma" w:hAnsi="Tahoma" w:cs="Tahoma"/>
          <w:b/>
          <w:sz w:val="22"/>
          <w:szCs w:val="22"/>
        </w:rPr>
        <w:t xml:space="preserve"> poslovnika Občinskega sveta (U</w:t>
      </w:r>
      <w:r>
        <w:rPr>
          <w:rFonts w:ascii="Tahoma" w:hAnsi="Tahoma" w:cs="Tahoma"/>
          <w:b/>
          <w:sz w:val="22"/>
          <w:szCs w:val="22"/>
        </w:rPr>
        <w:t>radni list RS</w:t>
      </w:r>
      <w:r w:rsidRPr="003E75A2">
        <w:rPr>
          <w:rFonts w:ascii="Tahoma" w:hAnsi="Tahoma" w:cs="Tahoma"/>
          <w:b/>
          <w:sz w:val="22"/>
          <w:szCs w:val="22"/>
        </w:rPr>
        <w:t xml:space="preserve">, št. </w:t>
      </w:r>
      <w:r>
        <w:rPr>
          <w:rFonts w:ascii="Tahoma" w:hAnsi="Tahoma" w:cs="Tahoma"/>
          <w:b/>
          <w:sz w:val="22"/>
          <w:szCs w:val="22"/>
        </w:rPr>
        <w:t>98/09</w:t>
      </w:r>
      <w:r w:rsidRPr="003E75A2">
        <w:rPr>
          <w:rFonts w:ascii="Tahoma" w:hAnsi="Tahoma" w:cs="Tahoma"/>
          <w:b/>
          <w:sz w:val="22"/>
          <w:szCs w:val="22"/>
        </w:rPr>
        <w:t>) vsebuje naslednj</w:t>
      </w:r>
      <w:r>
        <w:rPr>
          <w:rFonts w:ascii="Tahoma" w:hAnsi="Tahoma" w:cs="Tahoma"/>
          <w:b/>
          <w:sz w:val="22"/>
          <w:szCs w:val="22"/>
        </w:rPr>
        <w:t>o</w:t>
      </w:r>
      <w:r w:rsidRPr="003E75A2">
        <w:rPr>
          <w:rFonts w:ascii="Tahoma" w:hAnsi="Tahoma" w:cs="Tahoma"/>
          <w:b/>
          <w:sz w:val="22"/>
          <w:szCs w:val="22"/>
        </w:rPr>
        <w:t xml:space="preserve"> končn</w:t>
      </w:r>
      <w:r>
        <w:rPr>
          <w:rFonts w:ascii="Tahoma" w:hAnsi="Tahoma" w:cs="Tahoma"/>
          <w:b/>
          <w:sz w:val="22"/>
          <w:szCs w:val="22"/>
        </w:rPr>
        <w:t>o</w:t>
      </w:r>
      <w:r w:rsidRPr="003E75A2">
        <w:rPr>
          <w:rFonts w:ascii="Tahoma" w:hAnsi="Tahoma" w:cs="Tahoma"/>
          <w:b/>
          <w:sz w:val="22"/>
          <w:szCs w:val="22"/>
        </w:rPr>
        <w:t xml:space="preserve"> določb</w:t>
      </w:r>
      <w:r>
        <w:rPr>
          <w:rFonts w:ascii="Tahoma" w:hAnsi="Tahoma" w:cs="Tahoma"/>
          <w:b/>
          <w:sz w:val="22"/>
          <w:szCs w:val="22"/>
        </w:rPr>
        <w:t>o</w:t>
      </w:r>
      <w:r w:rsidRPr="003E75A2">
        <w:rPr>
          <w:rFonts w:ascii="Tahoma" w:hAnsi="Tahoma" w:cs="Tahoma"/>
          <w:b/>
          <w:sz w:val="22"/>
          <w:szCs w:val="22"/>
        </w:rPr>
        <w:t>:</w:t>
      </w:r>
    </w:p>
    <w:p w:rsidR="007879A9" w:rsidRPr="00BE0CAD" w:rsidRDefault="007879A9" w:rsidP="007879A9">
      <w:pPr>
        <w:jc w:val="center"/>
        <w:rPr>
          <w:rFonts w:ascii="Tahoma" w:hAnsi="Tahoma"/>
          <w:sz w:val="22"/>
          <w:szCs w:val="22"/>
        </w:rPr>
      </w:pPr>
      <w:r>
        <w:rPr>
          <w:rFonts w:ascii="Tahoma" w:hAnsi="Tahoma"/>
          <w:sz w:val="22"/>
          <w:szCs w:val="22"/>
        </w:rPr>
        <w:t>2</w:t>
      </w:r>
      <w:r w:rsidRPr="00BE0CAD">
        <w:rPr>
          <w:rFonts w:ascii="Tahoma" w:hAnsi="Tahoma"/>
          <w:sz w:val="22"/>
          <w:szCs w:val="22"/>
        </w:rPr>
        <w:t>. člen</w:t>
      </w:r>
    </w:p>
    <w:p w:rsidR="007879A9" w:rsidRPr="00BE0CAD" w:rsidRDefault="007879A9" w:rsidP="007879A9">
      <w:pPr>
        <w:jc w:val="both"/>
        <w:rPr>
          <w:rFonts w:ascii="Tahoma" w:hAnsi="Tahoma"/>
          <w:sz w:val="22"/>
          <w:szCs w:val="22"/>
        </w:rPr>
      </w:pPr>
      <w:r>
        <w:rPr>
          <w:rFonts w:ascii="Tahoma" w:hAnsi="Tahoma"/>
          <w:sz w:val="22"/>
          <w:szCs w:val="22"/>
        </w:rPr>
        <w:t>D</w:t>
      </w:r>
      <w:r w:rsidRPr="00BE0CAD">
        <w:rPr>
          <w:rFonts w:ascii="Tahoma" w:hAnsi="Tahoma"/>
          <w:sz w:val="22"/>
          <w:szCs w:val="22"/>
        </w:rPr>
        <w:t>opolnite</w:t>
      </w:r>
      <w:r>
        <w:rPr>
          <w:rFonts w:ascii="Tahoma" w:hAnsi="Tahoma"/>
          <w:sz w:val="22"/>
          <w:szCs w:val="22"/>
        </w:rPr>
        <w:t>v</w:t>
      </w:r>
      <w:r w:rsidRPr="00BE0CAD">
        <w:rPr>
          <w:rFonts w:ascii="Tahoma" w:hAnsi="Tahoma"/>
          <w:sz w:val="22"/>
          <w:szCs w:val="22"/>
        </w:rPr>
        <w:t xml:space="preserve"> začne veljati petnajsti dan po objavi v Uradnem listu Republike Slovenije.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p>
    <w:p w:rsidR="007879A9" w:rsidRPr="00113918"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Pr>
          <w:rFonts w:ascii="Tahoma" w:hAnsi="Tahoma" w:cs="Tahoma"/>
          <w:b/>
          <w:sz w:val="22"/>
          <w:szCs w:val="22"/>
        </w:rPr>
        <w:t>Sprememba</w:t>
      </w:r>
      <w:r w:rsidRPr="003E75A2">
        <w:rPr>
          <w:rFonts w:ascii="Tahoma" w:hAnsi="Tahoma" w:cs="Tahoma"/>
          <w:b/>
          <w:sz w:val="22"/>
          <w:szCs w:val="22"/>
        </w:rPr>
        <w:t xml:space="preserve"> poslovnika Občinskega sveta (U</w:t>
      </w:r>
      <w:r>
        <w:rPr>
          <w:rFonts w:ascii="Tahoma" w:hAnsi="Tahoma" w:cs="Tahoma"/>
          <w:b/>
          <w:sz w:val="22"/>
          <w:szCs w:val="22"/>
        </w:rPr>
        <w:t>radni list RS</w:t>
      </w:r>
      <w:r w:rsidRPr="003E75A2">
        <w:rPr>
          <w:rFonts w:ascii="Tahoma" w:hAnsi="Tahoma" w:cs="Tahoma"/>
          <w:b/>
          <w:sz w:val="22"/>
          <w:szCs w:val="22"/>
        </w:rPr>
        <w:t xml:space="preserve">, št. </w:t>
      </w:r>
      <w:r>
        <w:rPr>
          <w:rFonts w:ascii="Tahoma" w:hAnsi="Tahoma" w:cs="Tahoma"/>
          <w:b/>
          <w:sz w:val="22"/>
          <w:szCs w:val="22"/>
        </w:rPr>
        <w:t>87/12</w:t>
      </w:r>
      <w:r w:rsidRPr="003E75A2">
        <w:rPr>
          <w:rFonts w:ascii="Tahoma" w:hAnsi="Tahoma" w:cs="Tahoma"/>
          <w:b/>
          <w:sz w:val="22"/>
          <w:szCs w:val="22"/>
        </w:rPr>
        <w:t>) vsebuje naslednj</w:t>
      </w:r>
      <w:r>
        <w:rPr>
          <w:rFonts w:ascii="Tahoma" w:hAnsi="Tahoma" w:cs="Tahoma"/>
          <w:b/>
          <w:sz w:val="22"/>
          <w:szCs w:val="22"/>
        </w:rPr>
        <w:t>o</w:t>
      </w:r>
      <w:r w:rsidRPr="003E75A2">
        <w:rPr>
          <w:rFonts w:ascii="Tahoma" w:hAnsi="Tahoma" w:cs="Tahoma"/>
          <w:b/>
          <w:sz w:val="22"/>
          <w:szCs w:val="22"/>
        </w:rPr>
        <w:t xml:space="preserve"> končn</w:t>
      </w:r>
      <w:r>
        <w:rPr>
          <w:rFonts w:ascii="Tahoma" w:hAnsi="Tahoma" w:cs="Tahoma"/>
          <w:b/>
          <w:sz w:val="22"/>
          <w:szCs w:val="22"/>
        </w:rPr>
        <w:t>o</w:t>
      </w:r>
      <w:r w:rsidRPr="003E75A2">
        <w:rPr>
          <w:rFonts w:ascii="Tahoma" w:hAnsi="Tahoma" w:cs="Tahoma"/>
          <w:b/>
          <w:sz w:val="22"/>
          <w:szCs w:val="22"/>
        </w:rPr>
        <w:t xml:space="preserve"> določb</w:t>
      </w:r>
      <w:r>
        <w:rPr>
          <w:rFonts w:ascii="Tahoma" w:hAnsi="Tahoma" w:cs="Tahoma"/>
          <w:b/>
          <w:sz w:val="22"/>
          <w:szCs w:val="22"/>
        </w:rPr>
        <w:t>o</w:t>
      </w:r>
      <w:r w:rsidRPr="003E75A2">
        <w:rPr>
          <w:rFonts w:ascii="Tahoma" w:hAnsi="Tahoma" w:cs="Tahoma"/>
          <w:b/>
          <w:sz w:val="22"/>
          <w:szCs w:val="22"/>
        </w:rPr>
        <w:t>:</w:t>
      </w:r>
    </w:p>
    <w:p w:rsidR="007879A9" w:rsidRPr="00BE0CAD" w:rsidRDefault="007879A9" w:rsidP="007879A9">
      <w:pPr>
        <w:jc w:val="center"/>
        <w:rPr>
          <w:rFonts w:ascii="Tahoma" w:hAnsi="Tahoma"/>
          <w:sz w:val="22"/>
          <w:szCs w:val="22"/>
        </w:rPr>
      </w:pPr>
      <w:r>
        <w:rPr>
          <w:rFonts w:ascii="Tahoma" w:hAnsi="Tahoma"/>
          <w:sz w:val="22"/>
          <w:szCs w:val="22"/>
        </w:rPr>
        <w:t>2</w:t>
      </w:r>
      <w:r w:rsidRPr="00BE0CAD">
        <w:rPr>
          <w:rFonts w:ascii="Tahoma" w:hAnsi="Tahoma"/>
          <w:sz w:val="22"/>
          <w:szCs w:val="22"/>
        </w:rPr>
        <w:t>. člen</w:t>
      </w:r>
    </w:p>
    <w:p w:rsidR="007879A9" w:rsidRDefault="007879A9" w:rsidP="007879A9">
      <w:pPr>
        <w:jc w:val="both"/>
        <w:rPr>
          <w:rFonts w:ascii="Tahoma" w:hAnsi="Tahoma"/>
          <w:sz w:val="22"/>
          <w:szCs w:val="22"/>
        </w:rPr>
      </w:pPr>
      <w:r>
        <w:rPr>
          <w:rFonts w:ascii="Tahoma" w:hAnsi="Tahoma"/>
          <w:sz w:val="22"/>
          <w:szCs w:val="22"/>
        </w:rPr>
        <w:t>Sprememba</w:t>
      </w:r>
      <w:r w:rsidRPr="00BE0CAD">
        <w:rPr>
          <w:rFonts w:ascii="Tahoma" w:hAnsi="Tahoma"/>
          <w:sz w:val="22"/>
          <w:szCs w:val="22"/>
        </w:rPr>
        <w:t xml:space="preserve"> začne veljati petnajsti dan po objavi v Uradnem listu Republike Slovenije.</w:t>
      </w:r>
    </w:p>
    <w:p w:rsidR="007879A9" w:rsidRPr="00BE0CAD" w:rsidRDefault="007879A9" w:rsidP="007879A9">
      <w:pPr>
        <w:jc w:val="both"/>
        <w:rPr>
          <w:rFonts w:ascii="Tahoma" w:hAnsi="Tahoma"/>
          <w:sz w:val="22"/>
          <w:szCs w:val="22"/>
        </w:rPr>
      </w:pPr>
    </w:p>
    <w:p w:rsidR="007879A9" w:rsidRPr="00113918"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Pr>
          <w:rFonts w:ascii="Tahoma" w:hAnsi="Tahoma" w:cs="Tahoma"/>
          <w:b/>
          <w:sz w:val="22"/>
          <w:szCs w:val="22"/>
        </w:rPr>
        <w:t>Spremembe</w:t>
      </w:r>
      <w:r w:rsidRPr="003E75A2">
        <w:rPr>
          <w:rFonts w:ascii="Tahoma" w:hAnsi="Tahoma" w:cs="Tahoma"/>
          <w:b/>
          <w:sz w:val="22"/>
          <w:szCs w:val="22"/>
        </w:rPr>
        <w:t xml:space="preserve"> poslovnika Občinskega sveta (U</w:t>
      </w:r>
      <w:r>
        <w:rPr>
          <w:rFonts w:ascii="Tahoma" w:hAnsi="Tahoma" w:cs="Tahoma"/>
          <w:b/>
          <w:sz w:val="22"/>
          <w:szCs w:val="22"/>
        </w:rPr>
        <w:t>radni list RS</w:t>
      </w:r>
      <w:r w:rsidRPr="003E75A2">
        <w:rPr>
          <w:rFonts w:ascii="Tahoma" w:hAnsi="Tahoma" w:cs="Tahoma"/>
          <w:b/>
          <w:sz w:val="22"/>
          <w:szCs w:val="22"/>
        </w:rPr>
        <w:t xml:space="preserve">, št. </w:t>
      </w:r>
      <w:r>
        <w:rPr>
          <w:rFonts w:ascii="Tahoma" w:hAnsi="Tahoma" w:cs="Tahoma"/>
          <w:b/>
          <w:sz w:val="22"/>
          <w:szCs w:val="22"/>
        </w:rPr>
        <w:t>50/14</w:t>
      </w:r>
      <w:r w:rsidRPr="003E75A2">
        <w:rPr>
          <w:rFonts w:ascii="Tahoma" w:hAnsi="Tahoma" w:cs="Tahoma"/>
          <w:b/>
          <w:sz w:val="22"/>
          <w:szCs w:val="22"/>
        </w:rPr>
        <w:t>) vsebuje</w:t>
      </w:r>
      <w:r>
        <w:rPr>
          <w:rFonts w:ascii="Tahoma" w:hAnsi="Tahoma" w:cs="Tahoma"/>
          <w:b/>
          <w:sz w:val="22"/>
          <w:szCs w:val="22"/>
        </w:rPr>
        <w:t>jo</w:t>
      </w:r>
      <w:r w:rsidRPr="003E75A2">
        <w:rPr>
          <w:rFonts w:ascii="Tahoma" w:hAnsi="Tahoma" w:cs="Tahoma"/>
          <w:b/>
          <w:sz w:val="22"/>
          <w:szCs w:val="22"/>
        </w:rPr>
        <w:t xml:space="preserve"> naslednj</w:t>
      </w:r>
      <w:r>
        <w:rPr>
          <w:rFonts w:ascii="Tahoma" w:hAnsi="Tahoma" w:cs="Tahoma"/>
          <w:b/>
          <w:sz w:val="22"/>
          <w:szCs w:val="22"/>
        </w:rPr>
        <w:t>o</w:t>
      </w:r>
      <w:r w:rsidRPr="003E75A2">
        <w:rPr>
          <w:rFonts w:ascii="Tahoma" w:hAnsi="Tahoma" w:cs="Tahoma"/>
          <w:b/>
          <w:sz w:val="22"/>
          <w:szCs w:val="22"/>
        </w:rPr>
        <w:t xml:space="preserve"> končn</w:t>
      </w:r>
      <w:r>
        <w:rPr>
          <w:rFonts w:ascii="Tahoma" w:hAnsi="Tahoma" w:cs="Tahoma"/>
          <w:b/>
          <w:sz w:val="22"/>
          <w:szCs w:val="22"/>
        </w:rPr>
        <w:t>o</w:t>
      </w:r>
      <w:r w:rsidRPr="003E75A2">
        <w:rPr>
          <w:rFonts w:ascii="Tahoma" w:hAnsi="Tahoma" w:cs="Tahoma"/>
          <w:b/>
          <w:sz w:val="22"/>
          <w:szCs w:val="22"/>
        </w:rPr>
        <w:t xml:space="preserve"> določb</w:t>
      </w:r>
      <w:r>
        <w:rPr>
          <w:rFonts w:ascii="Tahoma" w:hAnsi="Tahoma" w:cs="Tahoma"/>
          <w:b/>
          <w:sz w:val="22"/>
          <w:szCs w:val="22"/>
        </w:rPr>
        <w:t>o</w:t>
      </w:r>
      <w:r w:rsidRPr="003E75A2">
        <w:rPr>
          <w:rFonts w:ascii="Tahoma" w:hAnsi="Tahoma" w:cs="Tahoma"/>
          <w:b/>
          <w:sz w:val="22"/>
          <w:szCs w:val="22"/>
        </w:rPr>
        <w:t>:</w:t>
      </w:r>
    </w:p>
    <w:p w:rsidR="007879A9" w:rsidRPr="00BE0CAD" w:rsidRDefault="007879A9" w:rsidP="007879A9">
      <w:pPr>
        <w:jc w:val="center"/>
        <w:rPr>
          <w:rFonts w:ascii="Tahoma" w:hAnsi="Tahoma"/>
          <w:sz w:val="22"/>
          <w:szCs w:val="22"/>
        </w:rPr>
      </w:pPr>
      <w:r>
        <w:rPr>
          <w:rFonts w:ascii="Tahoma" w:hAnsi="Tahoma"/>
          <w:sz w:val="22"/>
          <w:szCs w:val="22"/>
        </w:rPr>
        <w:t>4</w:t>
      </w:r>
      <w:r w:rsidRPr="00BE0CAD">
        <w:rPr>
          <w:rFonts w:ascii="Tahoma" w:hAnsi="Tahoma"/>
          <w:sz w:val="22"/>
          <w:szCs w:val="22"/>
        </w:rPr>
        <w:t>. člen</w:t>
      </w:r>
    </w:p>
    <w:p w:rsidR="007879A9" w:rsidRDefault="007879A9" w:rsidP="007879A9">
      <w:pPr>
        <w:jc w:val="both"/>
        <w:rPr>
          <w:rFonts w:ascii="Tahoma" w:hAnsi="Tahoma"/>
          <w:sz w:val="22"/>
          <w:szCs w:val="22"/>
        </w:rPr>
      </w:pPr>
      <w:r>
        <w:rPr>
          <w:rFonts w:ascii="Tahoma" w:hAnsi="Tahoma"/>
          <w:sz w:val="22"/>
          <w:szCs w:val="22"/>
        </w:rPr>
        <w:t>Spremembe</w:t>
      </w:r>
      <w:r w:rsidRPr="00BE0CAD">
        <w:rPr>
          <w:rFonts w:ascii="Tahoma" w:hAnsi="Tahoma"/>
          <w:sz w:val="22"/>
          <w:szCs w:val="22"/>
        </w:rPr>
        <w:t xml:space="preserve"> začne</w:t>
      </w:r>
      <w:r>
        <w:rPr>
          <w:rFonts w:ascii="Tahoma" w:hAnsi="Tahoma"/>
          <w:sz w:val="22"/>
          <w:szCs w:val="22"/>
        </w:rPr>
        <w:t>jo</w:t>
      </w:r>
      <w:r w:rsidRPr="00BE0CAD">
        <w:rPr>
          <w:rFonts w:ascii="Tahoma" w:hAnsi="Tahoma"/>
          <w:sz w:val="22"/>
          <w:szCs w:val="22"/>
        </w:rPr>
        <w:t xml:space="preserve"> veljati petnajsti dan po objavi v Uradnem listu Republike Slovenije.</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2"/>
          <w:szCs w:val="22"/>
        </w:rPr>
      </w:pPr>
      <w:r>
        <w:rPr>
          <w:rFonts w:ascii="Tahoma" w:hAnsi="Tahoma" w:cs="Tahoma"/>
          <w:b/>
          <w:sz w:val="22"/>
          <w:szCs w:val="22"/>
        </w:rPr>
        <w:t>Spremembe</w:t>
      </w:r>
      <w:r w:rsidRPr="003E75A2">
        <w:rPr>
          <w:rFonts w:ascii="Tahoma" w:hAnsi="Tahoma" w:cs="Tahoma"/>
          <w:b/>
          <w:sz w:val="22"/>
          <w:szCs w:val="22"/>
        </w:rPr>
        <w:t xml:space="preserve"> </w:t>
      </w:r>
      <w:r>
        <w:rPr>
          <w:rFonts w:ascii="Tahoma" w:hAnsi="Tahoma" w:cs="Tahoma"/>
          <w:b/>
          <w:sz w:val="22"/>
          <w:szCs w:val="22"/>
        </w:rPr>
        <w:t xml:space="preserve">in dopolnitve </w:t>
      </w:r>
      <w:r w:rsidRPr="003E75A2">
        <w:rPr>
          <w:rFonts w:ascii="Tahoma" w:hAnsi="Tahoma" w:cs="Tahoma"/>
          <w:b/>
          <w:sz w:val="22"/>
          <w:szCs w:val="22"/>
        </w:rPr>
        <w:t>poslovnika Občinskega sveta (U</w:t>
      </w:r>
      <w:r>
        <w:rPr>
          <w:rFonts w:ascii="Tahoma" w:hAnsi="Tahoma" w:cs="Tahoma"/>
          <w:b/>
          <w:sz w:val="22"/>
          <w:szCs w:val="22"/>
        </w:rPr>
        <w:t>radni list RS</w:t>
      </w:r>
      <w:r w:rsidRPr="003E75A2">
        <w:rPr>
          <w:rFonts w:ascii="Tahoma" w:hAnsi="Tahoma" w:cs="Tahoma"/>
          <w:b/>
          <w:sz w:val="22"/>
          <w:szCs w:val="22"/>
        </w:rPr>
        <w:t xml:space="preserve">, št. </w:t>
      </w:r>
      <w:r>
        <w:rPr>
          <w:rFonts w:ascii="Tahoma" w:hAnsi="Tahoma" w:cs="Tahoma"/>
          <w:b/>
          <w:sz w:val="22"/>
          <w:szCs w:val="22"/>
        </w:rPr>
        <w:t>66/18</w:t>
      </w:r>
      <w:r w:rsidRPr="003E75A2">
        <w:rPr>
          <w:rFonts w:ascii="Tahoma" w:hAnsi="Tahoma" w:cs="Tahoma"/>
          <w:b/>
          <w:sz w:val="22"/>
          <w:szCs w:val="22"/>
        </w:rPr>
        <w:t>) vsebuje</w:t>
      </w:r>
      <w:r>
        <w:rPr>
          <w:rFonts w:ascii="Tahoma" w:hAnsi="Tahoma" w:cs="Tahoma"/>
          <w:b/>
          <w:sz w:val="22"/>
          <w:szCs w:val="22"/>
        </w:rPr>
        <w:t>jo</w:t>
      </w:r>
      <w:r w:rsidRPr="003E75A2">
        <w:rPr>
          <w:rFonts w:ascii="Tahoma" w:hAnsi="Tahoma" w:cs="Tahoma"/>
          <w:b/>
          <w:sz w:val="22"/>
          <w:szCs w:val="22"/>
        </w:rPr>
        <w:t xml:space="preserve"> naslednj</w:t>
      </w:r>
      <w:r>
        <w:rPr>
          <w:rFonts w:ascii="Tahoma" w:hAnsi="Tahoma" w:cs="Tahoma"/>
          <w:b/>
          <w:sz w:val="22"/>
          <w:szCs w:val="22"/>
        </w:rPr>
        <w:t>o</w:t>
      </w:r>
      <w:r w:rsidRPr="003E75A2">
        <w:rPr>
          <w:rFonts w:ascii="Tahoma" w:hAnsi="Tahoma" w:cs="Tahoma"/>
          <w:b/>
          <w:sz w:val="22"/>
          <w:szCs w:val="22"/>
        </w:rPr>
        <w:t xml:space="preserve"> končn</w:t>
      </w:r>
      <w:r>
        <w:rPr>
          <w:rFonts w:ascii="Tahoma" w:hAnsi="Tahoma" w:cs="Tahoma"/>
          <w:b/>
          <w:sz w:val="22"/>
          <w:szCs w:val="22"/>
        </w:rPr>
        <w:t>o</w:t>
      </w:r>
      <w:r w:rsidRPr="003E75A2">
        <w:rPr>
          <w:rFonts w:ascii="Tahoma" w:hAnsi="Tahoma" w:cs="Tahoma"/>
          <w:b/>
          <w:sz w:val="22"/>
          <w:szCs w:val="22"/>
        </w:rPr>
        <w:t xml:space="preserve"> določb</w:t>
      </w:r>
      <w:r>
        <w:rPr>
          <w:rFonts w:ascii="Tahoma" w:hAnsi="Tahoma" w:cs="Tahoma"/>
          <w:b/>
          <w:sz w:val="22"/>
          <w:szCs w:val="22"/>
        </w:rPr>
        <w:t>o</w:t>
      </w:r>
      <w:r w:rsidRPr="003E75A2">
        <w:rPr>
          <w:rFonts w:ascii="Tahoma" w:hAnsi="Tahoma" w:cs="Tahoma"/>
          <w:b/>
          <w:sz w:val="22"/>
          <w:szCs w:val="22"/>
        </w:rPr>
        <w:t>:</w:t>
      </w:r>
    </w:p>
    <w:p w:rsidR="007879A9" w:rsidRPr="00CC5D02"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sz w:val="22"/>
          <w:szCs w:val="22"/>
        </w:rPr>
      </w:pPr>
      <w:r w:rsidRPr="00CC5D02">
        <w:rPr>
          <w:rFonts w:ascii="Tahoma" w:hAnsi="Tahoma" w:cs="Tahoma"/>
          <w:sz w:val="22"/>
          <w:szCs w:val="22"/>
        </w:rPr>
        <w:t>18. člen</w:t>
      </w:r>
    </w:p>
    <w:p w:rsidR="007879A9" w:rsidRDefault="007879A9" w:rsidP="00787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2"/>
          <w:szCs w:val="22"/>
        </w:rPr>
      </w:pPr>
      <w:r>
        <w:rPr>
          <w:rFonts w:ascii="Tahoma" w:hAnsi="Tahoma" w:cs="Tahoma"/>
          <w:sz w:val="22"/>
          <w:szCs w:val="22"/>
        </w:rPr>
        <w:t>Spremembe in dopolnitve poslovnika začnejo veljati petnajsti dan po objavi v Uradnem listu Republike Slovenije.</w:t>
      </w:r>
    </w:p>
    <w:p w:rsidR="007879A9" w:rsidRDefault="007879A9" w:rsidP="007879A9">
      <w:pPr>
        <w:tabs>
          <w:tab w:val="left" w:pos="144"/>
        </w:tabs>
        <w:ind w:right="11"/>
        <w:jc w:val="both"/>
        <w:rPr>
          <w:rFonts w:ascii="Tahoma" w:hAnsi="Tahoma" w:cs="Tahoma"/>
          <w:sz w:val="22"/>
          <w:szCs w:val="22"/>
        </w:rPr>
      </w:pPr>
    </w:p>
    <w:p w:rsidR="007879A9" w:rsidRDefault="007879A9" w:rsidP="007879A9">
      <w:pPr>
        <w:rPr>
          <w:rFonts w:ascii="Tahoma" w:hAnsi="Tahoma" w:cs="Tahoma"/>
          <w:sz w:val="22"/>
          <w:szCs w:val="22"/>
        </w:rPr>
      </w:pPr>
    </w:p>
    <w:p w:rsidR="007879A9" w:rsidRDefault="007879A9" w:rsidP="007879A9">
      <w:pPr>
        <w:rPr>
          <w:rFonts w:ascii="Tahoma" w:hAnsi="Tahoma" w:cs="Tahoma"/>
          <w:sz w:val="22"/>
          <w:szCs w:val="22"/>
        </w:rPr>
      </w:pPr>
    </w:p>
    <w:p w:rsidR="007879A9" w:rsidRPr="007879A9" w:rsidRDefault="007879A9" w:rsidP="007879A9">
      <w:pPr>
        <w:jc w:val="both"/>
        <w:rPr>
          <w:rFonts w:ascii="Tahoma" w:hAnsi="Tahoma" w:cs="Tahoma"/>
          <w:sz w:val="22"/>
          <w:szCs w:val="22"/>
        </w:rPr>
      </w:pPr>
      <w:r w:rsidRPr="007879A9">
        <w:rPr>
          <w:rFonts w:ascii="Tahoma" w:hAnsi="Tahoma" w:cs="Tahoma"/>
          <w:sz w:val="22"/>
          <w:szCs w:val="22"/>
        </w:rPr>
        <w:t xml:space="preserve">V skladu z zgoraj navedenim predlagamo, da občinski svet na podlagi 94. člena Poslovnika občinskega sveta (Uradni list RS, št. </w:t>
      </w:r>
      <w:r w:rsidR="007D1FB7">
        <w:rPr>
          <w:rFonts w:ascii="Tahoma" w:hAnsi="Tahoma" w:cs="Tahoma"/>
          <w:sz w:val="22"/>
          <w:szCs w:val="22"/>
        </w:rPr>
        <w:t>19/13-UPB1, 50/14, 66/18</w:t>
      </w:r>
      <w:r w:rsidRPr="007879A9">
        <w:rPr>
          <w:rFonts w:ascii="Tahoma" w:hAnsi="Tahoma" w:cs="Tahoma"/>
          <w:sz w:val="22"/>
          <w:szCs w:val="22"/>
        </w:rPr>
        <w:t xml:space="preserve">) sprejme naslednji </w:t>
      </w:r>
    </w:p>
    <w:p w:rsidR="007879A9" w:rsidRPr="007879A9" w:rsidRDefault="007879A9" w:rsidP="007879A9">
      <w:pPr>
        <w:rPr>
          <w:rFonts w:ascii="Tahoma" w:hAnsi="Tahoma" w:cs="Tahoma"/>
          <w:sz w:val="22"/>
          <w:szCs w:val="22"/>
        </w:rPr>
      </w:pPr>
    </w:p>
    <w:p w:rsidR="007879A9" w:rsidRPr="007879A9" w:rsidRDefault="007879A9" w:rsidP="007879A9">
      <w:pPr>
        <w:rPr>
          <w:rFonts w:ascii="Tahoma" w:hAnsi="Tahoma" w:cs="Tahoma"/>
          <w:b/>
          <w:sz w:val="22"/>
          <w:szCs w:val="22"/>
        </w:rPr>
      </w:pPr>
      <w:r w:rsidRPr="007879A9">
        <w:rPr>
          <w:rFonts w:ascii="Tahoma" w:hAnsi="Tahoma" w:cs="Tahoma"/>
          <w:b/>
          <w:sz w:val="22"/>
          <w:szCs w:val="22"/>
        </w:rPr>
        <w:t>SKLEP: Sprejme se uradno prečiščeno besedilo Poslovnika občinskega sveta.</w:t>
      </w:r>
    </w:p>
    <w:p w:rsidR="007879A9" w:rsidRPr="007879A9" w:rsidRDefault="007879A9" w:rsidP="007879A9">
      <w:pPr>
        <w:rPr>
          <w:rFonts w:ascii="Tahoma" w:hAnsi="Tahoma" w:cs="Tahoma"/>
          <w:b/>
          <w:sz w:val="22"/>
          <w:szCs w:val="22"/>
        </w:rPr>
      </w:pPr>
    </w:p>
    <w:p w:rsidR="007879A9" w:rsidRPr="007879A9" w:rsidRDefault="007879A9" w:rsidP="007879A9">
      <w:pPr>
        <w:rPr>
          <w:rFonts w:ascii="Tahoma" w:hAnsi="Tahoma" w:cs="Tahoma"/>
          <w:sz w:val="22"/>
          <w:szCs w:val="22"/>
        </w:rPr>
      </w:pPr>
      <w:r w:rsidRPr="007879A9">
        <w:rPr>
          <w:rFonts w:ascii="Tahoma" w:hAnsi="Tahoma" w:cs="Tahoma"/>
          <w:sz w:val="22"/>
          <w:szCs w:val="22"/>
        </w:rPr>
        <w:t>Številka: 01503-0002/2002</w:t>
      </w:r>
    </w:p>
    <w:p w:rsidR="007879A9" w:rsidRPr="007879A9" w:rsidRDefault="007879A9" w:rsidP="007879A9">
      <w:pPr>
        <w:rPr>
          <w:rFonts w:ascii="Tahoma" w:hAnsi="Tahoma" w:cs="Tahoma"/>
          <w:sz w:val="22"/>
          <w:szCs w:val="22"/>
        </w:rPr>
      </w:pPr>
      <w:r w:rsidRPr="007879A9">
        <w:rPr>
          <w:rFonts w:ascii="Tahoma" w:hAnsi="Tahoma" w:cs="Tahoma"/>
          <w:sz w:val="22"/>
          <w:szCs w:val="22"/>
        </w:rPr>
        <w:t xml:space="preserve">Datum: </w:t>
      </w:r>
      <w:r w:rsidR="007D1FB7">
        <w:rPr>
          <w:rFonts w:ascii="Tahoma" w:hAnsi="Tahoma" w:cs="Tahoma"/>
          <w:sz w:val="22"/>
          <w:szCs w:val="22"/>
        </w:rPr>
        <w:t>28</w:t>
      </w:r>
      <w:r w:rsidRPr="007879A9">
        <w:rPr>
          <w:rFonts w:ascii="Tahoma" w:hAnsi="Tahoma" w:cs="Tahoma"/>
          <w:sz w:val="22"/>
          <w:szCs w:val="22"/>
        </w:rPr>
        <w:t>.0</w:t>
      </w:r>
      <w:r w:rsidR="007D1FB7">
        <w:rPr>
          <w:rFonts w:ascii="Tahoma" w:hAnsi="Tahoma" w:cs="Tahoma"/>
          <w:sz w:val="22"/>
          <w:szCs w:val="22"/>
        </w:rPr>
        <w:t>1</w:t>
      </w:r>
      <w:r w:rsidRPr="007879A9">
        <w:rPr>
          <w:rFonts w:ascii="Tahoma" w:hAnsi="Tahoma" w:cs="Tahoma"/>
          <w:sz w:val="22"/>
          <w:szCs w:val="22"/>
        </w:rPr>
        <w:t>.201</w:t>
      </w:r>
      <w:r w:rsidR="007D1FB7">
        <w:rPr>
          <w:rFonts w:ascii="Tahoma" w:hAnsi="Tahoma" w:cs="Tahoma"/>
          <w:sz w:val="22"/>
          <w:szCs w:val="22"/>
        </w:rPr>
        <w:t>9</w:t>
      </w:r>
    </w:p>
    <w:p w:rsidR="007879A9" w:rsidRPr="007879A9" w:rsidRDefault="007879A9" w:rsidP="007879A9">
      <w:pPr>
        <w:rPr>
          <w:rFonts w:ascii="Tahoma" w:hAnsi="Tahoma" w:cs="Tahoma"/>
          <w:sz w:val="22"/>
          <w:szCs w:val="22"/>
        </w:rPr>
      </w:pPr>
    </w:p>
    <w:p w:rsidR="007879A9" w:rsidRPr="007879A9" w:rsidRDefault="007879A9" w:rsidP="007879A9">
      <w:pPr>
        <w:rPr>
          <w:rFonts w:ascii="Tahoma" w:hAnsi="Tahoma" w:cs="Tahoma"/>
          <w:sz w:val="22"/>
          <w:szCs w:val="22"/>
        </w:rPr>
      </w:pPr>
      <w:r w:rsidRPr="007879A9">
        <w:rPr>
          <w:rFonts w:ascii="Tahoma" w:hAnsi="Tahoma" w:cs="Tahoma"/>
          <w:sz w:val="22"/>
          <w:szCs w:val="22"/>
        </w:rPr>
        <w:t xml:space="preserve">Pripravila: </w:t>
      </w:r>
    </w:p>
    <w:p w:rsidR="007879A9" w:rsidRPr="007879A9" w:rsidRDefault="007879A9" w:rsidP="007879A9">
      <w:pPr>
        <w:rPr>
          <w:rFonts w:ascii="Tahoma" w:hAnsi="Tahoma" w:cs="Tahoma"/>
          <w:sz w:val="22"/>
          <w:szCs w:val="22"/>
        </w:rPr>
      </w:pPr>
      <w:r w:rsidRPr="007879A9">
        <w:rPr>
          <w:rFonts w:ascii="Tahoma" w:hAnsi="Tahoma" w:cs="Tahoma"/>
          <w:sz w:val="22"/>
          <w:szCs w:val="22"/>
        </w:rPr>
        <w:t>Monika KUSTERLE, univ. dipl. prav.</w:t>
      </w:r>
      <w:r w:rsidRPr="007879A9">
        <w:rPr>
          <w:rFonts w:ascii="Tahoma" w:hAnsi="Tahoma" w:cs="Tahoma"/>
          <w:sz w:val="22"/>
          <w:szCs w:val="22"/>
        </w:rPr>
        <w:tab/>
      </w:r>
      <w:r w:rsidRPr="007879A9">
        <w:rPr>
          <w:rFonts w:ascii="Tahoma" w:hAnsi="Tahoma" w:cs="Tahoma"/>
          <w:sz w:val="22"/>
          <w:szCs w:val="22"/>
        </w:rPr>
        <w:tab/>
      </w:r>
      <w:r w:rsidRPr="007879A9">
        <w:rPr>
          <w:rFonts w:ascii="Tahoma" w:hAnsi="Tahoma" w:cs="Tahoma"/>
          <w:sz w:val="22"/>
          <w:szCs w:val="22"/>
        </w:rPr>
        <w:tab/>
      </w:r>
      <w:r w:rsidRPr="007879A9">
        <w:rPr>
          <w:rFonts w:ascii="Tahoma" w:hAnsi="Tahoma" w:cs="Tahoma"/>
          <w:sz w:val="22"/>
          <w:szCs w:val="22"/>
        </w:rPr>
        <w:tab/>
      </w:r>
      <w:r w:rsidRPr="007879A9">
        <w:rPr>
          <w:rFonts w:ascii="Tahoma" w:hAnsi="Tahoma" w:cs="Tahoma"/>
          <w:sz w:val="22"/>
          <w:szCs w:val="22"/>
        </w:rPr>
        <w:tab/>
        <w:t xml:space="preserve"> Leopold POGAČAR</w:t>
      </w:r>
    </w:p>
    <w:p w:rsidR="007879A9" w:rsidRPr="007879A9" w:rsidRDefault="007879A9" w:rsidP="007879A9">
      <w:pPr>
        <w:rPr>
          <w:rFonts w:ascii="Tahoma" w:hAnsi="Tahoma" w:cs="Tahoma"/>
          <w:sz w:val="22"/>
          <w:szCs w:val="22"/>
        </w:rPr>
      </w:pPr>
      <w:r w:rsidRPr="007879A9">
        <w:rPr>
          <w:rFonts w:ascii="Tahoma" w:hAnsi="Tahoma" w:cs="Tahoma"/>
          <w:sz w:val="22"/>
          <w:szCs w:val="22"/>
        </w:rPr>
        <w:tab/>
      </w:r>
      <w:r w:rsidRPr="007879A9">
        <w:rPr>
          <w:rFonts w:ascii="Tahoma" w:hAnsi="Tahoma" w:cs="Tahoma"/>
          <w:sz w:val="22"/>
          <w:szCs w:val="22"/>
        </w:rPr>
        <w:tab/>
      </w:r>
      <w:r w:rsidRPr="007879A9">
        <w:rPr>
          <w:rFonts w:ascii="Tahoma" w:hAnsi="Tahoma" w:cs="Tahoma"/>
          <w:sz w:val="22"/>
          <w:szCs w:val="22"/>
        </w:rPr>
        <w:tab/>
      </w:r>
      <w:r w:rsidRPr="007879A9">
        <w:rPr>
          <w:rFonts w:ascii="Tahoma" w:hAnsi="Tahoma" w:cs="Tahoma"/>
          <w:sz w:val="22"/>
          <w:szCs w:val="22"/>
        </w:rPr>
        <w:tab/>
      </w:r>
      <w:r w:rsidRPr="007879A9">
        <w:rPr>
          <w:rFonts w:ascii="Tahoma" w:hAnsi="Tahoma" w:cs="Tahoma"/>
          <w:sz w:val="22"/>
          <w:szCs w:val="22"/>
        </w:rPr>
        <w:tab/>
      </w:r>
      <w:r w:rsidRPr="007879A9">
        <w:rPr>
          <w:rFonts w:ascii="Tahoma" w:hAnsi="Tahoma" w:cs="Tahoma"/>
          <w:sz w:val="22"/>
          <w:szCs w:val="22"/>
        </w:rPr>
        <w:tab/>
      </w:r>
      <w:r w:rsidRPr="007879A9">
        <w:rPr>
          <w:rFonts w:ascii="Tahoma" w:hAnsi="Tahoma" w:cs="Tahoma"/>
          <w:sz w:val="22"/>
          <w:szCs w:val="22"/>
        </w:rPr>
        <w:tab/>
      </w:r>
      <w:r w:rsidRPr="007879A9">
        <w:rPr>
          <w:rFonts w:ascii="Tahoma" w:hAnsi="Tahoma" w:cs="Tahoma"/>
          <w:sz w:val="22"/>
          <w:szCs w:val="22"/>
        </w:rPr>
        <w:tab/>
      </w:r>
      <w:r w:rsidRPr="007879A9">
        <w:rPr>
          <w:rFonts w:ascii="Tahoma" w:hAnsi="Tahoma" w:cs="Tahoma"/>
          <w:sz w:val="22"/>
          <w:szCs w:val="22"/>
        </w:rPr>
        <w:tab/>
      </w:r>
      <w:r w:rsidRPr="007879A9">
        <w:rPr>
          <w:rFonts w:ascii="Tahoma" w:hAnsi="Tahoma" w:cs="Tahoma"/>
          <w:sz w:val="22"/>
          <w:szCs w:val="22"/>
        </w:rPr>
        <w:tab/>
        <w:t>ŽUPAN</w:t>
      </w:r>
    </w:p>
    <w:p w:rsidR="007879A9" w:rsidRDefault="007879A9" w:rsidP="007879A9"/>
    <w:sectPr w:rsidR="007879A9" w:rsidSect="00110FA2">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960DB"/>
    <w:multiLevelType w:val="hybridMultilevel"/>
    <w:tmpl w:val="25907720"/>
    <w:lvl w:ilvl="0" w:tplc="6BD2EA2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A9"/>
    <w:rsid w:val="00110FA2"/>
    <w:rsid w:val="0044104C"/>
    <w:rsid w:val="00584518"/>
    <w:rsid w:val="006F4333"/>
    <w:rsid w:val="007879A9"/>
    <w:rsid w:val="007D1FB7"/>
    <w:rsid w:val="00B96466"/>
    <w:rsid w:val="00BD4D07"/>
    <w:rsid w:val="00E862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79A9"/>
    <w:pPr>
      <w:spacing w:after="0" w:line="240" w:lineRule="auto"/>
    </w:pPr>
    <w:rPr>
      <w:rFonts w:ascii="Times New Roman" w:eastAsia="Times New Roman" w:hAnsi="Times New Roman" w:cs="Times New Roman"/>
      <w:sz w:val="20"/>
      <w:szCs w:val="20"/>
      <w:lang w:eastAsia="sl-SI"/>
    </w:rPr>
  </w:style>
  <w:style w:type="paragraph" w:styleId="Naslov5">
    <w:name w:val="heading 5"/>
    <w:basedOn w:val="Navaden"/>
    <w:next w:val="Navaden"/>
    <w:link w:val="Naslov5Znak"/>
    <w:semiHidden/>
    <w:unhideWhenUsed/>
    <w:qFormat/>
    <w:rsid w:val="007879A9"/>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basedOn w:val="Privzetapisavaodstavka"/>
    <w:link w:val="Naslov5"/>
    <w:semiHidden/>
    <w:rsid w:val="007879A9"/>
    <w:rPr>
      <w:rFonts w:ascii="Calibri" w:eastAsia="Times New Roman" w:hAnsi="Calibri" w:cs="Times New Roman"/>
      <w:b/>
      <w:bCs/>
      <w:i/>
      <w:iCs/>
      <w:sz w:val="26"/>
      <w:szCs w:val="26"/>
      <w:lang w:eastAsia="sl-SI"/>
    </w:rPr>
  </w:style>
  <w:style w:type="paragraph" w:styleId="Telobesedila3">
    <w:name w:val="Body Text 3"/>
    <w:basedOn w:val="Navaden"/>
    <w:link w:val="Telobesedila3Znak"/>
    <w:rsid w:val="007879A9"/>
    <w:pPr>
      <w:jc w:val="both"/>
    </w:pPr>
    <w:rPr>
      <w:rFonts w:ascii="Tahoma" w:hAnsi="Tahoma"/>
      <w:sz w:val="22"/>
    </w:rPr>
  </w:style>
  <w:style w:type="character" w:customStyle="1" w:styleId="Telobesedila3Znak">
    <w:name w:val="Telo besedila 3 Znak"/>
    <w:basedOn w:val="Privzetapisavaodstavka"/>
    <w:link w:val="Telobesedila3"/>
    <w:rsid w:val="007879A9"/>
    <w:rPr>
      <w:rFonts w:ascii="Tahoma" w:eastAsia="Times New Roman" w:hAnsi="Tahoma" w:cs="Times New Roman"/>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79A9"/>
    <w:pPr>
      <w:spacing w:after="0" w:line="240" w:lineRule="auto"/>
    </w:pPr>
    <w:rPr>
      <w:rFonts w:ascii="Times New Roman" w:eastAsia="Times New Roman" w:hAnsi="Times New Roman" w:cs="Times New Roman"/>
      <w:sz w:val="20"/>
      <w:szCs w:val="20"/>
      <w:lang w:eastAsia="sl-SI"/>
    </w:rPr>
  </w:style>
  <w:style w:type="paragraph" w:styleId="Naslov5">
    <w:name w:val="heading 5"/>
    <w:basedOn w:val="Navaden"/>
    <w:next w:val="Navaden"/>
    <w:link w:val="Naslov5Znak"/>
    <w:semiHidden/>
    <w:unhideWhenUsed/>
    <w:qFormat/>
    <w:rsid w:val="007879A9"/>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basedOn w:val="Privzetapisavaodstavka"/>
    <w:link w:val="Naslov5"/>
    <w:semiHidden/>
    <w:rsid w:val="007879A9"/>
    <w:rPr>
      <w:rFonts w:ascii="Calibri" w:eastAsia="Times New Roman" w:hAnsi="Calibri" w:cs="Times New Roman"/>
      <w:b/>
      <w:bCs/>
      <w:i/>
      <w:iCs/>
      <w:sz w:val="26"/>
      <w:szCs w:val="26"/>
      <w:lang w:eastAsia="sl-SI"/>
    </w:rPr>
  </w:style>
  <w:style w:type="paragraph" w:styleId="Telobesedila3">
    <w:name w:val="Body Text 3"/>
    <w:basedOn w:val="Navaden"/>
    <w:link w:val="Telobesedila3Znak"/>
    <w:rsid w:val="007879A9"/>
    <w:pPr>
      <w:jc w:val="both"/>
    </w:pPr>
    <w:rPr>
      <w:rFonts w:ascii="Tahoma" w:hAnsi="Tahoma"/>
      <w:sz w:val="22"/>
    </w:rPr>
  </w:style>
  <w:style w:type="character" w:customStyle="1" w:styleId="Telobesedila3Znak">
    <w:name w:val="Telo besedila 3 Znak"/>
    <w:basedOn w:val="Privzetapisavaodstavka"/>
    <w:link w:val="Telobesedila3"/>
    <w:rsid w:val="007879A9"/>
    <w:rPr>
      <w:rFonts w:ascii="Tahoma" w:eastAsia="Times New Roman" w:hAnsi="Tahoma"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9980</Words>
  <Characters>56891</Characters>
  <Application>Microsoft Office Word</Application>
  <DocSecurity>0</DocSecurity>
  <Lines>474</Lines>
  <Paragraphs>133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3</cp:revision>
  <dcterms:created xsi:type="dcterms:W3CDTF">2019-01-28T11:24:00Z</dcterms:created>
  <dcterms:modified xsi:type="dcterms:W3CDTF">2019-01-28T11:30:00Z</dcterms:modified>
</cp:coreProperties>
</file>