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rsidR="009256E2" w:rsidRDefault="009256E2" w:rsidP="009256E2">
      <w:pPr>
        <w:rPr>
          <w:rFonts w:ascii="Tahoma" w:hAnsi="Tahoma" w:cs="Tahoma"/>
          <w:b/>
          <w:sz w:val="20"/>
        </w:rPr>
      </w:pPr>
    </w:p>
    <w:p w:rsidR="00B269DA" w:rsidRDefault="00B269DA" w:rsidP="009256E2">
      <w:pPr>
        <w:rPr>
          <w:rFonts w:ascii="Tahoma" w:hAnsi="Tahoma" w:cs="Tahoma"/>
          <w:b/>
          <w:sz w:val="20"/>
        </w:rPr>
      </w:pPr>
    </w:p>
    <w:p w:rsidR="00B269DA" w:rsidRPr="009256E2" w:rsidRDefault="00B269DA" w:rsidP="009256E2">
      <w:pPr>
        <w:rPr>
          <w:rFonts w:ascii="Tahoma" w:hAnsi="Tahoma" w:cs="Tahoma"/>
          <w:b/>
          <w:sz w:val="20"/>
        </w:rPr>
      </w:pPr>
    </w:p>
    <w:p w:rsidR="009256E2" w:rsidRDefault="009256E2" w:rsidP="009256E2">
      <w:pPr>
        <w:jc w:val="center"/>
        <w:rPr>
          <w:rFonts w:ascii="Tahoma" w:hAnsi="Tahoma" w:cs="Tahoma"/>
          <w:b/>
          <w:sz w:val="20"/>
          <w:u w:val="single"/>
        </w:rPr>
      </w:pPr>
      <w:r w:rsidRPr="009256E2">
        <w:rPr>
          <w:rFonts w:ascii="Tahoma" w:hAnsi="Tahoma" w:cs="Tahoma"/>
          <w:b/>
          <w:sz w:val="20"/>
          <w:u w:val="single"/>
        </w:rPr>
        <w:t xml:space="preserve">ZA DODELITEV POMOČI ZA OHRANJANJE IN RAZVOJ KMETIJSTVA, GOZDARSTVA IN PODEŽELJA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bookmarkStart w:id="0" w:name="_GoBack"/>
      <w:r w:rsidR="00FE1C77">
        <w:rPr>
          <w:rFonts w:ascii="Tahoma" w:hAnsi="Tahoma" w:cs="Tahoma"/>
          <w:b/>
          <w:sz w:val="20"/>
          <w:u w:val="single"/>
        </w:rPr>
        <w:t>2018</w:t>
      </w:r>
      <w:bookmarkEnd w:id="0"/>
    </w:p>
    <w:p w:rsidR="00B269DA" w:rsidRDefault="00B269DA" w:rsidP="009256E2">
      <w:pPr>
        <w:jc w:val="center"/>
        <w:rPr>
          <w:rFonts w:ascii="Tahoma" w:hAnsi="Tahoma" w:cs="Tahoma"/>
          <w:b/>
          <w:sz w:val="20"/>
          <w:u w:val="single"/>
        </w:rPr>
      </w:pPr>
    </w:p>
    <w:p w:rsidR="00B269DA" w:rsidRDefault="00B269DA" w:rsidP="009256E2">
      <w:pPr>
        <w:jc w:val="center"/>
        <w:rPr>
          <w:rFonts w:ascii="Tahoma" w:hAnsi="Tahoma" w:cs="Tahoma"/>
          <w:b/>
          <w:sz w:val="20"/>
          <w:u w:val="single"/>
        </w:rPr>
      </w:pPr>
    </w:p>
    <w:p w:rsidR="00B269DA" w:rsidRDefault="00B269DA" w:rsidP="009256E2">
      <w:pPr>
        <w:jc w:val="center"/>
        <w:rPr>
          <w:rFonts w:ascii="Tahoma" w:hAnsi="Tahoma" w:cs="Tahoma"/>
          <w:b/>
          <w:sz w:val="20"/>
          <w:u w:val="single"/>
        </w:rPr>
      </w:pPr>
    </w:p>
    <w:p w:rsidR="00B269DA" w:rsidRPr="009256E2" w:rsidRDefault="00B269DA" w:rsidP="009256E2">
      <w:pPr>
        <w:jc w:val="center"/>
        <w:rPr>
          <w:rFonts w:ascii="Tahoma" w:hAnsi="Tahoma" w:cs="Tahoma"/>
          <w:b/>
          <w:sz w:val="20"/>
          <w:u w:val="single"/>
        </w:rPr>
      </w:pPr>
    </w:p>
    <w:p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rsidR="009256E2" w:rsidRDefault="009256E2" w:rsidP="009256E2">
      <w:pPr>
        <w:rPr>
          <w:rFonts w:ascii="Tahoma" w:hAnsi="Tahoma" w:cs="Tahoma"/>
        </w:rPr>
      </w:pPr>
    </w:p>
    <w:p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tc>
          <w:tcPr>
            <w:tcW w:w="10008" w:type="dxa"/>
          </w:tcPr>
          <w:p w:rsidR="009256E2" w:rsidRPr="009256E2" w:rsidRDefault="009256E2" w:rsidP="009256E2">
            <w:pPr>
              <w:pStyle w:val="Naslov1"/>
              <w:rPr>
                <w:rFonts w:ascii="Tahoma" w:hAnsi="Tahoma" w:cs="Tahoma"/>
              </w:rPr>
            </w:pPr>
            <w:r w:rsidRPr="009256E2">
              <w:rPr>
                <w:rFonts w:ascii="Tahoma" w:hAnsi="Tahoma" w:cs="Tahoma"/>
              </w:rPr>
              <w:t>1. PODATKI O VLAGATELJU</w:t>
            </w:r>
          </w:p>
        </w:tc>
      </w:tr>
    </w:tbl>
    <w:p w:rsidR="009256E2" w:rsidRPr="009256E2" w:rsidRDefault="009256E2" w:rsidP="009256E2">
      <w:pPr>
        <w:pStyle w:val="Glava"/>
        <w:tabs>
          <w:tab w:val="left" w:pos="708"/>
        </w:tabs>
        <w:rPr>
          <w:rFonts w:ascii="Tahoma" w:hAnsi="Tahoma" w:cs="Tahoma"/>
          <w:sz w:val="20"/>
          <w:szCs w:val="20"/>
        </w:rPr>
      </w:pPr>
    </w:p>
    <w:p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rsidR="009256E2" w:rsidRPr="009256E2" w:rsidRDefault="009256E2" w:rsidP="009256E2">
            <w:pPr>
              <w:spacing w:line="120" w:lineRule="atLeast"/>
              <w:rPr>
                <w:rFonts w:ascii="Tahoma" w:hAnsi="Tahoma" w:cs="Tahoma"/>
                <w:b/>
                <w:bCs/>
                <w:sz w:val="20"/>
                <w:szCs w:val="20"/>
              </w:rPr>
            </w:pPr>
          </w:p>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spacing w:line="120" w:lineRule="atLeast"/>
              <w:rPr>
                <w:rFonts w:ascii="Tahoma" w:hAnsi="Tahoma" w:cs="Tahoma"/>
                <w:b/>
                <w:bCs/>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B269DA" w:rsidRDefault="00B269DA"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887211" w:rsidRPr="009256E2" w:rsidTr="00887211">
        <w:trPr>
          <w:trHeight w:val="350"/>
        </w:trPr>
        <w:tc>
          <w:tcPr>
            <w:tcW w:w="2716" w:type="dxa"/>
            <w:tcBorders>
              <w:top w:val="single" w:sz="4" w:space="0" w:color="auto"/>
              <w:left w:val="single" w:sz="4" w:space="0" w:color="auto"/>
              <w:bottom w:val="single" w:sz="4" w:space="0" w:color="auto"/>
              <w:right w:val="single" w:sz="4" w:space="0" w:color="auto"/>
            </w:tcBorders>
          </w:tcPr>
          <w:p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887211" w:rsidRPr="009256E2" w:rsidRDefault="00887211"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840C46" w:rsidRPr="009256E2">
        <w:tc>
          <w:tcPr>
            <w:tcW w:w="2716" w:type="dxa"/>
            <w:tcBorders>
              <w:top w:val="single" w:sz="4" w:space="0" w:color="auto"/>
              <w:left w:val="single" w:sz="4" w:space="0" w:color="auto"/>
              <w:bottom w:val="single" w:sz="4" w:space="0" w:color="auto"/>
              <w:right w:val="single" w:sz="4" w:space="0" w:color="auto"/>
            </w:tcBorders>
            <w:vAlign w:val="center"/>
          </w:tcPr>
          <w:p w:rsidR="00840C46" w:rsidRPr="009256E2" w:rsidRDefault="00840C46" w:rsidP="00840C46">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840C46" w:rsidRPr="009256E2" w:rsidRDefault="00840C46" w:rsidP="00755E15">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rsidTr="007E2BFC">
        <w:tc>
          <w:tcPr>
            <w:tcW w:w="2716" w:type="dxa"/>
            <w:tcBorders>
              <w:top w:val="single" w:sz="4" w:space="0" w:color="auto"/>
              <w:left w:val="single" w:sz="4" w:space="0" w:color="auto"/>
              <w:bottom w:val="single" w:sz="4" w:space="0" w:color="auto"/>
              <w:right w:val="single" w:sz="4" w:space="0" w:color="auto"/>
            </w:tcBorders>
            <w:vAlign w:val="center"/>
          </w:tcPr>
          <w:p w:rsidR="00C43121" w:rsidRPr="009256E2" w:rsidRDefault="00C43121" w:rsidP="00121B2E">
            <w:pPr>
              <w:jc w:val="left"/>
              <w:rPr>
                <w:rFonts w:ascii="Tahoma" w:hAnsi="Tahoma" w:cs="Tahoma"/>
                <w:sz w:val="20"/>
                <w:szCs w:val="20"/>
              </w:rPr>
            </w:pPr>
            <w:r w:rsidRPr="009256E2">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C43121" w:rsidRPr="009256E2" w:rsidRDefault="00C43121" w:rsidP="00121B2E">
            <w:pPr>
              <w:rPr>
                <w:rFonts w:ascii="Tahoma" w:hAnsi="Tahoma" w:cs="Tahoma"/>
                <w:sz w:val="20"/>
                <w:szCs w:val="20"/>
              </w:rPr>
            </w:pPr>
          </w:p>
          <w:p w:rsidR="00C43121" w:rsidRPr="009256E2" w:rsidRDefault="00C43121" w:rsidP="00121B2E">
            <w:pPr>
              <w:rPr>
                <w:rFonts w:ascii="Tahoma" w:hAnsi="Tahoma" w:cs="Tahoma"/>
                <w:sz w:val="20"/>
                <w:szCs w:val="20"/>
              </w:rPr>
            </w:pPr>
          </w:p>
        </w:tc>
      </w:tr>
      <w:tr w:rsidR="00C43121" w:rsidRPr="009256E2">
        <w:tc>
          <w:tcPr>
            <w:tcW w:w="2716" w:type="dxa"/>
            <w:tcBorders>
              <w:top w:val="single" w:sz="4" w:space="0" w:color="auto"/>
              <w:left w:val="single" w:sz="4" w:space="0" w:color="auto"/>
              <w:bottom w:val="single" w:sz="4" w:space="0" w:color="auto"/>
              <w:right w:val="single" w:sz="4" w:space="0" w:color="auto"/>
            </w:tcBorders>
            <w:vAlign w:val="center"/>
          </w:tcPr>
          <w:p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C43121" w:rsidRPr="009256E2" w:rsidRDefault="00C43121" w:rsidP="009256E2">
            <w:pPr>
              <w:rPr>
                <w:rFonts w:ascii="Tahoma" w:hAnsi="Tahoma" w:cs="Tahoma"/>
                <w:sz w:val="20"/>
                <w:szCs w:val="20"/>
              </w:rPr>
            </w:pPr>
          </w:p>
        </w:tc>
      </w:tr>
    </w:tbl>
    <w:p w:rsidR="009256E2" w:rsidRPr="009256E2" w:rsidRDefault="009256E2" w:rsidP="009256E2">
      <w:pPr>
        <w:rPr>
          <w:rFonts w:ascii="Tahoma" w:hAnsi="Tahoma" w:cs="Tahoma"/>
          <w:sz w:val="20"/>
          <w:szCs w:val="20"/>
        </w:rPr>
      </w:pPr>
    </w:p>
    <w:p w:rsidR="009256E2" w:rsidRPr="009256E2" w:rsidRDefault="00B269DA" w:rsidP="009256E2">
      <w:pPr>
        <w:rPr>
          <w:rFonts w:ascii="Tahoma" w:hAnsi="Tahoma" w:cs="Tahoma"/>
        </w:rPr>
      </w:pPr>
      <w:r>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tc>
          <w:tcPr>
            <w:tcW w:w="10008" w:type="dxa"/>
          </w:tcPr>
          <w:p w:rsidR="009256E2" w:rsidRPr="009256E2" w:rsidRDefault="009256E2" w:rsidP="005F5A12">
            <w:pPr>
              <w:pStyle w:val="Naslov1"/>
              <w:rPr>
                <w:rFonts w:ascii="Tahoma" w:hAnsi="Tahoma" w:cs="Tahoma"/>
                <w:highlight w:val="red"/>
              </w:rPr>
            </w:pPr>
            <w:r w:rsidRPr="009256E2">
              <w:rPr>
                <w:rFonts w:ascii="Tahoma" w:hAnsi="Tahoma" w:cs="Tahoma"/>
              </w:rPr>
              <w:lastRenderedPageBreak/>
              <w:t>2. OSNOVNI PODATKI O NALOŽBI</w:t>
            </w:r>
          </w:p>
        </w:tc>
      </w:tr>
    </w:tbl>
    <w:p w:rsidR="009256E2" w:rsidRPr="009256E2" w:rsidRDefault="009256E2" w:rsidP="009256E2">
      <w:pPr>
        <w:rPr>
          <w:rFonts w:ascii="Tahoma" w:hAnsi="Tahoma" w:cs="Tahoma"/>
          <w:sz w:val="20"/>
          <w:szCs w:val="20"/>
        </w:rPr>
      </w:pPr>
    </w:p>
    <w:p w:rsidR="00B269DA" w:rsidRPr="00B269DA" w:rsidRDefault="00B269DA" w:rsidP="009256E2">
      <w:pPr>
        <w:pStyle w:val="Glava"/>
        <w:rPr>
          <w:rFonts w:ascii="Tahoma" w:hAnsi="Tahoma" w:cs="Tahoma"/>
          <w:sz w:val="20"/>
          <w:szCs w:val="20"/>
        </w:rPr>
      </w:pPr>
    </w:p>
    <w:p w:rsidR="009256E2" w:rsidRDefault="009256E2" w:rsidP="009256E2">
      <w:pPr>
        <w:pStyle w:val="Glava"/>
        <w:rPr>
          <w:rFonts w:ascii="Tahoma" w:hAnsi="Tahoma" w:cs="Tahoma"/>
          <w:b/>
          <w:sz w:val="20"/>
          <w:szCs w:val="20"/>
        </w:rPr>
      </w:pPr>
      <w:r w:rsidRPr="009256E2">
        <w:rPr>
          <w:rFonts w:ascii="Tahoma" w:hAnsi="Tahoma" w:cs="Tahoma"/>
          <w:b/>
          <w:sz w:val="20"/>
          <w:szCs w:val="20"/>
        </w:rPr>
        <w:t>A. Vrsta naložbe (</w:t>
      </w:r>
      <w:r w:rsidR="00E556CA">
        <w:rPr>
          <w:rFonts w:ascii="Tahoma" w:hAnsi="Tahoma" w:cs="Tahoma"/>
          <w:b/>
          <w:sz w:val="20"/>
          <w:szCs w:val="20"/>
        </w:rPr>
        <w:t>obvezno</w:t>
      </w:r>
      <w:r w:rsidRPr="009256E2">
        <w:rPr>
          <w:rFonts w:ascii="Tahoma" w:hAnsi="Tahoma" w:cs="Tahoma"/>
          <w:b/>
          <w:sz w:val="20"/>
          <w:szCs w:val="20"/>
        </w:rPr>
        <w:t xml:space="preserve"> obkrožite):</w:t>
      </w:r>
    </w:p>
    <w:p w:rsidR="00C43121" w:rsidRDefault="00C43121" w:rsidP="009256E2">
      <w:pPr>
        <w:pStyle w:val="Glava"/>
        <w:rPr>
          <w:rFonts w:ascii="Tahoma" w:hAnsi="Tahoma" w:cs="Tahoma"/>
          <w:b/>
          <w:sz w:val="20"/>
          <w:szCs w:val="20"/>
        </w:rPr>
      </w:pPr>
    </w:p>
    <w:p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rsidR="00C43121" w:rsidRPr="00E556CA" w:rsidRDefault="00C43121" w:rsidP="009256E2">
      <w:pPr>
        <w:pStyle w:val="Glava"/>
        <w:rPr>
          <w:rFonts w:ascii="Tahoma" w:hAnsi="Tahoma" w:cs="Tahoma"/>
          <w:b/>
          <w:sz w:val="20"/>
          <w:szCs w:val="20"/>
        </w:rPr>
      </w:pPr>
    </w:p>
    <w:p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rsidR="00B269DA" w:rsidRDefault="00B269DA" w:rsidP="009256E2">
      <w:pPr>
        <w:pStyle w:val="Glava"/>
        <w:tabs>
          <w:tab w:val="left" w:pos="708"/>
        </w:tabs>
        <w:rPr>
          <w:rFonts w:ascii="Tahoma" w:hAnsi="Tahoma" w:cs="Tahoma"/>
          <w:sz w:val="20"/>
          <w:szCs w:val="20"/>
        </w:rPr>
      </w:pPr>
    </w:p>
    <w:p w:rsidR="00C43121" w:rsidRPr="00B269DA" w:rsidRDefault="00C43121" w:rsidP="009256E2">
      <w:pPr>
        <w:pStyle w:val="Glava"/>
        <w:tabs>
          <w:tab w:val="left" w:pos="708"/>
        </w:tabs>
        <w:rPr>
          <w:rFonts w:ascii="Tahoma" w:hAnsi="Tahoma" w:cs="Tahoma"/>
          <w:sz w:val="20"/>
          <w:szCs w:val="20"/>
        </w:rPr>
      </w:pPr>
    </w:p>
    <w:p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Katastrska občina:</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Številka parcele/razdelek:</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jc w:val="center"/>
              <w:rPr>
                <w:rFonts w:ascii="Tahoma" w:hAnsi="Tahoma" w:cs="Tahoma"/>
                <w:b/>
                <w:bCs/>
                <w:sz w:val="20"/>
                <w:szCs w:val="20"/>
              </w:rPr>
            </w:pPr>
          </w:p>
          <w:p w:rsidR="00CE79BA" w:rsidRPr="009256E2" w:rsidRDefault="00CE79BA" w:rsidP="009256E2">
            <w:pPr>
              <w:jc w:val="center"/>
              <w:rPr>
                <w:rFonts w:ascii="Tahoma" w:hAnsi="Tahoma" w:cs="Tahoma"/>
                <w:sz w:val="20"/>
                <w:szCs w:val="20"/>
              </w:rPr>
            </w:pPr>
          </w:p>
        </w:tc>
      </w:tr>
    </w:tbl>
    <w:p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rsidR="009256E2" w:rsidRDefault="009256E2" w:rsidP="009256E2">
      <w:pPr>
        <w:rPr>
          <w:rFonts w:ascii="Tahoma" w:hAnsi="Tahoma" w:cs="Tahoma"/>
          <w:b/>
          <w:bCs/>
          <w:sz w:val="20"/>
          <w:szCs w:val="20"/>
        </w:rPr>
      </w:pPr>
    </w:p>
    <w:p w:rsidR="00B269DA" w:rsidRPr="009256E2" w:rsidRDefault="00B269DA" w:rsidP="009256E2">
      <w:pPr>
        <w:rPr>
          <w:rFonts w:ascii="Tahoma" w:hAnsi="Tahoma" w:cs="Tahoma"/>
          <w:b/>
          <w:bCs/>
          <w:sz w:val="20"/>
          <w:szCs w:val="20"/>
        </w:rPr>
      </w:pPr>
    </w:p>
    <w:p w:rsidR="009256E2" w:rsidRPr="009256E2" w:rsidRDefault="009256E2" w:rsidP="009256E2">
      <w:pPr>
        <w:rPr>
          <w:rFonts w:ascii="Tahoma" w:hAnsi="Tahoma" w:cs="Tahoma"/>
          <w:sz w:val="20"/>
          <w:szCs w:val="20"/>
        </w:rPr>
      </w:pPr>
      <w:r w:rsidRPr="009256E2">
        <w:rPr>
          <w:rFonts w:ascii="Tahoma" w:hAnsi="Tahoma" w:cs="Tahoma"/>
          <w:b/>
          <w:bCs/>
          <w:sz w:val="20"/>
          <w:szCs w:val="20"/>
        </w:rPr>
        <w:t>C. Utemeljitev naložbe (obvezna priloga: MNENJE KMETIJSKO SVETOVALNE SLUŽBE O UPRAVIČENOSTI NALOŽBE!)</w:t>
      </w:r>
    </w:p>
    <w:p w:rsidR="009256E2" w:rsidRPr="009256E2" w:rsidRDefault="009256E2" w:rsidP="009256E2">
      <w:pPr>
        <w:rPr>
          <w:rFonts w:ascii="Tahoma" w:hAnsi="Tahoma" w:cs="Tahoma"/>
          <w:sz w:val="22"/>
          <w:szCs w:val="20"/>
        </w:rPr>
      </w:pPr>
    </w:p>
    <w:p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rsidR="009256E2" w:rsidRPr="009256E2" w:rsidRDefault="009256E2" w:rsidP="009256E2">
      <w:pPr>
        <w:tabs>
          <w:tab w:val="left" w:pos="495"/>
        </w:tabs>
        <w:rPr>
          <w:rFonts w:ascii="Tahoma" w:hAnsi="Tahoma" w:cs="Tahoma"/>
          <w:b/>
          <w:bCs/>
          <w:sz w:val="22"/>
          <w:szCs w:val="20"/>
        </w:rPr>
      </w:pPr>
    </w:p>
    <w:p w:rsidR="009256E2" w:rsidRPr="009256E2" w:rsidRDefault="009256E2" w:rsidP="009256E2">
      <w:pPr>
        <w:tabs>
          <w:tab w:val="left" w:pos="495"/>
        </w:tabs>
        <w:rPr>
          <w:rFonts w:ascii="Tahoma" w:hAnsi="Tahoma" w:cs="Tahoma"/>
          <w:b/>
          <w:bCs/>
          <w:sz w:val="20"/>
          <w:szCs w:val="20"/>
        </w:rPr>
      </w:pPr>
    </w:p>
    <w:p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D. Finančni podatki o naložbi</w:t>
      </w:r>
    </w:p>
    <w:p w:rsidR="009256E2" w:rsidRDefault="009256E2" w:rsidP="009256E2">
      <w:pPr>
        <w:rPr>
          <w:rFonts w:ascii="Tahoma" w:hAnsi="Tahoma" w:cs="Tahoma"/>
          <w:sz w:val="20"/>
          <w:szCs w:val="20"/>
        </w:rPr>
      </w:pPr>
    </w:p>
    <w:p w:rsidR="009256E2" w:rsidRDefault="009256E2" w:rsidP="009256E2">
      <w:pPr>
        <w:rPr>
          <w:rFonts w:ascii="Tahoma" w:hAnsi="Tahoma" w:cs="Tahoma"/>
          <w:b/>
          <w:sz w:val="20"/>
          <w:szCs w:val="20"/>
        </w:rPr>
      </w:pPr>
      <w:r w:rsidRPr="009256E2">
        <w:rPr>
          <w:rFonts w:ascii="Tahoma" w:hAnsi="Tahoma" w:cs="Tahoma"/>
          <w:b/>
          <w:sz w:val="20"/>
          <w:szCs w:val="20"/>
        </w:rPr>
        <w:t>D1. Upravičeni stroški (ustrezno obkrožite):</w:t>
      </w:r>
    </w:p>
    <w:p w:rsidR="00E556CA" w:rsidRDefault="00E556CA" w:rsidP="009256E2">
      <w:pPr>
        <w:rPr>
          <w:rFonts w:ascii="Tahoma" w:hAnsi="Tahoma" w:cs="Tahoma"/>
          <w:b/>
          <w:sz w:val="20"/>
          <w:szCs w:val="20"/>
        </w:rPr>
      </w:pPr>
    </w:p>
    <w:p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rsidR="00E556CA" w:rsidRPr="00AF3368" w:rsidRDefault="00E556CA" w:rsidP="00E556CA">
      <w:pPr>
        <w:pStyle w:val="p"/>
        <w:numPr>
          <w:ilvl w:val="0"/>
          <w:numId w:val="11"/>
        </w:numPr>
        <w:spacing w:before="0" w:after="0"/>
        <w:ind w:right="0"/>
        <w:rPr>
          <w:rFonts w:ascii="Tahoma" w:hAnsi="Tahoma" w:cs="Tahoma"/>
          <w:color w:val="auto"/>
          <w:sz w:val="20"/>
          <w:szCs w:val="20"/>
        </w:rPr>
      </w:pPr>
      <w:bookmarkStart w:id="1" w:name="OLE_LINK1"/>
      <w:r w:rsidRPr="00AF3368">
        <w:rPr>
          <w:rFonts w:ascii="Tahoma" w:hAnsi="Tahoma" w:cs="Tahoma"/>
          <w:color w:val="auto"/>
          <w:sz w:val="20"/>
          <w:szCs w:val="20"/>
        </w:rPr>
        <w:t xml:space="preserve">stroški izdelave projektne dokumentacije za novogradnjo (rekonstrukcijo) hlevov in gospodarskih poslopij na </w:t>
      </w:r>
      <w:r>
        <w:rPr>
          <w:rFonts w:ascii="Tahoma" w:hAnsi="Tahoma" w:cs="Tahoma"/>
          <w:sz w:val="20"/>
        </w:rPr>
        <w:t>kmetijskem gospodarstvu</w:t>
      </w:r>
      <w:r w:rsidRPr="00AF3368">
        <w:rPr>
          <w:rFonts w:ascii="Tahoma" w:hAnsi="Tahoma" w:cs="Tahoma"/>
          <w:color w:val="auto"/>
          <w:sz w:val="20"/>
          <w:szCs w:val="20"/>
        </w:rPr>
        <w:t>;</w:t>
      </w:r>
    </w:p>
    <w:bookmarkEnd w:id="1"/>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gradnje, rekonstrukcije ali adaptacije hlevov in gospodarskih poslopij na </w:t>
      </w:r>
      <w:r>
        <w:rPr>
          <w:rFonts w:ascii="Tahoma" w:hAnsi="Tahoma" w:cs="Tahoma"/>
          <w:sz w:val="20"/>
        </w:rPr>
        <w:t>kmetijskem gospodarstvu</w:t>
      </w:r>
      <w:r w:rsidRPr="00AF3368">
        <w:rPr>
          <w:rFonts w:ascii="Tahoma" w:hAnsi="Tahoma" w:cs="Tahoma"/>
          <w:color w:val="auto"/>
          <w:sz w:val="20"/>
          <w:szCs w:val="20"/>
        </w:rPr>
        <w:t>, ki služijo primarni kmetijski proizvodnji ter ureditev izpustov (stroški materiala in storitev);</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kmetijske mehanizacije do njene tržne vrednosti;</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opreme hlevov in gospodarskih poslopij;</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rastlinjaka, montaže ter opreme v rastlinjaku;</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in postavitev zaščite pred neugodnimi vremenskimi razmerami (protitočne mreže…).</w:t>
      </w:r>
    </w:p>
    <w:p w:rsidR="00E556CA" w:rsidRPr="00E556CA" w:rsidRDefault="00E556CA" w:rsidP="00E556CA">
      <w:pPr>
        <w:pStyle w:val="Glava"/>
        <w:rPr>
          <w:rFonts w:ascii="Tahoma" w:hAnsi="Tahoma" w:cs="Tahoma"/>
          <w:b/>
          <w:sz w:val="20"/>
          <w:szCs w:val="20"/>
        </w:rPr>
      </w:pPr>
    </w:p>
    <w:p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izdelave načrta ureditve kmetijskega zemljišča (nezahtevne agromelioracije, pašniki); </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izvedbe del za nezahtevne agromelioracije; </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ograditev in pregraditev pašnikov z ograjo;</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ureditev napajališč za živino.</w:t>
      </w:r>
    </w:p>
    <w:p w:rsidR="00E556CA" w:rsidRDefault="00E556CA" w:rsidP="009256E2">
      <w:pPr>
        <w:rPr>
          <w:rFonts w:ascii="Tahoma" w:hAnsi="Tahoma" w:cs="Tahoma"/>
          <w:b/>
          <w:sz w:val="20"/>
          <w:szCs w:val="20"/>
        </w:rPr>
      </w:pPr>
    </w:p>
    <w:p w:rsidR="00E556CA" w:rsidRDefault="00E556CA" w:rsidP="009256E2">
      <w:pPr>
        <w:rPr>
          <w:rFonts w:ascii="Tahoma" w:hAnsi="Tahoma" w:cs="Tahoma"/>
          <w:b/>
          <w:sz w:val="20"/>
          <w:szCs w:val="20"/>
        </w:rPr>
      </w:pPr>
    </w:p>
    <w:p w:rsidR="00E556CA" w:rsidRPr="009256E2" w:rsidRDefault="00E556CA" w:rsidP="009256E2">
      <w:pPr>
        <w:rPr>
          <w:rFonts w:ascii="Tahoma" w:hAnsi="Tahoma" w:cs="Tahoma"/>
          <w:b/>
          <w:sz w:val="20"/>
          <w:szCs w:val="20"/>
        </w:rPr>
      </w:pP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rsidTr="00E556CA">
        <w:trPr>
          <w:trHeight w:val="291"/>
        </w:trPr>
        <w:tc>
          <w:tcPr>
            <w:tcW w:w="3408" w:type="dxa"/>
            <w:tcBorders>
              <w:top w:val="double" w:sz="4" w:space="0" w:color="auto"/>
            </w:tcBorders>
          </w:tcPr>
          <w:p w:rsidR="009256E2" w:rsidRPr="005A1AED" w:rsidRDefault="009256E2" w:rsidP="009256E2">
            <w:pPr>
              <w:rPr>
                <w:rFonts w:ascii="Tahoma" w:hAnsi="Tahoma" w:cs="Tahoma"/>
                <w:sz w:val="20"/>
                <w:szCs w:val="20"/>
              </w:rPr>
            </w:pPr>
          </w:p>
        </w:tc>
        <w:tc>
          <w:tcPr>
            <w:tcW w:w="2805" w:type="dxa"/>
            <w:tcBorders>
              <w:top w:val="double" w:sz="4" w:space="0" w:color="auto"/>
            </w:tcBorders>
          </w:tcPr>
          <w:p w:rsidR="009256E2" w:rsidRPr="005A1AED" w:rsidRDefault="009256E2" w:rsidP="009256E2">
            <w:pPr>
              <w:rPr>
                <w:rFonts w:ascii="Tahoma" w:hAnsi="Tahoma" w:cs="Tahoma"/>
                <w:sz w:val="20"/>
                <w:szCs w:val="20"/>
              </w:rPr>
            </w:pPr>
          </w:p>
        </w:tc>
        <w:tc>
          <w:tcPr>
            <w:tcW w:w="2475" w:type="dxa"/>
            <w:tcBorders>
              <w:top w:val="double" w:sz="4" w:space="0" w:color="auto"/>
            </w:tcBorders>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E556CA">
        <w:trPr>
          <w:trHeight w:val="291"/>
        </w:trPr>
        <w:tc>
          <w:tcPr>
            <w:tcW w:w="3408" w:type="dxa"/>
            <w:tcBorders>
              <w:bottom w:val="double" w:sz="4" w:space="0" w:color="auto"/>
            </w:tcBorders>
          </w:tcPr>
          <w:p w:rsidR="009256E2" w:rsidRPr="005A1AED" w:rsidRDefault="009256E2" w:rsidP="009256E2">
            <w:pPr>
              <w:rPr>
                <w:rFonts w:ascii="Tahoma" w:hAnsi="Tahoma" w:cs="Tahoma"/>
                <w:sz w:val="20"/>
                <w:szCs w:val="20"/>
              </w:rPr>
            </w:pPr>
          </w:p>
        </w:tc>
        <w:tc>
          <w:tcPr>
            <w:tcW w:w="2805" w:type="dxa"/>
            <w:tcBorders>
              <w:bottom w:val="double" w:sz="4" w:space="0" w:color="auto"/>
            </w:tcBorders>
          </w:tcPr>
          <w:p w:rsidR="009256E2" w:rsidRPr="005A1AED" w:rsidRDefault="009256E2" w:rsidP="009256E2">
            <w:pPr>
              <w:rPr>
                <w:rFonts w:ascii="Tahoma" w:hAnsi="Tahoma" w:cs="Tahoma"/>
                <w:sz w:val="20"/>
                <w:szCs w:val="20"/>
              </w:rPr>
            </w:pPr>
          </w:p>
        </w:tc>
        <w:tc>
          <w:tcPr>
            <w:tcW w:w="2475" w:type="dxa"/>
            <w:tcBorders>
              <w:bottom w:val="double" w:sz="4" w:space="0" w:color="auto"/>
            </w:tcBorders>
          </w:tcPr>
          <w:p w:rsidR="009256E2" w:rsidRPr="005A1AED" w:rsidRDefault="009256E2" w:rsidP="009256E2">
            <w:pPr>
              <w:rPr>
                <w:rFonts w:ascii="Tahoma" w:hAnsi="Tahoma" w:cs="Tahoma"/>
                <w:sz w:val="20"/>
                <w:szCs w:val="20"/>
              </w:rPr>
            </w:pPr>
          </w:p>
        </w:tc>
      </w:tr>
      <w:tr w:rsidR="009256E2" w:rsidRPr="00E556C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E556CA" w:rsidRDefault="009256E2" w:rsidP="009256E2">
            <w:pPr>
              <w:rPr>
                <w:rFonts w:ascii="Tahoma" w:hAnsi="Tahoma" w:cs="Tahoma"/>
                <w:b/>
                <w:sz w:val="20"/>
                <w:szCs w:val="20"/>
              </w:rPr>
            </w:pPr>
          </w:p>
        </w:tc>
      </w:tr>
    </w:tbl>
    <w:p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rsidR="00B269DA" w:rsidRDefault="00B269DA"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rsidR="00B269DA" w:rsidRDefault="00B269DA" w:rsidP="009256E2">
      <w:pPr>
        <w:rPr>
          <w:rFonts w:ascii="Tahoma" w:hAnsi="Tahoma" w:cs="Tahoma"/>
          <w:sz w:val="20"/>
          <w:szCs w:val="20"/>
        </w:rPr>
      </w:pPr>
    </w:p>
    <w:p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rsidR="00B269DA" w:rsidRPr="009256E2" w:rsidRDefault="00B269DA" w:rsidP="009256E2">
      <w:pPr>
        <w:rPr>
          <w:rFonts w:ascii="Tahoma" w:hAnsi="Tahoma" w:cs="Tahoma"/>
          <w:sz w:val="20"/>
          <w:szCs w:val="20"/>
        </w:rPr>
      </w:pPr>
    </w:p>
    <w:p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9256E2">
        <w:tc>
          <w:tcPr>
            <w:tcW w:w="9183" w:type="dxa"/>
          </w:tcPr>
          <w:p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rsidR="009256E2" w:rsidRPr="009256E2" w:rsidRDefault="009256E2" w:rsidP="009256E2">
      <w:pPr>
        <w:rPr>
          <w:rFonts w:ascii="Tahoma" w:hAnsi="Tahoma" w:cs="Tahoma"/>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rsidR="009256E2" w:rsidRPr="009256E2"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067A01">
            <w:pPr>
              <w:rPr>
                <w:rFonts w:ascii="Tahoma" w:hAnsi="Tahoma" w:cs="Tahoma"/>
                <w:sz w:val="18"/>
                <w:szCs w:val="18"/>
              </w:rPr>
            </w:pPr>
            <w:r w:rsidRPr="00067A01">
              <w:rPr>
                <w:rFonts w:ascii="Tahoma" w:hAnsi="Tahoma" w:cs="Tahoma"/>
                <w:sz w:val="18"/>
                <w:szCs w:val="18"/>
              </w:rPr>
              <w:t xml:space="preserve">je MSP oziroma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Pr>
                <w:rFonts w:ascii="Tahoma" w:hAnsi="Tahoma" w:cs="Tahoma"/>
                <w:sz w:val="18"/>
                <w:szCs w:val="18"/>
              </w:rPr>
              <w:t>2</w:t>
            </w:r>
            <w:r w:rsidRPr="00067A01">
              <w:rPr>
                <w:rFonts w:ascii="Tahoma" w:hAnsi="Tahoma" w:cs="Tahoma"/>
                <w:sz w:val="18"/>
                <w:szCs w:val="18"/>
              </w:rPr>
              <w:t xml:space="preserve"> ha primerljivih kmetijskih površin</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pomoč ni odvisna od prednostne uporabe domačega blaga pred uporabo uvoženega blaga</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se naložba izvaja na območju občine</w:t>
            </w:r>
            <w:r>
              <w:rPr>
                <w:rFonts w:ascii="Tahoma" w:hAnsi="Tahoma" w:cs="Tahoma"/>
                <w:sz w:val="18"/>
                <w:szCs w:val="18"/>
              </w:rPr>
              <w:t xml:space="preserve"> Žirovnica,</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807464">
            <w:pPr>
              <w:pStyle w:val="p"/>
              <w:spacing w:before="0" w:after="0"/>
              <w:ind w:left="0" w:right="0" w:firstLine="0"/>
              <w:outlineLvl w:val="0"/>
              <w:rPr>
                <w:rFonts w:ascii="Tahoma" w:hAnsi="Tahoma" w:cs="Tahoma"/>
                <w:bCs/>
                <w:color w:val="auto"/>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 gozdarstva in podeželja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p w:rsidR="00067A01" w:rsidRPr="009256E2" w:rsidRDefault="00067A01" w:rsidP="00807464">
            <w:pPr>
              <w:pStyle w:val="Noga"/>
              <w:tabs>
                <w:tab w:val="left" w:pos="708"/>
              </w:tabs>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pStyle w:val="Telobesedila2"/>
              <w:jc w:val="both"/>
              <w:rPr>
                <w:rFonts w:ascii="Tahoma" w:hAnsi="Tahoma" w:cs="Tahoma"/>
                <w:b w:val="0"/>
                <w:sz w:val="18"/>
                <w:szCs w:val="18"/>
              </w:rPr>
            </w:pPr>
            <w:r w:rsidRPr="009256E2">
              <w:rPr>
                <w:rFonts w:ascii="Tahoma" w:hAnsi="Tahoma" w:cs="Tahoma"/>
                <w:b w:val="0"/>
                <w:sz w:val="18"/>
                <w:szCs w:val="18"/>
              </w:rPr>
              <w:t>da nisem pričel(a) z izvedbo naložbe in da ne bom pričel(a) z deli pred izdajo sklepa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bo naložba izvedena v skladu z vsemi veljavnimi predpisi</w:t>
            </w:r>
          </w:p>
        </w:tc>
      </w:tr>
      <w:tr w:rsidR="00067A01" w:rsidRPr="00067A01">
        <w:tc>
          <w:tcPr>
            <w:tcW w:w="790" w:type="dxa"/>
          </w:tcPr>
          <w:p w:rsidR="00067A01" w:rsidRPr="00067A01" w:rsidRDefault="00067A01" w:rsidP="00394D55">
            <w:pPr>
              <w:numPr>
                <w:ilvl w:val="0"/>
                <w:numId w:val="15"/>
              </w:numPr>
              <w:jc w:val="left"/>
              <w:rPr>
                <w:rFonts w:ascii="Tahoma" w:hAnsi="Tahoma" w:cs="Tahoma"/>
                <w:bCs/>
                <w:sz w:val="18"/>
                <w:szCs w:val="18"/>
              </w:rPr>
            </w:pPr>
          </w:p>
        </w:tc>
        <w:tc>
          <w:tcPr>
            <w:tcW w:w="8422" w:type="dxa"/>
          </w:tcPr>
          <w:p w:rsidR="00067A01" w:rsidRPr="00067A01" w:rsidRDefault="00067A01" w:rsidP="00067A01">
            <w:pPr>
              <w:rPr>
                <w:rFonts w:ascii="Tahoma" w:hAnsi="Tahoma" w:cs="Tahoma"/>
                <w:sz w:val="18"/>
                <w:szCs w:val="18"/>
              </w:rPr>
            </w:pPr>
            <w:r w:rsidRPr="00067A01">
              <w:rPr>
                <w:rFonts w:ascii="Tahoma" w:hAnsi="Tahoma" w:cs="Tahoma"/>
                <w:sz w:val="18"/>
                <w:szCs w:val="18"/>
              </w:rPr>
              <w:t xml:space="preserve">bo investicija zaključena pred </w:t>
            </w:r>
            <w:r>
              <w:rPr>
                <w:rFonts w:ascii="Tahoma" w:hAnsi="Tahoma" w:cs="Tahoma"/>
                <w:sz w:val="18"/>
                <w:szCs w:val="18"/>
              </w:rPr>
              <w:t>oddajo zahtevka za izplačilo proračunskih sredstev</w:t>
            </w: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da se strinjam z vsemi določili vzorca pogodbe,</w:t>
            </w:r>
          </w:p>
          <w:p w:rsidR="00067A01" w:rsidRPr="009256E2" w:rsidRDefault="00067A01" w:rsidP="009256E2">
            <w:pPr>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p w:rsidR="00067A01" w:rsidRPr="009256E2" w:rsidRDefault="00067A01" w:rsidP="009256E2">
            <w:pPr>
              <w:pStyle w:val="p"/>
              <w:spacing w:before="0" w:after="0"/>
              <w:ind w:left="0" w:right="0" w:firstLine="0"/>
              <w:rPr>
                <w:rFonts w:ascii="Tahoma" w:hAnsi="Tahoma" w:cs="Tahoma"/>
                <w:color w:val="auto"/>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8422" w:type="dxa"/>
          </w:tcPr>
          <w:p w:rsidR="00067A01" w:rsidRPr="009256E2" w:rsidRDefault="007C3BCF" w:rsidP="007C3BCF">
            <w:pPr>
              <w:pStyle w:val="Noga"/>
              <w:tabs>
                <w:tab w:val="left" w:pos="708"/>
              </w:tabs>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1.12.</w:t>
            </w:r>
            <w:r w:rsidR="00FE1C77">
              <w:rPr>
                <w:rFonts w:ascii="Tahoma" w:hAnsi="Tahoma" w:cs="Tahoma"/>
                <w:sz w:val="18"/>
                <w:szCs w:val="18"/>
              </w:rPr>
              <w:t>2018</w:t>
            </w:r>
          </w:p>
        </w:tc>
      </w:tr>
    </w:tbl>
    <w:p w:rsidR="009256E2" w:rsidRPr="009256E2" w:rsidRDefault="009256E2" w:rsidP="009256E2">
      <w:pPr>
        <w:rPr>
          <w:rFonts w:ascii="Tahoma" w:hAnsi="Tahoma" w:cs="Tahoma"/>
          <w:bCs/>
          <w:sz w:val="20"/>
        </w:rPr>
      </w:pPr>
    </w:p>
    <w:p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tc>
          <w:tcPr>
            <w:tcW w:w="4210" w:type="dxa"/>
          </w:tcPr>
          <w:p w:rsidR="009256E2" w:rsidRDefault="009256E2" w:rsidP="009256E2">
            <w:pPr>
              <w:ind w:left="360"/>
              <w:rPr>
                <w:rFonts w:ascii="Tahoma" w:hAnsi="Tahoma" w:cs="Tahoma"/>
                <w:b/>
                <w:sz w:val="18"/>
                <w:szCs w:val="18"/>
              </w:rPr>
            </w:pPr>
          </w:p>
          <w:p w:rsidR="00087698" w:rsidRPr="009256E2" w:rsidRDefault="00087698" w:rsidP="009256E2">
            <w:pPr>
              <w:ind w:left="360"/>
              <w:rPr>
                <w:rFonts w:ascii="Tahoma" w:hAnsi="Tahoma" w:cs="Tahoma"/>
                <w:b/>
                <w:sz w:val="18"/>
                <w:szCs w:val="18"/>
              </w:rPr>
            </w:pPr>
          </w:p>
          <w:p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rsidR="00087698" w:rsidRPr="00087698" w:rsidRDefault="00087698" w:rsidP="009256E2">
            <w:pPr>
              <w:ind w:left="360"/>
              <w:rPr>
                <w:rFonts w:ascii="Tahoma" w:hAnsi="Tahoma" w:cs="Tahoma"/>
                <w:sz w:val="18"/>
                <w:szCs w:val="18"/>
              </w:rPr>
            </w:pPr>
          </w:p>
          <w:p w:rsidR="00087698" w:rsidRPr="00087698" w:rsidRDefault="00087698" w:rsidP="009256E2">
            <w:pPr>
              <w:ind w:left="360"/>
              <w:rPr>
                <w:rFonts w:ascii="Tahoma" w:hAnsi="Tahoma" w:cs="Tahoma"/>
                <w:sz w:val="18"/>
                <w:szCs w:val="18"/>
              </w:rPr>
            </w:pPr>
          </w:p>
          <w:p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rsidR="00087698" w:rsidRPr="00087698" w:rsidRDefault="00087698" w:rsidP="009256E2">
            <w:pPr>
              <w:ind w:left="360"/>
              <w:rPr>
                <w:rFonts w:ascii="Tahoma" w:hAnsi="Tahoma" w:cs="Tahoma"/>
                <w:sz w:val="18"/>
                <w:szCs w:val="18"/>
              </w:rPr>
            </w:pPr>
          </w:p>
          <w:p w:rsidR="00087698" w:rsidRPr="00087698" w:rsidRDefault="00087698" w:rsidP="009256E2">
            <w:pPr>
              <w:ind w:left="360"/>
              <w:rPr>
                <w:rFonts w:ascii="Tahoma" w:hAnsi="Tahoma" w:cs="Tahoma"/>
                <w:sz w:val="18"/>
                <w:szCs w:val="18"/>
              </w:rPr>
            </w:pPr>
          </w:p>
          <w:p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9256E2" w:rsidRPr="00087698" w:rsidRDefault="009256E2" w:rsidP="009256E2">
            <w:pPr>
              <w:pStyle w:val="Noga"/>
              <w:tabs>
                <w:tab w:val="left" w:pos="708"/>
              </w:tabs>
              <w:ind w:left="1064"/>
              <w:jc w:val="center"/>
              <w:rPr>
                <w:rFonts w:ascii="Tahoma" w:hAnsi="Tahoma" w:cs="Tahoma"/>
                <w:sz w:val="18"/>
                <w:szCs w:val="18"/>
              </w:rPr>
            </w:pPr>
          </w:p>
        </w:tc>
      </w:tr>
    </w:tbl>
    <w:p w:rsidR="00087698" w:rsidRDefault="00087698" w:rsidP="009256E2">
      <w:pPr>
        <w:rPr>
          <w:rFonts w:ascii="Tahoma" w:hAnsi="Tahoma" w:cs="Tahoma"/>
        </w:rPr>
      </w:pPr>
    </w:p>
    <w:p w:rsidR="007C3BCF" w:rsidRDefault="007C3BCF">
      <w:pPr>
        <w:jc w:val="left"/>
        <w:rPr>
          <w:rFonts w:ascii="Tahoma" w:hAnsi="Tahoma" w:cs="Tahoma"/>
        </w:rPr>
      </w:pPr>
      <w:r>
        <w:rPr>
          <w:rFonts w:ascii="Tahoma" w:hAnsi="Tahoma" w:cs="Tahoma"/>
        </w:rPr>
        <w:br w:type="page"/>
      </w:r>
    </w:p>
    <w:p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rsidR="007C3BCF" w:rsidRDefault="007C3BCF" w:rsidP="009256E2">
      <w:pPr>
        <w:rPr>
          <w:rFonts w:ascii="Tahoma" w:hAnsi="Tahoma" w:cs="Tahoma"/>
        </w:rPr>
      </w:pPr>
    </w:p>
    <w:p w:rsidR="007C3BCF" w:rsidRDefault="007C3BCF" w:rsidP="009256E2">
      <w:pPr>
        <w:rPr>
          <w:rFonts w:ascii="Tahoma" w:hAnsi="Tahoma" w:cs="Tahoma"/>
          <w:sz w:val="22"/>
          <w:szCs w:val="22"/>
        </w:rPr>
      </w:pPr>
    </w:p>
    <w:p w:rsidR="00B77229" w:rsidRDefault="00B77229" w:rsidP="009256E2">
      <w:pPr>
        <w:rPr>
          <w:rFonts w:ascii="Tahoma" w:hAnsi="Tahoma" w:cs="Tahoma"/>
          <w:sz w:val="22"/>
          <w:szCs w:val="22"/>
        </w:rPr>
      </w:pPr>
    </w:p>
    <w:p w:rsidR="00B77229" w:rsidRPr="00B77229" w:rsidRDefault="00B77229" w:rsidP="009256E2">
      <w:pPr>
        <w:rPr>
          <w:rFonts w:ascii="Tahoma" w:hAnsi="Tahoma" w:cs="Tahoma"/>
          <w:sz w:val="22"/>
          <w:szCs w:val="22"/>
        </w:rPr>
      </w:pPr>
    </w:p>
    <w:p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rsidR="007C3BCF" w:rsidRPr="00B77229" w:rsidRDefault="007C3BCF" w:rsidP="009256E2">
      <w:pPr>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sem seznanjen, da se državna pomoč dodeljuje v skladu z Uredbo Komisije (EU) št. 702/</w:t>
      </w:r>
      <w:r w:rsidR="00C25724">
        <w:rPr>
          <w:rFonts w:ascii="Tahoma" w:hAnsi="Tahoma" w:cs="Tahoma"/>
          <w:sz w:val="20"/>
          <w:szCs w:val="20"/>
        </w:rPr>
        <w:t>2015</w:t>
      </w:r>
      <w:r w:rsidRPr="00B77229">
        <w:rPr>
          <w:rFonts w:ascii="Tahoma" w:hAnsi="Tahoma" w:cs="Tahoma"/>
          <w:sz w:val="20"/>
          <w:szCs w:val="20"/>
        </w:rPr>
        <w:t>;</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v letih 201</w:t>
      </w:r>
      <w:r w:rsidR="00FE1C77">
        <w:rPr>
          <w:rFonts w:ascii="Tahoma" w:hAnsi="Tahoma" w:cs="Tahoma"/>
          <w:sz w:val="20"/>
          <w:szCs w:val="20"/>
        </w:rPr>
        <w:t>6</w:t>
      </w:r>
      <w:r w:rsidRPr="00B77229">
        <w:rPr>
          <w:rFonts w:ascii="Tahoma" w:hAnsi="Tahoma" w:cs="Tahoma"/>
          <w:sz w:val="20"/>
          <w:szCs w:val="20"/>
        </w:rPr>
        <w:t xml:space="preserve">, </w:t>
      </w:r>
      <w:r w:rsidR="00C25724">
        <w:rPr>
          <w:rFonts w:ascii="Tahoma" w:hAnsi="Tahoma" w:cs="Tahoma"/>
          <w:sz w:val="20"/>
          <w:szCs w:val="20"/>
        </w:rPr>
        <w:t>201</w:t>
      </w:r>
      <w:r w:rsidR="00FE1C77">
        <w:rPr>
          <w:rFonts w:ascii="Tahoma" w:hAnsi="Tahoma" w:cs="Tahoma"/>
          <w:sz w:val="20"/>
          <w:szCs w:val="20"/>
        </w:rPr>
        <w:t>7</w:t>
      </w:r>
      <w:r w:rsidRPr="00B77229">
        <w:rPr>
          <w:rFonts w:ascii="Tahoma" w:hAnsi="Tahoma" w:cs="Tahoma"/>
          <w:sz w:val="20"/>
          <w:szCs w:val="20"/>
        </w:rPr>
        <w:t xml:space="preserve"> in </w:t>
      </w:r>
      <w:r w:rsidR="00FE1C77">
        <w:rPr>
          <w:rFonts w:ascii="Tahoma" w:hAnsi="Tahoma" w:cs="Tahoma"/>
          <w:sz w:val="20"/>
          <w:szCs w:val="20"/>
        </w:rPr>
        <w:t>2018</w:t>
      </w:r>
      <w:r w:rsidRPr="00B77229">
        <w:rPr>
          <w:rFonts w:ascii="Tahoma" w:hAnsi="Tahoma" w:cs="Tahoma"/>
          <w:sz w:val="20"/>
          <w:szCs w:val="20"/>
        </w:rPr>
        <w:t xml:space="preserve"> nisem in ne bom prejel državne pomoči v znesku višjem od dovoljenega limita (do 500.000,00 EUR v zadnjih treh letih);</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FE1C77">
        <w:rPr>
          <w:rFonts w:ascii="Tahoma" w:hAnsi="Tahoma" w:cs="Tahoma"/>
          <w:sz w:val="20"/>
          <w:szCs w:val="20"/>
        </w:rPr>
        <w:t>2018</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rsidR="007C3BCF" w:rsidRPr="00B77229" w:rsidRDefault="007C3BCF" w:rsidP="009256E2">
      <w:pPr>
        <w:rPr>
          <w:rFonts w:ascii="Tahoma" w:hAnsi="Tahoma" w:cs="Tahoma"/>
          <w:sz w:val="20"/>
          <w:szCs w:val="20"/>
        </w:rPr>
      </w:pPr>
    </w:p>
    <w:p w:rsidR="007C3BCF" w:rsidRDefault="007C3BCF" w:rsidP="009256E2">
      <w:pPr>
        <w:rPr>
          <w:rFonts w:ascii="Tahoma" w:hAnsi="Tahoma" w:cs="Tahoma"/>
          <w:sz w:val="20"/>
          <w:szCs w:val="20"/>
        </w:rPr>
      </w:pPr>
    </w:p>
    <w:p w:rsidR="00B77229" w:rsidRPr="00B77229" w:rsidRDefault="00B77229" w:rsidP="009256E2">
      <w:pPr>
        <w:rPr>
          <w:rFonts w:ascii="Tahoma" w:hAnsi="Tahoma" w:cs="Tahoma"/>
          <w:sz w:val="20"/>
          <w:szCs w:val="20"/>
        </w:rPr>
      </w:pPr>
    </w:p>
    <w:p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FE1C77">
        <w:rPr>
          <w:rFonts w:ascii="Tahoma" w:hAnsi="Tahoma" w:cs="Tahoma"/>
          <w:sz w:val="20"/>
          <w:szCs w:val="20"/>
        </w:rPr>
        <w:t>2018</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rsidR="007C3BCF" w:rsidRPr="00B77229" w:rsidRDefault="007C3BCF" w:rsidP="009256E2">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B77229" w:rsidRPr="00B77229" w:rsidTr="00B77229">
        <w:tc>
          <w:tcPr>
            <w:tcW w:w="2802" w:type="dxa"/>
            <w:tcBorders>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rsidR="00B77229" w:rsidRPr="00B77229" w:rsidRDefault="00B77229" w:rsidP="00B77229">
            <w:pPr>
              <w:rPr>
                <w:rFonts w:ascii="Tahoma" w:hAnsi="Tahoma" w:cs="Tahoma"/>
                <w:sz w:val="20"/>
                <w:szCs w:val="20"/>
              </w:rPr>
            </w:pPr>
          </w:p>
        </w:tc>
      </w:tr>
    </w:tbl>
    <w:p w:rsidR="00B77229" w:rsidRDefault="00B77229" w:rsidP="00B77229">
      <w:pPr>
        <w:rPr>
          <w:rFonts w:ascii="Tahoma" w:hAnsi="Tahoma" w:cs="Tahoma"/>
          <w:sz w:val="20"/>
          <w:szCs w:val="20"/>
        </w:rPr>
      </w:pPr>
    </w:p>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p>
    <w:p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rsidTr="00807464">
        <w:tc>
          <w:tcPr>
            <w:tcW w:w="4210" w:type="dxa"/>
          </w:tcPr>
          <w:p w:rsidR="00B77229" w:rsidRDefault="00B77229" w:rsidP="00807464">
            <w:pPr>
              <w:ind w:left="360"/>
              <w:rPr>
                <w:rFonts w:ascii="Tahoma" w:hAnsi="Tahoma" w:cs="Tahoma"/>
                <w:b/>
                <w:sz w:val="18"/>
                <w:szCs w:val="18"/>
              </w:rPr>
            </w:pPr>
          </w:p>
          <w:p w:rsidR="00B77229" w:rsidRPr="009256E2" w:rsidRDefault="00B77229" w:rsidP="00807464">
            <w:pPr>
              <w:ind w:left="360"/>
              <w:rPr>
                <w:rFonts w:ascii="Tahoma" w:hAnsi="Tahoma" w:cs="Tahoma"/>
                <w:b/>
                <w:sz w:val="18"/>
                <w:szCs w:val="18"/>
              </w:rPr>
            </w:pPr>
          </w:p>
          <w:p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p>
          <w:p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B77229" w:rsidRPr="00087698" w:rsidRDefault="00B77229" w:rsidP="00807464">
            <w:pPr>
              <w:pStyle w:val="Noga"/>
              <w:tabs>
                <w:tab w:val="left" w:pos="708"/>
              </w:tabs>
              <w:ind w:left="1064"/>
              <w:jc w:val="center"/>
              <w:rPr>
                <w:rFonts w:ascii="Tahoma" w:hAnsi="Tahoma" w:cs="Tahoma"/>
                <w:sz w:val="18"/>
                <w:szCs w:val="18"/>
              </w:rPr>
            </w:pPr>
          </w:p>
        </w:tc>
      </w:tr>
    </w:tbl>
    <w:p w:rsidR="00B77229" w:rsidRDefault="00B77229" w:rsidP="00B77229">
      <w:pPr>
        <w:rPr>
          <w:rFonts w:ascii="Tahoma" w:hAnsi="Tahoma" w:cs="Tahoma"/>
        </w:rPr>
      </w:pPr>
    </w:p>
    <w:p w:rsidR="00B77229" w:rsidRPr="00B77229" w:rsidRDefault="00B77229" w:rsidP="00B77229">
      <w:pPr>
        <w:rPr>
          <w:rFonts w:ascii="Tahoma" w:hAnsi="Tahoma" w:cs="Tahoma"/>
          <w:sz w:val="22"/>
          <w:szCs w:val="22"/>
        </w:rPr>
      </w:pPr>
    </w:p>
    <w:p w:rsidR="00B77229" w:rsidRPr="00B77229" w:rsidRDefault="00B77229" w:rsidP="009256E2">
      <w:pPr>
        <w:rPr>
          <w:rFonts w:ascii="Tahoma" w:hAnsi="Tahoma" w:cs="Tahoma"/>
          <w:sz w:val="22"/>
          <w:szCs w:val="22"/>
        </w:rPr>
      </w:pPr>
    </w:p>
    <w:p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tc>
          <w:tcPr>
            <w:tcW w:w="9288" w:type="dxa"/>
          </w:tcPr>
          <w:p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rsidR="00087698" w:rsidRDefault="00087698" w:rsidP="009256E2">
      <w:pPr>
        <w:rPr>
          <w:rFonts w:ascii="Tahoma" w:hAnsi="Tahoma" w:cs="Tahoma"/>
          <w:b/>
          <w:sz w:val="20"/>
          <w:szCs w:val="20"/>
        </w:rPr>
      </w:pPr>
    </w:p>
    <w:p w:rsidR="001C43BE" w:rsidRDefault="001C43BE" w:rsidP="009256E2">
      <w:pPr>
        <w:rPr>
          <w:rFonts w:ascii="Tahoma" w:hAnsi="Tahoma" w:cs="Tahoma"/>
          <w:b/>
          <w:sz w:val="20"/>
          <w:szCs w:val="20"/>
        </w:rPr>
      </w:pPr>
    </w:p>
    <w:p w:rsidR="001C43BE" w:rsidRDefault="001C43BE" w:rsidP="009256E2">
      <w:pPr>
        <w:rPr>
          <w:rFonts w:ascii="Tahoma" w:hAnsi="Tahoma" w:cs="Tahoma"/>
          <w:b/>
          <w:sz w:val="20"/>
          <w:szCs w:val="20"/>
        </w:rPr>
      </w:pPr>
    </w:p>
    <w:p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FE1C77">
        <w:rPr>
          <w:rFonts w:ascii="Tahoma" w:hAnsi="Tahoma" w:cs="Tahoma"/>
          <w:sz w:val="20"/>
          <w:szCs w:val="20"/>
        </w:rPr>
        <w:t>201</w:t>
      </w:r>
      <w:r w:rsidR="00477A66">
        <w:rPr>
          <w:rFonts w:ascii="Tahoma" w:hAnsi="Tahoma" w:cs="Tahoma"/>
          <w:sz w:val="20"/>
          <w:szCs w:val="20"/>
        </w:rPr>
        <w:t>7</w:t>
      </w:r>
      <w:r w:rsidRPr="001C43BE">
        <w:rPr>
          <w:rFonts w:ascii="Tahoma" w:hAnsi="Tahoma" w:cs="Tahoma"/>
          <w:sz w:val="20"/>
          <w:szCs w:val="20"/>
        </w:rPr>
        <w:t xml:space="preserve"> Agencije RS za kmetijske trge in razvoj podeželja</w:t>
      </w:r>
    </w:p>
    <w:p w:rsidR="001C43BE" w:rsidRDefault="001C43BE" w:rsidP="001C43BE">
      <w:pPr>
        <w:pStyle w:val="Glava"/>
        <w:tabs>
          <w:tab w:val="clear" w:pos="4536"/>
          <w:tab w:val="clear" w:pos="9072"/>
        </w:tabs>
        <w:jc w:val="both"/>
        <w:rPr>
          <w:rFonts w:ascii="Tahoma" w:hAnsi="Tahoma" w:cs="Tahoma"/>
          <w:sz w:val="20"/>
          <w:szCs w:val="20"/>
        </w:rPr>
      </w:pPr>
    </w:p>
    <w:p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rsidR="00924C92" w:rsidRDefault="00924C92" w:rsidP="00924C92">
      <w:pPr>
        <w:pStyle w:val="Odstavekseznama"/>
        <w:rPr>
          <w:rFonts w:ascii="Tahoma" w:hAnsi="Tahoma" w:cs="Tahoma"/>
          <w:sz w:val="20"/>
          <w:szCs w:val="20"/>
        </w:rPr>
      </w:pPr>
    </w:p>
    <w:p w:rsidR="00924C92" w:rsidRDefault="00924C92"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izpis iz registra kmetijskih gospodarstev</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P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 xml:space="preserve">Mnenje kmetijsko svetovalne službe o upravičenosti naložbe </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Predračun(i) oz. ponudbe</w:t>
      </w:r>
    </w:p>
    <w:p w:rsidR="00393CFD" w:rsidRDefault="00393CFD" w:rsidP="00393CFD">
      <w:pPr>
        <w:pStyle w:val="Odstavekseznama"/>
        <w:rPr>
          <w:rFonts w:ascii="Tahoma" w:hAnsi="Tahoma" w:cs="Tahoma"/>
          <w:sz w:val="20"/>
          <w:szCs w:val="20"/>
        </w:rPr>
      </w:pPr>
    </w:p>
    <w:p w:rsidR="00393CFD"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Pr="00393CFD">
        <w:rPr>
          <w:rFonts w:ascii="Tahoma" w:hAnsi="Tahoma" w:cs="Tahoma"/>
          <w:sz w:val="20"/>
          <w:szCs w:val="20"/>
        </w:rPr>
        <w:t>opija katastrskega načrta in program del, ki ga pripravi pristojna strokovna služba, kadar je predmet podpore ureditev kmetijskih zemljišč</w:t>
      </w:r>
      <w:r>
        <w:rPr>
          <w:rFonts w:ascii="Tahoma" w:hAnsi="Tahoma" w:cs="Tahoma"/>
          <w:sz w:val="20"/>
          <w:szCs w:val="20"/>
        </w:rPr>
        <w:t xml:space="preserve"> in nezahtevna agromelioracija</w:t>
      </w:r>
    </w:p>
    <w:p w:rsidR="00393CFD" w:rsidRDefault="00393CFD" w:rsidP="00393CFD">
      <w:pPr>
        <w:pStyle w:val="Odstavekseznama"/>
        <w:rPr>
          <w:rFonts w:ascii="Tahoma" w:hAnsi="Tahoma" w:cs="Tahoma"/>
          <w:sz w:val="20"/>
          <w:szCs w:val="20"/>
        </w:rPr>
      </w:pPr>
    </w:p>
    <w:p w:rsidR="00393CFD" w:rsidRPr="009256E2"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Pr="00AF3368">
        <w:rPr>
          <w:rFonts w:ascii="Tahoma" w:hAnsi="Tahoma" w:cs="Tahoma"/>
          <w:sz w:val="20"/>
          <w:szCs w:val="20"/>
        </w:rPr>
        <w:t>ovoljenje lastnika zemljišča za izvedbo naložbe v primeru zakupa zemljišča</w:t>
      </w:r>
      <w:r>
        <w:rPr>
          <w:rFonts w:ascii="Tahoma" w:hAnsi="Tahoma" w:cs="Tahoma"/>
          <w:sz w:val="20"/>
          <w:szCs w:val="20"/>
        </w:rPr>
        <w:t xml:space="preserve"> (če je predmet podore urejanje kmetijskih zemljišč)</w:t>
      </w:r>
    </w:p>
    <w:p w:rsidR="009256E2" w:rsidRPr="009256E2" w:rsidRDefault="009256E2" w:rsidP="009256E2">
      <w:pPr>
        <w:rPr>
          <w:rFonts w:ascii="Tahoma" w:hAnsi="Tahoma" w:cs="Tahoma"/>
          <w:sz w:val="20"/>
          <w:szCs w:val="20"/>
        </w:rPr>
      </w:pPr>
    </w:p>
    <w:p w:rsidR="009256E2" w:rsidRPr="009256E2" w:rsidRDefault="009256E2" w:rsidP="00087698">
      <w:pPr>
        <w:numPr>
          <w:ilvl w:val="0"/>
          <w:numId w:val="7"/>
        </w:numPr>
        <w:rPr>
          <w:rFonts w:ascii="Tahoma" w:hAnsi="Tahoma" w:cs="Tahoma"/>
          <w:bCs/>
          <w:sz w:val="20"/>
          <w:szCs w:val="20"/>
        </w:rPr>
      </w:pPr>
      <w:r w:rsidRPr="009256E2">
        <w:rPr>
          <w:rFonts w:ascii="Tahoma" w:hAnsi="Tahoma" w:cs="Tahoma"/>
          <w:sz w:val="20"/>
          <w:szCs w:val="20"/>
        </w:rPr>
        <w:t>D</w:t>
      </w:r>
      <w:r w:rsidRPr="009256E2">
        <w:rPr>
          <w:rFonts w:ascii="Tahoma" w:hAnsi="Tahoma" w:cs="Tahoma"/>
          <w:bCs/>
          <w:sz w:val="20"/>
          <w:szCs w:val="20"/>
        </w:rPr>
        <w:t>okazilo</w:t>
      </w:r>
      <w:r w:rsidR="00155A78">
        <w:rPr>
          <w:rFonts w:ascii="Tahoma" w:hAnsi="Tahoma" w:cs="Tahoma"/>
          <w:bCs/>
          <w:sz w:val="20"/>
          <w:szCs w:val="20"/>
        </w:rPr>
        <w:t xml:space="preserve">, da je </w:t>
      </w:r>
      <w:r w:rsidRPr="009256E2">
        <w:rPr>
          <w:rFonts w:ascii="Tahoma" w:hAnsi="Tahoma" w:cs="Tahoma"/>
          <w:bCs/>
          <w:sz w:val="20"/>
          <w:szCs w:val="20"/>
        </w:rPr>
        <w:t>pravn</w:t>
      </w:r>
      <w:r w:rsidR="00155A78">
        <w:rPr>
          <w:rFonts w:ascii="Tahoma" w:hAnsi="Tahoma" w:cs="Tahoma"/>
          <w:bCs/>
          <w:sz w:val="20"/>
          <w:szCs w:val="20"/>
        </w:rPr>
        <w:t>a</w:t>
      </w:r>
      <w:r w:rsidRPr="009256E2">
        <w:rPr>
          <w:rFonts w:ascii="Tahoma" w:hAnsi="Tahoma" w:cs="Tahoma"/>
          <w:bCs/>
          <w:sz w:val="20"/>
          <w:szCs w:val="20"/>
        </w:rPr>
        <w:t xml:space="preserve"> oseb</w:t>
      </w:r>
      <w:r w:rsidR="00155A78">
        <w:rPr>
          <w:rFonts w:ascii="Tahoma" w:hAnsi="Tahoma" w:cs="Tahoma"/>
          <w:bCs/>
          <w:sz w:val="20"/>
          <w:szCs w:val="20"/>
        </w:rPr>
        <w:t>a</w:t>
      </w:r>
      <w:r w:rsidRPr="009256E2">
        <w:rPr>
          <w:rFonts w:ascii="Tahoma" w:hAnsi="Tahoma" w:cs="Tahoma"/>
          <w:bCs/>
          <w:sz w:val="20"/>
          <w:szCs w:val="20"/>
        </w:rPr>
        <w:t>/samostojn</w:t>
      </w:r>
      <w:r w:rsidR="00155A78">
        <w:rPr>
          <w:rFonts w:ascii="Tahoma" w:hAnsi="Tahoma" w:cs="Tahoma"/>
          <w:bCs/>
          <w:sz w:val="20"/>
          <w:szCs w:val="20"/>
        </w:rPr>
        <w:t>i</w:t>
      </w:r>
      <w:r w:rsidRPr="009256E2">
        <w:rPr>
          <w:rFonts w:ascii="Tahoma" w:hAnsi="Tahoma" w:cs="Tahoma"/>
          <w:bCs/>
          <w:sz w:val="20"/>
          <w:szCs w:val="20"/>
        </w:rPr>
        <w:t xml:space="preserve"> podjetnik</w:t>
      </w:r>
      <w:r w:rsidR="00155A78">
        <w:rPr>
          <w:rFonts w:ascii="Tahoma" w:hAnsi="Tahoma" w:cs="Tahoma"/>
          <w:bCs/>
          <w:sz w:val="20"/>
          <w:szCs w:val="20"/>
        </w:rPr>
        <w:t xml:space="preserve"> registriran</w:t>
      </w:r>
      <w:r w:rsidR="001C43BE">
        <w:rPr>
          <w:rFonts w:ascii="Tahoma" w:hAnsi="Tahoma" w:cs="Tahoma"/>
          <w:bCs/>
          <w:sz w:val="20"/>
          <w:szCs w:val="20"/>
        </w:rPr>
        <w:t>a</w:t>
      </w:r>
      <w:r w:rsidR="00155A78">
        <w:rPr>
          <w:rFonts w:ascii="Tahoma" w:hAnsi="Tahoma" w:cs="Tahoma"/>
          <w:bCs/>
          <w:sz w:val="20"/>
          <w:szCs w:val="20"/>
        </w:rPr>
        <w:t xml:space="preserve"> za opravljanje</w:t>
      </w:r>
      <w:r w:rsidR="001C43BE">
        <w:rPr>
          <w:rFonts w:ascii="Tahoma" w:hAnsi="Tahoma" w:cs="Tahoma"/>
          <w:bCs/>
          <w:sz w:val="20"/>
          <w:szCs w:val="20"/>
        </w:rPr>
        <w:t xml:space="preserve"> dejavnosti, ki je predmet podpore (</w:t>
      </w:r>
      <w:r w:rsidRPr="009256E2">
        <w:rPr>
          <w:rFonts w:ascii="Tahoma" w:hAnsi="Tahoma" w:cs="Tahoma"/>
          <w:bCs/>
          <w:sz w:val="20"/>
          <w:szCs w:val="20"/>
        </w:rPr>
        <w:t>kopija izpisa iz Poslovnega registra Slovenije, izdane s strani AJPES-a</w:t>
      </w:r>
      <w:r w:rsidR="001C43BE">
        <w:rPr>
          <w:rFonts w:ascii="Tahoma" w:hAnsi="Tahoma" w:cs="Tahoma"/>
          <w:bCs/>
          <w:sz w:val="20"/>
          <w:szCs w:val="20"/>
        </w:rPr>
        <w:t>)</w:t>
      </w:r>
      <w:r w:rsidR="00393CFD">
        <w:rPr>
          <w:rFonts w:ascii="Tahoma" w:hAnsi="Tahoma" w:cs="Tahoma"/>
          <w:bCs/>
          <w:sz w:val="20"/>
          <w:szCs w:val="20"/>
        </w:rPr>
        <w:t xml:space="preserve"> –samo za pravne osebe</w:t>
      </w:r>
    </w:p>
    <w:p w:rsidR="009256E2" w:rsidRPr="009256E2" w:rsidRDefault="009256E2" w:rsidP="009256E2">
      <w:pPr>
        <w:rPr>
          <w:rFonts w:ascii="Tahoma" w:hAnsi="Tahoma" w:cs="Tahoma"/>
          <w:bCs/>
          <w:i/>
          <w:sz w:val="20"/>
          <w:szCs w:val="20"/>
        </w:rPr>
      </w:pPr>
    </w:p>
    <w:p w:rsidR="009256E2" w:rsidRPr="009256E2" w:rsidRDefault="009256E2" w:rsidP="00087698">
      <w:pPr>
        <w:pStyle w:val="Telobesedila"/>
        <w:numPr>
          <w:ilvl w:val="0"/>
          <w:numId w:val="7"/>
        </w:numPr>
        <w:overflowPunct w:val="0"/>
        <w:autoSpaceDE w:val="0"/>
        <w:autoSpaceDN w:val="0"/>
        <w:adjustRightInd w:val="0"/>
        <w:jc w:val="both"/>
        <w:textAlignment w:val="baseline"/>
        <w:rPr>
          <w:rFonts w:ascii="Tahoma" w:hAnsi="Tahoma" w:cs="Tahoma"/>
          <w:iCs/>
          <w:sz w:val="20"/>
          <w:szCs w:val="20"/>
        </w:rPr>
      </w:pPr>
      <w:r w:rsidRPr="009256E2">
        <w:rPr>
          <w:rFonts w:ascii="Tahoma" w:hAnsi="Tahoma" w:cs="Tahoma"/>
          <w:sz w:val="20"/>
          <w:szCs w:val="20"/>
        </w:rPr>
        <w:t>Dokazilo o finančnem stanju (ne sme biti starejše od 30 dni od datuma oddaje vloge)</w:t>
      </w:r>
      <w:r w:rsidR="00393CFD">
        <w:rPr>
          <w:rFonts w:ascii="Tahoma" w:hAnsi="Tahoma" w:cs="Tahoma"/>
          <w:sz w:val="20"/>
          <w:szCs w:val="20"/>
        </w:rPr>
        <w:t xml:space="preserve"> – samo za pravne osebe</w:t>
      </w:r>
      <w:r w:rsidRPr="009256E2">
        <w:rPr>
          <w:rFonts w:ascii="Tahoma" w:hAnsi="Tahoma" w:cs="Tahoma"/>
          <w:sz w:val="20"/>
          <w:szCs w:val="20"/>
        </w:rPr>
        <w:t>:</w:t>
      </w:r>
    </w:p>
    <w:p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za pravne osebe: BON-2 (AJPES),</w:t>
      </w:r>
    </w:p>
    <w:p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 xml:space="preserve">za samostojne podjetnike in fizične osebe: potrdilo o plačanih davkih in drugih obveznih dajatvah od pristojne izpostave </w:t>
      </w:r>
      <w:r w:rsidR="001C43BE">
        <w:rPr>
          <w:rFonts w:ascii="Tahoma" w:hAnsi="Tahoma" w:cs="Tahoma"/>
          <w:bCs/>
          <w:sz w:val="20"/>
          <w:szCs w:val="20"/>
        </w:rPr>
        <w:t>F</w:t>
      </w:r>
      <w:r w:rsidRPr="009256E2">
        <w:rPr>
          <w:rFonts w:ascii="Tahoma" w:hAnsi="Tahoma" w:cs="Tahoma"/>
          <w:bCs/>
          <w:sz w:val="20"/>
          <w:szCs w:val="20"/>
        </w:rPr>
        <w:t>URS-a.</w:t>
      </w:r>
    </w:p>
    <w:p w:rsidR="009256E2" w:rsidRDefault="009256E2" w:rsidP="009256E2">
      <w:pPr>
        <w:pStyle w:val="Glava"/>
        <w:tabs>
          <w:tab w:val="clear" w:pos="4536"/>
          <w:tab w:val="clear" w:pos="9072"/>
        </w:tabs>
        <w:jc w:val="both"/>
        <w:rPr>
          <w:rFonts w:ascii="Tahoma" w:hAnsi="Tahoma" w:cs="Tahoma"/>
          <w:b/>
          <w:sz w:val="20"/>
          <w:szCs w:val="20"/>
        </w:rPr>
      </w:pPr>
    </w:p>
    <w:p w:rsidR="005F5A12" w:rsidRDefault="005F5A12" w:rsidP="009256E2">
      <w:pPr>
        <w:pStyle w:val="Glava"/>
        <w:tabs>
          <w:tab w:val="clear" w:pos="4536"/>
          <w:tab w:val="clear" w:pos="9072"/>
        </w:tabs>
        <w:jc w:val="both"/>
        <w:rPr>
          <w:rFonts w:ascii="Tahoma" w:hAnsi="Tahoma" w:cs="Tahoma"/>
          <w:b/>
          <w:sz w:val="20"/>
          <w:szCs w:val="20"/>
        </w:rPr>
      </w:pPr>
    </w:p>
    <w:p w:rsidR="005F5A12" w:rsidRDefault="005F5A12" w:rsidP="009256E2">
      <w:pPr>
        <w:pStyle w:val="Glava"/>
        <w:tabs>
          <w:tab w:val="clear" w:pos="4536"/>
          <w:tab w:val="clear" w:pos="9072"/>
        </w:tabs>
        <w:jc w:val="both"/>
        <w:rPr>
          <w:rFonts w:ascii="Tahoma" w:hAnsi="Tahoma" w:cs="Tahoma"/>
          <w:b/>
          <w:sz w:val="20"/>
          <w:szCs w:val="20"/>
        </w:rPr>
      </w:pPr>
    </w:p>
    <w:p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rsidR="009256E2" w:rsidRDefault="009256E2" w:rsidP="009256E2">
      <w:pPr>
        <w:pStyle w:val="Glava"/>
        <w:tabs>
          <w:tab w:val="clear" w:pos="4536"/>
          <w:tab w:val="clear" w:pos="9072"/>
        </w:tabs>
        <w:jc w:val="both"/>
        <w:rPr>
          <w:rFonts w:ascii="Tahoma" w:hAnsi="Tahoma" w:cs="Tahoma"/>
          <w:b/>
          <w:sz w:val="20"/>
          <w:szCs w:val="20"/>
        </w:rPr>
      </w:pPr>
    </w:p>
    <w:p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FE1C77">
        <w:rPr>
          <w:rFonts w:ascii="Tahoma" w:hAnsi="Tahoma" w:cs="Tahoma"/>
          <w:b/>
          <w:sz w:val="20"/>
          <w:szCs w:val="20"/>
        </w:rPr>
        <w:t>2018</w:t>
      </w:r>
      <w:r w:rsidRPr="00155A78">
        <w:rPr>
          <w:rFonts w:ascii="Tahoma" w:hAnsi="Tahoma" w:cs="Tahoma"/>
          <w:b/>
          <w:sz w:val="20"/>
          <w:szCs w:val="20"/>
        </w:rPr>
        <w:t>.</w:t>
      </w:r>
    </w:p>
    <w:p w:rsidR="00155A78" w:rsidRDefault="00155A78" w:rsidP="009256E2">
      <w:pPr>
        <w:pStyle w:val="Glava"/>
        <w:tabs>
          <w:tab w:val="clear" w:pos="4536"/>
          <w:tab w:val="clear" w:pos="9072"/>
        </w:tabs>
        <w:jc w:val="both"/>
        <w:rPr>
          <w:rFonts w:ascii="Tahoma" w:hAnsi="Tahoma" w:cs="Tahoma"/>
          <w:b/>
          <w:sz w:val="20"/>
          <w:szCs w:val="20"/>
        </w:rPr>
      </w:pPr>
    </w:p>
    <w:p w:rsidR="00155A78" w:rsidRPr="009256E2" w:rsidRDefault="00155A78" w:rsidP="009256E2">
      <w:pPr>
        <w:pStyle w:val="Glava"/>
        <w:tabs>
          <w:tab w:val="clear" w:pos="4536"/>
          <w:tab w:val="clear" w:pos="9072"/>
        </w:tabs>
        <w:jc w:val="both"/>
        <w:rPr>
          <w:rFonts w:ascii="Tahoma" w:hAnsi="Tahoma" w:cs="Tahoma"/>
          <w:b/>
          <w:sz w:val="20"/>
          <w:szCs w:val="20"/>
        </w:rPr>
      </w:pPr>
    </w:p>
    <w:p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rsidR="009256E2" w:rsidRDefault="009256E2" w:rsidP="009256E2">
      <w:pPr>
        <w:rPr>
          <w:rFonts w:ascii="Tahoma" w:hAnsi="Tahoma" w:cs="Tahoma"/>
          <w:b/>
          <w:sz w:val="20"/>
        </w:rPr>
      </w:pPr>
    </w:p>
    <w:p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AA1F72" w:rsidTr="001B0C0A">
        <w:tc>
          <w:tcPr>
            <w:tcW w:w="3652" w:type="dxa"/>
          </w:tcPr>
          <w:p w:rsidR="00AA1F72" w:rsidRDefault="00AA1F72" w:rsidP="009256E2">
            <w:pPr>
              <w:rPr>
                <w:rFonts w:ascii="Tahoma" w:hAnsi="Tahoma" w:cs="Tahoma"/>
                <w:b/>
                <w:sz w:val="20"/>
                <w:szCs w:val="20"/>
              </w:rPr>
            </w:pPr>
          </w:p>
          <w:p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bCs/>
                <w:sz w:val="20"/>
                <w:szCs w:val="20"/>
              </w:rPr>
            </w:pPr>
          </w:p>
          <w:p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sz w:val="20"/>
                <w:szCs w:val="20"/>
              </w:rPr>
            </w:pPr>
          </w:p>
          <w:p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rsidR="00AA1F72" w:rsidRDefault="00AA1F72" w:rsidP="009256E2">
            <w:pPr>
              <w:rPr>
                <w:rFonts w:ascii="Tahoma" w:hAnsi="Tahoma" w:cs="Tahoma"/>
                <w:b/>
                <w:sz w:val="20"/>
              </w:rPr>
            </w:pPr>
          </w:p>
        </w:tc>
      </w:tr>
    </w:tbl>
    <w:p w:rsidR="00AA1F72" w:rsidRPr="009256E2" w:rsidRDefault="00AA1F72" w:rsidP="009256E2">
      <w:pPr>
        <w:rPr>
          <w:rFonts w:ascii="Tahoma" w:hAnsi="Tahoma" w:cs="Tahoma"/>
          <w:b/>
          <w:sz w:val="20"/>
        </w:rPr>
      </w:pPr>
    </w:p>
    <w:p w:rsidR="009256E2" w:rsidRPr="009256E2" w:rsidRDefault="009256E2" w:rsidP="009256E2">
      <w:pPr>
        <w:rPr>
          <w:rFonts w:ascii="Tahoma" w:hAnsi="Tahoma" w:cs="Tahoma"/>
          <w:b/>
          <w:bCs/>
          <w:sz w:val="20"/>
          <w:szCs w:val="20"/>
        </w:rPr>
      </w:pPr>
    </w:p>
    <w:p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rsidR="009256E2" w:rsidRPr="009256E2" w:rsidRDefault="009256E2" w:rsidP="009256E2">
      <w:pPr>
        <w:rPr>
          <w:rFonts w:ascii="Tahoma" w:hAnsi="Tahoma" w:cs="Tahoma"/>
          <w:sz w:val="20"/>
          <w:szCs w:val="20"/>
        </w:rPr>
      </w:pPr>
    </w:p>
    <w:p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087698">
        <w:rPr>
          <w:rFonts w:ascii="Tahoma" w:hAnsi="Tahoma" w:cs="Tahoma"/>
          <w:sz w:val="20"/>
          <w:szCs w:val="20"/>
        </w:rPr>
        <w:t xml:space="preserve">odločbe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rsidR="009256E2" w:rsidRPr="009256E2" w:rsidRDefault="009256E2" w:rsidP="009256E2">
      <w:pPr>
        <w:rPr>
          <w:rFonts w:ascii="Tahoma" w:hAnsi="Tahoma" w:cs="Tahoma"/>
          <w:b/>
          <w:bCs/>
          <w:sz w:val="20"/>
          <w:szCs w:val="20"/>
          <w:u w:val="single"/>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rsidTr="000B3DE6">
        <w:tc>
          <w:tcPr>
            <w:tcW w:w="496" w:type="dxa"/>
            <w:tcBorders>
              <w:top w:val="single" w:sz="4" w:space="0" w:color="auto"/>
              <w:left w:val="single" w:sz="4" w:space="0" w:color="auto"/>
              <w:bottom w:val="single" w:sz="4" w:space="0" w:color="auto"/>
              <w:right w:val="single" w:sz="4" w:space="0" w:color="auto"/>
            </w:tcBorders>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rsidTr="000B3DE6">
        <w:tc>
          <w:tcPr>
            <w:tcW w:w="496" w:type="dxa"/>
            <w:tcBorders>
              <w:top w:val="single" w:sz="4" w:space="0" w:color="auto"/>
              <w:left w:val="single" w:sz="4" w:space="0" w:color="auto"/>
              <w:bottom w:val="single" w:sz="4" w:space="0" w:color="auto"/>
              <w:right w:val="single" w:sz="4" w:space="0" w:color="auto"/>
            </w:tcBorders>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rsidTr="000B3DE6">
        <w:tc>
          <w:tcPr>
            <w:tcW w:w="496" w:type="dxa"/>
            <w:tcBorders>
              <w:top w:val="single" w:sz="4" w:space="0" w:color="auto"/>
              <w:left w:val="single" w:sz="4" w:space="0" w:color="auto"/>
              <w:bottom w:val="single" w:sz="4" w:space="0" w:color="auto"/>
              <w:right w:val="single" w:sz="4" w:space="0" w:color="auto"/>
            </w:tcBorders>
          </w:tcPr>
          <w:p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rsidR="009256E2" w:rsidRPr="009256E2" w:rsidRDefault="009256E2" w:rsidP="009256E2">
      <w:pPr>
        <w:rPr>
          <w:rFonts w:ascii="Tahoma" w:hAnsi="Tahoma" w:cs="Tahoma"/>
          <w:sz w:val="20"/>
          <w:szCs w:val="20"/>
        </w:rPr>
      </w:pPr>
    </w:p>
    <w:p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rsidR="009256E2" w:rsidRPr="009256E2" w:rsidRDefault="009256E2" w:rsidP="009256E2">
      <w:pPr>
        <w:ind w:left="5664" w:firstLine="708"/>
        <w:rPr>
          <w:rFonts w:ascii="Tahoma" w:hAnsi="Tahoma" w:cs="Tahoma"/>
          <w:sz w:val="20"/>
          <w:szCs w:val="20"/>
        </w:rPr>
      </w:pPr>
    </w:p>
    <w:p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rsidR="009256E2" w:rsidRDefault="009256E2" w:rsidP="009256E2">
      <w:pPr>
        <w:ind w:left="4956" w:firstLine="708"/>
        <w:rPr>
          <w:rFonts w:ascii="Tahoma" w:hAnsi="Tahoma" w:cs="Tahoma"/>
          <w:sz w:val="20"/>
        </w:rPr>
      </w:pPr>
    </w:p>
    <w:p w:rsidR="00087698" w:rsidRPr="009256E2" w:rsidRDefault="00087698" w:rsidP="009256E2">
      <w:pPr>
        <w:ind w:left="4956" w:firstLine="708"/>
        <w:rPr>
          <w:rFonts w:ascii="Tahoma" w:hAnsi="Tahoma" w:cs="Tahoma"/>
          <w:sz w:val="20"/>
        </w:rPr>
      </w:pPr>
    </w:p>
    <w:p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rsidR="009256E2" w:rsidRPr="009256E2" w:rsidRDefault="009256E2" w:rsidP="009256E2">
      <w:pPr>
        <w:pStyle w:val="Noga"/>
        <w:tabs>
          <w:tab w:val="clear" w:pos="4536"/>
          <w:tab w:val="clear" w:pos="9072"/>
          <w:tab w:val="left" w:pos="1800"/>
        </w:tabs>
        <w:rPr>
          <w:rFonts w:ascii="Tahoma" w:hAnsi="Tahoma" w:cs="Tahoma"/>
          <w:sz w:val="20"/>
          <w:szCs w:val="20"/>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in</w:t>
      </w:r>
    </w:p>
    <w:p w:rsidR="009256E2" w:rsidRPr="009256E2" w:rsidRDefault="009256E2" w:rsidP="009256E2">
      <w:pPr>
        <w:rPr>
          <w:rFonts w:ascii="Tahoma" w:hAnsi="Tahoma" w:cs="Tahoma"/>
          <w:sz w:val="20"/>
          <w:szCs w:val="20"/>
        </w:rPr>
      </w:pPr>
    </w:p>
    <w:p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rsidR="009256E2" w:rsidRPr="009256E2" w:rsidRDefault="009256E2" w:rsidP="009256E2">
      <w:pPr>
        <w:rPr>
          <w:rFonts w:ascii="Tahoma" w:hAnsi="Tahoma" w:cs="Tahoma"/>
          <w:sz w:val="20"/>
          <w:szCs w:val="20"/>
        </w:rPr>
      </w:pPr>
    </w:p>
    <w:p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rsidR="009256E2" w:rsidRPr="009256E2" w:rsidRDefault="003900EF" w:rsidP="009256E2">
      <w:pPr>
        <w:rPr>
          <w:rFonts w:ascii="Tahoma" w:hAnsi="Tahoma" w:cs="Tahoma"/>
          <w:sz w:val="20"/>
          <w:szCs w:val="20"/>
        </w:rPr>
      </w:pPr>
      <w:r>
        <w:rPr>
          <w:rFonts w:ascii="Tahoma" w:hAnsi="Tahoma" w:cs="Tahoma"/>
          <w:sz w:val="20"/>
          <w:szCs w:val="20"/>
        </w:rPr>
        <w:t>naslednjo</w:t>
      </w:r>
    </w:p>
    <w:p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rsidR="009256E2" w:rsidRDefault="009256E2" w:rsidP="009256E2">
      <w:pPr>
        <w:rPr>
          <w:rFonts w:ascii="Tahoma" w:hAnsi="Tahoma" w:cs="Tahoma"/>
          <w:sz w:val="20"/>
          <w:szCs w:val="20"/>
          <w:u w:val="single"/>
        </w:rPr>
      </w:pPr>
    </w:p>
    <w:p w:rsidR="003900EF" w:rsidRPr="009256E2" w:rsidRDefault="003900EF" w:rsidP="009256E2">
      <w:pPr>
        <w:rPr>
          <w:rFonts w:ascii="Tahoma" w:hAnsi="Tahoma" w:cs="Tahoma"/>
          <w:sz w:val="20"/>
          <w:szCs w:val="20"/>
          <w:u w:val="single"/>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rsidR="009256E2" w:rsidRPr="009256E2" w:rsidRDefault="009256E2" w:rsidP="009256E2">
      <w:pPr>
        <w:rPr>
          <w:rFonts w:ascii="Tahoma" w:hAnsi="Tahoma" w:cs="Tahoma"/>
          <w:sz w:val="20"/>
          <w:szCs w:val="20"/>
        </w:rPr>
      </w:pPr>
    </w:p>
    <w:p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8"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 xml:space="preserve">objavljen Javni razpis za dodelitev pomoči za ohranjanje in razvoj kmetijstva, gozdarstva in podeželja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FE1C77">
        <w:rPr>
          <w:rFonts w:ascii="Tahoma" w:hAnsi="Tahoma" w:cs="Tahoma"/>
          <w:sz w:val="20"/>
          <w:szCs w:val="20"/>
        </w:rPr>
        <w:t>2018</w:t>
      </w:r>
      <w:r w:rsidRPr="009256E2">
        <w:rPr>
          <w:rFonts w:ascii="Tahoma" w:hAnsi="Tahoma" w:cs="Tahoma"/>
          <w:sz w:val="20"/>
          <w:szCs w:val="20"/>
        </w:rPr>
        <w:t xml:space="preserve"> (v nadaljevanju: javni razpis),</w:t>
      </w:r>
    </w:p>
    <w:p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483D9F">
        <w:rPr>
          <w:rFonts w:ascii="Tahoma" w:hAnsi="Tahoma" w:cs="Tahoma"/>
          <w:sz w:val="20"/>
          <w:szCs w:val="20"/>
        </w:rPr>
        <w:t xml:space="preserve">z odločbo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rsidR="009256E2" w:rsidRPr="009256E2" w:rsidRDefault="009256E2" w:rsidP="009256E2">
      <w:pPr>
        <w:tabs>
          <w:tab w:val="left" w:pos="5940"/>
        </w:tabs>
        <w:rPr>
          <w:rFonts w:ascii="Tahoma" w:hAnsi="Tahoma" w:cs="Tahoma"/>
          <w:sz w:val="20"/>
          <w:szCs w:val="20"/>
        </w:rPr>
      </w:pPr>
    </w:p>
    <w:p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K-BE</w:t>
      </w:r>
      <w:r w:rsidR="004939F3">
        <w:rPr>
          <w:rFonts w:ascii="Tahoma" w:hAnsi="Tahoma" w:cs="Tahoma"/>
          <w:b/>
          <w:sz w:val="20"/>
          <w:szCs w:val="20"/>
        </w:rPr>
        <w:t>039-1332201-</w:t>
      </w:r>
      <w:r w:rsidR="00C25724">
        <w:rPr>
          <w:rFonts w:ascii="Tahoma" w:hAnsi="Tahoma" w:cs="Tahoma"/>
          <w:b/>
          <w:sz w:val="20"/>
          <w:szCs w:val="20"/>
        </w:rPr>
        <w:t>2015</w:t>
      </w:r>
      <w:r w:rsidRPr="00977592">
        <w:rPr>
          <w:rFonts w:ascii="Tahoma" w:hAnsi="Tahoma" w:cs="Tahoma"/>
          <w:b/>
          <w:sz w:val="20"/>
          <w:szCs w:val="20"/>
        </w:rPr>
        <w:t xml:space="preserve">), </w:t>
      </w:r>
      <w:r w:rsidRPr="00977592">
        <w:rPr>
          <w:rFonts w:ascii="Tahoma" w:hAnsi="Tahoma" w:cs="Tahoma"/>
          <w:sz w:val="20"/>
          <w:szCs w:val="20"/>
        </w:rPr>
        <w:t xml:space="preserve">priglašene Ministrstvu za kmetijstvo, gozdarstvo in prehrano – </w:t>
      </w:r>
      <w:r w:rsidRPr="00977592">
        <w:rPr>
          <w:rFonts w:ascii="Tahoma" w:hAnsi="Tahoma" w:cs="Tahoma"/>
          <w:b/>
          <w:sz w:val="20"/>
          <w:szCs w:val="20"/>
        </w:rPr>
        <w:t>skupinske izjeme.</w:t>
      </w:r>
      <w:r w:rsidRPr="00977592">
        <w:rPr>
          <w:rFonts w:ascii="Tahoma" w:hAnsi="Tahoma" w:cs="Tahoma"/>
          <w:sz w:val="20"/>
          <w:szCs w:val="20"/>
        </w:rPr>
        <w:t xml:space="preserve"> </w:t>
      </w:r>
    </w:p>
    <w:p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 gozdarstva in podeželja v Občini Žirovnica«</w:t>
      </w:r>
      <w:r>
        <w:rPr>
          <w:rFonts w:ascii="Tahoma" w:hAnsi="Tahoma" w:cs="Tahoma"/>
          <w:sz w:val="20"/>
          <w:szCs w:val="20"/>
        </w:rPr>
        <w:t xml:space="preserve">, se vodi pod identifikacijsko številko: </w:t>
      </w:r>
      <w:r w:rsidRPr="00167140">
        <w:rPr>
          <w:rFonts w:ascii="Tahoma" w:hAnsi="Tahoma" w:cs="Tahoma"/>
          <w:b/>
          <w:sz w:val="20"/>
          <w:szCs w:val="20"/>
        </w:rPr>
        <w:t>SA.42912(</w:t>
      </w:r>
      <w:r w:rsidR="00C25724">
        <w:rPr>
          <w:rFonts w:ascii="Tahoma" w:hAnsi="Tahoma" w:cs="Tahoma"/>
          <w:b/>
          <w:sz w:val="20"/>
          <w:szCs w:val="20"/>
        </w:rPr>
        <w:t>2015</w:t>
      </w:r>
      <w:r w:rsidRPr="00167140">
        <w:rPr>
          <w:rFonts w:ascii="Tahoma" w:hAnsi="Tahoma" w:cs="Tahoma"/>
          <w:b/>
          <w:sz w:val="20"/>
          <w:szCs w:val="20"/>
        </w:rPr>
        <w:t>/XA)</w:t>
      </w:r>
    </w:p>
    <w:p w:rsidR="00724CFE" w:rsidRDefault="00724CFE"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rsidR="009256E2" w:rsidRPr="009256E2" w:rsidRDefault="009256E2" w:rsidP="009256E2">
      <w:pPr>
        <w:tabs>
          <w:tab w:val="left" w:pos="5940"/>
        </w:tabs>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FE1C77">
        <w:rPr>
          <w:rFonts w:ascii="Tahoma" w:hAnsi="Tahoma" w:cs="Tahoma"/>
          <w:sz w:val="20"/>
          <w:szCs w:val="20"/>
        </w:rPr>
        <w:t>2018</w:t>
      </w:r>
      <w:r w:rsidR="00325DD4">
        <w:rPr>
          <w:rFonts w:ascii="Tahoma" w:hAnsi="Tahoma" w:cs="Tahoma"/>
          <w:sz w:val="20"/>
          <w:szCs w:val="20"/>
        </w:rPr>
        <w:t>. V nasprotnem primeru prejemnik ni več upravičen do proračunskih sredstev.</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rsidR="00167140" w:rsidRDefault="00167140">
      <w:pPr>
        <w:jc w:val="left"/>
        <w:rPr>
          <w:rFonts w:ascii="Tahoma" w:hAnsi="Tahoma" w:cs="Tahoma"/>
          <w:sz w:val="20"/>
          <w:szCs w:val="20"/>
        </w:rPr>
      </w:pPr>
      <w:r>
        <w:rPr>
          <w:rFonts w:ascii="Tahoma" w:hAnsi="Tahoma" w:cs="Tahoma"/>
          <w:sz w:val="20"/>
          <w:szCs w:val="20"/>
        </w:rPr>
        <w:br w:type="page"/>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Default="009256E2" w:rsidP="009256E2">
      <w:pPr>
        <w:rPr>
          <w:rFonts w:ascii="Tahoma" w:hAnsi="Tahoma" w:cs="Tahoma"/>
          <w:sz w:val="20"/>
          <w:szCs w:val="20"/>
        </w:rPr>
      </w:pPr>
    </w:p>
    <w:p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rsidR="00215FA7" w:rsidRPr="00215FA7" w:rsidRDefault="004939F3"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nima pravice prijave na </w:t>
      </w:r>
      <w:r w:rsidR="00215FA7" w:rsidRPr="00215FA7">
        <w:rPr>
          <w:rFonts w:ascii="Tahoma" w:hAnsi="Tahoma" w:cs="Tahoma"/>
          <w:sz w:val="20"/>
          <w:szCs w:val="20"/>
        </w:rPr>
        <w:t>J</w:t>
      </w:r>
      <w:r w:rsidRPr="00215FA7">
        <w:rPr>
          <w:rFonts w:ascii="Tahoma" w:hAnsi="Tahoma" w:cs="Tahoma"/>
          <w:sz w:val="20"/>
          <w:szCs w:val="20"/>
        </w:rPr>
        <w:t xml:space="preserve">avni razpis </w:t>
      </w:r>
      <w:r w:rsidR="00215FA7" w:rsidRPr="00215FA7">
        <w:rPr>
          <w:rFonts w:ascii="Tahoma" w:hAnsi="Tahoma" w:cs="Tahoma"/>
          <w:sz w:val="20"/>
          <w:szCs w:val="20"/>
        </w:rPr>
        <w:t xml:space="preserve">za dodelitev pomoči za ohranjanje in razvoj kmetijstva, gozdarstva in podeželja v občini Žirovnica </w:t>
      </w:r>
      <w:r w:rsidRPr="00215FA7">
        <w:rPr>
          <w:rFonts w:ascii="Tahoma" w:hAnsi="Tahoma" w:cs="Tahoma"/>
          <w:sz w:val="20"/>
          <w:szCs w:val="20"/>
        </w:rPr>
        <w:t xml:space="preserve">za </w:t>
      </w:r>
      <w:r w:rsidR="00215FA7" w:rsidRPr="00215FA7">
        <w:rPr>
          <w:rFonts w:ascii="Tahoma" w:hAnsi="Tahoma" w:cs="Tahoma"/>
          <w:sz w:val="20"/>
          <w:szCs w:val="20"/>
        </w:rPr>
        <w:t xml:space="preserve">leto </w:t>
      </w:r>
      <w:r w:rsidR="00FE1C77">
        <w:rPr>
          <w:rFonts w:ascii="Tahoma" w:hAnsi="Tahoma" w:cs="Tahoma"/>
          <w:sz w:val="20"/>
          <w:szCs w:val="20"/>
        </w:rPr>
        <w:t>2019</w:t>
      </w:r>
      <w:r w:rsidR="00215FA7" w:rsidRPr="00215FA7">
        <w:rPr>
          <w:rFonts w:ascii="Tahoma" w:hAnsi="Tahoma" w:cs="Tahoma"/>
          <w:sz w:val="20"/>
          <w:szCs w:val="20"/>
        </w:rPr>
        <w:t>, Ukrep 1</w:t>
      </w:r>
    </w:p>
    <w:p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z odločbo in to pogodbo zagotovljenih sredstev, nima pravice prijave na javna razpisa za dodelitev pomoči za ohranjanje in razvoj kmetijstva, gozdarstva in podeželja v občini Žirovnica za leti </w:t>
      </w:r>
      <w:r w:rsidR="00FE1C77">
        <w:rPr>
          <w:rFonts w:ascii="Tahoma" w:hAnsi="Tahoma" w:cs="Tahoma"/>
          <w:sz w:val="20"/>
          <w:szCs w:val="20"/>
        </w:rPr>
        <w:t>2019</w:t>
      </w:r>
      <w:r w:rsidRPr="00215FA7">
        <w:rPr>
          <w:rFonts w:ascii="Tahoma" w:hAnsi="Tahoma" w:cs="Tahoma"/>
          <w:sz w:val="20"/>
          <w:szCs w:val="20"/>
        </w:rPr>
        <w:t xml:space="preserve"> in 20</w:t>
      </w:r>
      <w:r w:rsidR="00FE1C77">
        <w:rPr>
          <w:rFonts w:ascii="Tahoma" w:hAnsi="Tahoma" w:cs="Tahoma"/>
          <w:sz w:val="20"/>
          <w:szCs w:val="20"/>
        </w:rPr>
        <w:t>20</w:t>
      </w:r>
      <w:r w:rsidR="002A7A29">
        <w:rPr>
          <w:rFonts w:ascii="Tahoma" w:hAnsi="Tahoma" w:cs="Tahoma"/>
          <w:sz w:val="20"/>
          <w:szCs w:val="20"/>
        </w:rPr>
        <w:t>, Ukrep 1,</w:t>
      </w:r>
    </w:p>
    <w:p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rsidR="004939F3" w:rsidRPr="009256E2" w:rsidRDefault="004939F3"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 gozdarstva in podeželja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rsidR="00215FA7" w:rsidRPr="009256E2" w:rsidRDefault="00215FA7" w:rsidP="00215FA7">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rsidR="00215FA7" w:rsidRDefault="00215FA7" w:rsidP="009256E2">
      <w:pPr>
        <w:rPr>
          <w:rFonts w:ascii="Tahoma" w:hAnsi="Tahoma" w:cs="Tahoma"/>
          <w:sz w:val="20"/>
          <w:szCs w:val="20"/>
        </w:rPr>
      </w:pPr>
    </w:p>
    <w:p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rsidR="009256E2" w:rsidRPr="009256E2" w:rsidRDefault="009256E2" w:rsidP="009256E2">
      <w:pPr>
        <w:rPr>
          <w:rFonts w:ascii="Tahoma" w:hAnsi="Tahoma" w:cs="Tahoma"/>
          <w:sz w:val="20"/>
          <w:szCs w:val="20"/>
        </w:rPr>
      </w:pPr>
    </w:p>
    <w:p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rsidR="009256E2" w:rsidRPr="009256E2" w:rsidRDefault="009256E2" w:rsidP="009256E2">
      <w:pPr>
        <w:rPr>
          <w:rFonts w:ascii="Tahoma" w:hAnsi="Tahoma" w:cs="Tahoma"/>
          <w:sz w:val="20"/>
          <w:szCs w:val="20"/>
        </w:rPr>
      </w:pPr>
    </w:p>
    <w:p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rsidR="009256E2" w:rsidRPr="009256E2" w:rsidRDefault="009256E2" w:rsidP="009256E2">
      <w:pPr>
        <w:pStyle w:val="Telobesedila2"/>
        <w:rPr>
          <w:rFonts w:ascii="Tahoma" w:hAnsi="Tahoma" w:cs="Tahoma"/>
          <w:sz w:val="20"/>
          <w:szCs w:val="20"/>
        </w:rPr>
      </w:pPr>
    </w:p>
    <w:p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Pogodba je sestavljena v štirih enakih izvodih, od katerih prejme vsaka stranka dva izvoda.</w:t>
      </w:r>
    </w:p>
    <w:p w:rsidR="009256E2" w:rsidRDefault="009256E2" w:rsidP="009256E2">
      <w:pPr>
        <w:rPr>
          <w:rFonts w:ascii="Tahoma" w:hAnsi="Tahoma" w:cs="Tahoma"/>
          <w:sz w:val="20"/>
          <w:szCs w:val="20"/>
        </w:rPr>
      </w:pPr>
    </w:p>
    <w:p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16119F" w:rsidRPr="005A1AED" w:rsidTr="005A1AED">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Datum:</w:t>
            </w:r>
          </w:p>
        </w:tc>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rsidTr="005A1AED">
        <w:tc>
          <w:tcPr>
            <w:tcW w:w="4583" w:type="dxa"/>
          </w:tcPr>
          <w:p w:rsidR="0016119F" w:rsidRPr="005A1AED" w:rsidRDefault="0016119F" w:rsidP="002A7A29">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2A7A29">
              <w:rPr>
                <w:rFonts w:ascii="Tahoma" w:hAnsi="Tahoma" w:cs="Tahoma"/>
                <w:sz w:val="20"/>
                <w:szCs w:val="20"/>
              </w:rPr>
              <w:t>1</w:t>
            </w:r>
            <w:r w:rsidR="002653DC" w:rsidRPr="005A1AED">
              <w:rPr>
                <w:rFonts w:ascii="Tahoma" w:hAnsi="Tahoma" w:cs="Tahoma"/>
                <w:sz w:val="20"/>
                <w:szCs w:val="20"/>
              </w:rPr>
              <w:t>/</w:t>
            </w:r>
            <w:r w:rsidR="00FE1C77">
              <w:rPr>
                <w:rFonts w:ascii="Tahoma" w:hAnsi="Tahoma" w:cs="Tahoma"/>
                <w:sz w:val="20"/>
                <w:szCs w:val="20"/>
              </w:rPr>
              <w:t>2018</w:t>
            </w:r>
          </w:p>
        </w:tc>
        <w:tc>
          <w:tcPr>
            <w:tcW w:w="4583" w:type="dxa"/>
          </w:tcPr>
          <w:p w:rsidR="0016119F" w:rsidRPr="005A1AED" w:rsidRDefault="0016119F" w:rsidP="009256E2">
            <w:pPr>
              <w:rPr>
                <w:rFonts w:ascii="Tahoma" w:hAnsi="Tahoma" w:cs="Tahoma"/>
                <w:sz w:val="20"/>
                <w:szCs w:val="20"/>
              </w:rPr>
            </w:pPr>
          </w:p>
        </w:tc>
      </w:tr>
      <w:tr w:rsidR="00E24D4F" w:rsidRPr="005A1AED" w:rsidTr="005A1AED">
        <w:tc>
          <w:tcPr>
            <w:tcW w:w="4583" w:type="dxa"/>
          </w:tcPr>
          <w:p w:rsidR="00E24D4F" w:rsidRPr="005A1AED" w:rsidRDefault="00E24D4F" w:rsidP="009256E2">
            <w:pPr>
              <w:rPr>
                <w:rFonts w:ascii="Tahoma" w:hAnsi="Tahoma" w:cs="Tahoma"/>
                <w:sz w:val="20"/>
                <w:szCs w:val="20"/>
              </w:rPr>
            </w:pPr>
          </w:p>
        </w:tc>
        <w:tc>
          <w:tcPr>
            <w:tcW w:w="4583" w:type="dxa"/>
          </w:tcPr>
          <w:p w:rsidR="00E24D4F" w:rsidRPr="005A1AED" w:rsidRDefault="00E24D4F" w:rsidP="009256E2">
            <w:pPr>
              <w:rPr>
                <w:rFonts w:ascii="Tahoma" w:hAnsi="Tahoma" w:cs="Tahoma"/>
                <w:sz w:val="20"/>
                <w:szCs w:val="20"/>
              </w:rPr>
            </w:pPr>
          </w:p>
        </w:tc>
      </w:tr>
      <w:tr w:rsidR="0016119F" w:rsidRPr="005A1AED" w:rsidTr="005A1AED">
        <w:tc>
          <w:tcPr>
            <w:tcW w:w="4583" w:type="dxa"/>
          </w:tcPr>
          <w:p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rsidTr="005A1AED">
        <w:tc>
          <w:tcPr>
            <w:tcW w:w="4583" w:type="dxa"/>
          </w:tcPr>
          <w:p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rsidR="0016119F" w:rsidRPr="005A1AED" w:rsidRDefault="0016119F" w:rsidP="009256E2">
            <w:pPr>
              <w:rPr>
                <w:rFonts w:ascii="Tahoma" w:hAnsi="Tahoma" w:cs="Tahoma"/>
                <w:b/>
                <w:sz w:val="20"/>
                <w:szCs w:val="20"/>
              </w:rPr>
            </w:pPr>
          </w:p>
        </w:tc>
      </w:tr>
      <w:tr w:rsidR="0016119F" w:rsidRPr="005A1AED" w:rsidTr="005A1AED">
        <w:tc>
          <w:tcPr>
            <w:tcW w:w="4583" w:type="dxa"/>
          </w:tcPr>
          <w:p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rsidR="0016119F" w:rsidRPr="005A1AED" w:rsidRDefault="0016119F" w:rsidP="009256E2">
            <w:pPr>
              <w:rPr>
                <w:rFonts w:ascii="Tahoma" w:hAnsi="Tahoma" w:cs="Tahoma"/>
                <w:b/>
                <w:sz w:val="20"/>
                <w:szCs w:val="20"/>
              </w:rPr>
            </w:pPr>
          </w:p>
        </w:tc>
      </w:tr>
    </w:tbl>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sectPr w:rsidR="009256E2" w:rsidRPr="009256E2"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77" w:rsidRDefault="00897377">
      <w:r>
        <w:separator/>
      </w:r>
    </w:p>
  </w:endnote>
  <w:endnote w:type="continuationSeparator" w:id="0">
    <w:p w:rsidR="00897377" w:rsidRDefault="0089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477A66">
      <w:rPr>
        <w:rStyle w:val="tevilkastrani"/>
        <w:noProof/>
      </w:rPr>
      <w:t>2</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77" w:rsidRDefault="00897377">
      <w:r>
        <w:separator/>
      </w:r>
    </w:p>
  </w:footnote>
  <w:footnote w:type="continuationSeparator" w:id="0">
    <w:p w:rsidR="00897377" w:rsidRDefault="00897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2"/>
  </w:num>
  <w:num w:numId="6">
    <w:abstractNumId w:val="5"/>
  </w:num>
  <w:num w:numId="7">
    <w:abstractNumId w:val="7"/>
  </w:num>
  <w:num w:numId="8">
    <w:abstractNumId w:val="11"/>
  </w:num>
  <w:num w:numId="9">
    <w:abstractNumId w:val="13"/>
  </w:num>
  <w:num w:numId="10">
    <w:abstractNumId w:val="1"/>
  </w:num>
  <w:num w:numId="11">
    <w:abstractNumId w:val="8"/>
  </w:num>
  <w:num w:numId="12">
    <w:abstractNumId w:val="3"/>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6C70"/>
    <w:rsid w:val="000461AF"/>
    <w:rsid w:val="0005669E"/>
    <w:rsid w:val="00060D03"/>
    <w:rsid w:val="00064F6B"/>
    <w:rsid w:val="00067A01"/>
    <w:rsid w:val="00067BD5"/>
    <w:rsid w:val="000729B1"/>
    <w:rsid w:val="000739CD"/>
    <w:rsid w:val="00074F89"/>
    <w:rsid w:val="00075E11"/>
    <w:rsid w:val="00087698"/>
    <w:rsid w:val="00087D0B"/>
    <w:rsid w:val="000901CC"/>
    <w:rsid w:val="000A22E5"/>
    <w:rsid w:val="000A409F"/>
    <w:rsid w:val="000A4849"/>
    <w:rsid w:val="000A5520"/>
    <w:rsid w:val="000A73C3"/>
    <w:rsid w:val="000B2306"/>
    <w:rsid w:val="000B3DE6"/>
    <w:rsid w:val="000B46AB"/>
    <w:rsid w:val="000C1D25"/>
    <w:rsid w:val="000C73C6"/>
    <w:rsid w:val="000C7DB6"/>
    <w:rsid w:val="000D1A1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52B4"/>
    <w:rsid w:val="002653DC"/>
    <w:rsid w:val="002718F8"/>
    <w:rsid w:val="002730E6"/>
    <w:rsid w:val="00273AA1"/>
    <w:rsid w:val="0029148D"/>
    <w:rsid w:val="0029504F"/>
    <w:rsid w:val="00296CDB"/>
    <w:rsid w:val="00297379"/>
    <w:rsid w:val="002A7A29"/>
    <w:rsid w:val="002B1DE1"/>
    <w:rsid w:val="002D494A"/>
    <w:rsid w:val="002F20B8"/>
    <w:rsid w:val="00300029"/>
    <w:rsid w:val="003117E5"/>
    <w:rsid w:val="0031477C"/>
    <w:rsid w:val="0031521F"/>
    <w:rsid w:val="00320EAA"/>
    <w:rsid w:val="00325DD4"/>
    <w:rsid w:val="00341933"/>
    <w:rsid w:val="00341D06"/>
    <w:rsid w:val="003451D3"/>
    <w:rsid w:val="003467DC"/>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32B66"/>
    <w:rsid w:val="00434987"/>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4773D"/>
    <w:rsid w:val="0055009A"/>
    <w:rsid w:val="0056603A"/>
    <w:rsid w:val="00566669"/>
    <w:rsid w:val="00577EF1"/>
    <w:rsid w:val="00581A4B"/>
    <w:rsid w:val="00585190"/>
    <w:rsid w:val="00593AF5"/>
    <w:rsid w:val="005A1AE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D4AC5"/>
    <w:rsid w:val="006F0A9C"/>
    <w:rsid w:val="006F5D91"/>
    <w:rsid w:val="00704C32"/>
    <w:rsid w:val="00710ABA"/>
    <w:rsid w:val="00712E04"/>
    <w:rsid w:val="00720E24"/>
    <w:rsid w:val="00721267"/>
    <w:rsid w:val="00723753"/>
    <w:rsid w:val="00724CFE"/>
    <w:rsid w:val="00740ADB"/>
    <w:rsid w:val="00742254"/>
    <w:rsid w:val="00743DE0"/>
    <w:rsid w:val="00753617"/>
    <w:rsid w:val="00755E15"/>
    <w:rsid w:val="00762176"/>
    <w:rsid w:val="00773304"/>
    <w:rsid w:val="007818BB"/>
    <w:rsid w:val="00786C98"/>
    <w:rsid w:val="007A3747"/>
    <w:rsid w:val="007B6C2C"/>
    <w:rsid w:val="007C3BCF"/>
    <w:rsid w:val="007C58DD"/>
    <w:rsid w:val="007D11F1"/>
    <w:rsid w:val="007D2377"/>
    <w:rsid w:val="007D2440"/>
    <w:rsid w:val="007D7B30"/>
    <w:rsid w:val="007E2A51"/>
    <w:rsid w:val="007E3FF1"/>
    <w:rsid w:val="007F1C29"/>
    <w:rsid w:val="0081210E"/>
    <w:rsid w:val="00822095"/>
    <w:rsid w:val="0083721D"/>
    <w:rsid w:val="00840C46"/>
    <w:rsid w:val="008424A2"/>
    <w:rsid w:val="008432BB"/>
    <w:rsid w:val="00865FB5"/>
    <w:rsid w:val="008667F6"/>
    <w:rsid w:val="00873482"/>
    <w:rsid w:val="0088446D"/>
    <w:rsid w:val="00887211"/>
    <w:rsid w:val="00887BE7"/>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61814"/>
    <w:rsid w:val="00A63286"/>
    <w:rsid w:val="00A70717"/>
    <w:rsid w:val="00A73D30"/>
    <w:rsid w:val="00A841B1"/>
    <w:rsid w:val="00A93F04"/>
    <w:rsid w:val="00AA1F72"/>
    <w:rsid w:val="00AA2568"/>
    <w:rsid w:val="00AA6435"/>
    <w:rsid w:val="00AC10AA"/>
    <w:rsid w:val="00AC538F"/>
    <w:rsid w:val="00AD10A0"/>
    <w:rsid w:val="00AD49EC"/>
    <w:rsid w:val="00AD7271"/>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5448"/>
    <w:rsid w:val="00C25724"/>
    <w:rsid w:val="00C42C5E"/>
    <w:rsid w:val="00C43121"/>
    <w:rsid w:val="00C51670"/>
    <w:rsid w:val="00C57EB3"/>
    <w:rsid w:val="00C63EEF"/>
    <w:rsid w:val="00C64056"/>
    <w:rsid w:val="00C674CD"/>
    <w:rsid w:val="00C7111B"/>
    <w:rsid w:val="00C774F6"/>
    <w:rsid w:val="00C95C14"/>
    <w:rsid w:val="00CA4943"/>
    <w:rsid w:val="00CA6150"/>
    <w:rsid w:val="00CC5D57"/>
    <w:rsid w:val="00CE58CB"/>
    <w:rsid w:val="00CE5EDE"/>
    <w:rsid w:val="00CE79BA"/>
    <w:rsid w:val="00CF040E"/>
    <w:rsid w:val="00D03F5D"/>
    <w:rsid w:val="00D11641"/>
    <w:rsid w:val="00D12207"/>
    <w:rsid w:val="00D23704"/>
    <w:rsid w:val="00D2529B"/>
    <w:rsid w:val="00D254D5"/>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B0F84"/>
    <w:rsid w:val="00EC138C"/>
    <w:rsid w:val="00EC6071"/>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2697</Words>
  <Characters>15379</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18040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5</cp:revision>
  <cp:lastPrinted>2017-02-22T12:24:00Z</cp:lastPrinted>
  <dcterms:created xsi:type="dcterms:W3CDTF">2018-01-03T10:32:00Z</dcterms:created>
  <dcterms:modified xsi:type="dcterms:W3CDTF">2018-01-03T10:50:00Z</dcterms:modified>
</cp:coreProperties>
</file>