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AB1" w:rsidRPr="00C40207" w:rsidRDefault="00294AB1" w:rsidP="00294AB1">
      <w:pPr>
        <w:jc w:val="both"/>
        <w:rPr>
          <w:rFonts w:ascii="Tahoma" w:hAnsi="Tahoma" w:cs="Tahoma"/>
          <w:sz w:val="20"/>
          <w:szCs w:val="20"/>
        </w:rPr>
      </w:pPr>
      <w:r w:rsidRPr="00C40207">
        <w:rPr>
          <w:rFonts w:ascii="Tahoma" w:hAnsi="Tahoma" w:cs="Tahoma"/>
          <w:sz w:val="20"/>
          <w:szCs w:val="20"/>
        </w:rPr>
        <w:t>Na podlagi 7. člena Zakona o športu (Uradni list RS, št. 22/98, 97/01, 110/02 in 15/03)</w:t>
      </w:r>
      <w:r w:rsidR="007F5FC4" w:rsidRPr="00C40207">
        <w:rPr>
          <w:rFonts w:ascii="Tahoma" w:hAnsi="Tahoma" w:cs="Tahoma"/>
          <w:sz w:val="20"/>
          <w:szCs w:val="20"/>
        </w:rPr>
        <w:t xml:space="preserve">, </w:t>
      </w:r>
      <w:r w:rsidR="000D2900" w:rsidRPr="00C40207">
        <w:rPr>
          <w:rFonts w:ascii="Tahoma" w:hAnsi="Tahoma" w:cs="Tahoma"/>
          <w:sz w:val="20"/>
          <w:szCs w:val="20"/>
        </w:rPr>
        <w:t>7</w:t>
      </w:r>
      <w:r w:rsidR="007F5FC4" w:rsidRPr="00C40207">
        <w:rPr>
          <w:rFonts w:ascii="Tahoma" w:hAnsi="Tahoma" w:cs="Tahoma"/>
          <w:sz w:val="20"/>
          <w:szCs w:val="20"/>
        </w:rPr>
        <w:t>.</w:t>
      </w:r>
      <w:r w:rsidRPr="00C40207">
        <w:rPr>
          <w:rFonts w:ascii="Tahoma" w:hAnsi="Tahoma" w:cs="Tahoma"/>
          <w:sz w:val="20"/>
          <w:szCs w:val="20"/>
        </w:rPr>
        <w:t xml:space="preserve"> člena Pravilnika </w:t>
      </w:r>
      <w:r w:rsidR="000D2900" w:rsidRPr="00C40207">
        <w:rPr>
          <w:rFonts w:ascii="Tahoma" w:hAnsi="Tahoma" w:cs="Tahoma"/>
          <w:sz w:val="20"/>
          <w:szCs w:val="20"/>
        </w:rPr>
        <w:t>o vrednotenju letnega programa športa v Občini Žirovnica (Ur. list RS, št. 112/09</w:t>
      </w:r>
      <w:r w:rsidR="00091F44">
        <w:rPr>
          <w:rFonts w:ascii="Tahoma" w:hAnsi="Tahoma" w:cs="Tahoma"/>
          <w:sz w:val="20"/>
          <w:szCs w:val="20"/>
        </w:rPr>
        <w:t>, 56/11, 87/14 in 92/15</w:t>
      </w:r>
      <w:r w:rsidR="000D2900" w:rsidRPr="00C40207">
        <w:rPr>
          <w:rFonts w:ascii="Tahoma" w:hAnsi="Tahoma" w:cs="Tahoma"/>
          <w:sz w:val="20"/>
          <w:szCs w:val="20"/>
        </w:rPr>
        <w:t>)</w:t>
      </w:r>
      <w:r w:rsidR="007F5FC4" w:rsidRPr="00C40207">
        <w:rPr>
          <w:rFonts w:ascii="Tahoma" w:hAnsi="Tahoma" w:cs="Tahoma"/>
          <w:sz w:val="20"/>
          <w:szCs w:val="20"/>
        </w:rPr>
        <w:t xml:space="preserve"> in </w:t>
      </w:r>
      <w:r w:rsidR="000D2900" w:rsidRPr="00C40207">
        <w:rPr>
          <w:rFonts w:ascii="Tahoma" w:hAnsi="Tahoma" w:cs="Tahoma"/>
          <w:sz w:val="20"/>
          <w:szCs w:val="20"/>
        </w:rPr>
        <w:t>18</w:t>
      </w:r>
      <w:r w:rsidR="007F5FC4" w:rsidRPr="00C40207">
        <w:rPr>
          <w:rFonts w:ascii="Tahoma" w:hAnsi="Tahoma" w:cs="Tahoma"/>
          <w:sz w:val="20"/>
          <w:szCs w:val="20"/>
        </w:rPr>
        <w:t xml:space="preserve">. člena statuta občine Žirovnica </w:t>
      </w:r>
      <w:r w:rsidR="00C40207" w:rsidRPr="00C40207">
        <w:rPr>
          <w:rFonts w:ascii="Tahoma" w:hAnsi="Tahoma"/>
          <w:sz w:val="20"/>
          <w:szCs w:val="20"/>
        </w:rPr>
        <w:t>(Ur. list RS, št. 23/99 in 55/11 – UPB1, 76/12, 19/13 in 50/14)</w:t>
      </w:r>
      <w:r w:rsidR="007F5FC4" w:rsidRPr="00C40207">
        <w:rPr>
          <w:rFonts w:ascii="Tahoma" w:hAnsi="Tahoma" w:cs="Tahoma"/>
          <w:sz w:val="20"/>
          <w:szCs w:val="20"/>
        </w:rPr>
        <w:t xml:space="preserve"> je </w:t>
      </w:r>
      <w:r w:rsidR="000D2900" w:rsidRPr="00C40207">
        <w:rPr>
          <w:rFonts w:ascii="Tahoma" w:hAnsi="Tahoma" w:cs="Tahoma"/>
          <w:sz w:val="20"/>
          <w:szCs w:val="20"/>
        </w:rPr>
        <w:t xml:space="preserve">Občinski svet Občine Žirovnica na svoji ______ seji dne ______ sprejel </w:t>
      </w:r>
    </w:p>
    <w:p w:rsidR="00B57E0A" w:rsidRDefault="00B57E0A" w:rsidP="00294AB1">
      <w:pPr>
        <w:jc w:val="both"/>
        <w:rPr>
          <w:rFonts w:ascii="Tahoma" w:hAnsi="Tahoma" w:cs="Tahoma"/>
          <w:sz w:val="20"/>
          <w:szCs w:val="20"/>
        </w:rPr>
      </w:pPr>
    </w:p>
    <w:p w:rsidR="00B57E0A" w:rsidRPr="00294AB1" w:rsidRDefault="00B57E0A" w:rsidP="00E27181">
      <w:pPr>
        <w:pBdr>
          <w:top w:val="single" w:sz="4" w:space="1" w:color="auto"/>
          <w:left w:val="single" w:sz="4" w:space="4" w:color="auto"/>
          <w:bottom w:val="single" w:sz="4" w:space="1" w:color="auto"/>
          <w:right w:val="single" w:sz="4" w:space="4" w:color="auto"/>
        </w:pBdr>
        <w:shd w:val="clear" w:color="auto" w:fill="FABF8F" w:themeFill="accent6" w:themeFillTint="99"/>
        <w:jc w:val="both"/>
        <w:rPr>
          <w:rFonts w:ascii="Tahoma" w:hAnsi="Tahoma" w:cs="Tahoma"/>
          <w:sz w:val="20"/>
          <w:szCs w:val="20"/>
        </w:rPr>
      </w:pPr>
    </w:p>
    <w:p w:rsidR="00294AB1" w:rsidRPr="00B57E0A" w:rsidRDefault="00B57E0A" w:rsidP="00E27181">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Tahoma" w:hAnsi="Tahoma" w:cs="Tahoma"/>
          <w:b/>
        </w:rPr>
      </w:pPr>
      <w:r w:rsidRPr="00B57E0A">
        <w:rPr>
          <w:rFonts w:ascii="Tahoma" w:hAnsi="Tahoma" w:cs="Tahoma"/>
          <w:b/>
        </w:rPr>
        <w:t>PROGRAM ŠPORTA OBČINE ŽIROVNICA ZA LET</w:t>
      </w:r>
      <w:r w:rsidR="00A92108">
        <w:rPr>
          <w:rFonts w:ascii="Tahoma" w:hAnsi="Tahoma" w:cs="Tahoma"/>
          <w:b/>
        </w:rPr>
        <w:t>O 2017</w:t>
      </w:r>
    </w:p>
    <w:p w:rsidR="00294AB1" w:rsidRDefault="00294AB1" w:rsidP="00E27181">
      <w:pPr>
        <w:pBdr>
          <w:top w:val="single" w:sz="4" w:space="1" w:color="auto"/>
          <w:left w:val="single" w:sz="4" w:space="4" w:color="auto"/>
          <w:bottom w:val="single" w:sz="4" w:space="1" w:color="auto"/>
          <w:right w:val="single" w:sz="4" w:space="4" w:color="auto"/>
        </w:pBdr>
        <w:shd w:val="clear" w:color="auto" w:fill="FABF8F" w:themeFill="accent6" w:themeFillTint="99"/>
        <w:jc w:val="both"/>
        <w:rPr>
          <w:rFonts w:ascii="Tahoma" w:hAnsi="Tahoma" w:cs="Tahoma"/>
          <w:sz w:val="20"/>
          <w:szCs w:val="20"/>
        </w:rPr>
      </w:pPr>
    </w:p>
    <w:p w:rsidR="00B75EB7" w:rsidRDefault="00B75EB7" w:rsidP="00294AB1">
      <w:pPr>
        <w:jc w:val="both"/>
        <w:rPr>
          <w:rFonts w:ascii="Tahoma" w:hAnsi="Tahoma" w:cs="Tahoma"/>
          <w:sz w:val="20"/>
          <w:szCs w:val="20"/>
        </w:rPr>
      </w:pPr>
    </w:p>
    <w:p w:rsidR="001B7535" w:rsidRPr="00294AB1" w:rsidRDefault="001B7535" w:rsidP="00294AB1">
      <w:pPr>
        <w:jc w:val="both"/>
        <w:rPr>
          <w:rFonts w:ascii="Tahoma" w:hAnsi="Tahoma" w:cs="Tahoma"/>
          <w:sz w:val="20"/>
          <w:szCs w:val="20"/>
        </w:rPr>
      </w:pPr>
    </w:p>
    <w:p w:rsidR="00294AB1" w:rsidRPr="00315CF4" w:rsidRDefault="000D2900" w:rsidP="000D2900">
      <w:pPr>
        <w:jc w:val="both"/>
        <w:rPr>
          <w:rFonts w:ascii="Tahoma" w:hAnsi="Tahoma" w:cs="Tahoma"/>
          <w:b/>
          <w:sz w:val="22"/>
          <w:szCs w:val="22"/>
        </w:rPr>
      </w:pPr>
      <w:r w:rsidRPr="00315CF4">
        <w:rPr>
          <w:rFonts w:ascii="Tahoma" w:hAnsi="Tahoma" w:cs="Tahoma"/>
          <w:b/>
          <w:sz w:val="22"/>
          <w:szCs w:val="22"/>
        </w:rPr>
        <w:t>1. UVOD</w:t>
      </w:r>
    </w:p>
    <w:p w:rsidR="001B7535" w:rsidRDefault="001B7535" w:rsidP="00294AB1">
      <w:pPr>
        <w:jc w:val="both"/>
        <w:rPr>
          <w:rFonts w:ascii="Tahoma" w:hAnsi="Tahoma" w:cs="Tahoma"/>
          <w:sz w:val="20"/>
          <w:szCs w:val="20"/>
        </w:rPr>
      </w:pPr>
    </w:p>
    <w:p w:rsidR="00294AB1" w:rsidRPr="00294AB1" w:rsidRDefault="00294AB1" w:rsidP="00294AB1">
      <w:pPr>
        <w:jc w:val="both"/>
        <w:rPr>
          <w:rFonts w:ascii="Tahoma" w:hAnsi="Tahoma" w:cs="Tahoma"/>
          <w:sz w:val="20"/>
          <w:szCs w:val="20"/>
        </w:rPr>
      </w:pPr>
      <w:r w:rsidRPr="00294AB1">
        <w:rPr>
          <w:rFonts w:ascii="Tahoma" w:hAnsi="Tahoma" w:cs="Tahoma"/>
          <w:sz w:val="20"/>
          <w:szCs w:val="20"/>
        </w:rPr>
        <w:t xml:space="preserve">V skladu </w:t>
      </w:r>
      <w:r w:rsidR="007F5FC4">
        <w:rPr>
          <w:rFonts w:ascii="Tahoma" w:hAnsi="Tahoma" w:cs="Tahoma"/>
          <w:sz w:val="20"/>
          <w:szCs w:val="20"/>
        </w:rPr>
        <w:t xml:space="preserve">z določili </w:t>
      </w:r>
      <w:r w:rsidRPr="00294AB1">
        <w:rPr>
          <w:rFonts w:ascii="Tahoma" w:hAnsi="Tahoma" w:cs="Tahoma"/>
          <w:sz w:val="20"/>
          <w:szCs w:val="20"/>
        </w:rPr>
        <w:t>7.</w:t>
      </w:r>
      <w:r w:rsidR="007F5FC4">
        <w:rPr>
          <w:rFonts w:ascii="Tahoma" w:hAnsi="Tahoma" w:cs="Tahoma"/>
          <w:sz w:val="20"/>
          <w:szCs w:val="20"/>
        </w:rPr>
        <w:t xml:space="preserve"> </w:t>
      </w:r>
      <w:r w:rsidRPr="00294AB1">
        <w:rPr>
          <w:rFonts w:ascii="Tahoma" w:hAnsi="Tahoma" w:cs="Tahoma"/>
          <w:sz w:val="20"/>
          <w:szCs w:val="20"/>
        </w:rPr>
        <w:t>člena Zakona o športu</w:t>
      </w:r>
      <w:r w:rsidR="00B75EB7">
        <w:rPr>
          <w:rFonts w:ascii="Tahoma" w:hAnsi="Tahoma" w:cs="Tahoma"/>
          <w:sz w:val="20"/>
          <w:szCs w:val="20"/>
        </w:rPr>
        <w:t xml:space="preserve"> (ZSpo)</w:t>
      </w:r>
      <w:r w:rsidRPr="00294AB1">
        <w:rPr>
          <w:rFonts w:ascii="Tahoma" w:hAnsi="Tahoma" w:cs="Tahoma"/>
          <w:sz w:val="20"/>
          <w:szCs w:val="20"/>
        </w:rPr>
        <w:t xml:space="preserve"> se izvajanje lokalnega programa športa določi z letnimi programi, ki jih sprejmejo lokalne skupnosti.</w:t>
      </w:r>
    </w:p>
    <w:p w:rsidR="00294AB1" w:rsidRPr="00294AB1" w:rsidRDefault="00294AB1" w:rsidP="00294AB1">
      <w:pPr>
        <w:jc w:val="both"/>
        <w:rPr>
          <w:rFonts w:ascii="Tahoma" w:hAnsi="Tahoma" w:cs="Tahoma"/>
          <w:sz w:val="20"/>
          <w:szCs w:val="20"/>
        </w:rPr>
      </w:pPr>
      <w:r w:rsidRPr="00294AB1">
        <w:rPr>
          <w:rFonts w:ascii="Tahoma" w:hAnsi="Tahoma" w:cs="Tahoma"/>
          <w:sz w:val="20"/>
          <w:szCs w:val="20"/>
        </w:rPr>
        <w:t xml:space="preserve">Letni program določa programe športa, ki se sofinancirajo iz javnih sredstev, obseg in vrsto dejavnosti, potrebnih za njegovo uresničevanje in obseg sredstev, ki se zagotovijo v proračunu lokalne skupnosti. </w:t>
      </w:r>
    </w:p>
    <w:p w:rsidR="00B75EB7" w:rsidRDefault="00B75EB7" w:rsidP="00294AB1">
      <w:pPr>
        <w:jc w:val="both"/>
        <w:rPr>
          <w:rFonts w:ascii="Tahoma" w:hAnsi="Tahoma" w:cs="Tahoma"/>
          <w:sz w:val="20"/>
          <w:szCs w:val="20"/>
        </w:rPr>
      </w:pPr>
    </w:p>
    <w:p w:rsidR="001B7535" w:rsidRDefault="001B7535" w:rsidP="00294AB1">
      <w:pPr>
        <w:jc w:val="both"/>
        <w:rPr>
          <w:rFonts w:ascii="Tahoma" w:hAnsi="Tahoma" w:cs="Tahoma"/>
          <w:sz w:val="20"/>
          <w:szCs w:val="20"/>
        </w:rPr>
      </w:pPr>
    </w:p>
    <w:p w:rsidR="00294AB1" w:rsidRPr="00315CF4" w:rsidRDefault="000D2900" w:rsidP="000D2900">
      <w:pPr>
        <w:jc w:val="both"/>
        <w:rPr>
          <w:rFonts w:ascii="Tahoma" w:hAnsi="Tahoma" w:cs="Tahoma"/>
          <w:b/>
          <w:sz w:val="22"/>
          <w:szCs w:val="22"/>
        </w:rPr>
      </w:pPr>
      <w:r w:rsidRPr="00315CF4">
        <w:rPr>
          <w:rFonts w:ascii="Tahoma" w:hAnsi="Tahoma" w:cs="Tahoma"/>
          <w:b/>
          <w:sz w:val="22"/>
          <w:szCs w:val="22"/>
        </w:rPr>
        <w:t>2. CILJI</w:t>
      </w:r>
    </w:p>
    <w:p w:rsidR="001B7535" w:rsidRDefault="001B7535" w:rsidP="00294AB1">
      <w:pPr>
        <w:jc w:val="both"/>
        <w:rPr>
          <w:rFonts w:ascii="Tahoma" w:hAnsi="Tahoma" w:cs="Tahoma"/>
          <w:sz w:val="20"/>
          <w:szCs w:val="20"/>
        </w:rPr>
      </w:pPr>
    </w:p>
    <w:p w:rsidR="000D2900" w:rsidRDefault="000D2900" w:rsidP="000D2900">
      <w:pPr>
        <w:jc w:val="both"/>
        <w:rPr>
          <w:rFonts w:ascii="Tahoma" w:hAnsi="Tahoma" w:cs="Tahoma"/>
          <w:sz w:val="20"/>
          <w:szCs w:val="20"/>
        </w:rPr>
      </w:pPr>
      <w:r w:rsidRPr="000D2900">
        <w:rPr>
          <w:rFonts w:ascii="Tahoma" w:hAnsi="Tahoma" w:cs="Tahoma"/>
          <w:sz w:val="20"/>
          <w:szCs w:val="20"/>
        </w:rPr>
        <w:t>Šport je dejavnost, ki pomembno vpliva na kakovost življenja občank in občanov, saj krepi njihovo zdravje in spodbuja njihovo ustvarjalnost.</w:t>
      </w:r>
      <w:r>
        <w:rPr>
          <w:rFonts w:ascii="Tahoma" w:hAnsi="Tahoma" w:cs="Tahoma"/>
          <w:sz w:val="20"/>
          <w:szCs w:val="20"/>
        </w:rPr>
        <w:t xml:space="preserve"> </w:t>
      </w:r>
      <w:r w:rsidRPr="000D2900">
        <w:rPr>
          <w:rFonts w:ascii="Tahoma" w:hAnsi="Tahoma" w:cs="Tahoma"/>
          <w:sz w:val="20"/>
          <w:szCs w:val="20"/>
        </w:rPr>
        <w:t xml:space="preserve">Temeljni cilj programov športa je omogočiti vadbo, treniranje, tekmovalno dejavnost in športno rekreacijo čim širši populaciji, predvsem pa otroke in mladino usmerjati k zdravemu načinu življenja. </w:t>
      </w:r>
    </w:p>
    <w:p w:rsidR="000D2900" w:rsidRPr="000D2900" w:rsidRDefault="000D2900" w:rsidP="000D2900">
      <w:pPr>
        <w:jc w:val="both"/>
        <w:rPr>
          <w:rFonts w:ascii="Tahoma" w:hAnsi="Tahoma" w:cs="Tahoma"/>
          <w:sz w:val="20"/>
          <w:szCs w:val="20"/>
        </w:rPr>
      </w:pPr>
      <w:r>
        <w:rPr>
          <w:rFonts w:ascii="Tahoma" w:hAnsi="Tahoma" w:cs="Tahoma"/>
          <w:sz w:val="20"/>
          <w:szCs w:val="20"/>
        </w:rPr>
        <w:t xml:space="preserve">Dolgoročni cilji na področju športa v občini Žirovnica </w:t>
      </w:r>
      <w:r w:rsidR="001A489B">
        <w:rPr>
          <w:rFonts w:ascii="Tahoma" w:hAnsi="Tahoma" w:cs="Tahoma"/>
          <w:sz w:val="20"/>
          <w:szCs w:val="20"/>
        </w:rPr>
        <w:t xml:space="preserve">(v nadaljevanju občina) </w:t>
      </w:r>
      <w:r>
        <w:rPr>
          <w:rFonts w:ascii="Tahoma" w:hAnsi="Tahoma" w:cs="Tahoma"/>
          <w:sz w:val="20"/>
          <w:szCs w:val="20"/>
        </w:rPr>
        <w:t>so:</w:t>
      </w:r>
    </w:p>
    <w:p w:rsidR="000D2900" w:rsidRPr="000D2900" w:rsidRDefault="000D2900" w:rsidP="000D2900">
      <w:pPr>
        <w:numPr>
          <w:ilvl w:val="0"/>
          <w:numId w:val="7"/>
        </w:numPr>
        <w:jc w:val="both"/>
        <w:rPr>
          <w:rFonts w:ascii="Tahoma" w:hAnsi="Tahoma" w:cs="Tahoma"/>
          <w:sz w:val="20"/>
          <w:szCs w:val="20"/>
        </w:rPr>
      </w:pPr>
      <w:r w:rsidRPr="000D2900">
        <w:rPr>
          <w:rFonts w:ascii="Tahoma" w:hAnsi="Tahoma" w:cs="Tahoma"/>
          <w:sz w:val="20"/>
          <w:szCs w:val="20"/>
        </w:rPr>
        <w:t xml:space="preserve">dviganje športne ozaveščenosti svojih </w:t>
      </w:r>
      <w:r w:rsidR="001A489B">
        <w:rPr>
          <w:rFonts w:ascii="Tahoma" w:hAnsi="Tahoma" w:cs="Tahoma"/>
          <w:sz w:val="20"/>
          <w:szCs w:val="20"/>
        </w:rPr>
        <w:t>občanov</w:t>
      </w:r>
      <w:r w:rsidRPr="000D2900">
        <w:rPr>
          <w:rFonts w:ascii="Tahoma" w:hAnsi="Tahoma" w:cs="Tahoma"/>
          <w:sz w:val="20"/>
          <w:szCs w:val="20"/>
        </w:rPr>
        <w:t xml:space="preserve"> in vključevanje čim večjega števila prebivalcev občine vseh starosti, še posebej mladih, v različne športne aktivnosti,</w:t>
      </w:r>
    </w:p>
    <w:p w:rsidR="000D2900" w:rsidRPr="000D2900" w:rsidRDefault="000D2900" w:rsidP="000D2900">
      <w:pPr>
        <w:numPr>
          <w:ilvl w:val="0"/>
          <w:numId w:val="7"/>
        </w:numPr>
        <w:jc w:val="both"/>
        <w:rPr>
          <w:rFonts w:ascii="Tahoma" w:hAnsi="Tahoma" w:cs="Tahoma"/>
          <w:sz w:val="20"/>
          <w:szCs w:val="20"/>
        </w:rPr>
      </w:pPr>
      <w:r w:rsidRPr="000D2900">
        <w:rPr>
          <w:rFonts w:ascii="Tahoma" w:hAnsi="Tahoma" w:cs="Tahoma"/>
          <w:sz w:val="20"/>
          <w:szCs w:val="20"/>
        </w:rPr>
        <w:t>spodbujanje zdravega in aktivnega načina življenja,</w:t>
      </w:r>
    </w:p>
    <w:p w:rsidR="000D2900" w:rsidRPr="000D2900" w:rsidRDefault="000D2900" w:rsidP="000D2900">
      <w:pPr>
        <w:numPr>
          <w:ilvl w:val="0"/>
          <w:numId w:val="7"/>
        </w:numPr>
        <w:jc w:val="both"/>
        <w:rPr>
          <w:rFonts w:ascii="Tahoma" w:hAnsi="Tahoma" w:cs="Tahoma"/>
          <w:sz w:val="20"/>
          <w:szCs w:val="20"/>
        </w:rPr>
      </w:pPr>
      <w:r w:rsidRPr="000D2900">
        <w:rPr>
          <w:rFonts w:ascii="Tahoma" w:hAnsi="Tahoma" w:cs="Tahoma"/>
          <w:sz w:val="20"/>
          <w:szCs w:val="20"/>
        </w:rPr>
        <w:t>zagotavljanje pogojev za celovit razvoj športa v občini,</w:t>
      </w:r>
    </w:p>
    <w:p w:rsidR="000D2900" w:rsidRPr="000D2900" w:rsidRDefault="000D2900" w:rsidP="000D2900">
      <w:pPr>
        <w:numPr>
          <w:ilvl w:val="0"/>
          <w:numId w:val="7"/>
        </w:numPr>
        <w:jc w:val="both"/>
        <w:rPr>
          <w:rFonts w:ascii="Tahoma" w:hAnsi="Tahoma" w:cs="Tahoma"/>
          <w:sz w:val="20"/>
          <w:szCs w:val="20"/>
        </w:rPr>
      </w:pPr>
      <w:r w:rsidRPr="000D2900">
        <w:rPr>
          <w:rFonts w:ascii="Tahoma" w:hAnsi="Tahoma" w:cs="Tahoma"/>
          <w:sz w:val="20"/>
          <w:szCs w:val="20"/>
        </w:rPr>
        <w:t>izgradnja športnih objektov na območju občine, ki bodo omogočali kakovostno in celostno izvajanje tako organiziranih športnih programov, kot tudi individualne športne rekreacije.</w:t>
      </w:r>
    </w:p>
    <w:p w:rsidR="001A489B" w:rsidRDefault="001A489B" w:rsidP="000D2900">
      <w:pPr>
        <w:jc w:val="both"/>
        <w:rPr>
          <w:rFonts w:ascii="Tahoma" w:hAnsi="Tahoma" w:cs="Tahoma"/>
          <w:sz w:val="20"/>
          <w:szCs w:val="20"/>
        </w:rPr>
      </w:pPr>
    </w:p>
    <w:p w:rsidR="000D2900" w:rsidRPr="000D2900" w:rsidRDefault="000D2900" w:rsidP="000D2900">
      <w:pPr>
        <w:jc w:val="both"/>
        <w:rPr>
          <w:rFonts w:ascii="Tahoma" w:hAnsi="Tahoma" w:cs="Tahoma"/>
          <w:sz w:val="20"/>
          <w:szCs w:val="20"/>
        </w:rPr>
      </w:pPr>
      <w:r w:rsidRPr="000D2900">
        <w:rPr>
          <w:rFonts w:ascii="Tahoma" w:hAnsi="Tahoma" w:cs="Tahoma"/>
          <w:sz w:val="20"/>
          <w:szCs w:val="20"/>
        </w:rPr>
        <w:t>Kot kratkoročni cilj, pa je potrebno izpostaviti predvsem zagotavljanje osnovnih pogojev za izvajanje in razvoj programov interesne športne vzgoje otrok in mladine, športne vzgoje otrok in mladine usmerjenih v kakovostni in vrhunski šport, kakovostnega in vrhunskega športa ter športne rekreacije</w:t>
      </w:r>
      <w:r w:rsidR="001A489B">
        <w:rPr>
          <w:rFonts w:ascii="Tahoma" w:hAnsi="Tahoma" w:cs="Tahoma"/>
          <w:sz w:val="20"/>
          <w:szCs w:val="20"/>
        </w:rPr>
        <w:t xml:space="preserve"> in športnih prireditev</w:t>
      </w:r>
      <w:r w:rsidRPr="000D2900">
        <w:rPr>
          <w:rFonts w:ascii="Tahoma" w:hAnsi="Tahoma" w:cs="Tahoma"/>
          <w:sz w:val="20"/>
          <w:szCs w:val="20"/>
        </w:rPr>
        <w:t>.</w:t>
      </w:r>
    </w:p>
    <w:p w:rsidR="000D2900" w:rsidRDefault="000D2900" w:rsidP="00294AB1">
      <w:pPr>
        <w:jc w:val="both"/>
        <w:rPr>
          <w:rFonts w:ascii="Tahoma" w:hAnsi="Tahoma" w:cs="Tahoma"/>
          <w:sz w:val="20"/>
          <w:szCs w:val="20"/>
        </w:rPr>
      </w:pPr>
    </w:p>
    <w:p w:rsidR="001A489B" w:rsidRPr="001A489B" w:rsidRDefault="001A489B" w:rsidP="001A489B">
      <w:pPr>
        <w:jc w:val="both"/>
        <w:rPr>
          <w:rFonts w:ascii="Tahoma" w:hAnsi="Tahoma" w:cs="Tahoma"/>
          <w:sz w:val="20"/>
          <w:szCs w:val="20"/>
        </w:rPr>
      </w:pPr>
      <w:r w:rsidRPr="001A489B">
        <w:rPr>
          <w:rFonts w:ascii="Tahoma" w:hAnsi="Tahoma" w:cs="Tahoma"/>
          <w:sz w:val="20"/>
          <w:szCs w:val="20"/>
        </w:rPr>
        <w:t>Občina z letnim programom športa omogoča in soustvarja pogoje za razvoj športa, ki je v javnem interesu in se sofinancira iz javnih sredstev. Svoj javni interes na področju športa uresničuje tako, da:</w:t>
      </w:r>
    </w:p>
    <w:p w:rsidR="001A489B" w:rsidRPr="001A489B" w:rsidRDefault="001A489B" w:rsidP="001A489B">
      <w:pPr>
        <w:numPr>
          <w:ilvl w:val="0"/>
          <w:numId w:val="8"/>
        </w:numPr>
        <w:jc w:val="both"/>
        <w:rPr>
          <w:rFonts w:ascii="Tahoma" w:hAnsi="Tahoma" w:cs="Tahoma"/>
          <w:sz w:val="20"/>
          <w:szCs w:val="20"/>
        </w:rPr>
      </w:pPr>
      <w:r w:rsidRPr="001A489B">
        <w:rPr>
          <w:rFonts w:ascii="Tahoma" w:hAnsi="Tahoma" w:cs="Tahoma"/>
          <w:sz w:val="20"/>
          <w:szCs w:val="20"/>
        </w:rPr>
        <w:t>zagotavlja sredstva za izvedbo letnega programa športa v občini,</w:t>
      </w:r>
    </w:p>
    <w:p w:rsidR="001A489B" w:rsidRPr="001A489B" w:rsidRDefault="001A489B" w:rsidP="001A489B">
      <w:pPr>
        <w:numPr>
          <w:ilvl w:val="0"/>
          <w:numId w:val="8"/>
        </w:numPr>
        <w:jc w:val="both"/>
        <w:rPr>
          <w:rFonts w:ascii="Tahoma" w:hAnsi="Tahoma" w:cs="Tahoma"/>
          <w:sz w:val="20"/>
          <w:szCs w:val="20"/>
        </w:rPr>
      </w:pPr>
      <w:r w:rsidRPr="001A489B">
        <w:rPr>
          <w:rFonts w:ascii="Tahoma" w:hAnsi="Tahoma" w:cs="Tahoma"/>
          <w:sz w:val="20"/>
          <w:szCs w:val="20"/>
        </w:rPr>
        <w:t>spodbuja in zagotavlja pogoje za izvajanje in razvoj športnih dejavnosti,</w:t>
      </w:r>
    </w:p>
    <w:p w:rsidR="000D2900" w:rsidRPr="001A489B" w:rsidRDefault="001A489B" w:rsidP="001A489B">
      <w:pPr>
        <w:numPr>
          <w:ilvl w:val="0"/>
          <w:numId w:val="8"/>
        </w:numPr>
        <w:jc w:val="both"/>
        <w:rPr>
          <w:rFonts w:ascii="Tahoma" w:hAnsi="Tahoma" w:cs="Tahoma"/>
          <w:sz w:val="20"/>
          <w:szCs w:val="20"/>
        </w:rPr>
      </w:pPr>
      <w:r w:rsidRPr="001A489B">
        <w:rPr>
          <w:rFonts w:ascii="Tahoma" w:hAnsi="Tahoma" w:cs="Tahoma"/>
          <w:sz w:val="20"/>
          <w:szCs w:val="20"/>
        </w:rPr>
        <w:t>načrtuje, gradi in vzdržuje lokalno pomembne javne športne objekte.</w:t>
      </w:r>
    </w:p>
    <w:p w:rsidR="000D2900" w:rsidRDefault="000D2900" w:rsidP="00294AB1">
      <w:pPr>
        <w:jc w:val="both"/>
        <w:rPr>
          <w:rFonts w:ascii="Tahoma" w:hAnsi="Tahoma" w:cs="Tahoma"/>
          <w:sz w:val="20"/>
          <w:szCs w:val="20"/>
        </w:rPr>
      </w:pPr>
    </w:p>
    <w:p w:rsidR="00294AB1" w:rsidRPr="00294AB1" w:rsidRDefault="00294AB1" w:rsidP="00294AB1">
      <w:pPr>
        <w:jc w:val="both"/>
        <w:rPr>
          <w:rFonts w:ascii="Tahoma" w:hAnsi="Tahoma" w:cs="Tahoma"/>
          <w:sz w:val="20"/>
          <w:szCs w:val="20"/>
        </w:rPr>
      </w:pPr>
      <w:r w:rsidRPr="00294AB1">
        <w:rPr>
          <w:rFonts w:ascii="Tahoma" w:hAnsi="Tahoma" w:cs="Tahoma"/>
          <w:sz w:val="20"/>
          <w:szCs w:val="20"/>
        </w:rPr>
        <w:t xml:space="preserve">Za uresničevanje javnega interesa v športu, opredeljenega z letnim programom, se v </w:t>
      </w:r>
      <w:r w:rsidR="00DE0F14">
        <w:rPr>
          <w:rFonts w:ascii="Tahoma" w:hAnsi="Tahoma" w:cs="Tahoma"/>
          <w:sz w:val="20"/>
          <w:szCs w:val="20"/>
        </w:rPr>
        <w:t xml:space="preserve">občini </w:t>
      </w:r>
      <w:r w:rsidRPr="00294AB1">
        <w:rPr>
          <w:rFonts w:ascii="Tahoma" w:hAnsi="Tahoma" w:cs="Tahoma"/>
          <w:sz w:val="20"/>
          <w:szCs w:val="20"/>
        </w:rPr>
        <w:t xml:space="preserve">zagotavljajo </w:t>
      </w:r>
      <w:r w:rsidR="00DE0F14">
        <w:rPr>
          <w:rFonts w:ascii="Tahoma" w:hAnsi="Tahoma" w:cs="Tahoma"/>
          <w:sz w:val="20"/>
          <w:szCs w:val="20"/>
        </w:rPr>
        <w:t xml:space="preserve">proračunska </w:t>
      </w:r>
      <w:r w:rsidRPr="00294AB1">
        <w:rPr>
          <w:rFonts w:ascii="Tahoma" w:hAnsi="Tahoma" w:cs="Tahoma"/>
          <w:sz w:val="20"/>
          <w:szCs w:val="20"/>
        </w:rPr>
        <w:t xml:space="preserve">sredstva za sofinanciranje naslednjih vsebin: </w:t>
      </w:r>
    </w:p>
    <w:p w:rsidR="00DE0F14" w:rsidRPr="00DE0F14" w:rsidRDefault="00DE0F14" w:rsidP="00DE0F14">
      <w:pPr>
        <w:numPr>
          <w:ilvl w:val="0"/>
          <w:numId w:val="3"/>
        </w:numPr>
        <w:jc w:val="both"/>
        <w:rPr>
          <w:rFonts w:ascii="Tahoma" w:hAnsi="Tahoma"/>
          <w:sz w:val="20"/>
          <w:szCs w:val="20"/>
        </w:rPr>
      </w:pPr>
      <w:r w:rsidRPr="00DE0F14">
        <w:rPr>
          <w:rFonts w:ascii="Tahoma" w:hAnsi="Tahoma"/>
          <w:sz w:val="20"/>
          <w:szCs w:val="20"/>
        </w:rPr>
        <w:t>Športna vzgoja otrok</w:t>
      </w:r>
      <w:r w:rsidR="002F6CF3">
        <w:rPr>
          <w:rFonts w:ascii="Tahoma" w:hAnsi="Tahoma"/>
          <w:sz w:val="20"/>
          <w:szCs w:val="20"/>
        </w:rPr>
        <w:t xml:space="preserve"> in </w:t>
      </w:r>
      <w:r w:rsidRPr="00DE0F14">
        <w:rPr>
          <w:rFonts w:ascii="Tahoma" w:hAnsi="Tahoma"/>
          <w:sz w:val="20"/>
          <w:szCs w:val="20"/>
        </w:rPr>
        <w:t>mladine</w:t>
      </w:r>
    </w:p>
    <w:p w:rsidR="00DE0F14" w:rsidRPr="00DE0F14" w:rsidRDefault="00DE0F14" w:rsidP="002F6CF3">
      <w:pPr>
        <w:numPr>
          <w:ilvl w:val="0"/>
          <w:numId w:val="4"/>
        </w:numPr>
        <w:tabs>
          <w:tab w:val="clear" w:pos="360"/>
          <w:tab w:val="num" w:pos="720"/>
        </w:tabs>
        <w:ind w:left="720"/>
        <w:jc w:val="both"/>
        <w:rPr>
          <w:rFonts w:ascii="Tahoma" w:hAnsi="Tahoma"/>
          <w:sz w:val="20"/>
          <w:szCs w:val="20"/>
        </w:rPr>
      </w:pPr>
      <w:r w:rsidRPr="00DE0F14">
        <w:rPr>
          <w:rFonts w:ascii="Tahoma" w:hAnsi="Tahoma"/>
          <w:sz w:val="20"/>
          <w:szCs w:val="20"/>
        </w:rPr>
        <w:t>Športna vzgoja predšolskih otrok</w:t>
      </w:r>
    </w:p>
    <w:p w:rsidR="00DE0F14" w:rsidRPr="00DE0F14" w:rsidRDefault="00DE0F14" w:rsidP="002F6CF3">
      <w:pPr>
        <w:numPr>
          <w:ilvl w:val="0"/>
          <w:numId w:val="4"/>
        </w:numPr>
        <w:tabs>
          <w:tab w:val="clear" w:pos="360"/>
          <w:tab w:val="num" w:pos="720"/>
        </w:tabs>
        <w:ind w:left="720"/>
        <w:jc w:val="both"/>
        <w:rPr>
          <w:rFonts w:ascii="Tahoma" w:hAnsi="Tahoma"/>
          <w:sz w:val="20"/>
          <w:szCs w:val="20"/>
        </w:rPr>
      </w:pPr>
      <w:r w:rsidRPr="00DE0F14">
        <w:rPr>
          <w:rFonts w:ascii="Tahoma" w:hAnsi="Tahoma"/>
          <w:sz w:val="20"/>
          <w:szCs w:val="20"/>
        </w:rPr>
        <w:t>Interesna športna vzgoja šoloobveznih otrok</w:t>
      </w:r>
    </w:p>
    <w:p w:rsidR="00DE0F14" w:rsidRPr="00DE0F14" w:rsidRDefault="00DE0F14" w:rsidP="002F6CF3">
      <w:pPr>
        <w:numPr>
          <w:ilvl w:val="0"/>
          <w:numId w:val="4"/>
        </w:numPr>
        <w:tabs>
          <w:tab w:val="clear" w:pos="360"/>
          <w:tab w:val="num" w:pos="720"/>
        </w:tabs>
        <w:ind w:left="720"/>
        <w:jc w:val="both"/>
        <w:rPr>
          <w:rFonts w:ascii="Tahoma" w:hAnsi="Tahoma"/>
          <w:sz w:val="20"/>
          <w:szCs w:val="20"/>
        </w:rPr>
      </w:pPr>
      <w:r w:rsidRPr="00DE0F14">
        <w:rPr>
          <w:rFonts w:ascii="Tahoma" w:hAnsi="Tahoma"/>
          <w:sz w:val="20"/>
          <w:szCs w:val="20"/>
        </w:rPr>
        <w:t>Športna vzgoja otrok, usmerjenih v kakovostni in vrhunski šport</w:t>
      </w:r>
    </w:p>
    <w:p w:rsidR="00DE0F14" w:rsidRPr="00DE0F14" w:rsidRDefault="00DE0F14" w:rsidP="002F6CF3">
      <w:pPr>
        <w:numPr>
          <w:ilvl w:val="0"/>
          <w:numId w:val="4"/>
        </w:numPr>
        <w:tabs>
          <w:tab w:val="clear" w:pos="360"/>
          <w:tab w:val="num" w:pos="720"/>
        </w:tabs>
        <w:ind w:left="720"/>
        <w:jc w:val="both"/>
        <w:rPr>
          <w:rFonts w:ascii="Tahoma" w:hAnsi="Tahoma"/>
          <w:sz w:val="20"/>
          <w:szCs w:val="20"/>
        </w:rPr>
      </w:pPr>
      <w:r w:rsidRPr="00DE0F14">
        <w:rPr>
          <w:rFonts w:ascii="Tahoma" w:hAnsi="Tahoma"/>
          <w:sz w:val="20"/>
          <w:szCs w:val="20"/>
        </w:rPr>
        <w:t>Športna vzgoja mladine, usmerjenih v kakovostni in vrhunski šport</w:t>
      </w:r>
    </w:p>
    <w:p w:rsidR="002F6CF3" w:rsidRDefault="002F6CF3" w:rsidP="00DE0F14">
      <w:pPr>
        <w:numPr>
          <w:ilvl w:val="0"/>
          <w:numId w:val="3"/>
        </w:numPr>
        <w:jc w:val="both"/>
        <w:rPr>
          <w:rFonts w:ascii="Tahoma" w:hAnsi="Tahoma"/>
          <w:sz w:val="20"/>
          <w:szCs w:val="20"/>
        </w:rPr>
      </w:pPr>
      <w:r w:rsidRPr="00DE0F14">
        <w:rPr>
          <w:rFonts w:ascii="Tahoma" w:hAnsi="Tahoma"/>
          <w:sz w:val="20"/>
          <w:szCs w:val="20"/>
        </w:rPr>
        <w:t xml:space="preserve">Kakovostni </w:t>
      </w:r>
      <w:r w:rsidR="00FE2436">
        <w:rPr>
          <w:rFonts w:ascii="Tahoma" w:hAnsi="Tahoma"/>
          <w:sz w:val="20"/>
          <w:szCs w:val="20"/>
        </w:rPr>
        <w:t xml:space="preserve">in vrhunski </w:t>
      </w:r>
      <w:r w:rsidRPr="00DE0F14">
        <w:rPr>
          <w:rFonts w:ascii="Tahoma" w:hAnsi="Tahoma"/>
          <w:sz w:val="20"/>
          <w:szCs w:val="20"/>
        </w:rPr>
        <w:t>šport</w:t>
      </w:r>
    </w:p>
    <w:p w:rsidR="002F6CF3" w:rsidRDefault="002F6CF3" w:rsidP="00DE0F14">
      <w:pPr>
        <w:numPr>
          <w:ilvl w:val="0"/>
          <w:numId w:val="3"/>
        </w:numPr>
        <w:jc w:val="both"/>
        <w:rPr>
          <w:rFonts w:ascii="Tahoma" w:hAnsi="Tahoma"/>
          <w:sz w:val="20"/>
          <w:szCs w:val="20"/>
        </w:rPr>
      </w:pPr>
      <w:r>
        <w:rPr>
          <w:rFonts w:ascii="Tahoma" w:hAnsi="Tahoma"/>
          <w:sz w:val="20"/>
          <w:szCs w:val="20"/>
        </w:rPr>
        <w:t>Š</w:t>
      </w:r>
      <w:r w:rsidRPr="00DE0F14">
        <w:rPr>
          <w:rFonts w:ascii="Tahoma" w:hAnsi="Tahoma"/>
          <w:sz w:val="20"/>
          <w:szCs w:val="20"/>
        </w:rPr>
        <w:t>portne prireditve</w:t>
      </w:r>
    </w:p>
    <w:p w:rsidR="002F6CF3" w:rsidRDefault="002F6CF3" w:rsidP="00DE0F14">
      <w:pPr>
        <w:numPr>
          <w:ilvl w:val="0"/>
          <w:numId w:val="3"/>
        </w:numPr>
        <w:jc w:val="both"/>
        <w:rPr>
          <w:rFonts w:ascii="Tahoma" w:hAnsi="Tahoma"/>
          <w:sz w:val="20"/>
          <w:szCs w:val="20"/>
        </w:rPr>
      </w:pPr>
      <w:r>
        <w:rPr>
          <w:rFonts w:ascii="Tahoma" w:hAnsi="Tahoma"/>
          <w:sz w:val="20"/>
          <w:szCs w:val="20"/>
        </w:rPr>
        <w:t xml:space="preserve">Programi športne </w:t>
      </w:r>
      <w:r w:rsidR="00DE0F14" w:rsidRPr="00DE0F14">
        <w:rPr>
          <w:rFonts w:ascii="Tahoma" w:hAnsi="Tahoma"/>
          <w:sz w:val="20"/>
          <w:szCs w:val="20"/>
        </w:rPr>
        <w:t>rekreacij</w:t>
      </w:r>
      <w:r>
        <w:rPr>
          <w:rFonts w:ascii="Tahoma" w:hAnsi="Tahoma"/>
          <w:sz w:val="20"/>
          <w:szCs w:val="20"/>
        </w:rPr>
        <w:t>e</w:t>
      </w:r>
    </w:p>
    <w:p w:rsidR="00DE0F14" w:rsidRPr="00DE0F14" w:rsidRDefault="00DE0F14" w:rsidP="00DE0F14">
      <w:pPr>
        <w:numPr>
          <w:ilvl w:val="0"/>
          <w:numId w:val="3"/>
        </w:numPr>
        <w:jc w:val="both"/>
        <w:rPr>
          <w:rFonts w:ascii="Tahoma" w:hAnsi="Tahoma"/>
          <w:sz w:val="20"/>
          <w:szCs w:val="20"/>
        </w:rPr>
      </w:pPr>
      <w:r w:rsidRPr="00DE0F14">
        <w:rPr>
          <w:rFonts w:ascii="Tahoma" w:hAnsi="Tahoma"/>
          <w:sz w:val="20"/>
          <w:szCs w:val="20"/>
        </w:rPr>
        <w:t>Razvojne in strokovne naloge v športu</w:t>
      </w:r>
    </w:p>
    <w:p w:rsidR="00DE0F14" w:rsidRDefault="00DE0F14" w:rsidP="00DE0F14">
      <w:pPr>
        <w:numPr>
          <w:ilvl w:val="0"/>
          <w:numId w:val="3"/>
        </w:numPr>
        <w:jc w:val="both"/>
        <w:rPr>
          <w:rFonts w:ascii="Tahoma" w:hAnsi="Tahoma"/>
          <w:sz w:val="20"/>
          <w:szCs w:val="20"/>
        </w:rPr>
      </w:pPr>
      <w:r w:rsidRPr="00DE0F14">
        <w:rPr>
          <w:rFonts w:ascii="Tahoma" w:hAnsi="Tahoma"/>
          <w:sz w:val="20"/>
          <w:szCs w:val="20"/>
        </w:rPr>
        <w:t>Izgradnja in vzdrževanje lokalno pomembnih javnih športnih objektov</w:t>
      </w:r>
    </w:p>
    <w:p w:rsidR="00FE2436" w:rsidRPr="00DE0F14" w:rsidRDefault="00FE2436" w:rsidP="00FE2436">
      <w:pPr>
        <w:ind w:left="360"/>
        <w:jc w:val="both"/>
        <w:rPr>
          <w:rFonts w:ascii="Tahoma" w:hAnsi="Tahoma"/>
          <w:sz w:val="20"/>
          <w:szCs w:val="20"/>
        </w:rPr>
      </w:pPr>
    </w:p>
    <w:p w:rsidR="00294AB1" w:rsidRPr="00315CF4" w:rsidRDefault="00F8615F" w:rsidP="00F8615F">
      <w:pPr>
        <w:jc w:val="both"/>
        <w:rPr>
          <w:rFonts w:ascii="Tahoma" w:hAnsi="Tahoma" w:cs="Tahoma"/>
          <w:b/>
          <w:sz w:val="22"/>
          <w:szCs w:val="22"/>
        </w:rPr>
      </w:pPr>
      <w:r w:rsidRPr="00315CF4">
        <w:rPr>
          <w:rFonts w:ascii="Tahoma" w:hAnsi="Tahoma" w:cs="Tahoma"/>
          <w:b/>
          <w:sz w:val="22"/>
          <w:szCs w:val="22"/>
        </w:rPr>
        <w:lastRenderedPageBreak/>
        <w:t>3. OBSEG PRORAČUNSKIH SREDSTEV</w:t>
      </w:r>
    </w:p>
    <w:p w:rsidR="001B7535" w:rsidRDefault="001B7535" w:rsidP="00294AB1">
      <w:pPr>
        <w:jc w:val="both"/>
        <w:rPr>
          <w:rFonts w:ascii="Tahoma" w:hAnsi="Tahoma" w:cs="Tahoma"/>
          <w:sz w:val="20"/>
          <w:szCs w:val="20"/>
        </w:rPr>
      </w:pPr>
    </w:p>
    <w:p w:rsidR="00AC1A51" w:rsidRDefault="002F6CF3" w:rsidP="00294AB1">
      <w:pPr>
        <w:jc w:val="both"/>
        <w:rPr>
          <w:rFonts w:ascii="Tahoma" w:hAnsi="Tahoma" w:cs="Tahoma"/>
          <w:sz w:val="20"/>
          <w:szCs w:val="20"/>
        </w:rPr>
      </w:pPr>
      <w:r>
        <w:rPr>
          <w:rFonts w:ascii="Tahoma" w:hAnsi="Tahoma" w:cs="Tahoma"/>
          <w:sz w:val="20"/>
          <w:szCs w:val="20"/>
        </w:rPr>
        <w:t xml:space="preserve">V </w:t>
      </w:r>
      <w:r w:rsidR="007E229A">
        <w:rPr>
          <w:rFonts w:ascii="Tahoma" w:hAnsi="Tahoma" w:cs="Tahoma"/>
          <w:sz w:val="20"/>
          <w:szCs w:val="20"/>
        </w:rPr>
        <w:t>predlog</w:t>
      </w:r>
      <w:r w:rsidR="00062967">
        <w:rPr>
          <w:rFonts w:ascii="Tahoma" w:hAnsi="Tahoma" w:cs="Tahoma"/>
          <w:sz w:val="20"/>
          <w:szCs w:val="20"/>
        </w:rPr>
        <w:t>u</w:t>
      </w:r>
      <w:r w:rsidR="007E229A">
        <w:rPr>
          <w:rFonts w:ascii="Tahoma" w:hAnsi="Tahoma" w:cs="Tahoma"/>
          <w:sz w:val="20"/>
          <w:szCs w:val="20"/>
        </w:rPr>
        <w:t xml:space="preserve"> proračun</w:t>
      </w:r>
      <w:r w:rsidR="00062967">
        <w:rPr>
          <w:rFonts w:ascii="Tahoma" w:hAnsi="Tahoma" w:cs="Tahoma"/>
          <w:sz w:val="20"/>
          <w:szCs w:val="20"/>
        </w:rPr>
        <w:t>a</w:t>
      </w:r>
      <w:r w:rsidR="007E229A">
        <w:rPr>
          <w:rFonts w:ascii="Tahoma" w:hAnsi="Tahoma" w:cs="Tahoma"/>
          <w:sz w:val="20"/>
          <w:szCs w:val="20"/>
        </w:rPr>
        <w:t xml:space="preserve"> </w:t>
      </w:r>
      <w:r>
        <w:rPr>
          <w:rFonts w:ascii="Tahoma" w:hAnsi="Tahoma" w:cs="Tahoma"/>
          <w:sz w:val="20"/>
          <w:szCs w:val="20"/>
        </w:rPr>
        <w:t>o</w:t>
      </w:r>
      <w:r w:rsidR="00294AB1" w:rsidRPr="00294AB1">
        <w:rPr>
          <w:rFonts w:ascii="Tahoma" w:hAnsi="Tahoma" w:cs="Tahoma"/>
          <w:sz w:val="20"/>
          <w:szCs w:val="20"/>
        </w:rPr>
        <w:t xml:space="preserve">bčine </w:t>
      </w:r>
      <w:r>
        <w:rPr>
          <w:rFonts w:ascii="Tahoma" w:hAnsi="Tahoma" w:cs="Tahoma"/>
          <w:sz w:val="20"/>
          <w:szCs w:val="20"/>
        </w:rPr>
        <w:t xml:space="preserve">Žirovnica za leto </w:t>
      </w:r>
      <w:r w:rsidR="0033542D">
        <w:rPr>
          <w:rFonts w:ascii="Tahoma" w:hAnsi="Tahoma" w:cs="Tahoma"/>
          <w:sz w:val="20"/>
          <w:szCs w:val="20"/>
        </w:rPr>
        <w:t>201</w:t>
      </w:r>
      <w:r w:rsidR="00062967">
        <w:rPr>
          <w:rFonts w:ascii="Tahoma" w:hAnsi="Tahoma" w:cs="Tahoma"/>
          <w:sz w:val="20"/>
          <w:szCs w:val="20"/>
        </w:rPr>
        <w:t xml:space="preserve">7 </w:t>
      </w:r>
      <w:r w:rsidR="00C31048">
        <w:rPr>
          <w:rFonts w:ascii="Tahoma" w:hAnsi="Tahoma" w:cs="Tahoma"/>
          <w:sz w:val="20"/>
          <w:szCs w:val="20"/>
        </w:rPr>
        <w:t xml:space="preserve">so za izvajanje programov športa zagotovljena proračunska sredstva v višini </w:t>
      </w:r>
      <w:r w:rsidR="00062967">
        <w:rPr>
          <w:rFonts w:ascii="Tahoma" w:hAnsi="Tahoma" w:cs="Tahoma"/>
          <w:b/>
          <w:sz w:val="20"/>
          <w:szCs w:val="20"/>
        </w:rPr>
        <w:t>153.800</w:t>
      </w:r>
      <w:r w:rsidR="00C31048" w:rsidRPr="00925B1C">
        <w:rPr>
          <w:rFonts w:ascii="Tahoma" w:hAnsi="Tahoma" w:cs="Tahoma"/>
          <w:b/>
          <w:sz w:val="20"/>
          <w:szCs w:val="20"/>
        </w:rPr>
        <w:t xml:space="preserve"> EUR</w:t>
      </w:r>
      <w:r w:rsidR="00266650">
        <w:rPr>
          <w:rFonts w:ascii="Tahoma" w:hAnsi="Tahoma" w:cs="Tahoma"/>
          <w:b/>
          <w:sz w:val="20"/>
          <w:szCs w:val="20"/>
        </w:rPr>
        <w:t xml:space="preserve"> </w:t>
      </w:r>
      <w:r w:rsidR="00266650" w:rsidRPr="00266650">
        <w:rPr>
          <w:rFonts w:ascii="Tahoma" w:hAnsi="Tahoma" w:cs="Tahoma"/>
          <w:sz w:val="20"/>
          <w:szCs w:val="20"/>
        </w:rPr>
        <w:t>in sicer</w:t>
      </w:r>
      <w:r w:rsidR="00794014">
        <w:rPr>
          <w:rFonts w:ascii="Tahoma" w:hAnsi="Tahoma" w:cs="Tahoma"/>
          <w:sz w:val="20"/>
          <w:szCs w:val="20"/>
        </w:rPr>
        <w:t xml:space="preserve"> na spodaj navedenih </w:t>
      </w:r>
      <w:r w:rsidR="000F3E03">
        <w:rPr>
          <w:rFonts w:ascii="Tahoma" w:hAnsi="Tahoma" w:cs="Tahoma"/>
          <w:sz w:val="20"/>
          <w:szCs w:val="20"/>
        </w:rPr>
        <w:t xml:space="preserve">proračunskih </w:t>
      </w:r>
      <w:r w:rsidR="00794014">
        <w:rPr>
          <w:rFonts w:ascii="Tahoma" w:hAnsi="Tahoma" w:cs="Tahoma"/>
          <w:sz w:val="20"/>
          <w:szCs w:val="20"/>
        </w:rPr>
        <w:t>postavkah</w:t>
      </w:r>
      <w:r w:rsidR="008B52DB">
        <w:rPr>
          <w:rFonts w:ascii="Tahoma" w:hAnsi="Tahoma" w:cs="Tahoma"/>
          <w:sz w:val="20"/>
          <w:szCs w:val="20"/>
        </w:rPr>
        <w:t>:</w:t>
      </w:r>
      <w:r w:rsidR="00794014">
        <w:rPr>
          <w:rFonts w:ascii="Tahoma" w:hAnsi="Tahoma" w:cs="Tahoma"/>
          <w:sz w:val="20"/>
          <w:szCs w:val="20"/>
        </w:rPr>
        <w:t xml:space="preserve"> </w:t>
      </w:r>
    </w:p>
    <w:p w:rsidR="0033542D" w:rsidRDefault="0033542D" w:rsidP="00294AB1">
      <w:pPr>
        <w:jc w:val="both"/>
        <w:rPr>
          <w:rFonts w:ascii="Tahoma" w:hAnsi="Tahoma" w:cs="Tahoma"/>
          <w:sz w:val="20"/>
          <w:szCs w:val="20"/>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0"/>
        <w:gridCol w:w="3650"/>
        <w:gridCol w:w="1606"/>
        <w:gridCol w:w="1606"/>
        <w:gridCol w:w="1607"/>
      </w:tblGrid>
      <w:tr w:rsidR="00062967" w:rsidRPr="00062967" w:rsidTr="00E27181">
        <w:trPr>
          <w:trHeight w:val="600"/>
        </w:trPr>
        <w:tc>
          <w:tcPr>
            <w:tcW w:w="760" w:type="dxa"/>
            <w:shd w:val="clear" w:color="auto" w:fill="FABF8F" w:themeFill="accent6" w:themeFillTint="99"/>
            <w:noWrap/>
            <w:vAlign w:val="center"/>
            <w:hideMark/>
          </w:tcPr>
          <w:p w:rsidR="00062967" w:rsidRPr="00062967" w:rsidRDefault="00062967">
            <w:pPr>
              <w:jc w:val="center"/>
              <w:rPr>
                <w:rFonts w:ascii="Tahoma" w:hAnsi="Tahoma" w:cs="Tahoma"/>
                <w:color w:val="000000"/>
                <w:sz w:val="16"/>
                <w:szCs w:val="16"/>
              </w:rPr>
            </w:pPr>
            <w:r w:rsidRPr="00062967">
              <w:rPr>
                <w:rFonts w:ascii="Tahoma" w:hAnsi="Tahoma" w:cs="Tahoma"/>
                <w:color w:val="000000"/>
                <w:sz w:val="16"/>
                <w:szCs w:val="16"/>
              </w:rPr>
              <w:t>PP</w:t>
            </w:r>
          </w:p>
        </w:tc>
        <w:tc>
          <w:tcPr>
            <w:tcW w:w="3650" w:type="dxa"/>
            <w:shd w:val="clear" w:color="auto" w:fill="FABF8F" w:themeFill="accent6" w:themeFillTint="99"/>
            <w:noWrap/>
            <w:vAlign w:val="center"/>
            <w:hideMark/>
          </w:tcPr>
          <w:p w:rsidR="00062967" w:rsidRPr="00062967" w:rsidRDefault="00062967">
            <w:pPr>
              <w:jc w:val="center"/>
              <w:rPr>
                <w:rFonts w:ascii="Tahoma" w:hAnsi="Tahoma" w:cs="Tahoma"/>
                <w:color w:val="000000"/>
                <w:sz w:val="16"/>
                <w:szCs w:val="16"/>
              </w:rPr>
            </w:pPr>
            <w:r w:rsidRPr="00062967">
              <w:rPr>
                <w:rFonts w:ascii="Tahoma" w:hAnsi="Tahoma" w:cs="Tahoma"/>
                <w:color w:val="000000"/>
                <w:sz w:val="16"/>
                <w:szCs w:val="16"/>
              </w:rPr>
              <w:t>Opis</w:t>
            </w:r>
          </w:p>
        </w:tc>
        <w:tc>
          <w:tcPr>
            <w:tcW w:w="1606" w:type="dxa"/>
            <w:shd w:val="clear" w:color="auto" w:fill="FABF8F" w:themeFill="accent6" w:themeFillTint="99"/>
            <w:noWrap/>
            <w:vAlign w:val="center"/>
            <w:hideMark/>
          </w:tcPr>
          <w:p w:rsidR="00062967" w:rsidRPr="00062967" w:rsidRDefault="00062967" w:rsidP="00062967">
            <w:pPr>
              <w:jc w:val="center"/>
              <w:rPr>
                <w:rFonts w:ascii="Tahoma" w:hAnsi="Tahoma" w:cs="Tahoma"/>
                <w:color w:val="000000"/>
                <w:sz w:val="16"/>
                <w:szCs w:val="16"/>
              </w:rPr>
            </w:pPr>
            <w:r w:rsidRPr="00062967">
              <w:rPr>
                <w:rFonts w:ascii="Tahoma" w:hAnsi="Tahoma" w:cs="Tahoma"/>
                <w:color w:val="000000"/>
                <w:sz w:val="16"/>
                <w:szCs w:val="16"/>
              </w:rPr>
              <w:t>Realizacija 2015</w:t>
            </w:r>
          </w:p>
        </w:tc>
        <w:tc>
          <w:tcPr>
            <w:tcW w:w="1606" w:type="dxa"/>
            <w:shd w:val="clear" w:color="auto" w:fill="FABF8F" w:themeFill="accent6" w:themeFillTint="99"/>
            <w:noWrap/>
            <w:vAlign w:val="center"/>
            <w:hideMark/>
          </w:tcPr>
          <w:p w:rsidR="00062967" w:rsidRPr="00062967" w:rsidRDefault="00062967">
            <w:pPr>
              <w:jc w:val="center"/>
              <w:rPr>
                <w:rFonts w:ascii="Tahoma" w:hAnsi="Tahoma" w:cs="Tahoma"/>
                <w:color w:val="000000"/>
                <w:sz w:val="16"/>
                <w:szCs w:val="16"/>
              </w:rPr>
            </w:pPr>
            <w:r w:rsidRPr="00062967">
              <w:rPr>
                <w:rFonts w:ascii="Tahoma" w:hAnsi="Tahoma" w:cs="Tahoma"/>
                <w:color w:val="000000"/>
                <w:sz w:val="16"/>
                <w:szCs w:val="16"/>
              </w:rPr>
              <w:t>Proračun 2016</w:t>
            </w:r>
          </w:p>
        </w:tc>
        <w:tc>
          <w:tcPr>
            <w:tcW w:w="1607" w:type="dxa"/>
            <w:shd w:val="clear" w:color="auto" w:fill="FABF8F" w:themeFill="accent6" w:themeFillTint="99"/>
            <w:noWrap/>
            <w:vAlign w:val="center"/>
            <w:hideMark/>
          </w:tcPr>
          <w:p w:rsidR="00062967" w:rsidRPr="00062967" w:rsidRDefault="00062967">
            <w:pPr>
              <w:jc w:val="center"/>
              <w:rPr>
                <w:rFonts w:ascii="Tahoma" w:hAnsi="Tahoma" w:cs="Tahoma"/>
                <w:color w:val="000000"/>
                <w:sz w:val="16"/>
                <w:szCs w:val="16"/>
              </w:rPr>
            </w:pPr>
            <w:r w:rsidRPr="00062967">
              <w:rPr>
                <w:rFonts w:ascii="Tahoma" w:hAnsi="Tahoma" w:cs="Tahoma"/>
                <w:color w:val="000000"/>
                <w:sz w:val="16"/>
                <w:szCs w:val="16"/>
              </w:rPr>
              <w:t>Predlog proračuna 2017</w:t>
            </w:r>
          </w:p>
        </w:tc>
      </w:tr>
      <w:tr w:rsidR="00062967" w:rsidRPr="00062967" w:rsidTr="00062967">
        <w:trPr>
          <w:trHeight w:val="300"/>
        </w:trPr>
        <w:tc>
          <w:tcPr>
            <w:tcW w:w="760" w:type="dxa"/>
            <w:shd w:val="clear" w:color="000000" w:fill="FFFFFF"/>
            <w:noWrap/>
            <w:vAlign w:val="bottom"/>
            <w:hideMark/>
          </w:tcPr>
          <w:p w:rsidR="00062967" w:rsidRPr="00062967" w:rsidRDefault="00062967">
            <w:pPr>
              <w:rPr>
                <w:rFonts w:ascii="Tahoma" w:hAnsi="Tahoma" w:cs="Tahoma"/>
                <w:bCs/>
                <w:sz w:val="16"/>
                <w:szCs w:val="16"/>
              </w:rPr>
            </w:pPr>
            <w:r w:rsidRPr="00062967">
              <w:rPr>
                <w:rFonts w:ascii="Tahoma" w:hAnsi="Tahoma" w:cs="Tahoma"/>
                <w:bCs/>
                <w:sz w:val="16"/>
                <w:szCs w:val="16"/>
              </w:rPr>
              <w:t>1871</w:t>
            </w:r>
          </w:p>
        </w:tc>
        <w:tc>
          <w:tcPr>
            <w:tcW w:w="3650" w:type="dxa"/>
            <w:shd w:val="clear" w:color="000000" w:fill="FFFFFF"/>
            <w:noWrap/>
            <w:vAlign w:val="bottom"/>
            <w:hideMark/>
          </w:tcPr>
          <w:p w:rsidR="00062967" w:rsidRPr="00062967" w:rsidRDefault="00062967">
            <w:pPr>
              <w:rPr>
                <w:rFonts w:ascii="Tahoma" w:hAnsi="Tahoma" w:cs="Tahoma"/>
                <w:bCs/>
                <w:sz w:val="16"/>
                <w:szCs w:val="16"/>
              </w:rPr>
            </w:pPr>
            <w:r w:rsidRPr="00062967">
              <w:rPr>
                <w:rFonts w:ascii="Tahoma" w:hAnsi="Tahoma" w:cs="Tahoma"/>
                <w:bCs/>
                <w:sz w:val="16"/>
                <w:szCs w:val="16"/>
              </w:rPr>
              <w:t>ŠPORTNA VZGOJA OTROK IN MLADINE</w:t>
            </w:r>
          </w:p>
        </w:tc>
        <w:tc>
          <w:tcPr>
            <w:tcW w:w="1606" w:type="dxa"/>
            <w:shd w:val="clear" w:color="000000" w:fill="FFFFFF"/>
            <w:noWrap/>
            <w:vAlign w:val="bottom"/>
            <w:hideMark/>
          </w:tcPr>
          <w:p w:rsidR="00062967" w:rsidRPr="00062967" w:rsidRDefault="00062967">
            <w:pPr>
              <w:jc w:val="right"/>
              <w:rPr>
                <w:rFonts w:ascii="Tahoma" w:hAnsi="Tahoma" w:cs="Tahoma"/>
                <w:bCs/>
                <w:sz w:val="16"/>
                <w:szCs w:val="16"/>
              </w:rPr>
            </w:pPr>
            <w:r w:rsidRPr="00062967">
              <w:rPr>
                <w:rFonts w:ascii="Tahoma" w:hAnsi="Tahoma" w:cs="Tahoma"/>
                <w:bCs/>
                <w:sz w:val="16"/>
                <w:szCs w:val="16"/>
              </w:rPr>
              <w:t>57.771</w:t>
            </w:r>
          </w:p>
        </w:tc>
        <w:tc>
          <w:tcPr>
            <w:tcW w:w="1606" w:type="dxa"/>
            <w:shd w:val="clear" w:color="000000" w:fill="FFFFFF"/>
            <w:noWrap/>
            <w:vAlign w:val="bottom"/>
            <w:hideMark/>
          </w:tcPr>
          <w:p w:rsidR="00062967" w:rsidRPr="00062967" w:rsidRDefault="00062967">
            <w:pPr>
              <w:jc w:val="right"/>
              <w:rPr>
                <w:rFonts w:ascii="Tahoma" w:hAnsi="Tahoma" w:cs="Tahoma"/>
                <w:bCs/>
                <w:sz w:val="16"/>
                <w:szCs w:val="16"/>
              </w:rPr>
            </w:pPr>
            <w:r w:rsidRPr="00062967">
              <w:rPr>
                <w:rFonts w:ascii="Tahoma" w:hAnsi="Tahoma" w:cs="Tahoma"/>
                <w:bCs/>
                <w:sz w:val="16"/>
                <w:szCs w:val="16"/>
              </w:rPr>
              <w:t>60.000</w:t>
            </w:r>
          </w:p>
        </w:tc>
        <w:tc>
          <w:tcPr>
            <w:tcW w:w="1607" w:type="dxa"/>
            <w:shd w:val="clear" w:color="000000" w:fill="FFFFFF"/>
            <w:noWrap/>
            <w:vAlign w:val="bottom"/>
            <w:hideMark/>
          </w:tcPr>
          <w:p w:rsidR="00062967" w:rsidRPr="00062967" w:rsidRDefault="00062967">
            <w:pPr>
              <w:jc w:val="right"/>
              <w:rPr>
                <w:rFonts w:ascii="Tahoma" w:hAnsi="Tahoma" w:cs="Tahoma"/>
                <w:bCs/>
                <w:sz w:val="16"/>
                <w:szCs w:val="16"/>
              </w:rPr>
            </w:pPr>
            <w:r w:rsidRPr="00062967">
              <w:rPr>
                <w:rFonts w:ascii="Tahoma" w:hAnsi="Tahoma" w:cs="Tahoma"/>
                <w:bCs/>
                <w:sz w:val="16"/>
                <w:szCs w:val="16"/>
              </w:rPr>
              <w:t>60.000</w:t>
            </w:r>
          </w:p>
        </w:tc>
      </w:tr>
      <w:tr w:rsidR="00062967" w:rsidRPr="00062967" w:rsidTr="00062967">
        <w:trPr>
          <w:trHeight w:val="300"/>
        </w:trPr>
        <w:tc>
          <w:tcPr>
            <w:tcW w:w="760" w:type="dxa"/>
            <w:shd w:val="clear" w:color="000000" w:fill="FFFFFF"/>
            <w:noWrap/>
            <w:vAlign w:val="bottom"/>
            <w:hideMark/>
          </w:tcPr>
          <w:p w:rsidR="00062967" w:rsidRPr="00062967" w:rsidRDefault="00062967">
            <w:pPr>
              <w:rPr>
                <w:rFonts w:ascii="Tahoma" w:hAnsi="Tahoma" w:cs="Tahoma"/>
                <w:bCs/>
                <w:sz w:val="16"/>
                <w:szCs w:val="16"/>
              </w:rPr>
            </w:pPr>
            <w:r w:rsidRPr="00062967">
              <w:rPr>
                <w:rFonts w:ascii="Tahoma" w:hAnsi="Tahoma" w:cs="Tahoma"/>
                <w:bCs/>
                <w:sz w:val="16"/>
                <w:szCs w:val="16"/>
              </w:rPr>
              <w:t>1872</w:t>
            </w:r>
          </w:p>
        </w:tc>
        <w:tc>
          <w:tcPr>
            <w:tcW w:w="3650" w:type="dxa"/>
            <w:shd w:val="clear" w:color="000000" w:fill="FFFFFF"/>
            <w:noWrap/>
            <w:vAlign w:val="bottom"/>
            <w:hideMark/>
          </w:tcPr>
          <w:p w:rsidR="00062967" w:rsidRPr="00062967" w:rsidRDefault="00062967">
            <w:pPr>
              <w:rPr>
                <w:rFonts w:ascii="Tahoma" w:hAnsi="Tahoma" w:cs="Tahoma"/>
                <w:bCs/>
                <w:sz w:val="16"/>
                <w:szCs w:val="16"/>
              </w:rPr>
            </w:pPr>
            <w:r w:rsidRPr="00062967">
              <w:rPr>
                <w:rFonts w:ascii="Tahoma" w:hAnsi="Tahoma" w:cs="Tahoma"/>
                <w:bCs/>
                <w:sz w:val="16"/>
                <w:szCs w:val="16"/>
              </w:rPr>
              <w:t>KAKOVOSTNI IN VRHUNSKI ŠPORT</w:t>
            </w:r>
          </w:p>
        </w:tc>
        <w:tc>
          <w:tcPr>
            <w:tcW w:w="1606" w:type="dxa"/>
            <w:shd w:val="clear" w:color="000000" w:fill="FFFFFF"/>
            <w:noWrap/>
            <w:vAlign w:val="bottom"/>
            <w:hideMark/>
          </w:tcPr>
          <w:p w:rsidR="00062967" w:rsidRPr="00062967" w:rsidRDefault="00062967">
            <w:pPr>
              <w:jc w:val="right"/>
              <w:rPr>
                <w:rFonts w:ascii="Tahoma" w:hAnsi="Tahoma" w:cs="Tahoma"/>
                <w:bCs/>
                <w:sz w:val="16"/>
                <w:szCs w:val="16"/>
              </w:rPr>
            </w:pPr>
            <w:r w:rsidRPr="00062967">
              <w:rPr>
                <w:rFonts w:ascii="Tahoma" w:hAnsi="Tahoma" w:cs="Tahoma"/>
                <w:bCs/>
                <w:sz w:val="16"/>
                <w:szCs w:val="16"/>
              </w:rPr>
              <w:t>3.700</w:t>
            </w:r>
          </w:p>
        </w:tc>
        <w:tc>
          <w:tcPr>
            <w:tcW w:w="1606" w:type="dxa"/>
            <w:shd w:val="clear" w:color="000000" w:fill="FFFFFF"/>
            <w:noWrap/>
            <w:vAlign w:val="bottom"/>
            <w:hideMark/>
          </w:tcPr>
          <w:p w:rsidR="00062967" w:rsidRPr="00062967" w:rsidRDefault="00062967">
            <w:pPr>
              <w:jc w:val="right"/>
              <w:rPr>
                <w:rFonts w:ascii="Tahoma" w:hAnsi="Tahoma" w:cs="Tahoma"/>
                <w:bCs/>
                <w:sz w:val="16"/>
                <w:szCs w:val="16"/>
              </w:rPr>
            </w:pPr>
            <w:r w:rsidRPr="00062967">
              <w:rPr>
                <w:rFonts w:ascii="Tahoma" w:hAnsi="Tahoma" w:cs="Tahoma"/>
                <w:bCs/>
                <w:sz w:val="16"/>
                <w:szCs w:val="16"/>
              </w:rPr>
              <w:t>3.700</w:t>
            </w:r>
          </w:p>
        </w:tc>
        <w:tc>
          <w:tcPr>
            <w:tcW w:w="1607" w:type="dxa"/>
            <w:shd w:val="clear" w:color="000000" w:fill="FFFFFF"/>
            <w:noWrap/>
            <w:vAlign w:val="bottom"/>
            <w:hideMark/>
          </w:tcPr>
          <w:p w:rsidR="00062967" w:rsidRPr="00062967" w:rsidRDefault="00062967">
            <w:pPr>
              <w:jc w:val="right"/>
              <w:rPr>
                <w:rFonts w:ascii="Tahoma" w:hAnsi="Tahoma" w:cs="Tahoma"/>
                <w:bCs/>
                <w:sz w:val="16"/>
                <w:szCs w:val="16"/>
              </w:rPr>
            </w:pPr>
            <w:r w:rsidRPr="00062967">
              <w:rPr>
                <w:rFonts w:ascii="Tahoma" w:hAnsi="Tahoma" w:cs="Tahoma"/>
                <w:bCs/>
                <w:sz w:val="16"/>
                <w:szCs w:val="16"/>
              </w:rPr>
              <w:t>3.700</w:t>
            </w:r>
          </w:p>
        </w:tc>
      </w:tr>
      <w:tr w:rsidR="00062967" w:rsidRPr="00062967" w:rsidTr="00062967">
        <w:trPr>
          <w:trHeight w:val="300"/>
        </w:trPr>
        <w:tc>
          <w:tcPr>
            <w:tcW w:w="760" w:type="dxa"/>
            <w:shd w:val="clear" w:color="000000" w:fill="FFFFFF"/>
            <w:noWrap/>
            <w:vAlign w:val="bottom"/>
            <w:hideMark/>
          </w:tcPr>
          <w:p w:rsidR="00062967" w:rsidRPr="00062967" w:rsidRDefault="00062967">
            <w:pPr>
              <w:rPr>
                <w:rFonts w:ascii="Tahoma" w:hAnsi="Tahoma" w:cs="Tahoma"/>
                <w:bCs/>
                <w:sz w:val="16"/>
                <w:szCs w:val="16"/>
              </w:rPr>
            </w:pPr>
            <w:r w:rsidRPr="00062967">
              <w:rPr>
                <w:rFonts w:ascii="Tahoma" w:hAnsi="Tahoma" w:cs="Tahoma"/>
                <w:bCs/>
                <w:sz w:val="16"/>
                <w:szCs w:val="16"/>
              </w:rPr>
              <w:t>1873</w:t>
            </w:r>
          </w:p>
        </w:tc>
        <w:tc>
          <w:tcPr>
            <w:tcW w:w="3650" w:type="dxa"/>
            <w:shd w:val="clear" w:color="000000" w:fill="FFFFFF"/>
            <w:noWrap/>
            <w:vAlign w:val="bottom"/>
            <w:hideMark/>
          </w:tcPr>
          <w:p w:rsidR="00062967" w:rsidRPr="00062967" w:rsidRDefault="00062967">
            <w:pPr>
              <w:rPr>
                <w:rFonts w:ascii="Tahoma" w:hAnsi="Tahoma" w:cs="Tahoma"/>
                <w:bCs/>
                <w:sz w:val="16"/>
                <w:szCs w:val="16"/>
              </w:rPr>
            </w:pPr>
            <w:r w:rsidRPr="00062967">
              <w:rPr>
                <w:rFonts w:ascii="Tahoma" w:hAnsi="Tahoma" w:cs="Tahoma"/>
                <w:bCs/>
                <w:sz w:val="16"/>
                <w:szCs w:val="16"/>
              </w:rPr>
              <w:t>ŠPORTNE PRIREDITVE</w:t>
            </w:r>
          </w:p>
        </w:tc>
        <w:tc>
          <w:tcPr>
            <w:tcW w:w="1606" w:type="dxa"/>
            <w:shd w:val="clear" w:color="000000" w:fill="FFFFFF"/>
            <w:noWrap/>
            <w:vAlign w:val="bottom"/>
            <w:hideMark/>
          </w:tcPr>
          <w:p w:rsidR="00062967" w:rsidRPr="00062967" w:rsidRDefault="00062967">
            <w:pPr>
              <w:jc w:val="right"/>
              <w:rPr>
                <w:rFonts w:ascii="Tahoma" w:hAnsi="Tahoma" w:cs="Tahoma"/>
                <w:bCs/>
                <w:sz w:val="16"/>
                <w:szCs w:val="16"/>
              </w:rPr>
            </w:pPr>
            <w:r w:rsidRPr="00062967">
              <w:rPr>
                <w:rFonts w:ascii="Tahoma" w:hAnsi="Tahoma" w:cs="Tahoma"/>
                <w:bCs/>
                <w:sz w:val="16"/>
                <w:szCs w:val="16"/>
              </w:rPr>
              <w:t>3.589</w:t>
            </w:r>
          </w:p>
        </w:tc>
        <w:tc>
          <w:tcPr>
            <w:tcW w:w="1606" w:type="dxa"/>
            <w:shd w:val="clear" w:color="000000" w:fill="FFFFFF"/>
            <w:noWrap/>
            <w:vAlign w:val="bottom"/>
            <w:hideMark/>
          </w:tcPr>
          <w:p w:rsidR="00062967" w:rsidRPr="00062967" w:rsidRDefault="00062967">
            <w:pPr>
              <w:jc w:val="right"/>
              <w:rPr>
                <w:rFonts w:ascii="Tahoma" w:hAnsi="Tahoma" w:cs="Tahoma"/>
                <w:bCs/>
                <w:sz w:val="16"/>
                <w:szCs w:val="16"/>
              </w:rPr>
            </w:pPr>
            <w:r w:rsidRPr="00062967">
              <w:rPr>
                <w:rFonts w:ascii="Tahoma" w:hAnsi="Tahoma" w:cs="Tahoma"/>
                <w:bCs/>
                <w:sz w:val="16"/>
                <w:szCs w:val="16"/>
              </w:rPr>
              <w:t>3.700</w:t>
            </w:r>
          </w:p>
        </w:tc>
        <w:tc>
          <w:tcPr>
            <w:tcW w:w="1607" w:type="dxa"/>
            <w:shd w:val="clear" w:color="000000" w:fill="FFFFFF"/>
            <w:noWrap/>
            <w:vAlign w:val="bottom"/>
            <w:hideMark/>
          </w:tcPr>
          <w:p w:rsidR="00062967" w:rsidRPr="00062967" w:rsidRDefault="00062967">
            <w:pPr>
              <w:jc w:val="right"/>
              <w:rPr>
                <w:rFonts w:ascii="Tahoma" w:hAnsi="Tahoma" w:cs="Tahoma"/>
                <w:bCs/>
                <w:sz w:val="16"/>
                <w:szCs w:val="16"/>
              </w:rPr>
            </w:pPr>
            <w:r w:rsidRPr="00062967">
              <w:rPr>
                <w:rFonts w:ascii="Tahoma" w:hAnsi="Tahoma" w:cs="Tahoma"/>
                <w:bCs/>
                <w:sz w:val="16"/>
                <w:szCs w:val="16"/>
              </w:rPr>
              <w:t>3.700</w:t>
            </w:r>
          </w:p>
        </w:tc>
      </w:tr>
      <w:tr w:rsidR="00062967" w:rsidRPr="00062967" w:rsidTr="00062967">
        <w:trPr>
          <w:trHeight w:val="300"/>
        </w:trPr>
        <w:tc>
          <w:tcPr>
            <w:tcW w:w="760" w:type="dxa"/>
            <w:shd w:val="clear" w:color="000000" w:fill="FFFFFF"/>
            <w:noWrap/>
            <w:vAlign w:val="bottom"/>
            <w:hideMark/>
          </w:tcPr>
          <w:p w:rsidR="00062967" w:rsidRPr="00062967" w:rsidRDefault="00062967">
            <w:pPr>
              <w:rPr>
                <w:rFonts w:ascii="Tahoma" w:hAnsi="Tahoma" w:cs="Tahoma"/>
                <w:bCs/>
                <w:sz w:val="16"/>
                <w:szCs w:val="16"/>
              </w:rPr>
            </w:pPr>
            <w:r w:rsidRPr="00062967">
              <w:rPr>
                <w:rFonts w:ascii="Tahoma" w:hAnsi="Tahoma" w:cs="Tahoma"/>
                <w:bCs/>
                <w:sz w:val="16"/>
                <w:szCs w:val="16"/>
              </w:rPr>
              <w:t>1875</w:t>
            </w:r>
          </w:p>
        </w:tc>
        <w:tc>
          <w:tcPr>
            <w:tcW w:w="3650" w:type="dxa"/>
            <w:shd w:val="clear" w:color="000000" w:fill="FFFFFF"/>
            <w:noWrap/>
            <w:vAlign w:val="bottom"/>
            <w:hideMark/>
          </w:tcPr>
          <w:p w:rsidR="00062967" w:rsidRPr="00062967" w:rsidRDefault="00062967">
            <w:pPr>
              <w:rPr>
                <w:rFonts w:ascii="Tahoma" w:hAnsi="Tahoma" w:cs="Tahoma"/>
                <w:bCs/>
                <w:sz w:val="16"/>
                <w:szCs w:val="16"/>
              </w:rPr>
            </w:pPr>
            <w:r w:rsidRPr="00062967">
              <w:rPr>
                <w:rFonts w:ascii="Tahoma" w:hAnsi="Tahoma" w:cs="Tahoma"/>
                <w:bCs/>
                <w:sz w:val="16"/>
                <w:szCs w:val="16"/>
              </w:rPr>
              <w:t>RAZVOJNE IN STROKOVNE NALOGE V ŠPORTU</w:t>
            </w:r>
          </w:p>
        </w:tc>
        <w:tc>
          <w:tcPr>
            <w:tcW w:w="1606" w:type="dxa"/>
            <w:shd w:val="clear" w:color="000000" w:fill="FFFFFF"/>
            <w:noWrap/>
            <w:vAlign w:val="bottom"/>
            <w:hideMark/>
          </w:tcPr>
          <w:p w:rsidR="00062967" w:rsidRPr="00062967" w:rsidRDefault="00062967">
            <w:pPr>
              <w:jc w:val="right"/>
              <w:rPr>
                <w:rFonts w:ascii="Tahoma" w:hAnsi="Tahoma" w:cs="Tahoma"/>
                <w:bCs/>
                <w:sz w:val="16"/>
                <w:szCs w:val="16"/>
              </w:rPr>
            </w:pPr>
            <w:r w:rsidRPr="00062967">
              <w:rPr>
                <w:rFonts w:ascii="Tahoma" w:hAnsi="Tahoma" w:cs="Tahoma"/>
                <w:bCs/>
                <w:sz w:val="16"/>
                <w:szCs w:val="16"/>
              </w:rPr>
              <w:t>10.843</w:t>
            </w:r>
          </w:p>
        </w:tc>
        <w:tc>
          <w:tcPr>
            <w:tcW w:w="1606" w:type="dxa"/>
            <w:shd w:val="clear" w:color="000000" w:fill="FFFFFF"/>
            <w:noWrap/>
            <w:vAlign w:val="bottom"/>
            <w:hideMark/>
          </w:tcPr>
          <w:p w:rsidR="00062967" w:rsidRPr="00062967" w:rsidRDefault="00062967">
            <w:pPr>
              <w:jc w:val="right"/>
              <w:rPr>
                <w:rFonts w:ascii="Tahoma" w:hAnsi="Tahoma" w:cs="Tahoma"/>
                <w:bCs/>
                <w:sz w:val="16"/>
                <w:szCs w:val="16"/>
              </w:rPr>
            </w:pPr>
            <w:r w:rsidRPr="00062967">
              <w:rPr>
                <w:rFonts w:ascii="Tahoma" w:hAnsi="Tahoma" w:cs="Tahoma"/>
                <w:bCs/>
                <w:sz w:val="16"/>
                <w:szCs w:val="16"/>
              </w:rPr>
              <w:t>11.000</w:t>
            </w:r>
          </w:p>
        </w:tc>
        <w:tc>
          <w:tcPr>
            <w:tcW w:w="1607" w:type="dxa"/>
            <w:shd w:val="clear" w:color="000000" w:fill="FFFFFF"/>
            <w:noWrap/>
            <w:vAlign w:val="bottom"/>
            <w:hideMark/>
          </w:tcPr>
          <w:p w:rsidR="00062967" w:rsidRPr="00062967" w:rsidRDefault="00062967">
            <w:pPr>
              <w:jc w:val="right"/>
              <w:rPr>
                <w:rFonts w:ascii="Tahoma" w:hAnsi="Tahoma" w:cs="Tahoma"/>
                <w:bCs/>
                <w:sz w:val="16"/>
                <w:szCs w:val="16"/>
              </w:rPr>
            </w:pPr>
            <w:r w:rsidRPr="00062967">
              <w:rPr>
                <w:rFonts w:ascii="Tahoma" w:hAnsi="Tahoma" w:cs="Tahoma"/>
                <w:bCs/>
                <w:sz w:val="16"/>
                <w:szCs w:val="16"/>
              </w:rPr>
              <w:t>11.000</w:t>
            </w:r>
          </w:p>
        </w:tc>
      </w:tr>
      <w:tr w:rsidR="00062967" w:rsidRPr="00062967" w:rsidTr="00062967">
        <w:trPr>
          <w:trHeight w:val="300"/>
        </w:trPr>
        <w:tc>
          <w:tcPr>
            <w:tcW w:w="760" w:type="dxa"/>
            <w:shd w:val="clear" w:color="000000" w:fill="FFFFFF"/>
            <w:noWrap/>
            <w:vAlign w:val="bottom"/>
            <w:hideMark/>
          </w:tcPr>
          <w:p w:rsidR="00062967" w:rsidRPr="00062967" w:rsidRDefault="00062967">
            <w:pPr>
              <w:rPr>
                <w:rFonts w:ascii="Tahoma" w:hAnsi="Tahoma" w:cs="Tahoma"/>
                <w:bCs/>
                <w:sz w:val="16"/>
                <w:szCs w:val="16"/>
              </w:rPr>
            </w:pPr>
            <w:r w:rsidRPr="00062967">
              <w:rPr>
                <w:rFonts w:ascii="Tahoma" w:hAnsi="Tahoma" w:cs="Tahoma"/>
                <w:bCs/>
                <w:sz w:val="16"/>
                <w:szCs w:val="16"/>
              </w:rPr>
              <w:t>1876</w:t>
            </w:r>
          </w:p>
        </w:tc>
        <w:tc>
          <w:tcPr>
            <w:tcW w:w="3650" w:type="dxa"/>
            <w:shd w:val="clear" w:color="000000" w:fill="FFFFFF"/>
            <w:noWrap/>
            <w:vAlign w:val="bottom"/>
            <w:hideMark/>
          </w:tcPr>
          <w:p w:rsidR="00062967" w:rsidRPr="00062967" w:rsidRDefault="00062967">
            <w:pPr>
              <w:rPr>
                <w:rFonts w:ascii="Tahoma" w:hAnsi="Tahoma" w:cs="Tahoma"/>
                <w:bCs/>
                <w:sz w:val="16"/>
                <w:szCs w:val="16"/>
              </w:rPr>
            </w:pPr>
            <w:r w:rsidRPr="00062967">
              <w:rPr>
                <w:rFonts w:ascii="Tahoma" w:hAnsi="Tahoma" w:cs="Tahoma"/>
                <w:bCs/>
                <w:sz w:val="16"/>
                <w:szCs w:val="16"/>
              </w:rPr>
              <w:t>PROGRAMI ŠPORTNE REKREACIJE</w:t>
            </w:r>
          </w:p>
        </w:tc>
        <w:tc>
          <w:tcPr>
            <w:tcW w:w="1606" w:type="dxa"/>
            <w:shd w:val="clear" w:color="000000" w:fill="FFFFFF"/>
            <w:noWrap/>
            <w:vAlign w:val="bottom"/>
            <w:hideMark/>
          </w:tcPr>
          <w:p w:rsidR="00062967" w:rsidRPr="00062967" w:rsidRDefault="00062967">
            <w:pPr>
              <w:jc w:val="right"/>
              <w:rPr>
                <w:rFonts w:ascii="Tahoma" w:hAnsi="Tahoma" w:cs="Tahoma"/>
                <w:bCs/>
                <w:sz w:val="16"/>
                <w:szCs w:val="16"/>
              </w:rPr>
            </w:pPr>
            <w:r w:rsidRPr="00062967">
              <w:rPr>
                <w:rFonts w:ascii="Tahoma" w:hAnsi="Tahoma" w:cs="Tahoma"/>
                <w:bCs/>
                <w:sz w:val="16"/>
                <w:szCs w:val="16"/>
              </w:rPr>
              <w:t>1.607</w:t>
            </w:r>
          </w:p>
        </w:tc>
        <w:tc>
          <w:tcPr>
            <w:tcW w:w="1606" w:type="dxa"/>
            <w:shd w:val="clear" w:color="000000" w:fill="FFFFFF"/>
            <w:noWrap/>
            <w:vAlign w:val="bottom"/>
            <w:hideMark/>
          </w:tcPr>
          <w:p w:rsidR="00062967" w:rsidRPr="00062967" w:rsidRDefault="00062967">
            <w:pPr>
              <w:jc w:val="right"/>
              <w:rPr>
                <w:rFonts w:ascii="Tahoma" w:hAnsi="Tahoma" w:cs="Tahoma"/>
                <w:bCs/>
                <w:sz w:val="16"/>
                <w:szCs w:val="16"/>
              </w:rPr>
            </w:pPr>
            <w:r w:rsidRPr="00062967">
              <w:rPr>
                <w:rFonts w:ascii="Tahoma" w:hAnsi="Tahoma" w:cs="Tahoma"/>
                <w:bCs/>
                <w:sz w:val="16"/>
                <w:szCs w:val="16"/>
              </w:rPr>
              <w:t>2.100</w:t>
            </w:r>
          </w:p>
        </w:tc>
        <w:tc>
          <w:tcPr>
            <w:tcW w:w="1607" w:type="dxa"/>
            <w:shd w:val="clear" w:color="000000" w:fill="FFFFFF"/>
            <w:noWrap/>
            <w:vAlign w:val="bottom"/>
            <w:hideMark/>
          </w:tcPr>
          <w:p w:rsidR="00062967" w:rsidRPr="00062967" w:rsidRDefault="00062967">
            <w:pPr>
              <w:jc w:val="right"/>
              <w:rPr>
                <w:rFonts w:ascii="Tahoma" w:hAnsi="Tahoma" w:cs="Tahoma"/>
                <w:bCs/>
                <w:sz w:val="16"/>
                <w:szCs w:val="16"/>
              </w:rPr>
            </w:pPr>
            <w:r w:rsidRPr="00062967">
              <w:rPr>
                <w:rFonts w:ascii="Tahoma" w:hAnsi="Tahoma" w:cs="Tahoma"/>
                <w:bCs/>
                <w:sz w:val="16"/>
                <w:szCs w:val="16"/>
              </w:rPr>
              <w:t>2.100</w:t>
            </w:r>
          </w:p>
        </w:tc>
      </w:tr>
      <w:tr w:rsidR="00062967" w:rsidRPr="00062967" w:rsidTr="00062967">
        <w:trPr>
          <w:trHeight w:val="300"/>
        </w:trPr>
        <w:tc>
          <w:tcPr>
            <w:tcW w:w="760" w:type="dxa"/>
            <w:shd w:val="clear" w:color="000000" w:fill="FFFFFF"/>
            <w:noWrap/>
            <w:vAlign w:val="bottom"/>
            <w:hideMark/>
          </w:tcPr>
          <w:p w:rsidR="00062967" w:rsidRPr="00062967" w:rsidRDefault="00062967">
            <w:pPr>
              <w:rPr>
                <w:rFonts w:ascii="Tahoma" w:hAnsi="Tahoma" w:cs="Tahoma"/>
                <w:bCs/>
                <w:sz w:val="16"/>
                <w:szCs w:val="16"/>
              </w:rPr>
            </w:pPr>
            <w:r w:rsidRPr="00062967">
              <w:rPr>
                <w:rFonts w:ascii="Tahoma" w:hAnsi="Tahoma" w:cs="Tahoma"/>
                <w:bCs/>
                <w:sz w:val="16"/>
                <w:szCs w:val="16"/>
              </w:rPr>
              <w:t>1877</w:t>
            </w:r>
          </w:p>
        </w:tc>
        <w:tc>
          <w:tcPr>
            <w:tcW w:w="3650" w:type="dxa"/>
            <w:shd w:val="clear" w:color="000000" w:fill="FFFFFF"/>
            <w:noWrap/>
            <w:vAlign w:val="bottom"/>
            <w:hideMark/>
          </w:tcPr>
          <w:p w:rsidR="00062967" w:rsidRPr="00062967" w:rsidRDefault="00062967">
            <w:pPr>
              <w:rPr>
                <w:rFonts w:ascii="Tahoma" w:hAnsi="Tahoma" w:cs="Tahoma"/>
                <w:bCs/>
                <w:sz w:val="16"/>
                <w:szCs w:val="16"/>
              </w:rPr>
            </w:pPr>
            <w:r w:rsidRPr="00062967">
              <w:rPr>
                <w:rFonts w:ascii="Tahoma" w:hAnsi="Tahoma" w:cs="Tahoma"/>
                <w:bCs/>
                <w:sz w:val="16"/>
                <w:szCs w:val="16"/>
              </w:rPr>
              <w:t>VEČNAMENSKA DVORANA</w:t>
            </w:r>
          </w:p>
        </w:tc>
        <w:tc>
          <w:tcPr>
            <w:tcW w:w="1606" w:type="dxa"/>
            <w:shd w:val="clear" w:color="000000" w:fill="FFFFFF"/>
            <w:noWrap/>
            <w:vAlign w:val="bottom"/>
            <w:hideMark/>
          </w:tcPr>
          <w:p w:rsidR="00062967" w:rsidRPr="00062967" w:rsidRDefault="00062967">
            <w:pPr>
              <w:jc w:val="right"/>
              <w:rPr>
                <w:rFonts w:ascii="Tahoma" w:hAnsi="Tahoma" w:cs="Tahoma"/>
                <w:bCs/>
                <w:sz w:val="16"/>
                <w:szCs w:val="16"/>
              </w:rPr>
            </w:pPr>
            <w:r w:rsidRPr="00062967">
              <w:rPr>
                <w:rFonts w:ascii="Tahoma" w:hAnsi="Tahoma" w:cs="Tahoma"/>
                <w:bCs/>
                <w:sz w:val="16"/>
                <w:szCs w:val="16"/>
              </w:rPr>
              <w:t>56.945</w:t>
            </w:r>
          </w:p>
        </w:tc>
        <w:tc>
          <w:tcPr>
            <w:tcW w:w="1606" w:type="dxa"/>
            <w:shd w:val="clear" w:color="000000" w:fill="FFFFFF"/>
            <w:noWrap/>
            <w:vAlign w:val="bottom"/>
            <w:hideMark/>
          </w:tcPr>
          <w:p w:rsidR="00062967" w:rsidRPr="00062967" w:rsidRDefault="00062967">
            <w:pPr>
              <w:jc w:val="right"/>
              <w:rPr>
                <w:rFonts w:ascii="Tahoma" w:hAnsi="Tahoma" w:cs="Tahoma"/>
                <w:bCs/>
                <w:sz w:val="16"/>
                <w:szCs w:val="16"/>
              </w:rPr>
            </w:pPr>
            <w:r w:rsidRPr="00062967">
              <w:rPr>
                <w:rFonts w:ascii="Tahoma" w:hAnsi="Tahoma" w:cs="Tahoma"/>
                <w:bCs/>
                <w:sz w:val="16"/>
                <w:szCs w:val="16"/>
              </w:rPr>
              <w:t>65.000</w:t>
            </w:r>
          </w:p>
        </w:tc>
        <w:tc>
          <w:tcPr>
            <w:tcW w:w="1607" w:type="dxa"/>
            <w:shd w:val="clear" w:color="000000" w:fill="FFFFFF"/>
            <w:noWrap/>
            <w:vAlign w:val="bottom"/>
            <w:hideMark/>
          </w:tcPr>
          <w:p w:rsidR="00062967" w:rsidRPr="00062967" w:rsidRDefault="00062967">
            <w:pPr>
              <w:jc w:val="right"/>
              <w:rPr>
                <w:rFonts w:ascii="Tahoma" w:hAnsi="Tahoma" w:cs="Tahoma"/>
                <w:bCs/>
                <w:sz w:val="16"/>
                <w:szCs w:val="16"/>
              </w:rPr>
            </w:pPr>
            <w:r w:rsidRPr="00062967">
              <w:rPr>
                <w:rFonts w:ascii="Tahoma" w:hAnsi="Tahoma" w:cs="Tahoma"/>
                <w:bCs/>
                <w:sz w:val="16"/>
                <w:szCs w:val="16"/>
              </w:rPr>
              <w:t>73.300</w:t>
            </w:r>
          </w:p>
        </w:tc>
      </w:tr>
      <w:tr w:rsidR="00062967" w:rsidRPr="00062967" w:rsidTr="00E27181">
        <w:trPr>
          <w:trHeight w:val="300"/>
        </w:trPr>
        <w:tc>
          <w:tcPr>
            <w:tcW w:w="760" w:type="dxa"/>
            <w:shd w:val="clear" w:color="auto" w:fill="FABF8F" w:themeFill="accent6" w:themeFillTint="99"/>
            <w:noWrap/>
            <w:vAlign w:val="bottom"/>
            <w:hideMark/>
          </w:tcPr>
          <w:p w:rsidR="00062967" w:rsidRPr="00062967" w:rsidRDefault="00062967">
            <w:pPr>
              <w:rPr>
                <w:rFonts w:ascii="Tahoma" w:hAnsi="Tahoma" w:cs="Tahoma"/>
                <w:b/>
                <w:bCs/>
                <w:color w:val="000000"/>
                <w:sz w:val="16"/>
                <w:szCs w:val="16"/>
              </w:rPr>
            </w:pPr>
            <w:r w:rsidRPr="00062967">
              <w:rPr>
                <w:rFonts w:ascii="Tahoma" w:hAnsi="Tahoma" w:cs="Tahoma"/>
                <w:b/>
                <w:bCs/>
                <w:color w:val="000000"/>
                <w:sz w:val="16"/>
                <w:szCs w:val="16"/>
              </w:rPr>
              <w:t> </w:t>
            </w:r>
          </w:p>
        </w:tc>
        <w:tc>
          <w:tcPr>
            <w:tcW w:w="3650" w:type="dxa"/>
            <w:shd w:val="clear" w:color="auto" w:fill="FABF8F" w:themeFill="accent6" w:themeFillTint="99"/>
            <w:noWrap/>
            <w:vAlign w:val="bottom"/>
            <w:hideMark/>
          </w:tcPr>
          <w:p w:rsidR="00062967" w:rsidRPr="00062967" w:rsidRDefault="00062967">
            <w:pPr>
              <w:rPr>
                <w:rFonts w:ascii="Tahoma" w:hAnsi="Tahoma" w:cs="Tahoma"/>
                <w:b/>
                <w:bCs/>
                <w:color w:val="000000"/>
                <w:sz w:val="16"/>
                <w:szCs w:val="16"/>
              </w:rPr>
            </w:pPr>
            <w:r w:rsidRPr="00062967">
              <w:rPr>
                <w:rFonts w:ascii="Tahoma" w:hAnsi="Tahoma" w:cs="Tahoma"/>
                <w:b/>
                <w:bCs/>
                <w:color w:val="000000"/>
                <w:sz w:val="16"/>
                <w:szCs w:val="16"/>
              </w:rPr>
              <w:t> </w:t>
            </w:r>
            <w:r>
              <w:rPr>
                <w:rFonts w:ascii="Tahoma" w:hAnsi="Tahoma" w:cs="Tahoma"/>
                <w:b/>
                <w:bCs/>
                <w:color w:val="000000"/>
                <w:sz w:val="16"/>
                <w:szCs w:val="16"/>
              </w:rPr>
              <w:t>SKUPAJ</w:t>
            </w:r>
          </w:p>
        </w:tc>
        <w:tc>
          <w:tcPr>
            <w:tcW w:w="1606" w:type="dxa"/>
            <w:shd w:val="clear" w:color="auto" w:fill="FABF8F" w:themeFill="accent6" w:themeFillTint="99"/>
            <w:noWrap/>
            <w:vAlign w:val="bottom"/>
            <w:hideMark/>
          </w:tcPr>
          <w:p w:rsidR="00062967" w:rsidRPr="00062967" w:rsidRDefault="00062967">
            <w:pPr>
              <w:jc w:val="right"/>
              <w:rPr>
                <w:rFonts w:ascii="Tahoma" w:hAnsi="Tahoma" w:cs="Tahoma"/>
                <w:b/>
                <w:bCs/>
                <w:color w:val="000000"/>
                <w:sz w:val="16"/>
                <w:szCs w:val="16"/>
              </w:rPr>
            </w:pPr>
            <w:r w:rsidRPr="00062967">
              <w:rPr>
                <w:rFonts w:ascii="Tahoma" w:hAnsi="Tahoma" w:cs="Tahoma"/>
                <w:b/>
                <w:bCs/>
                <w:color w:val="000000"/>
                <w:sz w:val="16"/>
                <w:szCs w:val="16"/>
              </w:rPr>
              <w:t>134.456</w:t>
            </w:r>
          </w:p>
        </w:tc>
        <w:tc>
          <w:tcPr>
            <w:tcW w:w="1606" w:type="dxa"/>
            <w:shd w:val="clear" w:color="auto" w:fill="FABF8F" w:themeFill="accent6" w:themeFillTint="99"/>
            <w:noWrap/>
            <w:vAlign w:val="bottom"/>
            <w:hideMark/>
          </w:tcPr>
          <w:p w:rsidR="00062967" w:rsidRPr="00062967" w:rsidRDefault="00062967">
            <w:pPr>
              <w:jc w:val="right"/>
              <w:rPr>
                <w:rFonts w:ascii="Tahoma" w:hAnsi="Tahoma" w:cs="Tahoma"/>
                <w:b/>
                <w:bCs/>
                <w:color w:val="000000"/>
                <w:sz w:val="16"/>
                <w:szCs w:val="16"/>
              </w:rPr>
            </w:pPr>
            <w:r w:rsidRPr="00062967">
              <w:rPr>
                <w:rFonts w:ascii="Tahoma" w:hAnsi="Tahoma" w:cs="Tahoma"/>
                <w:b/>
                <w:bCs/>
                <w:color w:val="000000"/>
                <w:sz w:val="16"/>
                <w:szCs w:val="16"/>
              </w:rPr>
              <w:t>145.500</w:t>
            </w:r>
          </w:p>
        </w:tc>
        <w:tc>
          <w:tcPr>
            <w:tcW w:w="1607" w:type="dxa"/>
            <w:shd w:val="clear" w:color="auto" w:fill="FABF8F" w:themeFill="accent6" w:themeFillTint="99"/>
            <w:noWrap/>
            <w:vAlign w:val="bottom"/>
            <w:hideMark/>
          </w:tcPr>
          <w:p w:rsidR="00062967" w:rsidRPr="00062967" w:rsidRDefault="00062967">
            <w:pPr>
              <w:jc w:val="right"/>
              <w:rPr>
                <w:rFonts w:ascii="Tahoma" w:hAnsi="Tahoma" w:cs="Tahoma"/>
                <w:b/>
                <w:bCs/>
                <w:color w:val="000000"/>
                <w:sz w:val="16"/>
                <w:szCs w:val="16"/>
              </w:rPr>
            </w:pPr>
            <w:r w:rsidRPr="00062967">
              <w:rPr>
                <w:rFonts w:ascii="Tahoma" w:hAnsi="Tahoma" w:cs="Tahoma"/>
                <w:b/>
                <w:bCs/>
                <w:color w:val="000000"/>
                <w:sz w:val="16"/>
                <w:szCs w:val="16"/>
              </w:rPr>
              <w:t>153.800</w:t>
            </w:r>
          </w:p>
        </w:tc>
      </w:tr>
    </w:tbl>
    <w:p w:rsidR="00062967" w:rsidRDefault="00062967" w:rsidP="00294AB1">
      <w:pPr>
        <w:jc w:val="both"/>
        <w:rPr>
          <w:rFonts w:ascii="Tahoma" w:hAnsi="Tahoma" w:cs="Tahoma"/>
          <w:sz w:val="20"/>
          <w:szCs w:val="20"/>
        </w:rPr>
      </w:pPr>
    </w:p>
    <w:p w:rsidR="00294AB1" w:rsidRPr="00294AB1" w:rsidRDefault="00925B1C" w:rsidP="00294AB1">
      <w:pPr>
        <w:jc w:val="both"/>
        <w:rPr>
          <w:rFonts w:ascii="Tahoma" w:hAnsi="Tahoma" w:cs="Tahoma"/>
          <w:sz w:val="20"/>
          <w:szCs w:val="20"/>
        </w:rPr>
      </w:pPr>
      <w:r>
        <w:rPr>
          <w:rFonts w:ascii="Tahoma" w:hAnsi="Tahoma" w:cs="Tahoma"/>
          <w:sz w:val="20"/>
          <w:szCs w:val="20"/>
        </w:rPr>
        <w:t xml:space="preserve">Proračunska sredstva (razen sredstev za </w:t>
      </w:r>
      <w:r w:rsidR="001375C7">
        <w:rPr>
          <w:rFonts w:ascii="Tahoma" w:hAnsi="Tahoma" w:cs="Tahoma"/>
          <w:sz w:val="20"/>
          <w:szCs w:val="20"/>
        </w:rPr>
        <w:t>investicijsko vzdrževanje</w:t>
      </w:r>
      <w:r w:rsidR="00F82AA4">
        <w:rPr>
          <w:rFonts w:ascii="Tahoma" w:hAnsi="Tahoma" w:cs="Tahoma"/>
          <w:sz w:val="20"/>
          <w:szCs w:val="20"/>
        </w:rPr>
        <w:t xml:space="preserve"> in obratovanje objektov</w:t>
      </w:r>
      <w:r>
        <w:rPr>
          <w:rFonts w:ascii="Tahoma" w:hAnsi="Tahoma" w:cs="Tahoma"/>
          <w:sz w:val="20"/>
          <w:szCs w:val="20"/>
        </w:rPr>
        <w:t>)</w:t>
      </w:r>
      <w:r w:rsidR="00294AB1" w:rsidRPr="00294AB1">
        <w:rPr>
          <w:rFonts w:ascii="Tahoma" w:hAnsi="Tahoma" w:cs="Tahoma"/>
          <w:sz w:val="20"/>
          <w:szCs w:val="20"/>
        </w:rPr>
        <w:t xml:space="preserve"> se izvajalcem športnih programov razdelijo na podlagi javnega razpisa</w:t>
      </w:r>
      <w:r w:rsidR="00F82AA4">
        <w:rPr>
          <w:rFonts w:ascii="Tahoma" w:hAnsi="Tahoma" w:cs="Tahoma"/>
          <w:sz w:val="20"/>
          <w:szCs w:val="20"/>
        </w:rPr>
        <w:t xml:space="preserve"> in v skladu z določili </w:t>
      </w:r>
      <w:r w:rsidR="00F82AA4" w:rsidRPr="00294AB1">
        <w:rPr>
          <w:rFonts w:ascii="Tahoma" w:hAnsi="Tahoma" w:cs="Tahoma"/>
          <w:sz w:val="20"/>
          <w:szCs w:val="20"/>
        </w:rPr>
        <w:t xml:space="preserve">Pravilnika </w:t>
      </w:r>
      <w:r w:rsidR="00F82AA4">
        <w:rPr>
          <w:rFonts w:ascii="Tahoma" w:hAnsi="Tahoma" w:cs="Tahoma"/>
          <w:sz w:val="20"/>
          <w:szCs w:val="20"/>
        </w:rPr>
        <w:t>o vrednotenju letnega programa športa v Občini Žirovnica (Ur. list RS, št. 112/09</w:t>
      </w:r>
      <w:r w:rsidR="00062967">
        <w:rPr>
          <w:rFonts w:ascii="Tahoma" w:hAnsi="Tahoma" w:cs="Tahoma"/>
          <w:sz w:val="20"/>
          <w:szCs w:val="20"/>
        </w:rPr>
        <w:t>,</w:t>
      </w:r>
      <w:r w:rsidR="00FE2436">
        <w:rPr>
          <w:rFonts w:ascii="Tahoma" w:hAnsi="Tahoma" w:cs="Tahoma"/>
          <w:sz w:val="20"/>
          <w:szCs w:val="20"/>
        </w:rPr>
        <w:t xml:space="preserve"> 56/11</w:t>
      </w:r>
      <w:r w:rsidR="00062967">
        <w:rPr>
          <w:rFonts w:ascii="Tahoma" w:hAnsi="Tahoma" w:cs="Tahoma"/>
          <w:sz w:val="20"/>
          <w:szCs w:val="20"/>
        </w:rPr>
        <w:t>, 87/14 in 92/15</w:t>
      </w:r>
      <w:r w:rsidR="000F3E03">
        <w:rPr>
          <w:rFonts w:ascii="Tahoma" w:hAnsi="Tahoma" w:cs="Tahoma"/>
          <w:sz w:val="20"/>
          <w:szCs w:val="20"/>
        </w:rPr>
        <w:t xml:space="preserve"> – v nadaljevanju: pravilnik</w:t>
      </w:r>
      <w:r w:rsidR="00F82AA4">
        <w:rPr>
          <w:rFonts w:ascii="Tahoma" w:hAnsi="Tahoma" w:cs="Tahoma"/>
          <w:sz w:val="20"/>
          <w:szCs w:val="20"/>
        </w:rPr>
        <w:t>)</w:t>
      </w:r>
      <w:r w:rsidR="00294AB1" w:rsidRPr="00294AB1">
        <w:rPr>
          <w:rFonts w:ascii="Tahoma" w:hAnsi="Tahoma" w:cs="Tahoma"/>
          <w:sz w:val="20"/>
          <w:szCs w:val="20"/>
        </w:rPr>
        <w:t xml:space="preserve">. </w:t>
      </w:r>
    </w:p>
    <w:p w:rsidR="00F82AA4" w:rsidRDefault="00F82AA4" w:rsidP="00294AB1">
      <w:pPr>
        <w:jc w:val="both"/>
        <w:rPr>
          <w:rFonts w:ascii="Tahoma" w:hAnsi="Tahoma" w:cs="Tahoma"/>
          <w:sz w:val="20"/>
          <w:szCs w:val="20"/>
        </w:rPr>
      </w:pPr>
      <w:r>
        <w:rPr>
          <w:rFonts w:ascii="Tahoma" w:hAnsi="Tahoma" w:cs="Tahoma"/>
          <w:sz w:val="20"/>
          <w:szCs w:val="20"/>
        </w:rPr>
        <w:t xml:space="preserve">Sredstva za obratovanje </w:t>
      </w:r>
      <w:r w:rsidR="00641F3D">
        <w:rPr>
          <w:rFonts w:ascii="Tahoma" w:hAnsi="Tahoma" w:cs="Tahoma"/>
          <w:sz w:val="20"/>
          <w:szCs w:val="20"/>
        </w:rPr>
        <w:t xml:space="preserve">večnamenske športne dvorane </w:t>
      </w:r>
      <w:r w:rsidR="00062967">
        <w:rPr>
          <w:rFonts w:ascii="Tahoma" w:hAnsi="Tahoma" w:cs="Tahoma"/>
          <w:sz w:val="20"/>
          <w:szCs w:val="20"/>
        </w:rPr>
        <w:t xml:space="preserve">in sredstva za investicijsko vzdrževanje dvorane </w:t>
      </w:r>
      <w:r>
        <w:rPr>
          <w:rFonts w:ascii="Tahoma" w:hAnsi="Tahoma" w:cs="Tahoma"/>
          <w:sz w:val="20"/>
          <w:szCs w:val="20"/>
        </w:rPr>
        <w:t>se</w:t>
      </w:r>
      <w:r w:rsidR="00641F3D">
        <w:rPr>
          <w:rFonts w:ascii="Tahoma" w:hAnsi="Tahoma" w:cs="Tahoma"/>
          <w:sz w:val="20"/>
          <w:szCs w:val="20"/>
        </w:rPr>
        <w:t>,</w:t>
      </w:r>
      <w:r>
        <w:rPr>
          <w:rFonts w:ascii="Tahoma" w:hAnsi="Tahoma" w:cs="Tahoma"/>
          <w:sz w:val="20"/>
          <w:szCs w:val="20"/>
        </w:rPr>
        <w:t xml:space="preserve"> na podlagi pogodbe</w:t>
      </w:r>
      <w:r w:rsidR="00641F3D">
        <w:rPr>
          <w:rFonts w:ascii="Tahoma" w:hAnsi="Tahoma" w:cs="Tahoma"/>
          <w:sz w:val="20"/>
          <w:szCs w:val="20"/>
        </w:rPr>
        <w:t>,</w:t>
      </w:r>
      <w:r>
        <w:rPr>
          <w:rFonts w:ascii="Tahoma" w:hAnsi="Tahoma" w:cs="Tahoma"/>
          <w:sz w:val="20"/>
          <w:szCs w:val="20"/>
        </w:rPr>
        <w:t xml:space="preserve"> kot transfer dodelijo upravljavcu večnamenske športne dvorane.</w:t>
      </w:r>
    </w:p>
    <w:p w:rsidR="001B7535" w:rsidRDefault="001B7535" w:rsidP="00294AB1">
      <w:pPr>
        <w:jc w:val="both"/>
        <w:rPr>
          <w:rFonts w:ascii="Tahoma" w:hAnsi="Tahoma" w:cs="Tahoma"/>
          <w:sz w:val="20"/>
          <w:szCs w:val="20"/>
        </w:rPr>
      </w:pPr>
    </w:p>
    <w:p w:rsidR="00294AB1" w:rsidRPr="00315CF4" w:rsidRDefault="00F82AA4" w:rsidP="00F82AA4">
      <w:pPr>
        <w:jc w:val="both"/>
        <w:rPr>
          <w:rFonts w:ascii="Tahoma" w:hAnsi="Tahoma" w:cs="Tahoma"/>
          <w:b/>
          <w:sz w:val="22"/>
          <w:szCs w:val="22"/>
        </w:rPr>
      </w:pPr>
      <w:r w:rsidRPr="00315CF4">
        <w:rPr>
          <w:rFonts w:ascii="Tahoma" w:hAnsi="Tahoma" w:cs="Tahoma"/>
          <w:b/>
          <w:sz w:val="22"/>
          <w:szCs w:val="22"/>
        </w:rPr>
        <w:t>4. LETNI PROGRAM ŠPORTA</w:t>
      </w:r>
    </w:p>
    <w:p w:rsidR="00AC1A51" w:rsidRDefault="00AC1A51" w:rsidP="00294AB1">
      <w:pPr>
        <w:jc w:val="both"/>
        <w:rPr>
          <w:rFonts w:ascii="Tahoma" w:hAnsi="Tahoma" w:cs="Tahoma"/>
          <w:sz w:val="20"/>
          <w:szCs w:val="20"/>
        </w:rPr>
      </w:pPr>
    </w:p>
    <w:p w:rsidR="00AC1A51" w:rsidRDefault="00294AB1" w:rsidP="00294AB1">
      <w:pPr>
        <w:jc w:val="both"/>
        <w:rPr>
          <w:rFonts w:ascii="Tahoma" w:hAnsi="Tahoma" w:cs="Tahoma"/>
          <w:sz w:val="20"/>
          <w:szCs w:val="20"/>
        </w:rPr>
      </w:pPr>
      <w:r w:rsidRPr="00294AB1">
        <w:rPr>
          <w:rFonts w:ascii="Tahoma" w:hAnsi="Tahoma" w:cs="Tahoma"/>
          <w:sz w:val="20"/>
          <w:szCs w:val="20"/>
        </w:rPr>
        <w:t>Izvajalcem športnih programov se</w:t>
      </w:r>
      <w:r w:rsidR="00AC1A51">
        <w:rPr>
          <w:rFonts w:ascii="Tahoma" w:hAnsi="Tahoma" w:cs="Tahoma"/>
          <w:sz w:val="20"/>
          <w:szCs w:val="20"/>
        </w:rPr>
        <w:t>,</w:t>
      </w:r>
      <w:r w:rsidRPr="00294AB1">
        <w:rPr>
          <w:rFonts w:ascii="Tahoma" w:hAnsi="Tahoma" w:cs="Tahoma"/>
          <w:sz w:val="20"/>
          <w:szCs w:val="20"/>
        </w:rPr>
        <w:t xml:space="preserve"> na osnovi </w:t>
      </w:r>
      <w:r w:rsidR="000F3E03">
        <w:rPr>
          <w:rFonts w:ascii="Tahoma" w:hAnsi="Tahoma" w:cs="Tahoma"/>
          <w:sz w:val="20"/>
          <w:szCs w:val="20"/>
        </w:rPr>
        <w:t>pravilnika</w:t>
      </w:r>
      <w:r w:rsidR="00AC1A51">
        <w:rPr>
          <w:rFonts w:ascii="Tahoma" w:hAnsi="Tahoma" w:cs="Tahoma"/>
          <w:sz w:val="20"/>
          <w:szCs w:val="20"/>
        </w:rPr>
        <w:t xml:space="preserve"> iz proračuna občine Žirovnica za leto </w:t>
      </w:r>
      <w:r w:rsidR="00062967">
        <w:rPr>
          <w:rFonts w:ascii="Tahoma" w:hAnsi="Tahoma" w:cs="Tahoma"/>
          <w:sz w:val="20"/>
          <w:szCs w:val="20"/>
        </w:rPr>
        <w:t>2017</w:t>
      </w:r>
      <w:r w:rsidR="00AC1A51">
        <w:rPr>
          <w:rFonts w:ascii="Tahoma" w:hAnsi="Tahoma" w:cs="Tahoma"/>
          <w:sz w:val="20"/>
          <w:szCs w:val="20"/>
        </w:rPr>
        <w:t xml:space="preserve"> sofinancirajo naslednji programi športa v </w:t>
      </w:r>
      <w:r w:rsidR="001B7535">
        <w:rPr>
          <w:rFonts w:ascii="Tahoma" w:hAnsi="Tahoma" w:cs="Tahoma"/>
          <w:sz w:val="20"/>
          <w:szCs w:val="20"/>
        </w:rPr>
        <w:t>sledeči</w:t>
      </w:r>
      <w:r w:rsidR="00AC1A51">
        <w:rPr>
          <w:rFonts w:ascii="Tahoma" w:hAnsi="Tahoma" w:cs="Tahoma"/>
          <w:sz w:val="20"/>
          <w:szCs w:val="20"/>
        </w:rPr>
        <w:t xml:space="preserve"> višini</w:t>
      </w:r>
      <w:r w:rsidR="00446036">
        <w:rPr>
          <w:rFonts w:ascii="Tahoma" w:hAnsi="Tahoma" w:cs="Tahoma"/>
          <w:sz w:val="20"/>
          <w:szCs w:val="20"/>
        </w:rPr>
        <w:t xml:space="preserve"> (v EUR)</w:t>
      </w:r>
      <w:r w:rsidR="00AC1A51">
        <w:rPr>
          <w:rFonts w:ascii="Tahoma" w:hAnsi="Tahoma" w:cs="Tahoma"/>
          <w:sz w:val="20"/>
          <w:szCs w:val="20"/>
        </w:rPr>
        <w:t>:</w:t>
      </w:r>
    </w:p>
    <w:p w:rsidR="00131FCF" w:rsidRDefault="00131FCF" w:rsidP="00294AB1">
      <w:pPr>
        <w:jc w:val="both"/>
        <w:rPr>
          <w:rFonts w:ascii="Tahoma" w:hAnsi="Tahoma" w:cs="Tahoma"/>
          <w:sz w:val="20"/>
          <w:szCs w:val="20"/>
        </w:rPr>
      </w:pP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46"/>
        <w:gridCol w:w="1720"/>
        <w:gridCol w:w="1721"/>
      </w:tblGrid>
      <w:tr w:rsidR="005A7FD0" w:rsidRPr="005A7FD0" w:rsidTr="00E27181">
        <w:trPr>
          <w:trHeight w:val="600"/>
        </w:trPr>
        <w:tc>
          <w:tcPr>
            <w:tcW w:w="5646" w:type="dxa"/>
            <w:shd w:val="clear" w:color="auto" w:fill="FABF8F" w:themeFill="accent6" w:themeFillTint="99"/>
            <w:vAlign w:val="bottom"/>
            <w:hideMark/>
          </w:tcPr>
          <w:p w:rsidR="005A7FD0" w:rsidRPr="005A7FD0" w:rsidRDefault="005A7FD0">
            <w:pPr>
              <w:rPr>
                <w:rFonts w:ascii="Tahoma" w:hAnsi="Tahoma" w:cs="Tahoma"/>
                <w:b/>
                <w:bCs/>
                <w:color w:val="000000"/>
                <w:sz w:val="16"/>
                <w:szCs w:val="16"/>
              </w:rPr>
            </w:pPr>
            <w:r w:rsidRPr="005A7FD0">
              <w:rPr>
                <w:rFonts w:ascii="Tahoma" w:hAnsi="Tahoma" w:cs="Tahoma"/>
                <w:b/>
                <w:bCs/>
                <w:color w:val="000000"/>
                <w:sz w:val="16"/>
                <w:szCs w:val="16"/>
              </w:rPr>
              <w:t>program športa</w:t>
            </w:r>
          </w:p>
        </w:tc>
        <w:tc>
          <w:tcPr>
            <w:tcW w:w="1720" w:type="dxa"/>
            <w:shd w:val="clear" w:color="auto" w:fill="FABF8F" w:themeFill="accent6" w:themeFillTint="99"/>
            <w:vAlign w:val="bottom"/>
            <w:hideMark/>
          </w:tcPr>
          <w:p w:rsidR="005A7FD0" w:rsidRPr="005A7FD0" w:rsidRDefault="005A7FD0">
            <w:pPr>
              <w:jc w:val="center"/>
              <w:rPr>
                <w:rFonts w:ascii="Tahoma" w:hAnsi="Tahoma" w:cs="Tahoma"/>
                <w:b/>
                <w:bCs/>
                <w:color w:val="000000"/>
                <w:sz w:val="16"/>
                <w:szCs w:val="16"/>
              </w:rPr>
            </w:pPr>
            <w:r w:rsidRPr="005A7FD0">
              <w:rPr>
                <w:rFonts w:ascii="Tahoma" w:hAnsi="Tahoma" w:cs="Tahoma"/>
                <w:b/>
                <w:bCs/>
                <w:color w:val="000000"/>
                <w:sz w:val="16"/>
                <w:szCs w:val="16"/>
              </w:rPr>
              <w:t>plan 2016</w:t>
            </w:r>
          </w:p>
        </w:tc>
        <w:tc>
          <w:tcPr>
            <w:tcW w:w="1721" w:type="dxa"/>
            <w:shd w:val="clear" w:color="auto" w:fill="FABF8F" w:themeFill="accent6" w:themeFillTint="99"/>
            <w:vAlign w:val="bottom"/>
            <w:hideMark/>
          </w:tcPr>
          <w:p w:rsidR="005A7FD0" w:rsidRPr="005A7FD0" w:rsidRDefault="005A7FD0">
            <w:pPr>
              <w:jc w:val="center"/>
              <w:rPr>
                <w:rFonts w:ascii="Tahoma" w:hAnsi="Tahoma" w:cs="Tahoma"/>
                <w:b/>
                <w:bCs/>
                <w:color w:val="000000"/>
                <w:sz w:val="16"/>
                <w:szCs w:val="16"/>
              </w:rPr>
            </w:pPr>
            <w:r w:rsidRPr="005A7FD0">
              <w:rPr>
                <w:rFonts w:ascii="Tahoma" w:hAnsi="Tahoma" w:cs="Tahoma"/>
                <w:b/>
                <w:bCs/>
                <w:color w:val="000000"/>
                <w:sz w:val="16"/>
                <w:szCs w:val="16"/>
              </w:rPr>
              <w:t>plan 2017</w:t>
            </w:r>
          </w:p>
        </w:tc>
      </w:tr>
      <w:tr w:rsidR="005A7FD0" w:rsidRPr="005A7FD0" w:rsidTr="00E27181">
        <w:trPr>
          <w:trHeight w:val="300"/>
        </w:trPr>
        <w:tc>
          <w:tcPr>
            <w:tcW w:w="5646" w:type="dxa"/>
            <w:shd w:val="clear" w:color="000000" w:fill="FFFFFF"/>
            <w:noWrap/>
            <w:vAlign w:val="bottom"/>
            <w:hideMark/>
          </w:tcPr>
          <w:p w:rsidR="005A7FD0" w:rsidRPr="005A7FD0" w:rsidRDefault="005A7FD0">
            <w:pPr>
              <w:rPr>
                <w:rFonts w:ascii="Tahoma" w:hAnsi="Tahoma" w:cs="Tahoma"/>
                <w:b/>
                <w:bCs/>
                <w:sz w:val="16"/>
                <w:szCs w:val="16"/>
              </w:rPr>
            </w:pPr>
            <w:r w:rsidRPr="005A7FD0">
              <w:rPr>
                <w:rFonts w:ascii="Tahoma" w:hAnsi="Tahoma" w:cs="Tahoma"/>
                <w:b/>
                <w:bCs/>
                <w:sz w:val="16"/>
                <w:szCs w:val="16"/>
              </w:rPr>
              <w:t>1871 ŠPORTNA VZGOJA OTROK IN MLADINE</w:t>
            </w:r>
          </w:p>
        </w:tc>
        <w:tc>
          <w:tcPr>
            <w:tcW w:w="1720" w:type="dxa"/>
            <w:shd w:val="clear" w:color="auto" w:fill="auto"/>
            <w:vAlign w:val="bottom"/>
            <w:hideMark/>
          </w:tcPr>
          <w:p w:rsidR="005A7FD0" w:rsidRPr="005A7FD0" w:rsidRDefault="005A7FD0" w:rsidP="005A7FD0">
            <w:pPr>
              <w:jc w:val="right"/>
              <w:rPr>
                <w:rFonts w:ascii="Tahoma" w:hAnsi="Tahoma" w:cs="Tahoma"/>
                <w:b/>
                <w:bCs/>
                <w:color w:val="000000"/>
                <w:sz w:val="16"/>
                <w:szCs w:val="16"/>
              </w:rPr>
            </w:pPr>
            <w:r w:rsidRPr="005A7FD0">
              <w:rPr>
                <w:rFonts w:ascii="Tahoma" w:hAnsi="Tahoma" w:cs="Tahoma"/>
                <w:b/>
                <w:bCs/>
                <w:color w:val="000000"/>
                <w:sz w:val="16"/>
                <w:szCs w:val="16"/>
              </w:rPr>
              <w:t>60.000,00</w:t>
            </w:r>
          </w:p>
        </w:tc>
        <w:tc>
          <w:tcPr>
            <w:tcW w:w="1721" w:type="dxa"/>
            <w:shd w:val="clear" w:color="auto" w:fill="FDE9D9" w:themeFill="accent6" w:themeFillTint="33"/>
            <w:vAlign w:val="bottom"/>
            <w:hideMark/>
          </w:tcPr>
          <w:p w:rsidR="005A7FD0" w:rsidRPr="005A7FD0" w:rsidRDefault="005A7FD0" w:rsidP="005A7FD0">
            <w:pPr>
              <w:jc w:val="right"/>
              <w:rPr>
                <w:rFonts w:ascii="Tahoma" w:hAnsi="Tahoma" w:cs="Tahoma"/>
                <w:b/>
                <w:bCs/>
                <w:color w:val="000000"/>
                <w:sz w:val="16"/>
                <w:szCs w:val="16"/>
              </w:rPr>
            </w:pPr>
            <w:r w:rsidRPr="005A7FD0">
              <w:rPr>
                <w:rFonts w:ascii="Tahoma" w:hAnsi="Tahoma" w:cs="Tahoma"/>
                <w:b/>
                <w:bCs/>
                <w:color w:val="000000"/>
                <w:sz w:val="16"/>
                <w:szCs w:val="16"/>
              </w:rPr>
              <w:t>60.000,00</w:t>
            </w:r>
          </w:p>
        </w:tc>
      </w:tr>
      <w:tr w:rsidR="005A7FD0" w:rsidRPr="005A7FD0" w:rsidTr="00E27181">
        <w:trPr>
          <w:trHeight w:val="300"/>
        </w:trPr>
        <w:tc>
          <w:tcPr>
            <w:tcW w:w="5646" w:type="dxa"/>
            <w:shd w:val="clear" w:color="000000" w:fill="FFFFFF"/>
            <w:noWrap/>
            <w:vAlign w:val="bottom"/>
            <w:hideMark/>
          </w:tcPr>
          <w:p w:rsidR="005A7FD0" w:rsidRPr="005A7FD0" w:rsidRDefault="005A7FD0">
            <w:pPr>
              <w:rPr>
                <w:rFonts w:ascii="Tahoma" w:hAnsi="Tahoma" w:cs="Tahoma"/>
                <w:sz w:val="16"/>
                <w:szCs w:val="16"/>
              </w:rPr>
            </w:pPr>
            <w:r w:rsidRPr="005A7FD0">
              <w:rPr>
                <w:rFonts w:ascii="Tahoma" w:hAnsi="Tahoma" w:cs="Tahoma"/>
                <w:sz w:val="16"/>
                <w:szCs w:val="16"/>
              </w:rPr>
              <w:t>1.1. Interesna športna vzgoja predšolskih otrok (do 6 let)</w:t>
            </w:r>
          </w:p>
        </w:tc>
        <w:tc>
          <w:tcPr>
            <w:tcW w:w="1720" w:type="dxa"/>
            <w:shd w:val="clear" w:color="auto" w:fill="auto"/>
            <w:noWrap/>
            <w:vAlign w:val="bottom"/>
            <w:hideMark/>
          </w:tcPr>
          <w:p w:rsidR="005A7FD0" w:rsidRPr="005A7FD0" w:rsidRDefault="005A7FD0" w:rsidP="005A7FD0">
            <w:pPr>
              <w:jc w:val="right"/>
              <w:rPr>
                <w:rFonts w:ascii="Tahoma" w:hAnsi="Tahoma" w:cs="Tahoma"/>
                <w:sz w:val="16"/>
                <w:szCs w:val="16"/>
              </w:rPr>
            </w:pPr>
            <w:r w:rsidRPr="005A7FD0">
              <w:rPr>
                <w:rFonts w:ascii="Tahoma" w:hAnsi="Tahoma" w:cs="Tahoma"/>
                <w:sz w:val="16"/>
                <w:szCs w:val="16"/>
              </w:rPr>
              <w:t>1.200,00</w:t>
            </w:r>
          </w:p>
        </w:tc>
        <w:tc>
          <w:tcPr>
            <w:tcW w:w="1721" w:type="dxa"/>
            <w:shd w:val="clear" w:color="auto" w:fill="FDE9D9" w:themeFill="accent6" w:themeFillTint="33"/>
            <w:noWrap/>
            <w:vAlign w:val="bottom"/>
            <w:hideMark/>
          </w:tcPr>
          <w:p w:rsidR="005A7FD0" w:rsidRPr="005A7FD0" w:rsidRDefault="005A7FD0" w:rsidP="005A7FD0">
            <w:pPr>
              <w:jc w:val="right"/>
              <w:rPr>
                <w:rFonts w:ascii="Tahoma" w:hAnsi="Tahoma" w:cs="Tahoma"/>
                <w:sz w:val="16"/>
                <w:szCs w:val="16"/>
              </w:rPr>
            </w:pPr>
            <w:r w:rsidRPr="005A7FD0">
              <w:rPr>
                <w:rFonts w:ascii="Tahoma" w:hAnsi="Tahoma" w:cs="Tahoma"/>
                <w:sz w:val="16"/>
                <w:szCs w:val="16"/>
              </w:rPr>
              <w:t>1.200,00</w:t>
            </w:r>
          </w:p>
        </w:tc>
      </w:tr>
      <w:tr w:rsidR="005A7FD0" w:rsidRPr="005A7FD0" w:rsidTr="00E27181">
        <w:trPr>
          <w:trHeight w:val="300"/>
        </w:trPr>
        <w:tc>
          <w:tcPr>
            <w:tcW w:w="5646" w:type="dxa"/>
            <w:shd w:val="clear" w:color="000000" w:fill="FFFFFF"/>
            <w:noWrap/>
            <w:vAlign w:val="bottom"/>
            <w:hideMark/>
          </w:tcPr>
          <w:p w:rsidR="005A7FD0" w:rsidRPr="005A7FD0" w:rsidRDefault="005A7FD0">
            <w:pPr>
              <w:rPr>
                <w:rFonts w:ascii="Tahoma" w:hAnsi="Tahoma" w:cs="Tahoma"/>
                <w:sz w:val="16"/>
                <w:szCs w:val="16"/>
              </w:rPr>
            </w:pPr>
            <w:r w:rsidRPr="005A7FD0">
              <w:rPr>
                <w:rFonts w:ascii="Tahoma" w:hAnsi="Tahoma" w:cs="Tahoma"/>
                <w:sz w:val="16"/>
                <w:szCs w:val="16"/>
              </w:rPr>
              <w:t>1.2. Interesna športna vzgoja šoloobveznih otrok (od 6 let do 15 let)</w:t>
            </w:r>
          </w:p>
        </w:tc>
        <w:tc>
          <w:tcPr>
            <w:tcW w:w="1720" w:type="dxa"/>
            <w:shd w:val="clear" w:color="auto" w:fill="auto"/>
            <w:noWrap/>
            <w:vAlign w:val="bottom"/>
            <w:hideMark/>
          </w:tcPr>
          <w:p w:rsidR="005A7FD0" w:rsidRPr="005A7FD0" w:rsidRDefault="005A7FD0" w:rsidP="005A7FD0">
            <w:pPr>
              <w:jc w:val="right"/>
              <w:rPr>
                <w:rFonts w:ascii="Tahoma" w:hAnsi="Tahoma" w:cs="Tahoma"/>
                <w:sz w:val="16"/>
                <w:szCs w:val="16"/>
              </w:rPr>
            </w:pPr>
            <w:r w:rsidRPr="005A7FD0">
              <w:rPr>
                <w:rFonts w:ascii="Tahoma" w:hAnsi="Tahoma" w:cs="Tahoma"/>
                <w:sz w:val="16"/>
                <w:szCs w:val="16"/>
              </w:rPr>
              <w:t>1.600,00</w:t>
            </w:r>
          </w:p>
        </w:tc>
        <w:tc>
          <w:tcPr>
            <w:tcW w:w="1721" w:type="dxa"/>
            <w:shd w:val="clear" w:color="auto" w:fill="FDE9D9" w:themeFill="accent6" w:themeFillTint="33"/>
            <w:noWrap/>
            <w:vAlign w:val="bottom"/>
            <w:hideMark/>
          </w:tcPr>
          <w:p w:rsidR="005A7FD0" w:rsidRPr="005A7FD0" w:rsidRDefault="005A7FD0" w:rsidP="005A7FD0">
            <w:pPr>
              <w:jc w:val="right"/>
              <w:rPr>
                <w:rFonts w:ascii="Tahoma" w:hAnsi="Tahoma" w:cs="Tahoma"/>
                <w:sz w:val="16"/>
                <w:szCs w:val="16"/>
              </w:rPr>
            </w:pPr>
            <w:r w:rsidRPr="005A7FD0">
              <w:rPr>
                <w:rFonts w:ascii="Tahoma" w:hAnsi="Tahoma" w:cs="Tahoma"/>
                <w:sz w:val="16"/>
                <w:szCs w:val="16"/>
              </w:rPr>
              <w:t>1.600,00</w:t>
            </w:r>
          </w:p>
        </w:tc>
      </w:tr>
      <w:tr w:rsidR="005A7FD0" w:rsidRPr="005A7FD0" w:rsidTr="00E27181">
        <w:trPr>
          <w:trHeight w:val="300"/>
        </w:trPr>
        <w:tc>
          <w:tcPr>
            <w:tcW w:w="5646" w:type="dxa"/>
            <w:shd w:val="clear" w:color="000000" w:fill="FFFFFF"/>
            <w:noWrap/>
            <w:vAlign w:val="bottom"/>
            <w:hideMark/>
          </w:tcPr>
          <w:p w:rsidR="005A7FD0" w:rsidRPr="005A7FD0" w:rsidRDefault="005A7FD0">
            <w:pPr>
              <w:rPr>
                <w:rFonts w:ascii="Tahoma" w:hAnsi="Tahoma" w:cs="Tahoma"/>
                <w:sz w:val="16"/>
                <w:szCs w:val="16"/>
              </w:rPr>
            </w:pPr>
            <w:r w:rsidRPr="005A7FD0">
              <w:rPr>
                <w:rFonts w:ascii="Tahoma" w:hAnsi="Tahoma" w:cs="Tahoma"/>
                <w:sz w:val="16"/>
                <w:szCs w:val="16"/>
              </w:rPr>
              <w:t>2.1. Otroške športne šole</w:t>
            </w:r>
          </w:p>
        </w:tc>
        <w:tc>
          <w:tcPr>
            <w:tcW w:w="1720" w:type="dxa"/>
            <w:shd w:val="clear" w:color="auto" w:fill="auto"/>
            <w:noWrap/>
            <w:vAlign w:val="bottom"/>
            <w:hideMark/>
          </w:tcPr>
          <w:p w:rsidR="005A7FD0" w:rsidRPr="005A7FD0" w:rsidRDefault="005A7FD0" w:rsidP="005A7FD0">
            <w:pPr>
              <w:jc w:val="right"/>
              <w:rPr>
                <w:rFonts w:ascii="Tahoma" w:hAnsi="Tahoma" w:cs="Tahoma"/>
                <w:sz w:val="16"/>
                <w:szCs w:val="16"/>
              </w:rPr>
            </w:pPr>
            <w:r w:rsidRPr="005A7FD0">
              <w:rPr>
                <w:rFonts w:ascii="Tahoma" w:hAnsi="Tahoma" w:cs="Tahoma"/>
                <w:sz w:val="16"/>
                <w:szCs w:val="16"/>
              </w:rPr>
              <w:t>26.200,00</w:t>
            </w:r>
          </w:p>
        </w:tc>
        <w:tc>
          <w:tcPr>
            <w:tcW w:w="1721" w:type="dxa"/>
            <w:shd w:val="clear" w:color="auto" w:fill="FDE9D9" w:themeFill="accent6" w:themeFillTint="33"/>
            <w:noWrap/>
            <w:vAlign w:val="bottom"/>
            <w:hideMark/>
          </w:tcPr>
          <w:p w:rsidR="005A7FD0" w:rsidRPr="005A7FD0" w:rsidRDefault="005A7FD0" w:rsidP="005A7FD0">
            <w:pPr>
              <w:jc w:val="right"/>
              <w:rPr>
                <w:rFonts w:ascii="Tahoma" w:hAnsi="Tahoma" w:cs="Tahoma"/>
                <w:sz w:val="16"/>
                <w:szCs w:val="16"/>
              </w:rPr>
            </w:pPr>
            <w:r w:rsidRPr="005A7FD0">
              <w:rPr>
                <w:rFonts w:ascii="Tahoma" w:hAnsi="Tahoma" w:cs="Tahoma"/>
                <w:sz w:val="16"/>
                <w:szCs w:val="16"/>
              </w:rPr>
              <w:t>26.200,00</w:t>
            </w:r>
          </w:p>
        </w:tc>
      </w:tr>
      <w:tr w:rsidR="005A7FD0" w:rsidRPr="005A7FD0" w:rsidTr="00E27181">
        <w:trPr>
          <w:trHeight w:val="300"/>
        </w:trPr>
        <w:tc>
          <w:tcPr>
            <w:tcW w:w="5646" w:type="dxa"/>
            <w:shd w:val="clear" w:color="000000" w:fill="FFFFFF"/>
            <w:noWrap/>
            <w:vAlign w:val="bottom"/>
            <w:hideMark/>
          </w:tcPr>
          <w:p w:rsidR="005A7FD0" w:rsidRPr="005A7FD0" w:rsidRDefault="005A7FD0">
            <w:pPr>
              <w:rPr>
                <w:rFonts w:ascii="Tahoma" w:hAnsi="Tahoma" w:cs="Tahoma"/>
                <w:sz w:val="16"/>
                <w:szCs w:val="16"/>
              </w:rPr>
            </w:pPr>
            <w:r w:rsidRPr="005A7FD0">
              <w:rPr>
                <w:rFonts w:ascii="Tahoma" w:hAnsi="Tahoma" w:cs="Tahoma"/>
                <w:sz w:val="16"/>
                <w:szCs w:val="16"/>
              </w:rPr>
              <w:t>2.2. Mladinske športne šole</w:t>
            </w:r>
          </w:p>
        </w:tc>
        <w:tc>
          <w:tcPr>
            <w:tcW w:w="1720" w:type="dxa"/>
            <w:shd w:val="clear" w:color="auto" w:fill="auto"/>
            <w:noWrap/>
            <w:vAlign w:val="bottom"/>
            <w:hideMark/>
          </w:tcPr>
          <w:p w:rsidR="005A7FD0" w:rsidRPr="005A7FD0" w:rsidRDefault="005A7FD0" w:rsidP="005A7FD0">
            <w:pPr>
              <w:jc w:val="right"/>
              <w:rPr>
                <w:rFonts w:ascii="Tahoma" w:hAnsi="Tahoma" w:cs="Tahoma"/>
                <w:iCs/>
                <w:sz w:val="16"/>
                <w:szCs w:val="16"/>
              </w:rPr>
            </w:pPr>
            <w:r w:rsidRPr="005A7FD0">
              <w:rPr>
                <w:rFonts w:ascii="Tahoma" w:hAnsi="Tahoma" w:cs="Tahoma"/>
                <w:iCs/>
                <w:sz w:val="16"/>
                <w:szCs w:val="16"/>
              </w:rPr>
              <w:t>31.000,00</w:t>
            </w:r>
          </w:p>
        </w:tc>
        <w:tc>
          <w:tcPr>
            <w:tcW w:w="1721" w:type="dxa"/>
            <w:shd w:val="clear" w:color="auto" w:fill="FDE9D9" w:themeFill="accent6" w:themeFillTint="33"/>
            <w:noWrap/>
            <w:vAlign w:val="bottom"/>
            <w:hideMark/>
          </w:tcPr>
          <w:p w:rsidR="005A7FD0" w:rsidRPr="005A7FD0" w:rsidRDefault="005A7FD0" w:rsidP="005A7FD0">
            <w:pPr>
              <w:jc w:val="right"/>
              <w:rPr>
                <w:rFonts w:ascii="Tahoma" w:hAnsi="Tahoma" w:cs="Tahoma"/>
                <w:iCs/>
                <w:sz w:val="16"/>
                <w:szCs w:val="16"/>
              </w:rPr>
            </w:pPr>
            <w:r w:rsidRPr="005A7FD0">
              <w:rPr>
                <w:rFonts w:ascii="Tahoma" w:hAnsi="Tahoma" w:cs="Tahoma"/>
                <w:iCs/>
                <w:sz w:val="16"/>
                <w:szCs w:val="16"/>
              </w:rPr>
              <w:t>31.000,00</w:t>
            </w:r>
          </w:p>
        </w:tc>
      </w:tr>
      <w:tr w:rsidR="005A7FD0" w:rsidRPr="005A7FD0" w:rsidTr="00E27181">
        <w:trPr>
          <w:trHeight w:val="300"/>
        </w:trPr>
        <w:tc>
          <w:tcPr>
            <w:tcW w:w="5646" w:type="dxa"/>
            <w:shd w:val="clear" w:color="000000" w:fill="FFFFFF"/>
            <w:noWrap/>
            <w:vAlign w:val="bottom"/>
            <w:hideMark/>
          </w:tcPr>
          <w:p w:rsidR="005A7FD0" w:rsidRPr="005A7FD0" w:rsidRDefault="005A7FD0">
            <w:pPr>
              <w:rPr>
                <w:rFonts w:ascii="Tahoma" w:hAnsi="Tahoma" w:cs="Tahoma"/>
                <w:b/>
                <w:bCs/>
                <w:sz w:val="16"/>
                <w:szCs w:val="16"/>
              </w:rPr>
            </w:pPr>
            <w:r w:rsidRPr="005A7FD0">
              <w:rPr>
                <w:rFonts w:ascii="Tahoma" w:hAnsi="Tahoma" w:cs="Tahoma"/>
                <w:b/>
                <w:bCs/>
                <w:sz w:val="16"/>
                <w:szCs w:val="16"/>
              </w:rPr>
              <w:t>1872 KAKOVOSTNI (IN VRHUNSKI ) ŠPORT</w:t>
            </w:r>
          </w:p>
        </w:tc>
        <w:tc>
          <w:tcPr>
            <w:tcW w:w="1720" w:type="dxa"/>
            <w:shd w:val="clear" w:color="auto" w:fill="auto"/>
            <w:noWrap/>
            <w:vAlign w:val="bottom"/>
            <w:hideMark/>
          </w:tcPr>
          <w:p w:rsidR="005A7FD0" w:rsidRPr="005A7FD0" w:rsidRDefault="005A7FD0" w:rsidP="005A7FD0">
            <w:pPr>
              <w:jc w:val="right"/>
              <w:rPr>
                <w:rFonts w:ascii="Tahoma" w:hAnsi="Tahoma" w:cs="Tahoma"/>
                <w:b/>
                <w:bCs/>
                <w:sz w:val="16"/>
                <w:szCs w:val="16"/>
              </w:rPr>
            </w:pPr>
            <w:r w:rsidRPr="005A7FD0">
              <w:rPr>
                <w:rFonts w:ascii="Tahoma" w:hAnsi="Tahoma" w:cs="Tahoma"/>
                <w:b/>
                <w:bCs/>
                <w:sz w:val="16"/>
                <w:szCs w:val="16"/>
              </w:rPr>
              <w:t>3.700,00</w:t>
            </w:r>
          </w:p>
        </w:tc>
        <w:tc>
          <w:tcPr>
            <w:tcW w:w="1721" w:type="dxa"/>
            <w:shd w:val="clear" w:color="auto" w:fill="FDE9D9" w:themeFill="accent6" w:themeFillTint="33"/>
            <w:noWrap/>
            <w:vAlign w:val="bottom"/>
            <w:hideMark/>
          </w:tcPr>
          <w:p w:rsidR="005A7FD0" w:rsidRPr="005A7FD0" w:rsidRDefault="005A7FD0" w:rsidP="005A7FD0">
            <w:pPr>
              <w:jc w:val="right"/>
              <w:rPr>
                <w:rFonts w:ascii="Tahoma" w:hAnsi="Tahoma" w:cs="Tahoma"/>
                <w:b/>
                <w:bCs/>
                <w:sz w:val="16"/>
                <w:szCs w:val="16"/>
              </w:rPr>
            </w:pPr>
            <w:r w:rsidRPr="005A7FD0">
              <w:rPr>
                <w:rFonts w:ascii="Tahoma" w:hAnsi="Tahoma" w:cs="Tahoma"/>
                <w:b/>
                <w:bCs/>
                <w:sz w:val="16"/>
                <w:szCs w:val="16"/>
              </w:rPr>
              <w:t>3.700,00</w:t>
            </w:r>
          </w:p>
        </w:tc>
      </w:tr>
      <w:tr w:rsidR="005A7FD0" w:rsidRPr="005A7FD0" w:rsidTr="00E27181">
        <w:trPr>
          <w:trHeight w:val="300"/>
        </w:trPr>
        <w:tc>
          <w:tcPr>
            <w:tcW w:w="5646" w:type="dxa"/>
            <w:shd w:val="clear" w:color="000000" w:fill="FFFFFF"/>
            <w:noWrap/>
            <w:vAlign w:val="bottom"/>
            <w:hideMark/>
          </w:tcPr>
          <w:p w:rsidR="005A7FD0" w:rsidRPr="005A7FD0" w:rsidRDefault="005A7FD0">
            <w:pPr>
              <w:rPr>
                <w:rFonts w:ascii="Tahoma" w:hAnsi="Tahoma" w:cs="Tahoma"/>
                <w:sz w:val="16"/>
                <w:szCs w:val="16"/>
              </w:rPr>
            </w:pPr>
            <w:r w:rsidRPr="005A7FD0">
              <w:rPr>
                <w:rFonts w:ascii="Tahoma" w:hAnsi="Tahoma" w:cs="Tahoma"/>
                <w:sz w:val="16"/>
                <w:szCs w:val="16"/>
              </w:rPr>
              <w:t>4.2. Vrhunski šport</w:t>
            </w:r>
          </w:p>
        </w:tc>
        <w:tc>
          <w:tcPr>
            <w:tcW w:w="1720" w:type="dxa"/>
            <w:shd w:val="clear" w:color="auto" w:fill="auto"/>
            <w:noWrap/>
            <w:vAlign w:val="bottom"/>
            <w:hideMark/>
          </w:tcPr>
          <w:p w:rsidR="005A7FD0" w:rsidRPr="005A7FD0" w:rsidRDefault="005A7FD0" w:rsidP="005A7FD0">
            <w:pPr>
              <w:jc w:val="right"/>
              <w:rPr>
                <w:rFonts w:ascii="Tahoma" w:hAnsi="Tahoma" w:cs="Tahoma"/>
                <w:sz w:val="16"/>
                <w:szCs w:val="16"/>
              </w:rPr>
            </w:pPr>
            <w:r w:rsidRPr="005A7FD0">
              <w:rPr>
                <w:rFonts w:ascii="Tahoma" w:hAnsi="Tahoma" w:cs="Tahoma"/>
                <w:sz w:val="16"/>
                <w:szCs w:val="16"/>
              </w:rPr>
              <w:t>3.700,00</w:t>
            </w:r>
          </w:p>
        </w:tc>
        <w:tc>
          <w:tcPr>
            <w:tcW w:w="1721" w:type="dxa"/>
            <w:shd w:val="clear" w:color="auto" w:fill="FDE9D9" w:themeFill="accent6" w:themeFillTint="33"/>
            <w:noWrap/>
            <w:vAlign w:val="bottom"/>
            <w:hideMark/>
          </w:tcPr>
          <w:p w:rsidR="005A7FD0" w:rsidRPr="005A7FD0" w:rsidRDefault="005A7FD0" w:rsidP="005A7FD0">
            <w:pPr>
              <w:jc w:val="right"/>
              <w:rPr>
                <w:rFonts w:ascii="Tahoma" w:hAnsi="Tahoma" w:cs="Tahoma"/>
                <w:sz w:val="16"/>
                <w:szCs w:val="16"/>
              </w:rPr>
            </w:pPr>
            <w:r w:rsidRPr="005A7FD0">
              <w:rPr>
                <w:rFonts w:ascii="Tahoma" w:hAnsi="Tahoma" w:cs="Tahoma"/>
                <w:sz w:val="16"/>
                <w:szCs w:val="16"/>
              </w:rPr>
              <w:t>3.700,00</w:t>
            </w:r>
          </w:p>
        </w:tc>
      </w:tr>
      <w:tr w:rsidR="005A7FD0" w:rsidRPr="005A7FD0" w:rsidTr="00E27181">
        <w:trPr>
          <w:trHeight w:val="300"/>
        </w:trPr>
        <w:tc>
          <w:tcPr>
            <w:tcW w:w="5646" w:type="dxa"/>
            <w:shd w:val="clear" w:color="000000" w:fill="FFFFFF"/>
            <w:noWrap/>
            <w:vAlign w:val="bottom"/>
            <w:hideMark/>
          </w:tcPr>
          <w:p w:rsidR="005A7FD0" w:rsidRPr="005A7FD0" w:rsidRDefault="005A7FD0">
            <w:pPr>
              <w:rPr>
                <w:rFonts w:ascii="Tahoma" w:hAnsi="Tahoma" w:cs="Tahoma"/>
                <w:b/>
                <w:bCs/>
                <w:sz w:val="16"/>
                <w:szCs w:val="16"/>
              </w:rPr>
            </w:pPr>
            <w:r w:rsidRPr="005A7FD0">
              <w:rPr>
                <w:rFonts w:ascii="Tahoma" w:hAnsi="Tahoma" w:cs="Tahoma"/>
                <w:b/>
                <w:bCs/>
                <w:sz w:val="16"/>
                <w:szCs w:val="16"/>
              </w:rPr>
              <w:t>1873 ŠPORTNE PRIREDITVE</w:t>
            </w:r>
          </w:p>
        </w:tc>
        <w:tc>
          <w:tcPr>
            <w:tcW w:w="1720" w:type="dxa"/>
            <w:shd w:val="clear" w:color="auto" w:fill="auto"/>
            <w:noWrap/>
            <w:vAlign w:val="bottom"/>
            <w:hideMark/>
          </w:tcPr>
          <w:p w:rsidR="005A7FD0" w:rsidRPr="005A7FD0" w:rsidRDefault="005A7FD0" w:rsidP="005A7FD0">
            <w:pPr>
              <w:jc w:val="right"/>
              <w:rPr>
                <w:rFonts w:ascii="Tahoma" w:hAnsi="Tahoma" w:cs="Tahoma"/>
                <w:b/>
                <w:bCs/>
                <w:sz w:val="16"/>
                <w:szCs w:val="16"/>
              </w:rPr>
            </w:pPr>
            <w:r w:rsidRPr="005A7FD0">
              <w:rPr>
                <w:rFonts w:ascii="Tahoma" w:hAnsi="Tahoma" w:cs="Tahoma"/>
                <w:b/>
                <w:bCs/>
                <w:sz w:val="16"/>
                <w:szCs w:val="16"/>
              </w:rPr>
              <w:t>3.700,00</w:t>
            </w:r>
          </w:p>
        </w:tc>
        <w:tc>
          <w:tcPr>
            <w:tcW w:w="1721" w:type="dxa"/>
            <w:shd w:val="clear" w:color="auto" w:fill="FDE9D9" w:themeFill="accent6" w:themeFillTint="33"/>
            <w:noWrap/>
            <w:vAlign w:val="bottom"/>
            <w:hideMark/>
          </w:tcPr>
          <w:p w:rsidR="005A7FD0" w:rsidRPr="005A7FD0" w:rsidRDefault="005A7FD0" w:rsidP="005A7FD0">
            <w:pPr>
              <w:jc w:val="right"/>
              <w:rPr>
                <w:rFonts w:ascii="Tahoma" w:hAnsi="Tahoma" w:cs="Tahoma"/>
                <w:b/>
                <w:bCs/>
                <w:sz w:val="16"/>
                <w:szCs w:val="16"/>
              </w:rPr>
            </w:pPr>
            <w:r w:rsidRPr="005A7FD0">
              <w:rPr>
                <w:rFonts w:ascii="Tahoma" w:hAnsi="Tahoma" w:cs="Tahoma"/>
                <w:b/>
                <w:bCs/>
                <w:sz w:val="16"/>
                <w:szCs w:val="16"/>
              </w:rPr>
              <w:t>3.700,00</w:t>
            </w:r>
          </w:p>
        </w:tc>
      </w:tr>
      <w:tr w:rsidR="005A7FD0" w:rsidRPr="005A7FD0" w:rsidTr="00E27181">
        <w:trPr>
          <w:trHeight w:val="300"/>
        </w:trPr>
        <w:tc>
          <w:tcPr>
            <w:tcW w:w="5646" w:type="dxa"/>
            <w:shd w:val="clear" w:color="000000" w:fill="FFFFFF"/>
            <w:noWrap/>
            <w:vAlign w:val="bottom"/>
            <w:hideMark/>
          </w:tcPr>
          <w:p w:rsidR="005A7FD0" w:rsidRPr="005A7FD0" w:rsidRDefault="005A7FD0">
            <w:pPr>
              <w:rPr>
                <w:rFonts w:ascii="Tahoma" w:hAnsi="Tahoma" w:cs="Tahoma"/>
                <w:sz w:val="16"/>
                <w:szCs w:val="16"/>
              </w:rPr>
            </w:pPr>
            <w:r w:rsidRPr="005A7FD0">
              <w:rPr>
                <w:rFonts w:ascii="Tahoma" w:hAnsi="Tahoma" w:cs="Tahoma"/>
                <w:sz w:val="16"/>
                <w:szCs w:val="16"/>
              </w:rPr>
              <w:t>9.1. Vrhunske športne prireditve</w:t>
            </w:r>
          </w:p>
        </w:tc>
        <w:tc>
          <w:tcPr>
            <w:tcW w:w="1720" w:type="dxa"/>
            <w:shd w:val="clear" w:color="auto" w:fill="auto"/>
            <w:noWrap/>
            <w:vAlign w:val="bottom"/>
            <w:hideMark/>
          </w:tcPr>
          <w:p w:rsidR="005A7FD0" w:rsidRPr="005A7FD0" w:rsidRDefault="005A7FD0" w:rsidP="005A7FD0">
            <w:pPr>
              <w:jc w:val="right"/>
              <w:rPr>
                <w:rFonts w:ascii="Tahoma" w:hAnsi="Tahoma" w:cs="Tahoma"/>
                <w:sz w:val="16"/>
                <w:szCs w:val="16"/>
              </w:rPr>
            </w:pPr>
            <w:r w:rsidRPr="005A7FD0">
              <w:rPr>
                <w:rFonts w:ascii="Tahoma" w:hAnsi="Tahoma" w:cs="Tahoma"/>
                <w:sz w:val="16"/>
                <w:szCs w:val="16"/>
              </w:rPr>
              <w:t>2.350,00</w:t>
            </w:r>
          </w:p>
        </w:tc>
        <w:tc>
          <w:tcPr>
            <w:tcW w:w="1721" w:type="dxa"/>
            <w:shd w:val="clear" w:color="auto" w:fill="FDE9D9" w:themeFill="accent6" w:themeFillTint="33"/>
            <w:noWrap/>
            <w:vAlign w:val="bottom"/>
            <w:hideMark/>
          </w:tcPr>
          <w:p w:rsidR="005A7FD0" w:rsidRPr="005A7FD0" w:rsidRDefault="005A7FD0" w:rsidP="005A7FD0">
            <w:pPr>
              <w:jc w:val="right"/>
              <w:rPr>
                <w:rFonts w:ascii="Tahoma" w:hAnsi="Tahoma" w:cs="Tahoma"/>
                <w:sz w:val="16"/>
                <w:szCs w:val="16"/>
              </w:rPr>
            </w:pPr>
            <w:r w:rsidRPr="005A7FD0">
              <w:rPr>
                <w:rFonts w:ascii="Tahoma" w:hAnsi="Tahoma" w:cs="Tahoma"/>
                <w:sz w:val="16"/>
                <w:szCs w:val="16"/>
              </w:rPr>
              <w:t>2.350,00</w:t>
            </w:r>
          </w:p>
        </w:tc>
      </w:tr>
      <w:tr w:rsidR="005A7FD0" w:rsidRPr="005A7FD0" w:rsidTr="00E27181">
        <w:trPr>
          <w:trHeight w:val="300"/>
        </w:trPr>
        <w:tc>
          <w:tcPr>
            <w:tcW w:w="5646" w:type="dxa"/>
            <w:shd w:val="clear" w:color="000000" w:fill="FFFFFF"/>
            <w:noWrap/>
            <w:vAlign w:val="bottom"/>
            <w:hideMark/>
          </w:tcPr>
          <w:p w:rsidR="005A7FD0" w:rsidRPr="005A7FD0" w:rsidRDefault="005A7FD0">
            <w:pPr>
              <w:rPr>
                <w:rFonts w:ascii="Tahoma" w:hAnsi="Tahoma" w:cs="Tahoma"/>
                <w:sz w:val="16"/>
                <w:szCs w:val="16"/>
              </w:rPr>
            </w:pPr>
            <w:r w:rsidRPr="005A7FD0">
              <w:rPr>
                <w:rFonts w:ascii="Tahoma" w:hAnsi="Tahoma" w:cs="Tahoma"/>
                <w:sz w:val="16"/>
                <w:szCs w:val="16"/>
              </w:rPr>
              <w:t>9.2. Športno – rekreativne prireditve</w:t>
            </w:r>
          </w:p>
        </w:tc>
        <w:tc>
          <w:tcPr>
            <w:tcW w:w="1720" w:type="dxa"/>
            <w:shd w:val="clear" w:color="auto" w:fill="auto"/>
            <w:noWrap/>
            <w:vAlign w:val="bottom"/>
            <w:hideMark/>
          </w:tcPr>
          <w:p w:rsidR="005A7FD0" w:rsidRPr="005A7FD0" w:rsidRDefault="005A7FD0" w:rsidP="005A7FD0">
            <w:pPr>
              <w:jc w:val="right"/>
              <w:rPr>
                <w:rFonts w:ascii="Tahoma" w:hAnsi="Tahoma" w:cs="Tahoma"/>
                <w:sz w:val="16"/>
                <w:szCs w:val="16"/>
              </w:rPr>
            </w:pPr>
            <w:r w:rsidRPr="005A7FD0">
              <w:rPr>
                <w:rFonts w:ascii="Tahoma" w:hAnsi="Tahoma" w:cs="Tahoma"/>
                <w:sz w:val="16"/>
                <w:szCs w:val="16"/>
              </w:rPr>
              <w:t>1.350,00</w:t>
            </w:r>
          </w:p>
        </w:tc>
        <w:tc>
          <w:tcPr>
            <w:tcW w:w="1721" w:type="dxa"/>
            <w:shd w:val="clear" w:color="auto" w:fill="FDE9D9" w:themeFill="accent6" w:themeFillTint="33"/>
            <w:noWrap/>
            <w:vAlign w:val="bottom"/>
            <w:hideMark/>
          </w:tcPr>
          <w:p w:rsidR="005A7FD0" w:rsidRPr="005A7FD0" w:rsidRDefault="005A7FD0" w:rsidP="005A7FD0">
            <w:pPr>
              <w:jc w:val="right"/>
              <w:rPr>
                <w:rFonts w:ascii="Tahoma" w:hAnsi="Tahoma" w:cs="Tahoma"/>
                <w:sz w:val="16"/>
                <w:szCs w:val="16"/>
              </w:rPr>
            </w:pPr>
            <w:r w:rsidRPr="005A7FD0">
              <w:rPr>
                <w:rFonts w:ascii="Tahoma" w:hAnsi="Tahoma" w:cs="Tahoma"/>
                <w:sz w:val="16"/>
                <w:szCs w:val="16"/>
              </w:rPr>
              <w:t>1.350,00</w:t>
            </w:r>
          </w:p>
        </w:tc>
      </w:tr>
      <w:tr w:rsidR="005A7FD0" w:rsidRPr="005A7FD0" w:rsidTr="00E27181">
        <w:trPr>
          <w:trHeight w:val="300"/>
        </w:trPr>
        <w:tc>
          <w:tcPr>
            <w:tcW w:w="5646" w:type="dxa"/>
            <w:shd w:val="clear" w:color="000000" w:fill="FFFFFF"/>
            <w:noWrap/>
            <w:vAlign w:val="bottom"/>
            <w:hideMark/>
          </w:tcPr>
          <w:p w:rsidR="005A7FD0" w:rsidRPr="005A7FD0" w:rsidRDefault="005A7FD0">
            <w:pPr>
              <w:rPr>
                <w:rFonts w:ascii="Tahoma" w:hAnsi="Tahoma" w:cs="Tahoma"/>
                <w:sz w:val="16"/>
                <w:szCs w:val="16"/>
              </w:rPr>
            </w:pPr>
            <w:r w:rsidRPr="005A7FD0">
              <w:rPr>
                <w:rFonts w:ascii="Tahoma" w:hAnsi="Tahoma" w:cs="Tahoma"/>
                <w:sz w:val="16"/>
                <w:szCs w:val="16"/>
              </w:rPr>
              <w:t>9.3. Tekmovanja odraslih</w:t>
            </w:r>
          </w:p>
        </w:tc>
        <w:tc>
          <w:tcPr>
            <w:tcW w:w="1720" w:type="dxa"/>
            <w:shd w:val="clear" w:color="auto" w:fill="auto"/>
            <w:noWrap/>
            <w:vAlign w:val="bottom"/>
            <w:hideMark/>
          </w:tcPr>
          <w:p w:rsidR="005A7FD0" w:rsidRPr="005A7FD0" w:rsidRDefault="005A7FD0" w:rsidP="005A7FD0">
            <w:pPr>
              <w:jc w:val="right"/>
              <w:rPr>
                <w:rFonts w:ascii="Tahoma" w:hAnsi="Tahoma" w:cs="Tahoma"/>
                <w:sz w:val="16"/>
                <w:szCs w:val="16"/>
              </w:rPr>
            </w:pPr>
            <w:r w:rsidRPr="005A7FD0">
              <w:rPr>
                <w:rFonts w:ascii="Tahoma" w:hAnsi="Tahoma" w:cs="Tahoma"/>
                <w:sz w:val="16"/>
                <w:szCs w:val="16"/>
              </w:rPr>
              <w:t>0,00</w:t>
            </w:r>
          </w:p>
        </w:tc>
        <w:tc>
          <w:tcPr>
            <w:tcW w:w="1721" w:type="dxa"/>
            <w:shd w:val="clear" w:color="auto" w:fill="FDE9D9" w:themeFill="accent6" w:themeFillTint="33"/>
            <w:noWrap/>
            <w:vAlign w:val="bottom"/>
            <w:hideMark/>
          </w:tcPr>
          <w:p w:rsidR="005A7FD0" w:rsidRPr="005A7FD0" w:rsidRDefault="005A7FD0" w:rsidP="005A7FD0">
            <w:pPr>
              <w:jc w:val="right"/>
              <w:rPr>
                <w:rFonts w:ascii="Tahoma" w:hAnsi="Tahoma" w:cs="Tahoma"/>
                <w:sz w:val="16"/>
                <w:szCs w:val="16"/>
              </w:rPr>
            </w:pPr>
            <w:r w:rsidRPr="005A7FD0">
              <w:rPr>
                <w:rFonts w:ascii="Tahoma" w:hAnsi="Tahoma" w:cs="Tahoma"/>
                <w:sz w:val="16"/>
                <w:szCs w:val="16"/>
              </w:rPr>
              <w:t>0,00</w:t>
            </w:r>
          </w:p>
        </w:tc>
      </w:tr>
      <w:tr w:rsidR="005A7FD0" w:rsidRPr="005A7FD0" w:rsidTr="00E27181">
        <w:trPr>
          <w:trHeight w:val="300"/>
        </w:trPr>
        <w:tc>
          <w:tcPr>
            <w:tcW w:w="5646" w:type="dxa"/>
            <w:shd w:val="clear" w:color="000000" w:fill="FFFFFF"/>
            <w:noWrap/>
            <w:vAlign w:val="bottom"/>
            <w:hideMark/>
          </w:tcPr>
          <w:p w:rsidR="005A7FD0" w:rsidRPr="005A7FD0" w:rsidRDefault="005A7FD0">
            <w:pPr>
              <w:rPr>
                <w:rFonts w:ascii="Tahoma" w:hAnsi="Tahoma" w:cs="Tahoma"/>
                <w:b/>
                <w:bCs/>
                <w:sz w:val="16"/>
                <w:szCs w:val="16"/>
              </w:rPr>
            </w:pPr>
            <w:r w:rsidRPr="005A7FD0">
              <w:rPr>
                <w:rFonts w:ascii="Tahoma" w:hAnsi="Tahoma" w:cs="Tahoma"/>
                <w:b/>
                <w:bCs/>
                <w:sz w:val="16"/>
                <w:szCs w:val="16"/>
              </w:rPr>
              <w:t>1875 RAZVOJNE IN STROKOVNE NALOGE V ŠPORTU</w:t>
            </w:r>
          </w:p>
        </w:tc>
        <w:tc>
          <w:tcPr>
            <w:tcW w:w="1720" w:type="dxa"/>
            <w:shd w:val="clear" w:color="auto" w:fill="auto"/>
            <w:noWrap/>
            <w:vAlign w:val="bottom"/>
            <w:hideMark/>
          </w:tcPr>
          <w:p w:rsidR="005A7FD0" w:rsidRPr="005A7FD0" w:rsidRDefault="005A7FD0" w:rsidP="005A7FD0">
            <w:pPr>
              <w:jc w:val="right"/>
              <w:rPr>
                <w:rFonts w:ascii="Tahoma" w:hAnsi="Tahoma" w:cs="Tahoma"/>
                <w:b/>
                <w:bCs/>
                <w:sz w:val="16"/>
                <w:szCs w:val="16"/>
              </w:rPr>
            </w:pPr>
            <w:r w:rsidRPr="005A7FD0">
              <w:rPr>
                <w:rFonts w:ascii="Tahoma" w:hAnsi="Tahoma" w:cs="Tahoma"/>
                <w:b/>
                <w:bCs/>
                <w:sz w:val="16"/>
                <w:szCs w:val="16"/>
              </w:rPr>
              <w:t>11.000,00</w:t>
            </w:r>
          </w:p>
        </w:tc>
        <w:tc>
          <w:tcPr>
            <w:tcW w:w="1721" w:type="dxa"/>
            <w:shd w:val="clear" w:color="auto" w:fill="FDE9D9" w:themeFill="accent6" w:themeFillTint="33"/>
            <w:noWrap/>
            <w:vAlign w:val="bottom"/>
            <w:hideMark/>
          </w:tcPr>
          <w:p w:rsidR="005A7FD0" w:rsidRPr="005A7FD0" w:rsidRDefault="005A7FD0" w:rsidP="005A7FD0">
            <w:pPr>
              <w:jc w:val="right"/>
              <w:rPr>
                <w:rFonts w:ascii="Tahoma" w:hAnsi="Tahoma" w:cs="Tahoma"/>
                <w:b/>
                <w:bCs/>
                <w:sz w:val="16"/>
                <w:szCs w:val="16"/>
              </w:rPr>
            </w:pPr>
            <w:r w:rsidRPr="005A7FD0">
              <w:rPr>
                <w:rFonts w:ascii="Tahoma" w:hAnsi="Tahoma" w:cs="Tahoma"/>
                <w:b/>
                <w:bCs/>
                <w:sz w:val="16"/>
                <w:szCs w:val="16"/>
              </w:rPr>
              <w:t>11.000,00</w:t>
            </w:r>
          </w:p>
        </w:tc>
      </w:tr>
      <w:tr w:rsidR="005A7FD0" w:rsidRPr="005A7FD0" w:rsidTr="00E27181">
        <w:trPr>
          <w:trHeight w:val="300"/>
        </w:trPr>
        <w:tc>
          <w:tcPr>
            <w:tcW w:w="5646" w:type="dxa"/>
            <w:shd w:val="clear" w:color="000000" w:fill="FFFFFF"/>
            <w:noWrap/>
            <w:vAlign w:val="bottom"/>
            <w:hideMark/>
          </w:tcPr>
          <w:p w:rsidR="005A7FD0" w:rsidRPr="005A7FD0" w:rsidRDefault="005A7FD0">
            <w:pPr>
              <w:rPr>
                <w:rFonts w:ascii="Tahoma" w:hAnsi="Tahoma" w:cs="Tahoma"/>
                <w:sz w:val="16"/>
                <w:szCs w:val="16"/>
              </w:rPr>
            </w:pPr>
            <w:r w:rsidRPr="005A7FD0">
              <w:rPr>
                <w:rFonts w:ascii="Tahoma" w:hAnsi="Tahoma" w:cs="Tahoma"/>
                <w:sz w:val="16"/>
                <w:szCs w:val="16"/>
              </w:rPr>
              <w:t>7. Šolanje in izpopolnjevanje strokovnih kadrov</w:t>
            </w:r>
          </w:p>
        </w:tc>
        <w:tc>
          <w:tcPr>
            <w:tcW w:w="1720" w:type="dxa"/>
            <w:shd w:val="clear" w:color="auto" w:fill="auto"/>
            <w:noWrap/>
            <w:vAlign w:val="bottom"/>
            <w:hideMark/>
          </w:tcPr>
          <w:p w:rsidR="005A7FD0" w:rsidRPr="005A7FD0" w:rsidRDefault="005A7FD0" w:rsidP="005A7FD0">
            <w:pPr>
              <w:jc w:val="right"/>
              <w:rPr>
                <w:rFonts w:ascii="Tahoma" w:hAnsi="Tahoma" w:cs="Tahoma"/>
                <w:iCs/>
                <w:sz w:val="16"/>
                <w:szCs w:val="16"/>
              </w:rPr>
            </w:pPr>
            <w:r w:rsidRPr="005A7FD0">
              <w:rPr>
                <w:rFonts w:ascii="Tahoma" w:hAnsi="Tahoma" w:cs="Tahoma"/>
                <w:iCs/>
                <w:sz w:val="16"/>
                <w:szCs w:val="16"/>
              </w:rPr>
              <w:t>500,00</w:t>
            </w:r>
          </w:p>
        </w:tc>
        <w:tc>
          <w:tcPr>
            <w:tcW w:w="1721" w:type="dxa"/>
            <w:shd w:val="clear" w:color="auto" w:fill="FDE9D9" w:themeFill="accent6" w:themeFillTint="33"/>
            <w:noWrap/>
            <w:vAlign w:val="bottom"/>
            <w:hideMark/>
          </w:tcPr>
          <w:p w:rsidR="005A7FD0" w:rsidRPr="005A7FD0" w:rsidRDefault="005A7FD0" w:rsidP="005A7FD0">
            <w:pPr>
              <w:jc w:val="right"/>
              <w:rPr>
                <w:rFonts w:ascii="Tahoma" w:hAnsi="Tahoma" w:cs="Tahoma"/>
                <w:iCs/>
                <w:sz w:val="16"/>
                <w:szCs w:val="16"/>
              </w:rPr>
            </w:pPr>
            <w:r w:rsidRPr="005A7FD0">
              <w:rPr>
                <w:rFonts w:ascii="Tahoma" w:hAnsi="Tahoma" w:cs="Tahoma"/>
                <w:iCs/>
                <w:sz w:val="16"/>
                <w:szCs w:val="16"/>
              </w:rPr>
              <w:t>500,00</w:t>
            </w:r>
          </w:p>
        </w:tc>
      </w:tr>
      <w:tr w:rsidR="005A7FD0" w:rsidRPr="005A7FD0" w:rsidTr="00E27181">
        <w:trPr>
          <w:trHeight w:val="300"/>
        </w:trPr>
        <w:tc>
          <w:tcPr>
            <w:tcW w:w="5646" w:type="dxa"/>
            <w:shd w:val="clear" w:color="000000" w:fill="FFFFFF"/>
            <w:noWrap/>
            <w:vAlign w:val="bottom"/>
            <w:hideMark/>
          </w:tcPr>
          <w:p w:rsidR="005A7FD0" w:rsidRPr="005A7FD0" w:rsidRDefault="005A7FD0">
            <w:pPr>
              <w:rPr>
                <w:rFonts w:ascii="Tahoma" w:hAnsi="Tahoma" w:cs="Tahoma"/>
                <w:sz w:val="16"/>
                <w:szCs w:val="16"/>
              </w:rPr>
            </w:pPr>
            <w:r w:rsidRPr="005A7FD0">
              <w:rPr>
                <w:rFonts w:ascii="Tahoma" w:hAnsi="Tahoma" w:cs="Tahoma"/>
                <w:sz w:val="16"/>
                <w:szCs w:val="16"/>
              </w:rPr>
              <w:t>8.1. Članstvo v društvih</w:t>
            </w:r>
          </w:p>
        </w:tc>
        <w:tc>
          <w:tcPr>
            <w:tcW w:w="1720" w:type="dxa"/>
            <w:shd w:val="clear" w:color="auto" w:fill="auto"/>
            <w:noWrap/>
            <w:vAlign w:val="bottom"/>
            <w:hideMark/>
          </w:tcPr>
          <w:p w:rsidR="005A7FD0" w:rsidRPr="005A7FD0" w:rsidRDefault="005A7FD0" w:rsidP="005A7FD0">
            <w:pPr>
              <w:jc w:val="right"/>
              <w:rPr>
                <w:rFonts w:ascii="Tahoma" w:hAnsi="Tahoma" w:cs="Tahoma"/>
                <w:sz w:val="16"/>
                <w:szCs w:val="16"/>
              </w:rPr>
            </w:pPr>
            <w:r w:rsidRPr="005A7FD0">
              <w:rPr>
                <w:rFonts w:ascii="Tahoma" w:hAnsi="Tahoma" w:cs="Tahoma"/>
                <w:sz w:val="16"/>
                <w:szCs w:val="16"/>
              </w:rPr>
              <w:t>5.500,00</w:t>
            </w:r>
          </w:p>
        </w:tc>
        <w:tc>
          <w:tcPr>
            <w:tcW w:w="1721" w:type="dxa"/>
            <w:shd w:val="clear" w:color="auto" w:fill="FDE9D9" w:themeFill="accent6" w:themeFillTint="33"/>
            <w:noWrap/>
            <w:vAlign w:val="bottom"/>
            <w:hideMark/>
          </w:tcPr>
          <w:p w:rsidR="005A7FD0" w:rsidRPr="005A7FD0" w:rsidRDefault="005A7FD0" w:rsidP="005A7FD0">
            <w:pPr>
              <w:jc w:val="right"/>
              <w:rPr>
                <w:rFonts w:ascii="Tahoma" w:hAnsi="Tahoma" w:cs="Tahoma"/>
                <w:sz w:val="16"/>
                <w:szCs w:val="16"/>
              </w:rPr>
            </w:pPr>
            <w:r w:rsidRPr="005A7FD0">
              <w:rPr>
                <w:rFonts w:ascii="Tahoma" w:hAnsi="Tahoma" w:cs="Tahoma"/>
                <w:sz w:val="16"/>
                <w:szCs w:val="16"/>
              </w:rPr>
              <w:t>5.500,00</w:t>
            </w:r>
          </w:p>
        </w:tc>
      </w:tr>
      <w:tr w:rsidR="005A7FD0" w:rsidRPr="005A7FD0" w:rsidTr="00E27181">
        <w:trPr>
          <w:trHeight w:val="300"/>
        </w:trPr>
        <w:tc>
          <w:tcPr>
            <w:tcW w:w="5646" w:type="dxa"/>
            <w:shd w:val="clear" w:color="000000" w:fill="FFFFFF"/>
            <w:noWrap/>
            <w:vAlign w:val="bottom"/>
            <w:hideMark/>
          </w:tcPr>
          <w:p w:rsidR="005A7FD0" w:rsidRPr="005A7FD0" w:rsidRDefault="005A7FD0">
            <w:pPr>
              <w:rPr>
                <w:rFonts w:ascii="Tahoma" w:hAnsi="Tahoma" w:cs="Tahoma"/>
                <w:sz w:val="16"/>
                <w:szCs w:val="16"/>
              </w:rPr>
            </w:pPr>
            <w:r w:rsidRPr="005A7FD0">
              <w:rPr>
                <w:rFonts w:ascii="Tahoma" w:hAnsi="Tahoma" w:cs="Tahoma"/>
                <w:sz w:val="16"/>
                <w:szCs w:val="16"/>
              </w:rPr>
              <w:t>8.2. Piramida v tekmovalnem športu</w:t>
            </w:r>
          </w:p>
        </w:tc>
        <w:tc>
          <w:tcPr>
            <w:tcW w:w="1720" w:type="dxa"/>
            <w:shd w:val="clear" w:color="auto" w:fill="auto"/>
            <w:noWrap/>
            <w:vAlign w:val="bottom"/>
            <w:hideMark/>
          </w:tcPr>
          <w:p w:rsidR="005A7FD0" w:rsidRPr="005A7FD0" w:rsidRDefault="005A7FD0" w:rsidP="005A7FD0">
            <w:pPr>
              <w:jc w:val="right"/>
              <w:rPr>
                <w:rFonts w:ascii="Tahoma" w:hAnsi="Tahoma" w:cs="Tahoma"/>
                <w:sz w:val="16"/>
                <w:szCs w:val="16"/>
              </w:rPr>
            </w:pPr>
            <w:r w:rsidRPr="005A7FD0">
              <w:rPr>
                <w:rFonts w:ascii="Tahoma" w:hAnsi="Tahoma" w:cs="Tahoma"/>
                <w:sz w:val="16"/>
                <w:szCs w:val="16"/>
              </w:rPr>
              <w:t>0,00</w:t>
            </w:r>
          </w:p>
        </w:tc>
        <w:tc>
          <w:tcPr>
            <w:tcW w:w="1721" w:type="dxa"/>
            <w:shd w:val="clear" w:color="auto" w:fill="FDE9D9" w:themeFill="accent6" w:themeFillTint="33"/>
            <w:noWrap/>
            <w:vAlign w:val="bottom"/>
            <w:hideMark/>
          </w:tcPr>
          <w:p w:rsidR="005A7FD0" w:rsidRPr="005A7FD0" w:rsidRDefault="005A7FD0" w:rsidP="005A7FD0">
            <w:pPr>
              <w:jc w:val="right"/>
              <w:rPr>
                <w:rFonts w:ascii="Tahoma" w:hAnsi="Tahoma" w:cs="Tahoma"/>
                <w:sz w:val="16"/>
                <w:szCs w:val="16"/>
              </w:rPr>
            </w:pPr>
            <w:r w:rsidRPr="005A7FD0">
              <w:rPr>
                <w:rFonts w:ascii="Tahoma" w:hAnsi="Tahoma" w:cs="Tahoma"/>
                <w:sz w:val="16"/>
                <w:szCs w:val="16"/>
              </w:rPr>
              <w:t>0,00</w:t>
            </w:r>
          </w:p>
        </w:tc>
      </w:tr>
      <w:tr w:rsidR="005A7FD0" w:rsidRPr="005A7FD0" w:rsidTr="00E27181">
        <w:trPr>
          <w:trHeight w:val="300"/>
        </w:trPr>
        <w:tc>
          <w:tcPr>
            <w:tcW w:w="5646" w:type="dxa"/>
            <w:shd w:val="clear" w:color="000000" w:fill="FFFFFF"/>
            <w:noWrap/>
            <w:vAlign w:val="bottom"/>
            <w:hideMark/>
          </w:tcPr>
          <w:p w:rsidR="005A7FD0" w:rsidRPr="005A7FD0" w:rsidRDefault="005A7FD0">
            <w:pPr>
              <w:rPr>
                <w:rFonts w:ascii="Tahoma" w:hAnsi="Tahoma" w:cs="Tahoma"/>
                <w:sz w:val="16"/>
                <w:szCs w:val="16"/>
              </w:rPr>
            </w:pPr>
            <w:r w:rsidRPr="005A7FD0">
              <w:rPr>
                <w:rFonts w:ascii="Tahoma" w:hAnsi="Tahoma" w:cs="Tahoma"/>
                <w:sz w:val="16"/>
                <w:szCs w:val="16"/>
              </w:rPr>
              <w:t>10.2. Razvoj športnih pripomočkov in opreme</w:t>
            </w:r>
          </w:p>
        </w:tc>
        <w:tc>
          <w:tcPr>
            <w:tcW w:w="1720" w:type="dxa"/>
            <w:shd w:val="clear" w:color="auto" w:fill="auto"/>
            <w:noWrap/>
            <w:vAlign w:val="bottom"/>
            <w:hideMark/>
          </w:tcPr>
          <w:p w:rsidR="005A7FD0" w:rsidRPr="005A7FD0" w:rsidRDefault="005A7FD0" w:rsidP="005A7FD0">
            <w:pPr>
              <w:jc w:val="right"/>
              <w:rPr>
                <w:rFonts w:ascii="Tahoma" w:hAnsi="Tahoma" w:cs="Tahoma"/>
                <w:sz w:val="16"/>
                <w:szCs w:val="16"/>
              </w:rPr>
            </w:pPr>
            <w:r w:rsidRPr="005A7FD0">
              <w:rPr>
                <w:rFonts w:ascii="Tahoma" w:hAnsi="Tahoma" w:cs="Tahoma"/>
                <w:sz w:val="16"/>
                <w:szCs w:val="16"/>
              </w:rPr>
              <w:t>5.000,00</w:t>
            </w:r>
          </w:p>
        </w:tc>
        <w:tc>
          <w:tcPr>
            <w:tcW w:w="1721" w:type="dxa"/>
            <w:shd w:val="clear" w:color="auto" w:fill="FDE9D9" w:themeFill="accent6" w:themeFillTint="33"/>
            <w:noWrap/>
            <w:vAlign w:val="bottom"/>
            <w:hideMark/>
          </w:tcPr>
          <w:p w:rsidR="005A7FD0" w:rsidRPr="005A7FD0" w:rsidRDefault="005A7FD0" w:rsidP="005A7FD0">
            <w:pPr>
              <w:jc w:val="right"/>
              <w:rPr>
                <w:rFonts w:ascii="Tahoma" w:hAnsi="Tahoma" w:cs="Tahoma"/>
                <w:sz w:val="16"/>
                <w:szCs w:val="16"/>
              </w:rPr>
            </w:pPr>
            <w:r w:rsidRPr="005A7FD0">
              <w:rPr>
                <w:rFonts w:ascii="Tahoma" w:hAnsi="Tahoma" w:cs="Tahoma"/>
                <w:sz w:val="16"/>
                <w:szCs w:val="16"/>
              </w:rPr>
              <w:t>5.000,00</w:t>
            </w:r>
          </w:p>
        </w:tc>
      </w:tr>
      <w:tr w:rsidR="005A7FD0" w:rsidRPr="005A7FD0" w:rsidTr="00E27181">
        <w:trPr>
          <w:trHeight w:val="300"/>
        </w:trPr>
        <w:tc>
          <w:tcPr>
            <w:tcW w:w="5646" w:type="dxa"/>
            <w:shd w:val="clear" w:color="000000" w:fill="FFFFFF"/>
            <w:noWrap/>
            <w:vAlign w:val="bottom"/>
            <w:hideMark/>
          </w:tcPr>
          <w:p w:rsidR="005A7FD0" w:rsidRPr="005A7FD0" w:rsidRDefault="005A7FD0">
            <w:pPr>
              <w:rPr>
                <w:rFonts w:ascii="Tahoma" w:hAnsi="Tahoma" w:cs="Tahoma"/>
                <w:b/>
                <w:bCs/>
                <w:sz w:val="16"/>
                <w:szCs w:val="16"/>
              </w:rPr>
            </w:pPr>
            <w:r w:rsidRPr="005A7FD0">
              <w:rPr>
                <w:rFonts w:ascii="Tahoma" w:hAnsi="Tahoma" w:cs="Tahoma"/>
                <w:b/>
                <w:bCs/>
                <w:sz w:val="16"/>
                <w:szCs w:val="16"/>
              </w:rPr>
              <w:t>1876 PROGRAMI ŠPORTNE REKREACIJE</w:t>
            </w:r>
          </w:p>
        </w:tc>
        <w:tc>
          <w:tcPr>
            <w:tcW w:w="1720" w:type="dxa"/>
            <w:shd w:val="clear" w:color="auto" w:fill="auto"/>
            <w:noWrap/>
            <w:vAlign w:val="bottom"/>
            <w:hideMark/>
          </w:tcPr>
          <w:p w:rsidR="005A7FD0" w:rsidRPr="005A7FD0" w:rsidRDefault="005A7FD0" w:rsidP="005A7FD0">
            <w:pPr>
              <w:jc w:val="right"/>
              <w:rPr>
                <w:rFonts w:ascii="Tahoma" w:hAnsi="Tahoma" w:cs="Tahoma"/>
                <w:b/>
                <w:bCs/>
                <w:sz w:val="16"/>
                <w:szCs w:val="16"/>
              </w:rPr>
            </w:pPr>
            <w:r w:rsidRPr="005A7FD0">
              <w:rPr>
                <w:rFonts w:ascii="Tahoma" w:hAnsi="Tahoma" w:cs="Tahoma"/>
                <w:b/>
                <w:bCs/>
                <w:sz w:val="16"/>
                <w:szCs w:val="16"/>
              </w:rPr>
              <w:t>2.100,00</w:t>
            </w:r>
          </w:p>
        </w:tc>
        <w:tc>
          <w:tcPr>
            <w:tcW w:w="1721" w:type="dxa"/>
            <w:shd w:val="clear" w:color="auto" w:fill="FDE9D9" w:themeFill="accent6" w:themeFillTint="33"/>
            <w:noWrap/>
            <w:vAlign w:val="bottom"/>
            <w:hideMark/>
          </w:tcPr>
          <w:p w:rsidR="005A7FD0" w:rsidRPr="005A7FD0" w:rsidRDefault="005A7FD0" w:rsidP="005A7FD0">
            <w:pPr>
              <w:jc w:val="right"/>
              <w:rPr>
                <w:rFonts w:ascii="Tahoma" w:hAnsi="Tahoma" w:cs="Tahoma"/>
                <w:b/>
                <w:bCs/>
                <w:sz w:val="16"/>
                <w:szCs w:val="16"/>
              </w:rPr>
            </w:pPr>
            <w:r w:rsidRPr="005A7FD0">
              <w:rPr>
                <w:rFonts w:ascii="Tahoma" w:hAnsi="Tahoma" w:cs="Tahoma"/>
                <w:b/>
                <w:bCs/>
                <w:sz w:val="16"/>
                <w:szCs w:val="16"/>
              </w:rPr>
              <w:t>2.100,00</w:t>
            </w:r>
          </w:p>
        </w:tc>
      </w:tr>
      <w:tr w:rsidR="005A7FD0" w:rsidRPr="005A7FD0" w:rsidTr="00E27181">
        <w:trPr>
          <w:trHeight w:val="300"/>
        </w:trPr>
        <w:tc>
          <w:tcPr>
            <w:tcW w:w="5646" w:type="dxa"/>
            <w:shd w:val="clear" w:color="000000" w:fill="FFFFFF"/>
            <w:noWrap/>
            <w:vAlign w:val="bottom"/>
            <w:hideMark/>
          </w:tcPr>
          <w:p w:rsidR="005A7FD0" w:rsidRPr="005A7FD0" w:rsidRDefault="005A7FD0">
            <w:pPr>
              <w:rPr>
                <w:rFonts w:ascii="Tahoma" w:hAnsi="Tahoma" w:cs="Tahoma"/>
                <w:sz w:val="16"/>
                <w:szCs w:val="16"/>
              </w:rPr>
            </w:pPr>
            <w:r w:rsidRPr="005A7FD0">
              <w:rPr>
                <w:rFonts w:ascii="Tahoma" w:hAnsi="Tahoma" w:cs="Tahoma"/>
                <w:sz w:val="16"/>
                <w:szCs w:val="16"/>
              </w:rPr>
              <w:t>5. Športna rekreacija odraslih</w:t>
            </w:r>
          </w:p>
        </w:tc>
        <w:tc>
          <w:tcPr>
            <w:tcW w:w="1720" w:type="dxa"/>
            <w:shd w:val="clear" w:color="auto" w:fill="auto"/>
            <w:noWrap/>
            <w:vAlign w:val="bottom"/>
            <w:hideMark/>
          </w:tcPr>
          <w:p w:rsidR="005A7FD0" w:rsidRPr="005A7FD0" w:rsidRDefault="005A7FD0" w:rsidP="005A7FD0">
            <w:pPr>
              <w:jc w:val="right"/>
              <w:rPr>
                <w:rFonts w:ascii="Tahoma" w:hAnsi="Tahoma" w:cs="Tahoma"/>
                <w:sz w:val="16"/>
                <w:szCs w:val="16"/>
              </w:rPr>
            </w:pPr>
            <w:r w:rsidRPr="005A7FD0">
              <w:rPr>
                <w:rFonts w:ascii="Tahoma" w:hAnsi="Tahoma" w:cs="Tahoma"/>
                <w:sz w:val="16"/>
                <w:szCs w:val="16"/>
              </w:rPr>
              <w:t>2.100,00</w:t>
            </w:r>
          </w:p>
        </w:tc>
        <w:tc>
          <w:tcPr>
            <w:tcW w:w="1721" w:type="dxa"/>
            <w:shd w:val="clear" w:color="auto" w:fill="FDE9D9" w:themeFill="accent6" w:themeFillTint="33"/>
            <w:noWrap/>
            <w:vAlign w:val="bottom"/>
            <w:hideMark/>
          </w:tcPr>
          <w:p w:rsidR="005A7FD0" w:rsidRPr="005A7FD0" w:rsidRDefault="005A7FD0" w:rsidP="005A7FD0">
            <w:pPr>
              <w:jc w:val="right"/>
              <w:rPr>
                <w:rFonts w:ascii="Tahoma" w:hAnsi="Tahoma" w:cs="Tahoma"/>
                <w:sz w:val="16"/>
                <w:szCs w:val="16"/>
              </w:rPr>
            </w:pPr>
            <w:r w:rsidRPr="005A7FD0">
              <w:rPr>
                <w:rFonts w:ascii="Tahoma" w:hAnsi="Tahoma" w:cs="Tahoma"/>
                <w:sz w:val="16"/>
                <w:szCs w:val="16"/>
              </w:rPr>
              <w:t>2.100,00</w:t>
            </w:r>
          </w:p>
        </w:tc>
      </w:tr>
      <w:tr w:rsidR="005A7FD0" w:rsidRPr="005A7FD0" w:rsidTr="00E27181">
        <w:trPr>
          <w:trHeight w:val="300"/>
        </w:trPr>
        <w:tc>
          <w:tcPr>
            <w:tcW w:w="5646" w:type="dxa"/>
            <w:shd w:val="clear" w:color="000000" w:fill="FFFFFF"/>
            <w:noWrap/>
            <w:vAlign w:val="bottom"/>
            <w:hideMark/>
          </w:tcPr>
          <w:p w:rsidR="005A7FD0" w:rsidRPr="005A7FD0" w:rsidRDefault="005A7FD0">
            <w:pPr>
              <w:rPr>
                <w:rFonts w:ascii="Tahoma" w:hAnsi="Tahoma" w:cs="Tahoma"/>
                <w:b/>
                <w:bCs/>
                <w:sz w:val="16"/>
                <w:szCs w:val="16"/>
              </w:rPr>
            </w:pPr>
            <w:r w:rsidRPr="005A7FD0">
              <w:rPr>
                <w:rFonts w:ascii="Tahoma" w:hAnsi="Tahoma" w:cs="Tahoma"/>
                <w:b/>
                <w:bCs/>
                <w:sz w:val="16"/>
                <w:szCs w:val="16"/>
              </w:rPr>
              <w:t>1877 VEČNAMENSKA DVORANA</w:t>
            </w:r>
          </w:p>
        </w:tc>
        <w:tc>
          <w:tcPr>
            <w:tcW w:w="1720" w:type="dxa"/>
            <w:shd w:val="clear" w:color="auto" w:fill="auto"/>
            <w:noWrap/>
            <w:vAlign w:val="bottom"/>
            <w:hideMark/>
          </w:tcPr>
          <w:p w:rsidR="005A7FD0" w:rsidRPr="005A7FD0" w:rsidRDefault="005A7FD0" w:rsidP="005A7FD0">
            <w:pPr>
              <w:jc w:val="right"/>
              <w:rPr>
                <w:rFonts w:ascii="Tahoma" w:hAnsi="Tahoma" w:cs="Tahoma"/>
                <w:b/>
                <w:bCs/>
                <w:sz w:val="16"/>
                <w:szCs w:val="16"/>
              </w:rPr>
            </w:pPr>
            <w:r w:rsidRPr="005A7FD0">
              <w:rPr>
                <w:rFonts w:ascii="Tahoma" w:hAnsi="Tahoma" w:cs="Tahoma"/>
                <w:b/>
                <w:bCs/>
                <w:sz w:val="16"/>
                <w:szCs w:val="16"/>
              </w:rPr>
              <w:t>64.000,00</w:t>
            </w:r>
          </w:p>
        </w:tc>
        <w:tc>
          <w:tcPr>
            <w:tcW w:w="1721" w:type="dxa"/>
            <w:shd w:val="clear" w:color="auto" w:fill="FDE9D9" w:themeFill="accent6" w:themeFillTint="33"/>
            <w:noWrap/>
            <w:vAlign w:val="bottom"/>
            <w:hideMark/>
          </w:tcPr>
          <w:p w:rsidR="005A7FD0" w:rsidRPr="005A7FD0" w:rsidRDefault="005A7FD0" w:rsidP="005A7FD0">
            <w:pPr>
              <w:jc w:val="right"/>
              <w:rPr>
                <w:rFonts w:ascii="Tahoma" w:hAnsi="Tahoma" w:cs="Tahoma"/>
                <w:b/>
                <w:bCs/>
                <w:sz w:val="16"/>
                <w:szCs w:val="16"/>
              </w:rPr>
            </w:pPr>
            <w:r w:rsidRPr="005A7FD0">
              <w:rPr>
                <w:rFonts w:ascii="Tahoma" w:hAnsi="Tahoma" w:cs="Tahoma"/>
                <w:b/>
                <w:bCs/>
                <w:sz w:val="16"/>
                <w:szCs w:val="16"/>
              </w:rPr>
              <w:t>73.300,00</w:t>
            </w:r>
          </w:p>
        </w:tc>
      </w:tr>
      <w:tr w:rsidR="005A7FD0" w:rsidRPr="005A7FD0" w:rsidTr="00E27181">
        <w:trPr>
          <w:trHeight w:val="300"/>
        </w:trPr>
        <w:tc>
          <w:tcPr>
            <w:tcW w:w="5646" w:type="dxa"/>
            <w:shd w:val="clear" w:color="auto" w:fill="FABF8F" w:themeFill="accent6" w:themeFillTint="99"/>
            <w:noWrap/>
            <w:vAlign w:val="bottom"/>
            <w:hideMark/>
          </w:tcPr>
          <w:p w:rsidR="005A7FD0" w:rsidRPr="005A7FD0" w:rsidRDefault="005A7FD0">
            <w:pPr>
              <w:rPr>
                <w:rFonts w:ascii="Tahoma" w:hAnsi="Tahoma" w:cs="Tahoma"/>
                <w:b/>
                <w:bCs/>
                <w:sz w:val="16"/>
                <w:szCs w:val="16"/>
              </w:rPr>
            </w:pPr>
            <w:r w:rsidRPr="005A7FD0">
              <w:rPr>
                <w:rFonts w:ascii="Tahoma" w:hAnsi="Tahoma" w:cs="Tahoma"/>
                <w:b/>
                <w:bCs/>
                <w:sz w:val="16"/>
                <w:szCs w:val="16"/>
              </w:rPr>
              <w:t>SKUPAJ LPŠ</w:t>
            </w:r>
          </w:p>
        </w:tc>
        <w:tc>
          <w:tcPr>
            <w:tcW w:w="1720" w:type="dxa"/>
            <w:shd w:val="clear" w:color="auto" w:fill="FABF8F" w:themeFill="accent6" w:themeFillTint="99"/>
            <w:noWrap/>
            <w:vAlign w:val="bottom"/>
            <w:hideMark/>
          </w:tcPr>
          <w:p w:rsidR="005A7FD0" w:rsidRPr="005A7FD0" w:rsidRDefault="005A7FD0">
            <w:pPr>
              <w:jc w:val="right"/>
              <w:rPr>
                <w:rFonts w:ascii="Calibri" w:hAnsi="Calibri"/>
                <w:b/>
                <w:bCs/>
                <w:color w:val="000000"/>
                <w:sz w:val="22"/>
                <w:szCs w:val="22"/>
              </w:rPr>
            </w:pPr>
            <w:r w:rsidRPr="005A7FD0">
              <w:rPr>
                <w:rFonts w:ascii="Calibri" w:hAnsi="Calibri"/>
                <w:b/>
                <w:bCs/>
                <w:color w:val="000000"/>
                <w:sz w:val="22"/>
                <w:szCs w:val="22"/>
              </w:rPr>
              <w:t>144.500,00</w:t>
            </w:r>
          </w:p>
        </w:tc>
        <w:tc>
          <w:tcPr>
            <w:tcW w:w="1721" w:type="dxa"/>
            <w:shd w:val="clear" w:color="auto" w:fill="FABF8F" w:themeFill="accent6" w:themeFillTint="99"/>
            <w:noWrap/>
            <w:vAlign w:val="bottom"/>
            <w:hideMark/>
          </w:tcPr>
          <w:p w:rsidR="005A7FD0" w:rsidRPr="005A7FD0" w:rsidRDefault="005A7FD0">
            <w:pPr>
              <w:jc w:val="right"/>
              <w:rPr>
                <w:rFonts w:ascii="Calibri" w:hAnsi="Calibri"/>
                <w:b/>
                <w:bCs/>
                <w:color w:val="000000"/>
                <w:sz w:val="22"/>
                <w:szCs w:val="22"/>
              </w:rPr>
            </w:pPr>
            <w:r w:rsidRPr="005A7FD0">
              <w:rPr>
                <w:rFonts w:ascii="Calibri" w:hAnsi="Calibri"/>
                <w:b/>
                <w:bCs/>
                <w:color w:val="000000"/>
                <w:sz w:val="22"/>
                <w:szCs w:val="22"/>
              </w:rPr>
              <w:t>153.800,00</w:t>
            </w:r>
          </w:p>
        </w:tc>
      </w:tr>
    </w:tbl>
    <w:p w:rsidR="00062967" w:rsidRDefault="00062967" w:rsidP="00294AB1">
      <w:pPr>
        <w:jc w:val="both"/>
        <w:rPr>
          <w:rFonts w:ascii="Tahoma" w:hAnsi="Tahoma" w:cs="Tahoma"/>
          <w:sz w:val="20"/>
          <w:szCs w:val="20"/>
        </w:rPr>
      </w:pPr>
    </w:p>
    <w:p w:rsidR="00E71ACC" w:rsidRDefault="00E71ACC" w:rsidP="00294AB1">
      <w:pPr>
        <w:jc w:val="both"/>
        <w:rPr>
          <w:rFonts w:ascii="Tahoma" w:hAnsi="Tahoma" w:cs="Tahoma"/>
          <w:sz w:val="20"/>
          <w:szCs w:val="20"/>
        </w:rPr>
      </w:pPr>
    </w:p>
    <w:p w:rsidR="00FE2436" w:rsidRDefault="00FE2436" w:rsidP="00294AB1">
      <w:pPr>
        <w:jc w:val="both"/>
        <w:rPr>
          <w:rFonts w:ascii="Tahoma" w:hAnsi="Tahoma" w:cs="Tahoma"/>
          <w:sz w:val="20"/>
          <w:szCs w:val="20"/>
        </w:rPr>
      </w:pPr>
    </w:p>
    <w:p w:rsidR="00266650" w:rsidRPr="00DC3D1B" w:rsidRDefault="00DC3D1B" w:rsidP="00266650">
      <w:pPr>
        <w:jc w:val="both"/>
        <w:rPr>
          <w:rFonts w:ascii="Tahoma" w:hAnsi="Tahoma" w:cs="Tahoma"/>
          <w:b/>
          <w:sz w:val="20"/>
          <w:szCs w:val="20"/>
        </w:rPr>
      </w:pPr>
      <w:r w:rsidRPr="00DC3D1B">
        <w:rPr>
          <w:rFonts w:ascii="Tahoma" w:hAnsi="Tahoma" w:cs="Tahoma"/>
          <w:b/>
          <w:sz w:val="20"/>
          <w:szCs w:val="20"/>
        </w:rPr>
        <w:t>OBRAZLOŽITEV VSEBIN IN NALOG LETNEGA PROGRAMA ŠPORTA:</w:t>
      </w:r>
    </w:p>
    <w:p w:rsidR="00462448" w:rsidRDefault="00462448" w:rsidP="00266650">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9900"/>
        <w:tblLook w:val="01E0" w:firstRow="1" w:lastRow="1" w:firstColumn="1" w:lastColumn="1" w:noHBand="0" w:noVBand="0"/>
      </w:tblPr>
      <w:tblGrid>
        <w:gridCol w:w="7488"/>
        <w:gridCol w:w="1724"/>
      </w:tblGrid>
      <w:tr w:rsidR="00462448" w:rsidRPr="00462448">
        <w:tc>
          <w:tcPr>
            <w:tcW w:w="7488" w:type="dxa"/>
            <w:shd w:val="clear" w:color="auto" w:fill="FF9900"/>
          </w:tcPr>
          <w:p w:rsidR="00462448" w:rsidRPr="00462448" w:rsidRDefault="00462448" w:rsidP="00073A95">
            <w:pPr>
              <w:jc w:val="both"/>
              <w:rPr>
                <w:rFonts w:ascii="Tahoma" w:hAnsi="Tahoma" w:cs="Tahoma"/>
                <w:b/>
                <w:sz w:val="20"/>
                <w:szCs w:val="20"/>
              </w:rPr>
            </w:pPr>
            <w:r w:rsidRPr="00462448">
              <w:rPr>
                <w:rFonts w:ascii="Tahoma" w:hAnsi="Tahoma" w:cs="Tahoma"/>
                <w:b/>
                <w:sz w:val="20"/>
                <w:szCs w:val="20"/>
              </w:rPr>
              <w:t>1. INTERESNA ŠPORTNA VZGOJA OTROK, MLADINE IN ŠTUDENTOV</w:t>
            </w:r>
          </w:p>
        </w:tc>
        <w:tc>
          <w:tcPr>
            <w:tcW w:w="1724" w:type="dxa"/>
            <w:shd w:val="clear" w:color="auto" w:fill="FF9900"/>
          </w:tcPr>
          <w:p w:rsidR="00462448" w:rsidRPr="00462448" w:rsidRDefault="006C29D6" w:rsidP="0012763E">
            <w:pPr>
              <w:jc w:val="right"/>
              <w:rPr>
                <w:rFonts w:ascii="Tahoma" w:hAnsi="Tahoma" w:cs="Tahoma"/>
                <w:b/>
                <w:sz w:val="20"/>
                <w:szCs w:val="20"/>
              </w:rPr>
            </w:pPr>
            <w:r>
              <w:rPr>
                <w:rFonts w:ascii="Tahoma" w:hAnsi="Tahoma" w:cs="Tahoma"/>
                <w:b/>
                <w:sz w:val="20"/>
                <w:szCs w:val="20"/>
              </w:rPr>
              <w:t>2.</w:t>
            </w:r>
            <w:r w:rsidR="0012763E">
              <w:rPr>
                <w:rFonts w:ascii="Tahoma" w:hAnsi="Tahoma" w:cs="Tahoma"/>
                <w:b/>
                <w:sz w:val="20"/>
                <w:szCs w:val="20"/>
              </w:rPr>
              <w:t>8</w:t>
            </w:r>
            <w:r>
              <w:rPr>
                <w:rFonts w:ascii="Tahoma" w:hAnsi="Tahoma" w:cs="Tahoma"/>
                <w:b/>
                <w:sz w:val="20"/>
                <w:szCs w:val="20"/>
              </w:rPr>
              <w:t>00</w:t>
            </w:r>
            <w:r w:rsidR="00462448" w:rsidRPr="00462448">
              <w:rPr>
                <w:rFonts w:ascii="Tahoma" w:hAnsi="Tahoma" w:cs="Tahoma"/>
                <w:b/>
                <w:sz w:val="20"/>
                <w:szCs w:val="20"/>
              </w:rPr>
              <w:t xml:space="preserve"> EUR</w:t>
            </w:r>
          </w:p>
        </w:tc>
      </w:tr>
    </w:tbl>
    <w:p w:rsidR="00462448" w:rsidRDefault="00462448" w:rsidP="00266650">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FF99"/>
        <w:tblLook w:val="01E0" w:firstRow="1" w:lastRow="1" w:firstColumn="1" w:lastColumn="1" w:noHBand="0" w:noVBand="0"/>
      </w:tblPr>
      <w:tblGrid>
        <w:gridCol w:w="7848"/>
        <w:gridCol w:w="1364"/>
      </w:tblGrid>
      <w:tr w:rsidR="00462448" w:rsidRPr="00462448">
        <w:tc>
          <w:tcPr>
            <w:tcW w:w="7848" w:type="dxa"/>
            <w:shd w:val="clear" w:color="auto" w:fill="FFFF99"/>
          </w:tcPr>
          <w:p w:rsidR="00462448" w:rsidRPr="00462448" w:rsidRDefault="00462448" w:rsidP="00073A95">
            <w:pPr>
              <w:jc w:val="both"/>
              <w:rPr>
                <w:rFonts w:ascii="Tahoma" w:hAnsi="Tahoma" w:cs="Tahoma"/>
                <w:b/>
                <w:sz w:val="20"/>
                <w:szCs w:val="20"/>
              </w:rPr>
            </w:pPr>
            <w:r w:rsidRPr="00462448">
              <w:rPr>
                <w:rFonts w:ascii="Tahoma" w:hAnsi="Tahoma" w:cs="Tahoma"/>
                <w:b/>
                <w:sz w:val="20"/>
                <w:szCs w:val="20"/>
              </w:rPr>
              <w:t>1.1. Interesna športna vzgoja predšolskih otrok (do 6 let)</w:t>
            </w:r>
          </w:p>
        </w:tc>
        <w:tc>
          <w:tcPr>
            <w:tcW w:w="1364" w:type="dxa"/>
            <w:shd w:val="clear" w:color="auto" w:fill="FFFF99"/>
          </w:tcPr>
          <w:p w:rsidR="00462448" w:rsidRPr="00462448" w:rsidRDefault="00131FCF" w:rsidP="0012763E">
            <w:pPr>
              <w:jc w:val="right"/>
              <w:rPr>
                <w:rFonts w:ascii="Tahoma" w:hAnsi="Tahoma" w:cs="Tahoma"/>
                <w:b/>
                <w:sz w:val="20"/>
                <w:szCs w:val="20"/>
              </w:rPr>
            </w:pPr>
            <w:r>
              <w:rPr>
                <w:rFonts w:ascii="Tahoma" w:hAnsi="Tahoma" w:cs="Tahoma"/>
                <w:b/>
                <w:sz w:val="20"/>
                <w:szCs w:val="20"/>
              </w:rPr>
              <w:t>1.</w:t>
            </w:r>
            <w:r w:rsidR="0012763E">
              <w:rPr>
                <w:rFonts w:ascii="Tahoma" w:hAnsi="Tahoma" w:cs="Tahoma"/>
                <w:b/>
                <w:sz w:val="20"/>
                <w:szCs w:val="20"/>
              </w:rPr>
              <w:t>2</w:t>
            </w:r>
            <w:r>
              <w:rPr>
                <w:rFonts w:ascii="Tahoma" w:hAnsi="Tahoma" w:cs="Tahoma"/>
                <w:b/>
                <w:sz w:val="20"/>
                <w:szCs w:val="20"/>
              </w:rPr>
              <w:t>00</w:t>
            </w:r>
            <w:r w:rsidR="00462448" w:rsidRPr="00462448">
              <w:rPr>
                <w:rFonts w:ascii="Tahoma" w:hAnsi="Tahoma" w:cs="Tahoma"/>
                <w:b/>
                <w:sz w:val="20"/>
                <w:szCs w:val="20"/>
              </w:rPr>
              <w:t xml:space="preserve"> EUR</w:t>
            </w:r>
          </w:p>
        </w:tc>
      </w:tr>
    </w:tbl>
    <w:p w:rsidR="00266650" w:rsidRPr="00266650" w:rsidRDefault="00266650" w:rsidP="00266650">
      <w:pPr>
        <w:jc w:val="both"/>
        <w:rPr>
          <w:rFonts w:ascii="Tahoma" w:hAnsi="Tahoma" w:cs="Tahoma"/>
          <w:sz w:val="20"/>
          <w:szCs w:val="20"/>
        </w:rPr>
      </w:pPr>
      <w:r w:rsidRPr="00266650">
        <w:rPr>
          <w:rFonts w:ascii="Tahoma" w:hAnsi="Tahoma" w:cs="Tahoma"/>
          <w:sz w:val="20"/>
          <w:szCs w:val="20"/>
        </w:rPr>
        <w:t xml:space="preserve">Cilj interesne športne vzgoje predšolskih otrok je pri otrocih vzbuditi željo in potrebo po športnem udejstvovanju v </w:t>
      </w:r>
      <w:r w:rsidR="00462448">
        <w:rPr>
          <w:rFonts w:ascii="Tahoma" w:hAnsi="Tahoma" w:cs="Tahoma"/>
          <w:sz w:val="20"/>
          <w:szCs w:val="20"/>
        </w:rPr>
        <w:t>nadaljnjih</w:t>
      </w:r>
      <w:r w:rsidRPr="00266650">
        <w:rPr>
          <w:rFonts w:ascii="Tahoma" w:hAnsi="Tahoma" w:cs="Tahoma"/>
          <w:sz w:val="20"/>
          <w:szCs w:val="20"/>
        </w:rPr>
        <w:t xml:space="preserve"> starostnih obdobjih.</w:t>
      </w:r>
    </w:p>
    <w:p w:rsidR="00F50A85" w:rsidRPr="00266650" w:rsidRDefault="00F50A85" w:rsidP="00F50A85">
      <w:pPr>
        <w:jc w:val="both"/>
        <w:rPr>
          <w:rFonts w:ascii="Tahoma" w:hAnsi="Tahoma" w:cs="Tahoma"/>
          <w:sz w:val="20"/>
          <w:szCs w:val="20"/>
        </w:rPr>
      </w:pPr>
      <w:r w:rsidRPr="00266650">
        <w:rPr>
          <w:rFonts w:ascii="Tahoma" w:hAnsi="Tahoma" w:cs="Tahoma"/>
          <w:sz w:val="20"/>
          <w:szCs w:val="20"/>
        </w:rPr>
        <w:t>Pri teh programih nista najpomembnejši storilnost in tekmovalnost, ampak predvsem sodelovanje, igra in spodbudni učinki na celosten razvoj otroka. Izvajalci (športna društva) bodo izvajali letne programe vadbe v popoldanskem času v različnih športnih zvrsteh. Predvideva se, da bo v program vključeno približno 100 predšolskih otrok iz občine. Sredstva bodo namenjena sofinanciranju strokovnega dela</w:t>
      </w:r>
      <w:r>
        <w:rPr>
          <w:rFonts w:ascii="Tahoma" w:hAnsi="Tahoma" w:cs="Tahoma"/>
          <w:sz w:val="20"/>
          <w:szCs w:val="20"/>
        </w:rPr>
        <w:t xml:space="preserve"> in objektov</w:t>
      </w:r>
      <w:r w:rsidRPr="00266650">
        <w:rPr>
          <w:rFonts w:ascii="Tahoma" w:hAnsi="Tahoma" w:cs="Tahoma"/>
          <w:sz w:val="20"/>
          <w:szCs w:val="20"/>
        </w:rPr>
        <w:t>.</w:t>
      </w:r>
    </w:p>
    <w:p w:rsidR="00F50A85" w:rsidRDefault="00F50A85" w:rsidP="00266650">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FF99"/>
        <w:tblLook w:val="01E0" w:firstRow="1" w:lastRow="1" w:firstColumn="1" w:lastColumn="1" w:noHBand="0" w:noVBand="0"/>
      </w:tblPr>
      <w:tblGrid>
        <w:gridCol w:w="7848"/>
        <w:gridCol w:w="1364"/>
      </w:tblGrid>
      <w:tr w:rsidR="0068740D" w:rsidRPr="00462448">
        <w:tc>
          <w:tcPr>
            <w:tcW w:w="7848" w:type="dxa"/>
            <w:shd w:val="clear" w:color="auto" w:fill="FFFF99"/>
          </w:tcPr>
          <w:p w:rsidR="0068740D" w:rsidRPr="00462448" w:rsidRDefault="0068740D" w:rsidP="00073A95">
            <w:pPr>
              <w:jc w:val="both"/>
              <w:rPr>
                <w:rFonts w:ascii="Tahoma" w:hAnsi="Tahoma" w:cs="Tahoma"/>
                <w:b/>
                <w:sz w:val="20"/>
                <w:szCs w:val="20"/>
              </w:rPr>
            </w:pPr>
            <w:r w:rsidRPr="00462448">
              <w:rPr>
                <w:rFonts w:ascii="Tahoma" w:hAnsi="Tahoma" w:cs="Tahoma"/>
                <w:b/>
                <w:sz w:val="20"/>
                <w:szCs w:val="20"/>
              </w:rPr>
              <w:t>1.</w:t>
            </w:r>
            <w:r>
              <w:rPr>
                <w:rFonts w:ascii="Tahoma" w:hAnsi="Tahoma" w:cs="Tahoma"/>
                <w:b/>
                <w:sz w:val="20"/>
                <w:szCs w:val="20"/>
              </w:rPr>
              <w:t>2</w:t>
            </w:r>
            <w:r w:rsidRPr="00462448">
              <w:rPr>
                <w:rFonts w:ascii="Tahoma" w:hAnsi="Tahoma" w:cs="Tahoma"/>
                <w:b/>
                <w:sz w:val="20"/>
                <w:szCs w:val="20"/>
              </w:rPr>
              <w:t xml:space="preserve">. Interesna športna vzgoja </w:t>
            </w:r>
            <w:r>
              <w:rPr>
                <w:rFonts w:ascii="Tahoma" w:hAnsi="Tahoma" w:cs="Tahoma"/>
                <w:b/>
                <w:sz w:val="20"/>
                <w:szCs w:val="20"/>
              </w:rPr>
              <w:t xml:space="preserve">šoloobveznih </w:t>
            </w:r>
            <w:r w:rsidRPr="00462448">
              <w:rPr>
                <w:rFonts w:ascii="Tahoma" w:hAnsi="Tahoma" w:cs="Tahoma"/>
                <w:b/>
                <w:sz w:val="20"/>
                <w:szCs w:val="20"/>
              </w:rPr>
              <w:t>otrok (</w:t>
            </w:r>
            <w:r>
              <w:rPr>
                <w:rFonts w:ascii="Tahoma" w:hAnsi="Tahoma" w:cs="Tahoma"/>
                <w:b/>
                <w:sz w:val="20"/>
                <w:szCs w:val="20"/>
              </w:rPr>
              <w:t>o</w:t>
            </w:r>
            <w:r w:rsidRPr="00462448">
              <w:rPr>
                <w:rFonts w:ascii="Tahoma" w:hAnsi="Tahoma" w:cs="Tahoma"/>
                <w:b/>
                <w:sz w:val="20"/>
                <w:szCs w:val="20"/>
              </w:rPr>
              <w:t>d 6 let</w:t>
            </w:r>
            <w:r>
              <w:rPr>
                <w:rFonts w:ascii="Tahoma" w:hAnsi="Tahoma" w:cs="Tahoma"/>
                <w:b/>
                <w:sz w:val="20"/>
                <w:szCs w:val="20"/>
              </w:rPr>
              <w:t xml:space="preserve"> do 15 let</w:t>
            </w:r>
            <w:r w:rsidRPr="00462448">
              <w:rPr>
                <w:rFonts w:ascii="Tahoma" w:hAnsi="Tahoma" w:cs="Tahoma"/>
                <w:b/>
                <w:sz w:val="20"/>
                <w:szCs w:val="20"/>
              </w:rPr>
              <w:t>)</w:t>
            </w:r>
          </w:p>
        </w:tc>
        <w:tc>
          <w:tcPr>
            <w:tcW w:w="1364" w:type="dxa"/>
            <w:shd w:val="clear" w:color="auto" w:fill="FFFF99"/>
          </w:tcPr>
          <w:p w:rsidR="0068740D" w:rsidRPr="00462448" w:rsidRDefault="00BB041A" w:rsidP="0044515B">
            <w:pPr>
              <w:jc w:val="right"/>
              <w:rPr>
                <w:rFonts w:ascii="Tahoma" w:hAnsi="Tahoma" w:cs="Tahoma"/>
                <w:b/>
                <w:sz w:val="20"/>
                <w:szCs w:val="20"/>
              </w:rPr>
            </w:pPr>
            <w:r>
              <w:rPr>
                <w:rFonts w:ascii="Tahoma" w:hAnsi="Tahoma" w:cs="Tahoma"/>
                <w:b/>
                <w:sz w:val="20"/>
                <w:szCs w:val="20"/>
              </w:rPr>
              <w:t>1.</w:t>
            </w:r>
            <w:r w:rsidR="0012763E">
              <w:rPr>
                <w:rFonts w:ascii="Tahoma" w:hAnsi="Tahoma" w:cs="Tahoma"/>
                <w:b/>
                <w:sz w:val="20"/>
                <w:szCs w:val="20"/>
              </w:rPr>
              <w:t>6</w:t>
            </w:r>
            <w:r w:rsidR="00A30245">
              <w:rPr>
                <w:rFonts w:ascii="Tahoma" w:hAnsi="Tahoma" w:cs="Tahoma"/>
                <w:b/>
                <w:sz w:val="20"/>
                <w:szCs w:val="20"/>
              </w:rPr>
              <w:t>00</w:t>
            </w:r>
            <w:r w:rsidR="0068740D" w:rsidRPr="00462448">
              <w:rPr>
                <w:rFonts w:ascii="Tahoma" w:hAnsi="Tahoma" w:cs="Tahoma"/>
                <w:b/>
                <w:sz w:val="20"/>
                <w:szCs w:val="20"/>
              </w:rPr>
              <w:t xml:space="preserve"> EUR</w:t>
            </w:r>
          </w:p>
        </w:tc>
      </w:tr>
    </w:tbl>
    <w:p w:rsidR="0068740D" w:rsidRPr="00266650" w:rsidRDefault="0068740D" w:rsidP="0068740D">
      <w:pPr>
        <w:jc w:val="both"/>
        <w:rPr>
          <w:rFonts w:ascii="Tahoma" w:hAnsi="Tahoma" w:cs="Tahoma"/>
          <w:sz w:val="20"/>
          <w:szCs w:val="20"/>
        </w:rPr>
      </w:pPr>
      <w:r w:rsidRPr="00266650">
        <w:rPr>
          <w:rFonts w:ascii="Tahoma" w:hAnsi="Tahoma" w:cs="Tahoma"/>
          <w:sz w:val="20"/>
          <w:szCs w:val="20"/>
        </w:rPr>
        <w:t>Cilj interesne športne vzgoje šoloobveznih otrok je obogatiti in dopolniti šolsko šport</w:t>
      </w:r>
      <w:r w:rsidR="008C274D">
        <w:rPr>
          <w:rFonts w:ascii="Tahoma" w:hAnsi="Tahoma" w:cs="Tahoma"/>
          <w:sz w:val="20"/>
          <w:szCs w:val="20"/>
        </w:rPr>
        <w:t>n</w:t>
      </w:r>
      <w:r w:rsidRPr="00266650">
        <w:rPr>
          <w:rFonts w:ascii="Tahoma" w:hAnsi="Tahoma" w:cs="Tahoma"/>
          <w:sz w:val="20"/>
          <w:szCs w:val="20"/>
        </w:rPr>
        <w:t>o vzgojo z dodatnimi programi, pri otrocih vzbuditi željo in potrebo po športnem udejstvovanju tudi v naslednjih starostnih obdobjih.</w:t>
      </w:r>
    </w:p>
    <w:p w:rsidR="00B57E0A" w:rsidRPr="00266650" w:rsidRDefault="00B57E0A" w:rsidP="00B57E0A">
      <w:pPr>
        <w:jc w:val="both"/>
        <w:rPr>
          <w:rFonts w:ascii="Tahoma" w:hAnsi="Tahoma" w:cs="Tahoma"/>
          <w:sz w:val="20"/>
          <w:szCs w:val="20"/>
        </w:rPr>
      </w:pPr>
      <w:r w:rsidRPr="00266650">
        <w:rPr>
          <w:rFonts w:ascii="Tahoma" w:hAnsi="Tahoma" w:cs="Tahoma"/>
          <w:sz w:val="20"/>
          <w:szCs w:val="20"/>
        </w:rPr>
        <w:t>Ti programi, katerih izvajalci so običajno športna društva, se izvajajo v popoldanskem času in zajemajo različne športne zvrsti. Čeprav program nima zgolj tekmovalnega značaja, je možno in verjetno, da se v njem odkrije kakšnega prihodnjega uspešnega športnika. Predvideva se, da bo v program vključeno pribli</w:t>
      </w:r>
      <w:r>
        <w:rPr>
          <w:rFonts w:ascii="Tahoma" w:hAnsi="Tahoma" w:cs="Tahoma"/>
          <w:sz w:val="20"/>
          <w:szCs w:val="20"/>
        </w:rPr>
        <w:t>žno 100 osnovnošolcev iz občine</w:t>
      </w:r>
      <w:r w:rsidRPr="00266650">
        <w:rPr>
          <w:rFonts w:ascii="Tahoma" w:hAnsi="Tahoma" w:cs="Tahoma"/>
          <w:sz w:val="20"/>
          <w:szCs w:val="20"/>
        </w:rPr>
        <w:t>. Sredstva bodo namenjena sofinanciranju strokovnega dela</w:t>
      </w:r>
      <w:r>
        <w:rPr>
          <w:rFonts w:ascii="Tahoma" w:hAnsi="Tahoma" w:cs="Tahoma"/>
          <w:sz w:val="20"/>
          <w:szCs w:val="20"/>
        </w:rPr>
        <w:t xml:space="preserve"> in prostora</w:t>
      </w:r>
      <w:r w:rsidRPr="00266650">
        <w:rPr>
          <w:rFonts w:ascii="Tahoma" w:hAnsi="Tahoma" w:cs="Tahoma"/>
          <w:sz w:val="20"/>
          <w:szCs w:val="20"/>
        </w:rPr>
        <w:t>.</w:t>
      </w:r>
    </w:p>
    <w:p w:rsidR="00B57E0A" w:rsidRDefault="00B57E0A" w:rsidP="00266650">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9900"/>
        <w:tblLook w:val="01E0" w:firstRow="1" w:lastRow="1" w:firstColumn="1" w:lastColumn="1" w:noHBand="0" w:noVBand="0"/>
      </w:tblPr>
      <w:tblGrid>
        <w:gridCol w:w="7488"/>
        <w:gridCol w:w="1724"/>
      </w:tblGrid>
      <w:tr w:rsidR="00B57E0A" w:rsidRPr="00B57E0A">
        <w:tc>
          <w:tcPr>
            <w:tcW w:w="7488" w:type="dxa"/>
            <w:shd w:val="clear" w:color="auto" w:fill="FF9900"/>
          </w:tcPr>
          <w:p w:rsidR="00B57E0A" w:rsidRPr="00B57E0A" w:rsidRDefault="00B57E0A" w:rsidP="00B57E0A">
            <w:pPr>
              <w:ind w:left="360" w:hanging="360"/>
              <w:jc w:val="both"/>
              <w:rPr>
                <w:rFonts w:ascii="Tahoma" w:hAnsi="Tahoma" w:cs="Tahoma"/>
                <w:b/>
                <w:sz w:val="20"/>
                <w:szCs w:val="20"/>
              </w:rPr>
            </w:pPr>
            <w:r w:rsidRPr="00B57E0A">
              <w:rPr>
                <w:rFonts w:ascii="Tahoma" w:hAnsi="Tahoma" w:cs="Tahoma"/>
                <w:b/>
                <w:sz w:val="20"/>
                <w:szCs w:val="20"/>
              </w:rPr>
              <w:t>2. ŠPORTNA VZGOJA OTROK in MLADINE USMERJENIH V KAKOVOSTNI IN VRHUNSKI ŠPORT (Športne šole)</w:t>
            </w:r>
          </w:p>
        </w:tc>
        <w:tc>
          <w:tcPr>
            <w:tcW w:w="1724" w:type="dxa"/>
            <w:shd w:val="clear" w:color="auto" w:fill="FF9900"/>
            <w:vAlign w:val="bottom"/>
          </w:tcPr>
          <w:p w:rsidR="00B57E0A" w:rsidRPr="00B57E0A" w:rsidRDefault="0012763E" w:rsidP="0012763E">
            <w:pPr>
              <w:jc w:val="right"/>
              <w:rPr>
                <w:rFonts w:ascii="Tahoma" w:hAnsi="Tahoma" w:cs="Tahoma"/>
                <w:b/>
                <w:sz w:val="20"/>
                <w:szCs w:val="20"/>
              </w:rPr>
            </w:pPr>
            <w:r>
              <w:rPr>
                <w:rFonts w:ascii="Tahoma" w:hAnsi="Tahoma" w:cs="Tahoma"/>
                <w:b/>
                <w:sz w:val="20"/>
                <w:szCs w:val="20"/>
              </w:rPr>
              <w:t>57</w:t>
            </w:r>
            <w:r w:rsidR="006C29D6">
              <w:rPr>
                <w:rFonts w:ascii="Tahoma" w:hAnsi="Tahoma" w:cs="Tahoma"/>
                <w:b/>
                <w:sz w:val="20"/>
                <w:szCs w:val="20"/>
              </w:rPr>
              <w:t>.</w:t>
            </w:r>
            <w:r>
              <w:rPr>
                <w:rFonts w:ascii="Tahoma" w:hAnsi="Tahoma" w:cs="Tahoma"/>
                <w:b/>
                <w:sz w:val="20"/>
                <w:szCs w:val="20"/>
              </w:rPr>
              <w:t>2</w:t>
            </w:r>
            <w:r w:rsidR="006C29D6">
              <w:rPr>
                <w:rFonts w:ascii="Tahoma" w:hAnsi="Tahoma" w:cs="Tahoma"/>
                <w:b/>
                <w:sz w:val="20"/>
                <w:szCs w:val="20"/>
              </w:rPr>
              <w:t>00</w:t>
            </w:r>
            <w:r w:rsidR="00B57E0A" w:rsidRPr="00B57E0A">
              <w:rPr>
                <w:rFonts w:ascii="Tahoma" w:hAnsi="Tahoma" w:cs="Tahoma"/>
                <w:b/>
                <w:sz w:val="20"/>
                <w:szCs w:val="20"/>
              </w:rPr>
              <w:t xml:space="preserve"> EUR</w:t>
            </w:r>
          </w:p>
        </w:tc>
      </w:tr>
    </w:tbl>
    <w:p w:rsidR="00B57E0A" w:rsidRDefault="00B57E0A" w:rsidP="00266650">
      <w:pPr>
        <w:jc w:val="both"/>
        <w:rPr>
          <w:rFonts w:ascii="Tahoma" w:hAnsi="Tahoma" w:cs="Tahoma"/>
          <w:sz w:val="20"/>
          <w:szCs w:val="20"/>
        </w:rPr>
      </w:pPr>
    </w:p>
    <w:p w:rsidR="00266650" w:rsidRDefault="00266650" w:rsidP="00266650">
      <w:pPr>
        <w:jc w:val="both"/>
        <w:rPr>
          <w:rFonts w:ascii="Tahoma" w:hAnsi="Tahoma" w:cs="Tahoma"/>
          <w:sz w:val="20"/>
          <w:szCs w:val="20"/>
        </w:rPr>
      </w:pPr>
      <w:r w:rsidRPr="00266650">
        <w:rPr>
          <w:rFonts w:ascii="Tahoma" w:hAnsi="Tahoma" w:cs="Tahoma"/>
          <w:sz w:val="20"/>
          <w:szCs w:val="20"/>
        </w:rPr>
        <w:t>Programi športnih šol potekajo v športnih društvih, ki imajo ustrezne prostorske, kadrovske in materialne pogoje za izvajanje vadbenega procesa. V programu se izvaja načrtna vzgoja mladih športnikov, ki so usmerjeni v doseganje športnih rezultatov, primerljivih z dosežki njihovih vrstnikov v drugih okoljih. Glavni cilj tega programa je vključitev čim večjega števila otrok in mladostnikov, ki imajo interes, sposobnosti, ustrezne osebnostne značilnosti in motivacijo za sodelovanje v zahtevnem procesu treniranja in nastopanja na tekmovalni ravni ter tem mladim športnikom omogočiti optimalne priprave in nastope na tekmovanjih, s ciljem doseganja čim boljših uvrstitev na državnih in mednarodnih tekmovanjih.</w:t>
      </w:r>
    </w:p>
    <w:p w:rsidR="00B57E0A" w:rsidRDefault="00B57E0A" w:rsidP="00266650">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FF99"/>
        <w:tblLook w:val="01E0" w:firstRow="1" w:lastRow="1" w:firstColumn="1" w:lastColumn="1" w:noHBand="0" w:noVBand="0"/>
      </w:tblPr>
      <w:tblGrid>
        <w:gridCol w:w="7668"/>
        <w:gridCol w:w="1544"/>
      </w:tblGrid>
      <w:tr w:rsidR="00073A95" w:rsidRPr="00462448">
        <w:tc>
          <w:tcPr>
            <w:tcW w:w="7668" w:type="dxa"/>
            <w:shd w:val="clear" w:color="auto" w:fill="FFFF99"/>
          </w:tcPr>
          <w:p w:rsidR="00073A95" w:rsidRPr="00462448" w:rsidRDefault="00073A95" w:rsidP="00073A95">
            <w:pPr>
              <w:jc w:val="both"/>
              <w:rPr>
                <w:rFonts w:ascii="Tahoma" w:hAnsi="Tahoma" w:cs="Tahoma"/>
                <w:b/>
                <w:sz w:val="20"/>
                <w:szCs w:val="20"/>
              </w:rPr>
            </w:pPr>
            <w:r>
              <w:rPr>
                <w:rFonts w:ascii="Tahoma" w:hAnsi="Tahoma" w:cs="Tahoma"/>
                <w:b/>
                <w:sz w:val="20"/>
                <w:szCs w:val="20"/>
              </w:rPr>
              <w:t>2.1.</w:t>
            </w:r>
            <w:r w:rsidRPr="00462448">
              <w:rPr>
                <w:rFonts w:ascii="Tahoma" w:hAnsi="Tahoma" w:cs="Tahoma"/>
                <w:b/>
                <w:sz w:val="20"/>
                <w:szCs w:val="20"/>
              </w:rPr>
              <w:t xml:space="preserve"> </w:t>
            </w:r>
            <w:r>
              <w:rPr>
                <w:rFonts w:ascii="Tahoma" w:hAnsi="Tahoma" w:cs="Tahoma"/>
                <w:b/>
                <w:sz w:val="20"/>
                <w:szCs w:val="20"/>
              </w:rPr>
              <w:t>Otroške športne šole</w:t>
            </w:r>
          </w:p>
        </w:tc>
        <w:tc>
          <w:tcPr>
            <w:tcW w:w="1544" w:type="dxa"/>
            <w:shd w:val="clear" w:color="auto" w:fill="FFFF99"/>
          </w:tcPr>
          <w:p w:rsidR="00073A95" w:rsidRPr="00462448" w:rsidRDefault="006C29D6" w:rsidP="007102DD">
            <w:pPr>
              <w:jc w:val="right"/>
              <w:rPr>
                <w:rFonts w:ascii="Tahoma" w:hAnsi="Tahoma" w:cs="Tahoma"/>
                <w:b/>
                <w:sz w:val="20"/>
                <w:szCs w:val="20"/>
              </w:rPr>
            </w:pPr>
            <w:r>
              <w:rPr>
                <w:rFonts w:ascii="Tahoma" w:hAnsi="Tahoma" w:cs="Tahoma"/>
                <w:b/>
                <w:sz w:val="20"/>
                <w:szCs w:val="20"/>
              </w:rPr>
              <w:t>2</w:t>
            </w:r>
            <w:r w:rsidR="007102DD">
              <w:rPr>
                <w:rFonts w:ascii="Tahoma" w:hAnsi="Tahoma" w:cs="Tahoma"/>
                <w:b/>
                <w:sz w:val="20"/>
                <w:szCs w:val="20"/>
              </w:rPr>
              <w:t>6</w:t>
            </w:r>
            <w:r>
              <w:rPr>
                <w:rFonts w:ascii="Tahoma" w:hAnsi="Tahoma" w:cs="Tahoma"/>
                <w:b/>
                <w:sz w:val="20"/>
                <w:szCs w:val="20"/>
              </w:rPr>
              <w:t>.</w:t>
            </w:r>
            <w:r w:rsidR="007102DD">
              <w:rPr>
                <w:rFonts w:ascii="Tahoma" w:hAnsi="Tahoma" w:cs="Tahoma"/>
                <w:b/>
                <w:sz w:val="20"/>
                <w:szCs w:val="20"/>
              </w:rPr>
              <w:t>200</w:t>
            </w:r>
            <w:r w:rsidR="00073A95" w:rsidRPr="00462448">
              <w:rPr>
                <w:rFonts w:ascii="Tahoma" w:hAnsi="Tahoma" w:cs="Tahoma"/>
                <w:b/>
                <w:sz w:val="20"/>
                <w:szCs w:val="20"/>
              </w:rPr>
              <w:t xml:space="preserve"> EUR</w:t>
            </w:r>
          </w:p>
        </w:tc>
      </w:tr>
    </w:tbl>
    <w:p w:rsidR="00E2590F" w:rsidRPr="00266650" w:rsidRDefault="00E2590F" w:rsidP="00E2590F">
      <w:pPr>
        <w:jc w:val="both"/>
        <w:rPr>
          <w:rFonts w:ascii="Tahoma" w:hAnsi="Tahoma" w:cs="Tahoma"/>
          <w:sz w:val="20"/>
          <w:szCs w:val="20"/>
        </w:rPr>
      </w:pPr>
      <w:r w:rsidRPr="00266650">
        <w:rPr>
          <w:rFonts w:ascii="Tahoma" w:hAnsi="Tahoma" w:cs="Tahoma"/>
          <w:sz w:val="20"/>
          <w:szCs w:val="20"/>
        </w:rPr>
        <w:t xml:space="preserve">Program otroških športnih šol predvideva sofinanciranje vadbe posameznikov in ekip I. stopnje športnih šol (cicibani in </w:t>
      </w:r>
      <w:proofErr w:type="spellStart"/>
      <w:r w:rsidRPr="00266650">
        <w:rPr>
          <w:rFonts w:ascii="Tahoma" w:hAnsi="Tahoma" w:cs="Tahoma"/>
          <w:sz w:val="20"/>
          <w:szCs w:val="20"/>
        </w:rPr>
        <w:t>cicibanke</w:t>
      </w:r>
      <w:proofErr w:type="spellEnd"/>
      <w:r w:rsidRPr="00266650">
        <w:rPr>
          <w:rFonts w:ascii="Tahoma" w:hAnsi="Tahoma" w:cs="Tahoma"/>
          <w:sz w:val="20"/>
          <w:szCs w:val="20"/>
        </w:rPr>
        <w:t>), II. stopnje športnih šol (mlajši dečki in deklice) in III. stopnje športnih šol (starejši dečki in deklice). Mladi športniki, ki so vključeni v te programe, nastopajo v tekmovalnih sistemih nacionalnih panožnih športnih zvez do naslova državnega prvaka. Sredstva so namenjena sofinanciranju strokovnega kadra</w:t>
      </w:r>
      <w:r>
        <w:rPr>
          <w:rFonts w:ascii="Tahoma" w:hAnsi="Tahoma" w:cs="Tahoma"/>
          <w:sz w:val="20"/>
          <w:szCs w:val="20"/>
        </w:rPr>
        <w:t>, prostora</w:t>
      </w:r>
      <w:r w:rsidRPr="00266650">
        <w:rPr>
          <w:rFonts w:ascii="Tahoma" w:hAnsi="Tahoma" w:cs="Tahoma"/>
          <w:sz w:val="20"/>
          <w:szCs w:val="20"/>
        </w:rPr>
        <w:t xml:space="preserve"> in materialnih stroškov programa. Predvideva se, da bo v program vključeno približno </w:t>
      </w:r>
      <w:r>
        <w:rPr>
          <w:rFonts w:ascii="Tahoma" w:hAnsi="Tahoma" w:cs="Tahoma"/>
          <w:sz w:val="20"/>
          <w:szCs w:val="20"/>
        </w:rPr>
        <w:t>20</w:t>
      </w:r>
      <w:r w:rsidRPr="00266650">
        <w:rPr>
          <w:rFonts w:ascii="Tahoma" w:hAnsi="Tahoma" w:cs="Tahoma"/>
          <w:sz w:val="20"/>
          <w:szCs w:val="20"/>
        </w:rPr>
        <w:t xml:space="preserve"> športnikov iz dveh individualnih športnih panog</w:t>
      </w:r>
      <w:r>
        <w:rPr>
          <w:rFonts w:ascii="Tahoma" w:hAnsi="Tahoma" w:cs="Tahoma"/>
          <w:sz w:val="20"/>
          <w:szCs w:val="20"/>
        </w:rPr>
        <w:t xml:space="preserve"> (smučarski skoki, gorsko kolesarstvo)</w:t>
      </w:r>
      <w:r w:rsidRPr="00266650">
        <w:rPr>
          <w:rFonts w:ascii="Tahoma" w:hAnsi="Tahoma" w:cs="Tahoma"/>
          <w:sz w:val="20"/>
          <w:szCs w:val="20"/>
        </w:rPr>
        <w:t xml:space="preserve"> in približno </w:t>
      </w:r>
      <w:r>
        <w:rPr>
          <w:rFonts w:ascii="Tahoma" w:hAnsi="Tahoma" w:cs="Tahoma"/>
          <w:sz w:val="20"/>
          <w:szCs w:val="20"/>
        </w:rPr>
        <w:t>60</w:t>
      </w:r>
      <w:r w:rsidRPr="00266650">
        <w:rPr>
          <w:rFonts w:ascii="Tahoma" w:hAnsi="Tahoma" w:cs="Tahoma"/>
          <w:sz w:val="20"/>
          <w:szCs w:val="20"/>
        </w:rPr>
        <w:t xml:space="preserve"> športnikov iz </w:t>
      </w:r>
      <w:r>
        <w:rPr>
          <w:rFonts w:ascii="Tahoma" w:hAnsi="Tahoma" w:cs="Tahoma"/>
          <w:sz w:val="20"/>
          <w:szCs w:val="20"/>
        </w:rPr>
        <w:t>ene kolektivne panoge (odbojka).</w:t>
      </w:r>
    </w:p>
    <w:p w:rsidR="00E2590F" w:rsidRDefault="00E2590F" w:rsidP="00266650">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FF99"/>
        <w:tblLook w:val="01E0" w:firstRow="1" w:lastRow="1" w:firstColumn="1" w:lastColumn="1" w:noHBand="0" w:noVBand="0"/>
      </w:tblPr>
      <w:tblGrid>
        <w:gridCol w:w="7668"/>
        <w:gridCol w:w="1544"/>
      </w:tblGrid>
      <w:tr w:rsidR="00073A95" w:rsidRPr="00462448">
        <w:tc>
          <w:tcPr>
            <w:tcW w:w="7668" w:type="dxa"/>
            <w:shd w:val="clear" w:color="auto" w:fill="FFFF99"/>
          </w:tcPr>
          <w:p w:rsidR="00073A95" w:rsidRPr="00462448" w:rsidRDefault="00073A95" w:rsidP="00073A95">
            <w:pPr>
              <w:jc w:val="both"/>
              <w:rPr>
                <w:rFonts w:ascii="Tahoma" w:hAnsi="Tahoma" w:cs="Tahoma"/>
                <w:b/>
                <w:sz w:val="20"/>
                <w:szCs w:val="20"/>
              </w:rPr>
            </w:pPr>
            <w:r>
              <w:rPr>
                <w:rFonts w:ascii="Tahoma" w:hAnsi="Tahoma" w:cs="Tahoma"/>
                <w:b/>
                <w:sz w:val="20"/>
                <w:szCs w:val="20"/>
              </w:rPr>
              <w:t>2.2.</w:t>
            </w:r>
            <w:r w:rsidRPr="00462448">
              <w:rPr>
                <w:rFonts w:ascii="Tahoma" w:hAnsi="Tahoma" w:cs="Tahoma"/>
                <w:b/>
                <w:sz w:val="20"/>
                <w:szCs w:val="20"/>
              </w:rPr>
              <w:t xml:space="preserve"> </w:t>
            </w:r>
            <w:r>
              <w:rPr>
                <w:rFonts w:ascii="Tahoma" w:hAnsi="Tahoma" w:cs="Tahoma"/>
                <w:b/>
                <w:sz w:val="20"/>
                <w:szCs w:val="20"/>
              </w:rPr>
              <w:t>Mladinske športne šole</w:t>
            </w:r>
          </w:p>
        </w:tc>
        <w:tc>
          <w:tcPr>
            <w:tcW w:w="1544" w:type="dxa"/>
            <w:shd w:val="clear" w:color="auto" w:fill="FFFF99"/>
          </w:tcPr>
          <w:p w:rsidR="00073A95" w:rsidRPr="00462448" w:rsidRDefault="007102DD" w:rsidP="00073A95">
            <w:pPr>
              <w:jc w:val="right"/>
              <w:rPr>
                <w:rFonts w:ascii="Tahoma" w:hAnsi="Tahoma" w:cs="Tahoma"/>
                <w:b/>
                <w:sz w:val="20"/>
                <w:szCs w:val="20"/>
              </w:rPr>
            </w:pPr>
            <w:r>
              <w:rPr>
                <w:rFonts w:ascii="Tahoma" w:hAnsi="Tahoma" w:cs="Tahoma"/>
                <w:b/>
                <w:sz w:val="20"/>
                <w:szCs w:val="20"/>
              </w:rPr>
              <w:t>31.000</w:t>
            </w:r>
            <w:r w:rsidR="00073A95" w:rsidRPr="00462448">
              <w:rPr>
                <w:rFonts w:ascii="Tahoma" w:hAnsi="Tahoma" w:cs="Tahoma"/>
                <w:b/>
                <w:sz w:val="20"/>
                <w:szCs w:val="20"/>
              </w:rPr>
              <w:t xml:space="preserve"> EUR</w:t>
            </w:r>
          </w:p>
        </w:tc>
      </w:tr>
    </w:tbl>
    <w:p w:rsidR="00266650" w:rsidRPr="00266650" w:rsidRDefault="00266650" w:rsidP="00266650">
      <w:pPr>
        <w:jc w:val="both"/>
        <w:rPr>
          <w:rFonts w:ascii="Tahoma" w:hAnsi="Tahoma" w:cs="Tahoma"/>
          <w:sz w:val="20"/>
          <w:szCs w:val="20"/>
        </w:rPr>
      </w:pPr>
      <w:r w:rsidRPr="00266650">
        <w:rPr>
          <w:rFonts w:ascii="Tahoma" w:hAnsi="Tahoma" w:cs="Tahoma"/>
          <w:sz w:val="20"/>
          <w:szCs w:val="20"/>
        </w:rPr>
        <w:t>Program mladinskih športnih šol predvideva sofinanciranje vadbe posameznikov in ekip IV. stopnje športnih šol (mlajši mladinci in mladinke) in V. stopnje športnih šol (starejši mladinci in mladinke). Mladi športniki, ki so vključeni v te programe, nastopajo v tekmovalnih sistemih nacionalnih panožnih zvez do naslova državnega prvaka, tisti najbolj nadarjeni in perspektivni pa že tudi na uradnih mednarodnih tekmovanjih. Sredstva so namenjena sofinanciranju strokovnega kadra</w:t>
      </w:r>
      <w:r w:rsidR="00E2590F">
        <w:rPr>
          <w:rFonts w:ascii="Tahoma" w:hAnsi="Tahoma" w:cs="Tahoma"/>
          <w:sz w:val="20"/>
          <w:szCs w:val="20"/>
        </w:rPr>
        <w:t xml:space="preserve"> in objekta</w:t>
      </w:r>
      <w:r w:rsidRPr="00266650">
        <w:rPr>
          <w:rFonts w:ascii="Tahoma" w:hAnsi="Tahoma" w:cs="Tahoma"/>
          <w:sz w:val="20"/>
          <w:szCs w:val="20"/>
        </w:rPr>
        <w:t xml:space="preserve">. Predvideva se, da bo v program vključeno približno </w:t>
      </w:r>
      <w:r w:rsidR="00E2590F">
        <w:rPr>
          <w:rFonts w:ascii="Tahoma" w:hAnsi="Tahoma" w:cs="Tahoma"/>
          <w:sz w:val="20"/>
          <w:szCs w:val="20"/>
        </w:rPr>
        <w:t>9</w:t>
      </w:r>
      <w:r w:rsidRPr="00266650">
        <w:rPr>
          <w:rFonts w:ascii="Tahoma" w:hAnsi="Tahoma" w:cs="Tahoma"/>
          <w:sz w:val="20"/>
          <w:szCs w:val="20"/>
        </w:rPr>
        <w:t xml:space="preserve"> športnikov iz</w:t>
      </w:r>
      <w:r w:rsidR="00E2590F">
        <w:rPr>
          <w:rFonts w:ascii="Tahoma" w:hAnsi="Tahoma" w:cs="Tahoma"/>
          <w:sz w:val="20"/>
          <w:szCs w:val="20"/>
        </w:rPr>
        <w:t xml:space="preserve"> dveh</w:t>
      </w:r>
      <w:r w:rsidRPr="00266650">
        <w:rPr>
          <w:rFonts w:ascii="Tahoma" w:hAnsi="Tahoma" w:cs="Tahoma"/>
          <w:sz w:val="20"/>
          <w:szCs w:val="20"/>
        </w:rPr>
        <w:t xml:space="preserve"> individualn</w:t>
      </w:r>
      <w:r w:rsidR="00E2590F">
        <w:rPr>
          <w:rFonts w:ascii="Tahoma" w:hAnsi="Tahoma" w:cs="Tahoma"/>
          <w:sz w:val="20"/>
          <w:szCs w:val="20"/>
        </w:rPr>
        <w:t>ih</w:t>
      </w:r>
      <w:r w:rsidRPr="00266650">
        <w:rPr>
          <w:rFonts w:ascii="Tahoma" w:hAnsi="Tahoma" w:cs="Tahoma"/>
          <w:sz w:val="20"/>
          <w:szCs w:val="20"/>
        </w:rPr>
        <w:t xml:space="preserve"> športn</w:t>
      </w:r>
      <w:r w:rsidR="00E2590F">
        <w:rPr>
          <w:rFonts w:ascii="Tahoma" w:hAnsi="Tahoma" w:cs="Tahoma"/>
          <w:sz w:val="20"/>
          <w:szCs w:val="20"/>
        </w:rPr>
        <w:t>ih</w:t>
      </w:r>
      <w:r w:rsidRPr="00266650">
        <w:rPr>
          <w:rFonts w:ascii="Tahoma" w:hAnsi="Tahoma" w:cs="Tahoma"/>
          <w:sz w:val="20"/>
          <w:szCs w:val="20"/>
        </w:rPr>
        <w:t xml:space="preserve"> panog</w:t>
      </w:r>
      <w:r w:rsidR="00E2590F">
        <w:rPr>
          <w:rFonts w:ascii="Tahoma" w:hAnsi="Tahoma" w:cs="Tahoma"/>
          <w:sz w:val="20"/>
          <w:szCs w:val="20"/>
        </w:rPr>
        <w:t xml:space="preserve"> (smučarski skoki, gorsko kolesarstvo)</w:t>
      </w:r>
      <w:r w:rsidRPr="00266650">
        <w:rPr>
          <w:rFonts w:ascii="Tahoma" w:hAnsi="Tahoma" w:cs="Tahoma"/>
          <w:sz w:val="20"/>
          <w:szCs w:val="20"/>
        </w:rPr>
        <w:t xml:space="preserve"> in približno </w:t>
      </w:r>
      <w:r w:rsidR="00E2590F">
        <w:rPr>
          <w:rFonts w:ascii="Tahoma" w:hAnsi="Tahoma" w:cs="Tahoma"/>
          <w:sz w:val="20"/>
          <w:szCs w:val="20"/>
        </w:rPr>
        <w:t>40</w:t>
      </w:r>
      <w:r w:rsidRPr="00266650">
        <w:rPr>
          <w:rFonts w:ascii="Tahoma" w:hAnsi="Tahoma" w:cs="Tahoma"/>
          <w:sz w:val="20"/>
          <w:szCs w:val="20"/>
        </w:rPr>
        <w:t xml:space="preserve"> športnikov iz </w:t>
      </w:r>
      <w:r w:rsidR="00E2590F">
        <w:rPr>
          <w:rFonts w:ascii="Tahoma" w:hAnsi="Tahoma" w:cs="Tahoma"/>
          <w:sz w:val="20"/>
          <w:szCs w:val="20"/>
        </w:rPr>
        <w:t>ene kolektivne panoge (odbojka).</w:t>
      </w:r>
    </w:p>
    <w:p w:rsidR="00467258" w:rsidRDefault="00467258" w:rsidP="00266650">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9900"/>
        <w:tblLook w:val="01E0" w:firstRow="1" w:lastRow="1" w:firstColumn="1" w:lastColumn="1" w:noHBand="0" w:noVBand="0"/>
      </w:tblPr>
      <w:tblGrid>
        <w:gridCol w:w="7848"/>
        <w:gridCol w:w="1364"/>
      </w:tblGrid>
      <w:tr w:rsidR="00A53A33" w:rsidRPr="00A53A33">
        <w:tc>
          <w:tcPr>
            <w:tcW w:w="7848" w:type="dxa"/>
            <w:shd w:val="clear" w:color="auto" w:fill="FF9900"/>
          </w:tcPr>
          <w:p w:rsidR="00A53A33" w:rsidRPr="00A53A33" w:rsidRDefault="00A53A33" w:rsidP="008574A9">
            <w:pPr>
              <w:ind w:left="360" w:hanging="360"/>
              <w:jc w:val="both"/>
              <w:rPr>
                <w:rFonts w:ascii="Tahoma" w:hAnsi="Tahoma" w:cs="Tahoma"/>
                <w:b/>
                <w:sz w:val="20"/>
                <w:szCs w:val="20"/>
              </w:rPr>
            </w:pPr>
            <w:r w:rsidRPr="00A53A33">
              <w:rPr>
                <w:rFonts w:ascii="Tahoma" w:hAnsi="Tahoma" w:cs="Tahoma"/>
                <w:b/>
                <w:sz w:val="20"/>
                <w:szCs w:val="20"/>
              </w:rPr>
              <w:t xml:space="preserve">4. KAKOVOSTNI </w:t>
            </w:r>
            <w:r>
              <w:rPr>
                <w:rFonts w:ascii="Tahoma" w:hAnsi="Tahoma" w:cs="Tahoma"/>
                <w:b/>
                <w:sz w:val="20"/>
                <w:szCs w:val="20"/>
              </w:rPr>
              <w:t>IN</w:t>
            </w:r>
            <w:r w:rsidRPr="00A53A33">
              <w:rPr>
                <w:rFonts w:ascii="Tahoma" w:hAnsi="Tahoma" w:cs="Tahoma"/>
                <w:b/>
                <w:sz w:val="20"/>
                <w:szCs w:val="20"/>
              </w:rPr>
              <w:t xml:space="preserve"> VRHUNSKI ŠPORT</w:t>
            </w:r>
          </w:p>
        </w:tc>
        <w:tc>
          <w:tcPr>
            <w:tcW w:w="1364" w:type="dxa"/>
            <w:shd w:val="clear" w:color="auto" w:fill="FF9900"/>
            <w:vAlign w:val="bottom"/>
          </w:tcPr>
          <w:p w:rsidR="00A53A33" w:rsidRPr="00A53A33" w:rsidRDefault="00A30245" w:rsidP="007102DD">
            <w:pPr>
              <w:jc w:val="right"/>
              <w:rPr>
                <w:rFonts w:ascii="Tahoma" w:hAnsi="Tahoma" w:cs="Tahoma"/>
                <w:b/>
                <w:sz w:val="20"/>
                <w:szCs w:val="20"/>
              </w:rPr>
            </w:pPr>
            <w:r>
              <w:rPr>
                <w:rFonts w:ascii="Tahoma" w:hAnsi="Tahoma" w:cs="Tahoma"/>
                <w:b/>
                <w:sz w:val="20"/>
                <w:szCs w:val="20"/>
              </w:rPr>
              <w:t>3.</w:t>
            </w:r>
            <w:r w:rsidR="007102DD">
              <w:rPr>
                <w:rFonts w:ascii="Tahoma" w:hAnsi="Tahoma" w:cs="Tahoma"/>
                <w:b/>
                <w:sz w:val="20"/>
                <w:szCs w:val="20"/>
              </w:rPr>
              <w:t>7</w:t>
            </w:r>
            <w:r>
              <w:rPr>
                <w:rFonts w:ascii="Tahoma" w:hAnsi="Tahoma" w:cs="Tahoma"/>
                <w:b/>
                <w:sz w:val="20"/>
                <w:szCs w:val="20"/>
              </w:rPr>
              <w:t>00</w:t>
            </w:r>
            <w:r w:rsidR="00A53A33" w:rsidRPr="00A53A33">
              <w:rPr>
                <w:rFonts w:ascii="Tahoma" w:hAnsi="Tahoma" w:cs="Tahoma"/>
                <w:b/>
                <w:sz w:val="20"/>
                <w:szCs w:val="20"/>
              </w:rPr>
              <w:t xml:space="preserve"> EUR</w:t>
            </w:r>
          </w:p>
        </w:tc>
      </w:tr>
    </w:tbl>
    <w:p w:rsidR="00A53A33" w:rsidRPr="00A53A33" w:rsidRDefault="00A53A33" w:rsidP="00266650">
      <w:pPr>
        <w:jc w:val="both"/>
        <w:rPr>
          <w:rFonts w:ascii="Tahoma" w:hAnsi="Tahoma" w:cs="Tahoma"/>
          <w:sz w:val="20"/>
          <w:szCs w:val="20"/>
        </w:rPr>
      </w:pPr>
      <w:r w:rsidRPr="00A53A33">
        <w:rPr>
          <w:rFonts w:ascii="Tahoma" w:hAnsi="Tahoma" w:cs="Tahoma"/>
          <w:sz w:val="20"/>
          <w:szCs w:val="20"/>
        </w:rPr>
        <w:lastRenderedPageBreak/>
        <w:t>V te programe so vključeni športnice in športniki v članskih kategorijah. Pomembni so predvsem iz dveh razlogov. Prvič zaradi motiva otrokom in mladini za vključevanje v šport in drugič zaradi predstavitve občine v širšem slovenskem prostoru in v svetu.</w:t>
      </w:r>
    </w:p>
    <w:p w:rsidR="00A53A33" w:rsidRDefault="00A53A33" w:rsidP="00266650">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FF99"/>
        <w:tblLook w:val="01E0" w:firstRow="1" w:lastRow="1" w:firstColumn="1" w:lastColumn="1" w:noHBand="0" w:noVBand="0"/>
      </w:tblPr>
      <w:tblGrid>
        <w:gridCol w:w="7848"/>
        <w:gridCol w:w="1364"/>
      </w:tblGrid>
      <w:tr w:rsidR="00A53A33" w:rsidRPr="00A53A33">
        <w:tc>
          <w:tcPr>
            <w:tcW w:w="7848" w:type="dxa"/>
            <w:shd w:val="clear" w:color="auto" w:fill="FFFF99"/>
          </w:tcPr>
          <w:p w:rsidR="00A53A33" w:rsidRPr="00A53A33" w:rsidRDefault="00A53A33" w:rsidP="008574A9">
            <w:pPr>
              <w:jc w:val="both"/>
              <w:rPr>
                <w:rFonts w:ascii="Tahoma" w:hAnsi="Tahoma" w:cs="Tahoma"/>
                <w:b/>
                <w:sz w:val="20"/>
                <w:szCs w:val="20"/>
              </w:rPr>
            </w:pPr>
            <w:r w:rsidRPr="00A53A33">
              <w:rPr>
                <w:rFonts w:ascii="Tahoma" w:hAnsi="Tahoma" w:cs="Tahoma"/>
                <w:b/>
                <w:sz w:val="20"/>
                <w:szCs w:val="20"/>
              </w:rPr>
              <w:t>4.2. Vrhunski šport</w:t>
            </w:r>
          </w:p>
        </w:tc>
        <w:tc>
          <w:tcPr>
            <w:tcW w:w="1364" w:type="dxa"/>
            <w:shd w:val="clear" w:color="auto" w:fill="FFFF99"/>
          </w:tcPr>
          <w:p w:rsidR="00A53A33" w:rsidRPr="00A53A33" w:rsidRDefault="00CF34BD" w:rsidP="007102DD">
            <w:pPr>
              <w:jc w:val="right"/>
              <w:rPr>
                <w:rFonts w:ascii="Tahoma" w:hAnsi="Tahoma" w:cs="Tahoma"/>
                <w:b/>
                <w:sz w:val="20"/>
                <w:szCs w:val="20"/>
              </w:rPr>
            </w:pPr>
            <w:r>
              <w:rPr>
                <w:rFonts w:ascii="Tahoma" w:hAnsi="Tahoma" w:cs="Tahoma"/>
                <w:b/>
                <w:sz w:val="20"/>
                <w:szCs w:val="20"/>
              </w:rPr>
              <w:t>3.</w:t>
            </w:r>
            <w:r w:rsidR="007102DD">
              <w:rPr>
                <w:rFonts w:ascii="Tahoma" w:hAnsi="Tahoma" w:cs="Tahoma"/>
                <w:b/>
                <w:sz w:val="20"/>
                <w:szCs w:val="20"/>
              </w:rPr>
              <w:t>7</w:t>
            </w:r>
            <w:r>
              <w:rPr>
                <w:rFonts w:ascii="Tahoma" w:hAnsi="Tahoma" w:cs="Tahoma"/>
                <w:b/>
                <w:sz w:val="20"/>
                <w:szCs w:val="20"/>
              </w:rPr>
              <w:t>00</w:t>
            </w:r>
            <w:r w:rsidR="00A53A33" w:rsidRPr="00A53A33">
              <w:rPr>
                <w:rFonts w:ascii="Tahoma" w:hAnsi="Tahoma" w:cs="Tahoma"/>
                <w:b/>
                <w:sz w:val="20"/>
                <w:szCs w:val="20"/>
              </w:rPr>
              <w:t xml:space="preserve"> EUR</w:t>
            </w:r>
          </w:p>
        </w:tc>
      </w:tr>
    </w:tbl>
    <w:p w:rsidR="00CF34BD" w:rsidRPr="00266650" w:rsidRDefault="00266650" w:rsidP="00266650">
      <w:pPr>
        <w:jc w:val="both"/>
        <w:rPr>
          <w:rFonts w:ascii="Tahoma" w:hAnsi="Tahoma" w:cs="Tahoma"/>
          <w:sz w:val="20"/>
          <w:szCs w:val="20"/>
        </w:rPr>
      </w:pPr>
      <w:r w:rsidRPr="00266650">
        <w:rPr>
          <w:rFonts w:ascii="Tahoma" w:hAnsi="Tahoma" w:cs="Tahoma"/>
          <w:sz w:val="20"/>
          <w:szCs w:val="20"/>
        </w:rPr>
        <w:t xml:space="preserve">V program so vključeni kategorizirani športniki s statusom svetovnega, mednarodnega in perspektivnega razreda. Status svetovnega in mednarodnega razreda dosežejo le redki športniki, saj je za pridobitev takega statusa potrebno dosegati vrhunske rezultate na mednarodnem nivoju. </w:t>
      </w:r>
    </w:p>
    <w:p w:rsidR="00A53A33" w:rsidRDefault="00A53A33" w:rsidP="00266650">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9900"/>
        <w:tblLook w:val="01E0" w:firstRow="1" w:lastRow="1" w:firstColumn="1" w:lastColumn="1" w:noHBand="0" w:noVBand="0"/>
      </w:tblPr>
      <w:tblGrid>
        <w:gridCol w:w="7848"/>
        <w:gridCol w:w="1364"/>
      </w:tblGrid>
      <w:tr w:rsidR="00A53A33" w:rsidRPr="00A53A33">
        <w:tc>
          <w:tcPr>
            <w:tcW w:w="7848" w:type="dxa"/>
            <w:shd w:val="clear" w:color="auto" w:fill="FF9900"/>
          </w:tcPr>
          <w:p w:rsidR="00A53A33" w:rsidRPr="00A53A33" w:rsidRDefault="00A53A33" w:rsidP="008574A9">
            <w:pPr>
              <w:ind w:left="360" w:hanging="360"/>
              <w:jc w:val="both"/>
              <w:rPr>
                <w:rFonts w:ascii="Tahoma" w:hAnsi="Tahoma" w:cs="Tahoma"/>
                <w:b/>
                <w:sz w:val="20"/>
                <w:szCs w:val="20"/>
              </w:rPr>
            </w:pPr>
            <w:r w:rsidRPr="00A53A33">
              <w:rPr>
                <w:rFonts w:ascii="Tahoma" w:hAnsi="Tahoma" w:cs="Tahoma"/>
                <w:b/>
                <w:sz w:val="20"/>
                <w:szCs w:val="20"/>
              </w:rPr>
              <w:t>5. ŠPORTNA REKREACIJA ODRASLIH</w:t>
            </w:r>
          </w:p>
        </w:tc>
        <w:tc>
          <w:tcPr>
            <w:tcW w:w="1364" w:type="dxa"/>
            <w:shd w:val="clear" w:color="auto" w:fill="FF9900"/>
            <w:vAlign w:val="bottom"/>
          </w:tcPr>
          <w:p w:rsidR="00A53A33" w:rsidRPr="00A53A33" w:rsidRDefault="006C29D6" w:rsidP="007102DD">
            <w:pPr>
              <w:jc w:val="right"/>
              <w:rPr>
                <w:rFonts w:ascii="Tahoma" w:hAnsi="Tahoma" w:cs="Tahoma"/>
                <w:b/>
                <w:sz w:val="20"/>
                <w:szCs w:val="20"/>
              </w:rPr>
            </w:pPr>
            <w:r>
              <w:rPr>
                <w:rFonts w:ascii="Tahoma" w:hAnsi="Tahoma" w:cs="Tahoma"/>
                <w:b/>
                <w:sz w:val="20"/>
                <w:szCs w:val="20"/>
              </w:rPr>
              <w:t>2</w:t>
            </w:r>
            <w:r w:rsidR="00A30245">
              <w:rPr>
                <w:rFonts w:ascii="Tahoma" w:hAnsi="Tahoma" w:cs="Tahoma"/>
                <w:b/>
                <w:sz w:val="20"/>
                <w:szCs w:val="20"/>
              </w:rPr>
              <w:t>.</w:t>
            </w:r>
            <w:r w:rsidR="007102DD">
              <w:rPr>
                <w:rFonts w:ascii="Tahoma" w:hAnsi="Tahoma" w:cs="Tahoma"/>
                <w:b/>
                <w:sz w:val="20"/>
                <w:szCs w:val="20"/>
              </w:rPr>
              <w:t>1</w:t>
            </w:r>
            <w:r w:rsidR="00A30245">
              <w:rPr>
                <w:rFonts w:ascii="Tahoma" w:hAnsi="Tahoma" w:cs="Tahoma"/>
                <w:b/>
                <w:sz w:val="20"/>
                <w:szCs w:val="20"/>
              </w:rPr>
              <w:t>0</w:t>
            </w:r>
            <w:r w:rsidR="006564A1">
              <w:rPr>
                <w:rFonts w:ascii="Tahoma" w:hAnsi="Tahoma" w:cs="Tahoma"/>
                <w:b/>
                <w:sz w:val="20"/>
                <w:szCs w:val="20"/>
              </w:rPr>
              <w:t>0</w:t>
            </w:r>
            <w:r w:rsidR="00A53A33" w:rsidRPr="00A53A33">
              <w:rPr>
                <w:rFonts w:ascii="Tahoma" w:hAnsi="Tahoma" w:cs="Tahoma"/>
                <w:b/>
                <w:sz w:val="20"/>
                <w:szCs w:val="20"/>
              </w:rPr>
              <w:t xml:space="preserve"> EUR</w:t>
            </w:r>
          </w:p>
        </w:tc>
      </w:tr>
    </w:tbl>
    <w:p w:rsidR="00266650" w:rsidRPr="00266650" w:rsidRDefault="00266650" w:rsidP="00266650">
      <w:pPr>
        <w:jc w:val="both"/>
        <w:rPr>
          <w:rFonts w:ascii="Tahoma" w:hAnsi="Tahoma" w:cs="Tahoma"/>
          <w:sz w:val="20"/>
          <w:szCs w:val="20"/>
        </w:rPr>
      </w:pPr>
      <w:r w:rsidRPr="00266650">
        <w:rPr>
          <w:rFonts w:ascii="Tahoma" w:hAnsi="Tahoma" w:cs="Tahoma"/>
          <w:sz w:val="20"/>
          <w:szCs w:val="20"/>
        </w:rPr>
        <w:t xml:space="preserve">Športno rekreativna dejavnost je zelo pomembna za vsakega posameznika, saj pomeni obnavljanje psihičnih in fizičnih moči, ki so v današnjem tempu življenja ogrožene in izrabljene, zaradi enostranskih obremenitev, v katere smo prisiljeni v delovnem času. Je nekakšna psihološka nujnost, ki ima tudi družbeni in ekonomski pomen. </w:t>
      </w:r>
      <w:r w:rsidR="00A53A33">
        <w:rPr>
          <w:rFonts w:ascii="Tahoma" w:hAnsi="Tahoma" w:cs="Tahoma"/>
          <w:sz w:val="20"/>
          <w:szCs w:val="20"/>
        </w:rPr>
        <w:t>Š</w:t>
      </w:r>
      <w:r w:rsidRPr="00266650">
        <w:rPr>
          <w:rFonts w:ascii="Tahoma" w:hAnsi="Tahoma" w:cs="Tahoma"/>
          <w:sz w:val="20"/>
          <w:szCs w:val="20"/>
        </w:rPr>
        <w:t xml:space="preserve">portna društva, ki delujejo na območju </w:t>
      </w:r>
      <w:r w:rsidR="00A53A33">
        <w:rPr>
          <w:rFonts w:ascii="Tahoma" w:hAnsi="Tahoma" w:cs="Tahoma"/>
          <w:sz w:val="20"/>
          <w:szCs w:val="20"/>
        </w:rPr>
        <w:t>o</w:t>
      </w:r>
      <w:r w:rsidRPr="00266650">
        <w:rPr>
          <w:rFonts w:ascii="Tahoma" w:hAnsi="Tahoma" w:cs="Tahoma"/>
          <w:sz w:val="20"/>
          <w:szCs w:val="20"/>
        </w:rPr>
        <w:t>bčine, ponujajo široko paleto športno rekreativnih programov, ki se izvajajo na športnih površinah in v športnih objektih, pa tudi v naravnem okolju.</w:t>
      </w:r>
    </w:p>
    <w:p w:rsidR="00266650" w:rsidRPr="00266650" w:rsidRDefault="00266650" w:rsidP="00266650">
      <w:pPr>
        <w:jc w:val="both"/>
        <w:rPr>
          <w:rFonts w:ascii="Tahoma" w:hAnsi="Tahoma" w:cs="Tahoma"/>
          <w:sz w:val="20"/>
          <w:szCs w:val="20"/>
        </w:rPr>
      </w:pPr>
      <w:r w:rsidRPr="00266650">
        <w:rPr>
          <w:rFonts w:ascii="Tahoma" w:hAnsi="Tahoma" w:cs="Tahoma"/>
          <w:sz w:val="20"/>
          <w:szCs w:val="20"/>
        </w:rPr>
        <w:t>Cilji tega programa so uvajanje novih in izboljšanje obstoječih športno rekreativnih programov za različne ciljne skupine (glede na spol, starost, posebne potrebe, fizično pripravljenost in stopnjo motiviranosti), povečanje možnosti za športno udejstvovanje žensk in preprečevanje upadanja splošne vitalnosti ljudi.</w:t>
      </w:r>
    </w:p>
    <w:p w:rsidR="00510D28" w:rsidRDefault="00266650" w:rsidP="00266650">
      <w:pPr>
        <w:jc w:val="both"/>
        <w:rPr>
          <w:rFonts w:ascii="Tahoma" w:hAnsi="Tahoma" w:cs="Tahoma"/>
          <w:sz w:val="20"/>
          <w:szCs w:val="20"/>
        </w:rPr>
      </w:pPr>
      <w:r w:rsidRPr="00266650">
        <w:rPr>
          <w:rFonts w:ascii="Tahoma" w:hAnsi="Tahoma" w:cs="Tahoma"/>
          <w:sz w:val="20"/>
          <w:szCs w:val="20"/>
        </w:rPr>
        <w:t xml:space="preserve">V organizirane športno rekreativne dejavnosti, ki se izvajajo v naši občini, je vključeno </w:t>
      </w:r>
      <w:r w:rsidR="00510D28">
        <w:rPr>
          <w:rFonts w:ascii="Tahoma" w:hAnsi="Tahoma" w:cs="Tahoma"/>
          <w:sz w:val="20"/>
          <w:szCs w:val="20"/>
        </w:rPr>
        <w:t>okoli 250 občank</w:t>
      </w:r>
      <w:r w:rsidRPr="00266650">
        <w:rPr>
          <w:rFonts w:ascii="Tahoma" w:hAnsi="Tahoma" w:cs="Tahoma"/>
          <w:sz w:val="20"/>
          <w:szCs w:val="20"/>
        </w:rPr>
        <w:t xml:space="preserve"> in občanov. </w:t>
      </w:r>
    </w:p>
    <w:p w:rsidR="00467258" w:rsidRDefault="00467258" w:rsidP="00266650">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9900"/>
        <w:tblLook w:val="01E0" w:firstRow="1" w:lastRow="1" w:firstColumn="1" w:lastColumn="1" w:noHBand="0" w:noVBand="0"/>
      </w:tblPr>
      <w:tblGrid>
        <w:gridCol w:w="7668"/>
        <w:gridCol w:w="1544"/>
      </w:tblGrid>
      <w:tr w:rsidR="006C29D6" w:rsidRPr="00510D28" w:rsidTr="008F1D64">
        <w:tc>
          <w:tcPr>
            <w:tcW w:w="7668" w:type="dxa"/>
            <w:shd w:val="clear" w:color="auto" w:fill="FF9900"/>
          </w:tcPr>
          <w:p w:rsidR="006C29D6" w:rsidRPr="00510D28" w:rsidRDefault="006C29D6" w:rsidP="006C29D6">
            <w:pPr>
              <w:ind w:left="360" w:hanging="360"/>
              <w:jc w:val="both"/>
              <w:rPr>
                <w:rFonts w:ascii="Tahoma" w:hAnsi="Tahoma" w:cs="Tahoma"/>
                <w:b/>
                <w:sz w:val="20"/>
                <w:szCs w:val="20"/>
              </w:rPr>
            </w:pPr>
            <w:r>
              <w:rPr>
                <w:rFonts w:ascii="Tahoma" w:hAnsi="Tahoma" w:cs="Tahoma"/>
                <w:b/>
                <w:sz w:val="20"/>
                <w:szCs w:val="20"/>
              </w:rPr>
              <w:t>7</w:t>
            </w:r>
            <w:r w:rsidRPr="00510D28">
              <w:rPr>
                <w:rFonts w:ascii="Tahoma" w:hAnsi="Tahoma" w:cs="Tahoma"/>
                <w:b/>
                <w:sz w:val="20"/>
                <w:szCs w:val="20"/>
              </w:rPr>
              <w:t xml:space="preserve">. </w:t>
            </w:r>
            <w:r>
              <w:rPr>
                <w:rFonts w:ascii="Tahoma" w:hAnsi="Tahoma" w:cs="Tahoma"/>
                <w:b/>
                <w:sz w:val="20"/>
                <w:szCs w:val="20"/>
              </w:rPr>
              <w:t>ŠOLANJE IN IZPOPOLNJEVANJE STROKOVNIH KADROV</w:t>
            </w:r>
          </w:p>
        </w:tc>
        <w:tc>
          <w:tcPr>
            <w:tcW w:w="1544" w:type="dxa"/>
            <w:shd w:val="clear" w:color="auto" w:fill="FF9900"/>
            <w:vAlign w:val="bottom"/>
          </w:tcPr>
          <w:p w:rsidR="006C29D6" w:rsidRPr="00510D28" w:rsidRDefault="007102DD" w:rsidP="008F1D64">
            <w:pPr>
              <w:jc w:val="right"/>
              <w:rPr>
                <w:rFonts w:ascii="Tahoma" w:hAnsi="Tahoma" w:cs="Tahoma"/>
                <w:b/>
                <w:sz w:val="20"/>
                <w:szCs w:val="20"/>
              </w:rPr>
            </w:pPr>
            <w:r>
              <w:rPr>
                <w:rFonts w:ascii="Tahoma" w:hAnsi="Tahoma" w:cs="Tahoma"/>
                <w:b/>
                <w:sz w:val="20"/>
                <w:szCs w:val="20"/>
              </w:rPr>
              <w:t>5</w:t>
            </w:r>
            <w:r w:rsidR="006C29D6">
              <w:rPr>
                <w:rFonts w:ascii="Tahoma" w:hAnsi="Tahoma" w:cs="Tahoma"/>
                <w:b/>
                <w:sz w:val="20"/>
                <w:szCs w:val="20"/>
              </w:rPr>
              <w:t>00</w:t>
            </w:r>
            <w:r w:rsidR="006C29D6" w:rsidRPr="00510D28">
              <w:rPr>
                <w:rFonts w:ascii="Tahoma" w:hAnsi="Tahoma" w:cs="Tahoma"/>
                <w:b/>
                <w:sz w:val="20"/>
                <w:szCs w:val="20"/>
              </w:rPr>
              <w:t xml:space="preserve"> EUR</w:t>
            </w:r>
          </w:p>
        </w:tc>
      </w:tr>
    </w:tbl>
    <w:p w:rsidR="00BA0F9D" w:rsidRPr="00BA0F9D" w:rsidRDefault="00BA0F9D" w:rsidP="00BA0F9D">
      <w:pPr>
        <w:jc w:val="both"/>
        <w:rPr>
          <w:rFonts w:ascii="Tahoma" w:hAnsi="Tahoma" w:cs="Tahoma"/>
          <w:sz w:val="20"/>
        </w:rPr>
      </w:pPr>
      <w:r w:rsidRPr="00BA0F9D">
        <w:rPr>
          <w:rFonts w:ascii="Tahoma" w:hAnsi="Tahoma" w:cs="Tahoma"/>
          <w:sz w:val="20"/>
        </w:rPr>
        <w:t>Za uspešno in učinkovito izvajanje načrtov in nalog na področju športa je nujno potrebno strokovno znanje ter permanentno izobraževanje strokovnih delavcev, ki vodijo vadbo in procese treniranja v športnih programih.</w:t>
      </w:r>
    </w:p>
    <w:p w:rsidR="006C29D6" w:rsidRDefault="00BA0F9D" w:rsidP="00BA0F9D">
      <w:pPr>
        <w:jc w:val="both"/>
        <w:rPr>
          <w:rFonts w:ascii="Tahoma" w:hAnsi="Tahoma" w:cs="Tahoma"/>
          <w:sz w:val="20"/>
          <w:szCs w:val="20"/>
        </w:rPr>
      </w:pPr>
      <w:r w:rsidRPr="00BA0F9D">
        <w:rPr>
          <w:rFonts w:ascii="Tahoma" w:hAnsi="Tahoma" w:cs="Tahoma"/>
          <w:sz w:val="20"/>
        </w:rPr>
        <w:t xml:space="preserve">Sredstva so namenjena izvajalcem športa v občini </w:t>
      </w:r>
      <w:r>
        <w:rPr>
          <w:rFonts w:ascii="Tahoma" w:hAnsi="Tahoma" w:cs="Tahoma"/>
          <w:sz w:val="20"/>
        </w:rPr>
        <w:t>Žirovnica</w:t>
      </w:r>
      <w:r w:rsidRPr="00BA0F9D">
        <w:rPr>
          <w:rFonts w:ascii="Tahoma" w:hAnsi="Tahoma" w:cs="Tahoma"/>
          <w:sz w:val="20"/>
        </w:rPr>
        <w:t xml:space="preserve">, ki pošiljajo svoje člane na programe izobraževanja na področju športa (pridobivanje ustreznih nazivov in licenc ter njihovo potrjevanje). </w:t>
      </w:r>
    </w:p>
    <w:p w:rsidR="006C29D6" w:rsidRDefault="006C29D6" w:rsidP="00266650">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9900"/>
        <w:tblLook w:val="01E0" w:firstRow="1" w:lastRow="1" w:firstColumn="1" w:lastColumn="1" w:noHBand="0" w:noVBand="0"/>
      </w:tblPr>
      <w:tblGrid>
        <w:gridCol w:w="7668"/>
        <w:gridCol w:w="1544"/>
      </w:tblGrid>
      <w:tr w:rsidR="00510D28" w:rsidRPr="00510D28">
        <w:tc>
          <w:tcPr>
            <w:tcW w:w="7668" w:type="dxa"/>
            <w:shd w:val="clear" w:color="auto" w:fill="FF9900"/>
          </w:tcPr>
          <w:p w:rsidR="00510D28" w:rsidRPr="00510D28" w:rsidRDefault="00510D28" w:rsidP="008574A9">
            <w:pPr>
              <w:ind w:left="360" w:hanging="360"/>
              <w:jc w:val="both"/>
              <w:rPr>
                <w:rFonts w:ascii="Tahoma" w:hAnsi="Tahoma" w:cs="Tahoma"/>
                <w:b/>
                <w:sz w:val="20"/>
                <w:szCs w:val="20"/>
              </w:rPr>
            </w:pPr>
            <w:r w:rsidRPr="00510D28">
              <w:rPr>
                <w:rFonts w:ascii="Tahoma" w:hAnsi="Tahoma" w:cs="Tahoma"/>
                <w:b/>
                <w:sz w:val="20"/>
                <w:szCs w:val="20"/>
              </w:rPr>
              <w:t>8. DELOVANJE DRUŠTEV</w:t>
            </w:r>
          </w:p>
        </w:tc>
        <w:tc>
          <w:tcPr>
            <w:tcW w:w="1544" w:type="dxa"/>
            <w:shd w:val="clear" w:color="auto" w:fill="FF9900"/>
            <w:vAlign w:val="bottom"/>
          </w:tcPr>
          <w:p w:rsidR="00510D28" w:rsidRPr="00510D28" w:rsidRDefault="006C29D6" w:rsidP="007102DD">
            <w:pPr>
              <w:jc w:val="right"/>
              <w:rPr>
                <w:rFonts w:ascii="Tahoma" w:hAnsi="Tahoma" w:cs="Tahoma"/>
                <w:b/>
                <w:sz w:val="20"/>
                <w:szCs w:val="20"/>
              </w:rPr>
            </w:pPr>
            <w:r>
              <w:rPr>
                <w:rFonts w:ascii="Tahoma" w:hAnsi="Tahoma" w:cs="Tahoma"/>
                <w:b/>
                <w:sz w:val="20"/>
                <w:szCs w:val="20"/>
              </w:rPr>
              <w:t>5</w:t>
            </w:r>
            <w:r w:rsidR="00CF34BD">
              <w:rPr>
                <w:rFonts w:ascii="Tahoma" w:hAnsi="Tahoma" w:cs="Tahoma"/>
                <w:b/>
                <w:sz w:val="20"/>
                <w:szCs w:val="20"/>
              </w:rPr>
              <w:t>.</w:t>
            </w:r>
            <w:r w:rsidR="007102DD">
              <w:rPr>
                <w:rFonts w:ascii="Tahoma" w:hAnsi="Tahoma" w:cs="Tahoma"/>
                <w:b/>
                <w:sz w:val="20"/>
                <w:szCs w:val="20"/>
              </w:rPr>
              <w:t>5</w:t>
            </w:r>
            <w:r w:rsidR="00A30245">
              <w:rPr>
                <w:rFonts w:ascii="Tahoma" w:hAnsi="Tahoma" w:cs="Tahoma"/>
                <w:b/>
                <w:sz w:val="20"/>
                <w:szCs w:val="20"/>
              </w:rPr>
              <w:t>00</w:t>
            </w:r>
            <w:r w:rsidR="00510D28" w:rsidRPr="00510D28">
              <w:rPr>
                <w:rFonts w:ascii="Tahoma" w:hAnsi="Tahoma" w:cs="Tahoma"/>
                <w:b/>
                <w:sz w:val="20"/>
                <w:szCs w:val="20"/>
              </w:rPr>
              <w:t xml:space="preserve"> EUR</w:t>
            </w:r>
          </w:p>
        </w:tc>
      </w:tr>
    </w:tbl>
    <w:p w:rsidR="00266650" w:rsidRPr="00266650" w:rsidRDefault="00266650" w:rsidP="00266650">
      <w:pPr>
        <w:jc w:val="both"/>
        <w:rPr>
          <w:rFonts w:ascii="Tahoma" w:hAnsi="Tahoma" w:cs="Tahoma"/>
          <w:sz w:val="20"/>
          <w:szCs w:val="20"/>
        </w:rPr>
      </w:pPr>
      <w:r w:rsidRPr="00266650">
        <w:rPr>
          <w:rFonts w:ascii="Tahoma" w:hAnsi="Tahoma" w:cs="Tahoma"/>
          <w:sz w:val="20"/>
          <w:szCs w:val="20"/>
        </w:rPr>
        <w:t xml:space="preserve">Športna društva so temeljne celice športnega udejstvovanja v </w:t>
      </w:r>
      <w:r w:rsidR="00510D28">
        <w:rPr>
          <w:rFonts w:ascii="Tahoma" w:hAnsi="Tahoma" w:cs="Tahoma"/>
          <w:sz w:val="20"/>
          <w:szCs w:val="20"/>
        </w:rPr>
        <w:t>o</w:t>
      </w:r>
      <w:r w:rsidRPr="00266650">
        <w:rPr>
          <w:rFonts w:ascii="Tahoma" w:hAnsi="Tahoma" w:cs="Tahoma"/>
          <w:sz w:val="20"/>
          <w:szCs w:val="20"/>
        </w:rPr>
        <w:t>bčini</w:t>
      </w:r>
      <w:r w:rsidR="00510D28">
        <w:rPr>
          <w:rFonts w:ascii="Tahoma" w:hAnsi="Tahoma" w:cs="Tahoma"/>
          <w:sz w:val="20"/>
          <w:szCs w:val="20"/>
        </w:rPr>
        <w:t xml:space="preserve"> </w:t>
      </w:r>
      <w:r w:rsidRPr="00266650">
        <w:rPr>
          <w:rFonts w:ascii="Tahoma" w:hAnsi="Tahoma" w:cs="Tahoma"/>
          <w:sz w:val="20"/>
          <w:szCs w:val="20"/>
        </w:rPr>
        <w:t>in bistven faktor za uspešnost športa</w:t>
      </w:r>
      <w:r w:rsidR="00510D28">
        <w:rPr>
          <w:rFonts w:ascii="Tahoma" w:hAnsi="Tahoma" w:cs="Tahoma"/>
          <w:sz w:val="20"/>
          <w:szCs w:val="20"/>
        </w:rPr>
        <w:t xml:space="preserve"> v občini</w:t>
      </w:r>
      <w:r w:rsidRPr="00266650">
        <w:rPr>
          <w:rFonts w:ascii="Tahoma" w:hAnsi="Tahoma" w:cs="Tahoma"/>
          <w:sz w:val="20"/>
          <w:szCs w:val="20"/>
        </w:rPr>
        <w:t>. Sredstva iz občinskega proračuna so namenjena za organizacijsko delo in izvajanje administrativnih nalog v društvih.</w:t>
      </w:r>
    </w:p>
    <w:p w:rsidR="00510D28" w:rsidRDefault="00510D28" w:rsidP="00266650">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FF99"/>
        <w:tblLook w:val="01E0" w:firstRow="1" w:lastRow="1" w:firstColumn="1" w:lastColumn="1" w:noHBand="0" w:noVBand="0"/>
      </w:tblPr>
      <w:tblGrid>
        <w:gridCol w:w="7848"/>
        <w:gridCol w:w="1364"/>
      </w:tblGrid>
      <w:tr w:rsidR="00510D28" w:rsidRPr="00510D28">
        <w:tc>
          <w:tcPr>
            <w:tcW w:w="7848" w:type="dxa"/>
            <w:shd w:val="clear" w:color="auto" w:fill="FFFF99"/>
          </w:tcPr>
          <w:p w:rsidR="00510D28" w:rsidRPr="00510D28" w:rsidRDefault="00510D28" w:rsidP="008574A9">
            <w:pPr>
              <w:jc w:val="both"/>
              <w:rPr>
                <w:rFonts w:ascii="Tahoma" w:hAnsi="Tahoma" w:cs="Tahoma"/>
                <w:b/>
                <w:sz w:val="20"/>
                <w:szCs w:val="20"/>
              </w:rPr>
            </w:pPr>
            <w:r w:rsidRPr="00510D28">
              <w:rPr>
                <w:rFonts w:ascii="Tahoma" w:hAnsi="Tahoma" w:cs="Tahoma"/>
                <w:b/>
                <w:sz w:val="20"/>
                <w:szCs w:val="20"/>
              </w:rPr>
              <w:t>8.1. Članstvo v društvih</w:t>
            </w:r>
          </w:p>
        </w:tc>
        <w:tc>
          <w:tcPr>
            <w:tcW w:w="1364" w:type="dxa"/>
            <w:shd w:val="clear" w:color="auto" w:fill="FFFF99"/>
          </w:tcPr>
          <w:p w:rsidR="00510D28" w:rsidRPr="00510D28" w:rsidRDefault="0072076B" w:rsidP="00586B1E">
            <w:pPr>
              <w:jc w:val="right"/>
              <w:rPr>
                <w:rFonts w:ascii="Tahoma" w:hAnsi="Tahoma" w:cs="Tahoma"/>
                <w:b/>
                <w:sz w:val="20"/>
                <w:szCs w:val="20"/>
              </w:rPr>
            </w:pPr>
            <w:r>
              <w:rPr>
                <w:rFonts w:ascii="Tahoma" w:hAnsi="Tahoma" w:cs="Tahoma"/>
                <w:b/>
                <w:sz w:val="20"/>
                <w:szCs w:val="20"/>
              </w:rPr>
              <w:t>5.</w:t>
            </w:r>
            <w:r w:rsidR="00586B1E">
              <w:rPr>
                <w:rFonts w:ascii="Tahoma" w:hAnsi="Tahoma" w:cs="Tahoma"/>
                <w:b/>
                <w:sz w:val="20"/>
                <w:szCs w:val="20"/>
              </w:rPr>
              <w:t>5</w:t>
            </w:r>
            <w:r>
              <w:rPr>
                <w:rFonts w:ascii="Tahoma" w:hAnsi="Tahoma" w:cs="Tahoma"/>
                <w:b/>
                <w:sz w:val="20"/>
                <w:szCs w:val="20"/>
              </w:rPr>
              <w:t>00</w:t>
            </w:r>
            <w:r w:rsidR="00510D28" w:rsidRPr="00510D28">
              <w:rPr>
                <w:rFonts w:ascii="Tahoma" w:hAnsi="Tahoma" w:cs="Tahoma"/>
                <w:b/>
                <w:sz w:val="20"/>
                <w:szCs w:val="20"/>
              </w:rPr>
              <w:t xml:space="preserve"> EUR</w:t>
            </w:r>
          </w:p>
        </w:tc>
      </w:tr>
    </w:tbl>
    <w:p w:rsidR="00510D28" w:rsidRDefault="00266650" w:rsidP="00266650">
      <w:pPr>
        <w:jc w:val="both"/>
        <w:rPr>
          <w:rFonts w:ascii="Tahoma" w:hAnsi="Tahoma" w:cs="Tahoma"/>
          <w:sz w:val="20"/>
          <w:szCs w:val="20"/>
        </w:rPr>
      </w:pPr>
      <w:r w:rsidRPr="00266650">
        <w:rPr>
          <w:rFonts w:ascii="Tahoma" w:hAnsi="Tahoma" w:cs="Tahoma"/>
          <w:sz w:val="20"/>
          <w:szCs w:val="20"/>
        </w:rPr>
        <w:t>Program predvideva sofinanciranje delovanja športnih društev, ki so ustanovljena in delujejo v skladu z Zakonom o društvih ter imaj</w:t>
      </w:r>
      <w:r w:rsidR="00510D28">
        <w:rPr>
          <w:rFonts w:ascii="Tahoma" w:hAnsi="Tahoma" w:cs="Tahoma"/>
          <w:sz w:val="20"/>
          <w:szCs w:val="20"/>
        </w:rPr>
        <w:t>o svoj sedež na področju občine.</w:t>
      </w:r>
      <w:r w:rsidRPr="00266650">
        <w:rPr>
          <w:rFonts w:ascii="Tahoma" w:hAnsi="Tahoma" w:cs="Tahoma"/>
          <w:sz w:val="20"/>
          <w:szCs w:val="20"/>
        </w:rPr>
        <w:t xml:space="preserve"> Merila za sofinanciranje teh programov so: število članov društva, število organiziranih vadbenih skupin v ne</w:t>
      </w:r>
      <w:r w:rsidR="008C274D">
        <w:rPr>
          <w:rFonts w:ascii="Tahoma" w:hAnsi="Tahoma" w:cs="Tahoma"/>
          <w:sz w:val="20"/>
          <w:szCs w:val="20"/>
        </w:rPr>
        <w:t>-</w:t>
      </w:r>
      <w:r w:rsidRPr="00266650">
        <w:rPr>
          <w:rFonts w:ascii="Tahoma" w:hAnsi="Tahoma" w:cs="Tahoma"/>
          <w:sz w:val="20"/>
          <w:szCs w:val="20"/>
        </w:rPr>
        <w:t xml:space="preserve">tekmovalni dejavnosti in število organiziranih vadbenih skupin v tekmovalni dejavnosti. </w:t>
      </w:r>
    </w:p>
    <w:p w:rsidR="00266650" w:rsidRDefault="00266650" w:rsidP="00266650">
      <w:pPr>
        <w:jc w:val="both"/>
        <w:rPr>
          <w:rFonts w:ascii="Tahoma" w:hAnsi="Tahoma" w:cs="Tahoma"/>
          <w:sz w:val="20"/>
          <w:szCs w:val="20"/>
        </w:rPr>
      </w:pPr>
      <w:r w:rsidRPr="00266650">
        <w:rPr>
          <w:rFonts w:ascii="Tahoma" w:hAnsi="Tahoma" w:cs="Tahoma"/>
          <w:sz w:val="20"/>
          <w:szCs w:val="20"/>
        </w:rPr>
        <w:t xml:space="preserve">Predvideva se, da bo v program vključeno </w:t>
      </w:r>
      <w:r w:rsidR="00510D28">
        <w:rPr>
          <w:rFonts w:ascii="Tahoma" w:hAnsi="Tahoma" w:cs="Tahoma"/>
          <w:sz w:val="20"/>
          <w:szCs w:val="20"/>
        </w:rPr>
        <w:t>5</w:t>
      </w:r>
      <w:r w:rsidRPr="00266650">
        <w:rPr>
          <w:rFonts w:ascii="Tahoma" w:hAnsi="Tahoma" w:cs="Tahoma"/>
          <w:sz w:val="20"/>
          <w:szCs w:val="20"/>
        </w:rPr>
        <w:t xml:space="preserve"> društev iz </w:t>
      </w:r>
      <w:r w:rsidR="00510D28">
        <w:rPr>
          <w:rFonts w:ascii="Tahoma" w:hAnsi="Tahoma" w:cs="Tahoma"/>
          <w:sz w:val="20"/>
          <w:szCs w:val="20"/>
        </w:rPr>
        <w:t>o</w:t>
      </w:r>
      <w:r w:rsidRPr="00266650">
        <w:rPr>
          <w:rFonts w:ascii="Tahoma" w:hAnsi="Tahoma" w:cs="Tahoma"/>
          <w:sz w:val="20"/>
          <w:szCs w:val="20"/>
        </w:rPr>
        <w:t xml:space="preserve">bčine, ki združujejo približno </w:t>
      </w:r>
      <w:r w:rsidR="00510D28">
        <w:rPr>
          <w:rFonts w:ascii="Tahoma" w:hAnsi="Tahoma" w:cs="Tahoma"/>
          <w:sz w:val="20"/>
          <w:szCs w:val="20"/>
        </w:rPr>
        <w:t>1.100</w:t>
      </w:r>
      <w:r w:rsidRPr="00266650">
        <w:rPr>
          <w:rFonts w:ascii="Tahoma" w:hAnsi="Tahoma" w:cs="Tahoma"/>
          <w:sz w:val="20"/>
          <w:szCs w:val="20"/>
        </w:rPr>
        <w:t xml:space="preserve"> aktivnih članov.</w:t>
      </w:r>
    </w:p>
    <w:p w:rsidR="00EC1A89" w:rsidRDefault="00EC1A89" w:rsidP="00294AB1">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9900"/>
        <w:tblLook w:val="01E0" w:firstRow="1" w:lastRow="1" w:firstColumn="1" w:lastColumn="1" w:noHBand="0" w:noVBand="0"/>
      </w:tblPr>
      <w:tblGrid>
        <w:gridCol w:w="7848"/>
        <w:gridCol w:w="1364"/>
      </w:tblGrid>
      <w:tr w:rsidR="00F21532" w:rsidRPr="00510D28">
        <w:tc>
          <w:tcPr>
            <w:tcW w:w="7848" w:type="dxa"/>
            <w:shd w:val="clear" w:color="auto" w:fill="FF9900"/>
          </w:tcPr>
          <w:p w:rsidR="00F21532" w:rsidRPr="00510D28" w:rsidRDefault="00F21532" w:rsidP="00F21532">
            <w:pPr>
              <w:ind w:left="360" w:hanging="360"/>
              <w:jc w:val="both"/>
              <w:rPr>
                <w:rFonts w:ascii="Tahoma" w:hAnsi="Tahoma" w:cs="Tahoma"/>
                <w:b/>
                <w:sz w:val="20"/>
                <w:szCs w:val="20"/>
              </w:rPr>
            </w:pPr>
            <w:r>
              <w:rPr>
                <w:rFonts w:ascii="Tahoma" w:hAnsi="Tahoma" w:cs="Tahoma"/>
                <w:b/>
                <w:sz w:val="20"/>
                <w:szCs w:val="20"/>
              </w:rPr>
              <w:t>9</w:t>
            </w:r>
            <w:r w:rsidRPr="00510D28">
              <w:rPr>
                <w:rFonts w:ascii="Tahoma" w:hAnsi="Tahoma" w:cs="Tahoma"/>
                <w:b/>
                <w:sz w:val="20"/>
                <w:szCs w:val="20"/>
              </w:rPr>
              <w:t xml:space="preserve">. </w:t>
            </w:r>
            <w:r>
              <w:rPr>
                <w:rFonts w:ascii="Tahoma" w:hAnsi="Tahoma" w:cs="Tahoma"/>
                <w:b/>
                <w:sz w:val="20"/>
                <w:szCs w:val="20"/>
              </w:rPr>
              <w:t>ŠPORTNE PRIREDITVE</w:t>
            </w:r>
          </w:p>
        </w:tc>
        <w:tc>
          <w:tcPr>
            <w:tcW w:w="1364" w:type="dxa"/>
            <w:shd w:val="clear" w:color="auto" w:fill="FF9900"/>
            <w:vAlign w:val="bottom"/>
          </w:tcPr>
          <w:p w:rsidR="00F21532" w:rsidRPr="00510D28" w:rsidRDefault="007102DD" w:rsidP="00F676EC">
            <w:pPr>
              <w:jc w:val="right"/>
              <w:rPr>
                <w:rFonts w:ascii="Tahoma" w:hAnsi="Tahoma" w:cs="Tahoma"/>
                <w:b/>
                <w:sz w:val="20"/>
                <w:szCs w:val="20"/>
              </w:rPr>
            </w:pPr>
            <w:r>
              <w:rPr>
                <w:rFonts w:ascii="Tahoma" w:hAnsi="Tahoma" w:cs="Tahoma"/>
                <w:b/>
                <w:sz w:val="20"/>
                <w:szCs w:val="20"/>
              </w:rPr>
              <w:t>3.7</w:t>
            </w:r>
            <w:r w:rsidR="008C274D">
              <w:rPr>
                <w:rFonts w:ascii="Tahoma" w:hAnsi="Tahoma" w:cs="Tahoma"/>
                <w:b/>
                <w:sz w:val="20"/>
                <w:szCs w:val="20"/>
              </w:rPr>
              <w:t>00</w:t>
            </w:r>
            <w:r w:rsidR="00F21532" w:rsidRPr="00510D28">
              <w:rPr>
                <w:rFonts w:ascii="Tahoma" w:hAnsi="Tahoma" w:cs="Tahoma"/>
                <w:b/>
                <w:sz w:val="20"/>
                <w:szCs w:val="20"/>
              </w:rPr>
              <w:t xml:space="preserve"> EUR</w:t>
            </w:r>
          </w:p>
        </w:tc>
      </w:tr>
    </w:tbl>
    <w:p w:rsidR="006E47CC" w:rsidRPr="006E47CC" w:rsidRDefault="006E47CC" w:rsidP="00294AB1">
      <w:pPr>
        <w:jc w:val="both"/>
        <w:rPr>
          <w:rFonts w:ascii="Tahoma" w:hAnsi="Tahoma" w:cs="Tahoma"/>
          <w:sz w:val="20"/>
          <w:szCs w:val="20"/>
        </w:rPr>
      </w:pPr>
      <w:r w:rsidRPr="006E47CC">
        <w:rPr>
          <w:rFonts w:ascii="Tahoma" w:hAnsi="Tahoma" w:cs="Tahoma"/>
          <w:sz w:val="20"/>
          <w:szCs w:val="20"/>
        </w:rPr>
        <w:t>Občina sofinancira mednarodne, državne, regijske, medobčinske in občinske večje športne prireditve, ki imajo promocijski učinek za šport na območju občine.</w:t>
      </w:r>
    </w:p>
    <w:p w:rsidR="00F21532" w:rsidRDefault="00F21532" w:rsidP="00294AB1">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FF99"/>
        <w:tblLook w:val="01E0" w:firstRow="1" w:lastRow="1" w:firstColumn="1" w:lastColumn="1" w:noHBand="0" w:noVBand="0"/>
      </w:tblPr>
      <w:tblGrid>
        <w:gridCol w:w="7848"/>
        <w:gridCol w:w="1364"/>
      </w:tblGrid>
      <w:tr w:rsidR="00F21532" w:rsidRPr="00510D28">
        <w:tc>
          <w:tcPr>
            <w:tcW w:w="7848" w:type="dxa"/>
            <w:shd w:val="clear" w:color="auto" w:fill="FFFF99"/>
          </w:tcPr>
          <w:p w:rsidR="00F21532" w:rsidRPr="00510D28" w:rsidRDefault="00F21532" w:rsidP="00F21532">
            <w:pPr>
              <w:jc w:val="both"/>
              <w:rPr>
                <w:rFonts w:ascii="Tahoma" w:hAnsi="Tahoma" w:cs="Tahoma"/>
                <w:b/>
                <w:sz w:val="20"/>
                <w:szCs w:val="20"/>
              </w:rPr>
            </w:pPr>
            <w:r>
              <w:rPr>
                <w:rFonts w:ascii="Tahoma" w:hAnsi="Tahoma" w:cs="Tahoma"/>
                <w:b/>
                <w:sz w:val="20"/>
                <w:szCs w:val="20"/>
              </w:rPr>
              <w:t>9.1. Vrhunske športne prireditve</w:t>
            </w:r>
          </w:p>
        </w:tc>
        <w:tc>
          <w:tcPr>
            <w:tcW w:w="1364" w:type="dxa"/>
            <w:shd w:val="clear" w:color="auto" w:fill="FFFF99"/>
          </w:tcPr>
          <w:p w:rsidR="00F21532" w:rsidRPr="00510D28" w:rsidRDefault="00EC1A89" w:rsidP="007102DD">
            <w:pPr>
              <w:jc w:val="right"/>
              <w:rPr>
                <w:rFonts w:ascii="Tahoma" w:hAnsi="Tahoma" w:cs="Tahoma"/>
                <w:b/>
                <w:sz w:val="20"/>
                <w:szCs w:val="20"/>
              </w:rPr>
            </w:pPr>
            <w:r>
              <w:rPr>
                <w:rFonts w:ascii="Tahoma" w:hAnsi="Tahoma" w:cs="Tahoma"/>
                <w:b/>
                <w:sz w:val="20"/>
                <w:szCs w:val="20"/>
              </w:rPr>
              <w:t>2.</w:t>
            </w:r>
            <w:r w:rsidR="007102DD">
              <w:rPr>
                <w:rFonts w:ascii="Tahoma" w:hAnsi="Tahoma" w:cs="Tahoma"/>
                <w:b/>
                <w:sz w:val="20"/>
                <w:szCs w:val="20"/>
              </w:rPr>
              <w:t>3</w:t>
            </w:r>
            <w:r w:rsidR="008C274D">
              <w:rPr>
                <w:rFonts w:ascii="Tahoma" w:hAnsi="Tahoma" w:cs="Tahoma"/>
                <w:b/>
                <w:sz w:val="20"/>
                <w:szCs w:val="20"/>
              </w:rPr>
              <w:t>5</w:t>
            </w:r>
            <w:r>
              <w:rPr>
                <w:rFonts w:ascii="Tahoma" w:hAnsi="Tahoma" w:cs="Tahoma"/>
                <w:b/>
                <w:sz w:val="20"/>
                <w:szCs w:val="20"/>
              </w:rPr>
              <w:t>0</w:t>
            </w:r>
            <w:r w:rsidR="00F21532" w:rsidRPr="00510D28">
              <w:rPr>
                <w:rFonts w:ascii="Tahoma" w:hAnsi="Tahoma" w:cs="Tahoma"/>
                <w:b/>
                <w:sz w:val="20"/>
                <w:szCs w:val="20"/>
              </w:rPr>
              <w:t xml:space="preserve"> EUR</w:t>
            </w:r>
          </w:p>
        </w:tc>
      </w:tr>
    </w:tbl>
    <w:p w:rsidR="00F21532" w:rsidRPr="006E47CC" w:rsidRDefault="006E47CC" w:rsidP="006E47CC">
      <w:pPr>
        <w:jc w:val="both"/>
        <w:rPr>
          <w:rFonts w:ascii="Tahoma" w:hAnsi="Tahoma" w:cs="Tahoma"/>
          <w:sz w:val="20"/>
          <w:szCs w:val="20"/>
        </w:rPr>
      </w:pPr>
      <w:r>
        <w:rPr>
          <w:rFonts w:ascii="Tahoma" w:hAnsi="Tahoma" w:cs="Tahoma"/>
          <w:sz w:val="20"/>
          <w:szCs w:val="20"/>
        </w:rPr>
        <w:t xml:space="preserve">Vrhunske športne prireditve so prireditve, ki so navedene </w:t>
      </w:r>
      <w:r w:rsidRPr="006E47CC">
        <w:rPr>
          <w:rFonts w:ascii="Tahoma" w:hAnsi="Tahoma" w:cs="Tahoma"/>
          <w:sz w:val="20"/>
          <w:szCs w:val="20"/>
        </w:rPr>
        <w:t>v mednarodnem koledarju tekmovanj,</w:t>
      </w:r>
      <w:r>
        <w:rPr>
          <w:rFonts w:ascii="Tahoma" w:hAnsi="Tahoma" w:cs="Tahoma"/>
          <w:sz w:val="20"/>
          <w:szCs w:val="20"/>
        </w:rPr>
        <w:t xml:space="preserve"> na </w:t>
      </w:r>
      <w:r w:rsidRPr="006E47CC">
        <w:rPr>
          <w:rFonts w:ascii="Tahoma" w:hAnsi="Tahoma" w:cs="Tahoma"/>
          <w:sz w:val="20"/>
          <w:szCs w:val="20"/>
        </w:rPr>
        <w:t>njih nastopajo mednarodno uveljavljeni športniki</w:t>
      </w:r>
      <w:r>
        <w:rPr>
          <w:rFonts w:ascii="Tahoma" w:hAnsi="Tahoma" w:cs="Tahoma"/>
          <w:sz w:val="20"/>
          <w:szCs w:val="20"/>
        </w:rPr>
        <w:t xml:space="preserve"> in so </w:t>
      </w:r>
      <w:r w:rsidRPr="006E47CC">
        <w:rPr>
          <w:rFonts w:ascii="Tahoma" w:hAnsi="Tahoma" w:cs="Tahoma"/>
          <w:sz w:val="20"/>
          <w:szCs w:val="20"/>
        </w:rPr>
        <w:t>odmevne v širšem prostoru.</w:t>
      </w:r>
    </w:p>
    <w:p w:rsidR="00F21532" w:rsidRDefault="00224F25" w:rsidP="00294AB1">
      <w:pPr>
        <w:jc w:val="both"/>
        <w:rPr>
          <w:rFonts w:ascii="Tahoma" w:hAnsi="Tahoma" w:cs="Tahoma"/>
          <w:sz w:val="20"/>
          <w:szCs w:val="20"/>
        </w:rPr>
      </w:pPr>
      <w:r>
        <w:rPr>
          <w:rFonts w:ascii="Tahoma" w:hAnsi="Tahoma" w:cs="Tahoma"/>
          <w:sz w:val="20"/>
          <w:szCs w:val="20"/>
        </w:rPr>
        <w:t>V let</w:t>
      </w:r>
      <w:r w:rsidR="005A7FD0">
        <w:rPr>
          <w:rFonts w:ascii="Tahoma" w:hAnsi="Tahoma" w:cs="Tahoma"/>
          <w:sz w:val="20"/>
          <w:szCs w:val="20"/>
        </w:rPr>
        <w:t xml:space="preserve">u 2017 </w:t>
      </w:r>
      <w:r>
        <w:rPr>
          <w:rFonts w:ascii="Tahoma" w:hAnsi="Tahoma" w:cs="Tahoma"/>
          <w:sz w:val="20"/>
          <w:szCs w:val="20"/>
        </w:rPr>
        <w:t>se bo</w:t>
      </w:r>
      <w:r w:rsidR="005A7FD0">
        <w:rPr>
          <w:rFonts w:ascii="Tahoma" w:hAnsi="Tahoma" w:cs="Tahoma"/>
          <w:sz w:val="20"/>
          <w:szCs w:val="20"/>
        </w:rPr>
        <w:t>sta</w:t>
      </w:r>
      <w:r>
        <w:rPr>
          <w:rFonts w:ascii="Tahoma" w:hAnsi="Tahoma" w:cs="Tahoma"/>
          <w:sz w:val="20"/>
          <w:szCs w:val="20"/>
        </w:rPr>
        <w:t xml:space="preserve"> v občini predvidoma izvedl</w:t>
      </w:r>
      <w:r w:rsidR="005A7FD0">
        <w:rPr>
          <w:rFonts w:ascii="Tahoma" w:hAnsi="Tahoma" w:cs="Tahoma"/>
          <w:sz w:val="20"/>
          <w:szCs w:val="20"/>
        </w:rPr>
        <w:t>i 2 takšni</w:t>
      </w:r>
      <w:r>
        <w:rPr>
          <w:rFonts w:ascii="Tahoma" w:hAnsi="Tahoma" w:cs="Tahoma"/>
          <w:sz w:val="20"/>
          <w:szCs w:val="20"/>
        </w:rPr>
        <w:t xml:space="preserve"> športn</w:t>
      </w:r>
      <w:r w:rsidR="005A7FD0">
        <w:rPr>
          <w:rFonts w:ascii="Tahoma" w:hAnsi="Tahoma" w:cs="Tahoma"/>
          <w:sz w:val="20"/>
          <w:szCs w:val="20"/>
        </w:rPr>
        <w:t>i</w:t>
      </w:r>
      <w:r>
        <w:rPr>
          <w:rFonts w:ascii="Tahoma" w:hAnsi="Tahoma" w:cs="Tahoma"/>
          <w:sz w:val="20"/>
          <w:szCs w:val="20"/>
        </w:rPr>
        <w:t xml:space="preserve"> prireditv</w:t>
      </w:r>
      <w:r w:rsidR="005A7FD0">
        <w:rPr>
          <w:rFonts w:ascii="Tahoma" w:hAnsi="Tahoma" w:cs="Tahoma"/>
          <w:sz w:val="20"/>
          <w:szCs w:val="20"/>
        </w:rPr>
        <w:t>i</w:t>
      </w:r>
      <w:r>
        <w:rPr>
          <w:rFonts w:ascii="Tahoma" w:hAnsi="Tahoma" w:cs="Tahoma"/>
          <w:sz w:val="20"/>
          <w:szCs w:val="20"/>
        </w:rPr>
        <w:t>.</w:t>
      </w:r>
    </w:p>
    <w:p w:rsidR="00224F25" w:rsidRDefault="00224F25" w:rsidP="00294AB1">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FF99"/>
        <w:tblLook w:val="01E0" w:firstRow="1" w:lastRow="1" w:firstColumn="1" w:lastColumn="1" w:noHBand="0" w:noVBand="0"/>
      </w:tblPr>
      <w:tblGrid>
        <w:gridCol w:w="7848"/>
        <w:gridCol w:w="1364"/>
      </w:tblGrid>
      <w:tr w:rsidR="00F21532" w:rsidRPr="00510D28">
        <w:tc>
          <w:tcPr>
            <w:tcW w:w="7848" w:type="dxa"/>
            <w:shd w:val="clear" w:color="auto" w:fill="FFFF99"/>
          </w:tcPr>
          <w:p w:rsidR="00F21532" w:rsidRPr="00510D28" w:rsidRDefault="00F21532" w:rsidP="00F21532">
            <w:pPr>
              <w:jc w:val="both"/>
              <w:rPr>
                <w:rFonts w:ascii="Tahoma" w:hAnsi="Tahoma" w:cs="Tahoma"/>
                <w:b/>
                <w:sz w:val="20"/>
                <w:szCs w:val="20"/>
              </w:rPr>
            </w:pPr>
            <w:r>
              <w:rPr>
                <w:rFonts w:ascii="Tahoma" w:hAnsi="Tahoma" w:cs="Tahoma"/>
                <w:b/>
                <w:sz w:val="20"/>
                <w:szCs w:val="20"/>
              </w:rPr>
              <w:t>9.2. Športno – rekreativne prireditve</w:t>
            </w:r>
          </w:p>
        </w:tc>
        <w:tc>
          <w:tcPr>
            <w:tcW w:w="1364" w:type="dxa"/>
            <w:shd w:val="clear" w:color="auto" w:fill="FFFF99"/>
          </w:tcPr>
          <w:p w:rsidR="00F21532" w:rsidRPr="00510D28" w:rsidRDefault="00EC1A89" w:rsidP="007102DD">
            <w:pPr>
              <w:jc w:val="right"/>
              <w:rPr>
                <w:rFonts w:ascii="Tahoma" w:hAnsi="Tahoma" w:cs="Tahoma"/>
                <w:b/>
                <w:sz w:val="20"/>
                <w:szCs w:val="20"/>
              </w:rPr>
            </w:pPr>
            <w:r>
              <w:rPr>
                <w:rFonts w:ascii="Tahoma" w:hAnsi="Tahoma" w:cs="Tahoma"/>
                <w:b/>
                <w:sz w:val="20"/>
                <w:szCs w:val="20"/>
              </w:rPr>
              <w:t>1.</w:t>
            </w:r>
            <w:r w:rsidR="007102DD">
              <w:rPr>
                <w:rFonts w:ascii="Tahoma" w:hAnsi="Tahoma" w:cs="Tahoma"/>
                <w:b/>
                <w:sz w:val="20"/>
                <w:szCs w:val="20"/>
              </w:rPr>
              <w:t>3</w:t>
            </w:r>
            <w:r w:rsidR="008C274D">
              <w:rPr>
                <w:rFonts w:ascii="Tahoma" w:hAnsi="Tahoma" w:cs="Tahoma"/>
                <w:b/>
                <w:sz w:val="20"/>
                <w:szCs w:val="20"/>
              </w:rPr>
              <w:t>5</w:t>
            </w:r>
            <w:r>
              <w:rPr>
                <w:rFonts w:ascii="Tahoma" w:hAnsi="Tahoma" w:cs="Tahoma"/>
                <w:b/>
                <w:sz w:val="20"/>
                <w:szCs w:val="20"/>
              </w:rPr>
              <w:t>0</w:t>
            </w:r>
            <w:r w:rsidR="00F21532" w:rsidRPr="00510D28">
              <w:rPr>
                <w:rFonts w:ascii="Tahoma" w:hAnsi="Tahoma" w:cs="Tahoma"/>
                <w:b/>
                <w:sz w:val="20"/>
                <w:szCs w:val="20"/>
              </w:rPr>
              <w:t xml:space="preserve"> EUR</w:t>
            </w:r>
          </w:p>
        </w:tc>
      </w:tr>
    </w:tbl>
    <w:p w:rsidR="00F21532" w:rsidRPr="002B3F43" w:rsidRDefault="002B3F43" w:rsidP="002B3F43">
      <w:pPr>
        <w:jc w:val="both"/>
        <w:rPr>
          <w:rFonts w:ascii="Tahoma" w:hAnsi="Tahoma" w:cs="Tahoma"/>
          <w:sz w:val="20"/>
          <w:szCs w:val="20"/>
        </w:rPr>
      </w:pPr>
      <w:r>
        <w:rPr>
          <w:rFonts w:ascii="Tahoma" w:hAnsi="Tahoma" w:cs="Tahoma"/>
          <w:sz w:val="20"/>
          <w:szCs w:val="20"/>
        </w:rPr>
        <w:t xml:space="preserve">Športno – rekreativne prireditve so prireditve ki imajo </w:t>
      </w:r>
      <w:r w:rsidRPr="002B3F43">
        <w:rPr>
          <w:rFonts w:ascii="Tahoma" w:hAnsi="Tahoma" w:cs="Tahoma"/>
          <w:sz w:val="20"/>
          <w:szCs w:val="20"/>
        </w:rPr>
        <w:t>večletno tradicijo,</w:t>
      </w:r>
      <w:r>
        <w:rPr>
          <w:rFonts w:ascii="Tahoma" w:hAnsi="Tahoma" w:cs="Tahoma"/>
          <w:sz w:val="20"/>
          <w:szCs w:val="20"/>
        </w:rPr>
        <w:t xml:space="preserve"> </w:t>
      </w:r>
      <w:r w:rsidRPr="002B3F43">
        <w:rPr>
          <w:rFonts w:ascii="Tahoma" w:hAnsi="Tahoma" w:cs="Tahoma"/>
          <w:sz w:val="20"/>
          <w:szCs w:val="20"/>
        </w:rPr>
        <w:t>so primerne za vse starostne kategorije,</w:t>
      </w:r>
      <w:r>
        <w:rPr>
          <w:rFonts w:ascii="Tahoma" w:hAnsi="Tahoma" w:cs="Tahoma"/>
          <w:sz w:val="20"/>
          <w:szCs w:val="20"/>
        </w:rPr>
        <w:t xml:space="preserve"> </w:t>
      </w:r>
      <w:r w:rsidRPr="002B3F43">
        <w:rPr>
          <w:rFonts w:ascii="Tahoma" w:hAnsi="Tahoma" w:cs="Tahoma"/>
          <w:sz w:val="20"/>
          <w:szCs w:val="20"/>
        </w:rPr>
        <w:t>na njih sodeluje več kot 20 udeležencev</w:t>
      </w:r>
      <w:r>
        <w:rPr>
          <w:rFonts w:ascii="Tahoma" w:hAnsi="Tahoma" w:cs="Tahoma"/>
          <w:sz w:val="20"/>
          <w:szCs w:val="20"/>
        </w:rPr>
        <w:t xml:space="preserve"> in so </w:t>
      </w:r>
      <w:r w:rsidRPr="002B3F43">
        <w:rPr>
          <w:rFonts w:ascii="Tahoma" w:hAnsi="Tahoma" w:cs="Tahoma"/>
          <w:sz w:val="20"/>
          <w:szCs w:val="20"/>
        </w:rPr>
        <w:t>odmevne v lokalni skupnosti.</w:t>
      </w:r>
    </w:p>
    <w:p w:rsidR="00E27181" w:rsidRDefault="00E27181">
      <w:pPr>
        <w:rPr>
          <w:rFonts w:ascii="Tahoma" w:hAnsi="Tahoma" w:cs="Tahoma"/>
          <w:sz w:val="20"/>
          <w:szCs w:val="20"/>
        </w:rPr>
      </w:pPr>
      <w:r>
        <w:rPr>
          <w:rFonts w:ascii="Tahoma" w:hAnsi="Tahoma" w:cs="Tahoma"/>
          <w:sz w:val="20"/>
          <w:szCs w:val="20"/>
        </w:rPr>
        <w:br w:type="page"/>
      </w:r>
    </w:p>
    <w:p w:rsidR="00EC1A89" w:rsidRDefault="00EC1A89" w:rsidP="00294AB1">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9900"/>
        <w:tblLook w:val="01E0" w:firstRow="1" w:lastRow="1" w:firstColumn="1" w:lastColumn="1" w:noHBand="0" w:noVBand="0"/>
      </w:tblPr>
      <w:tblGrid>
        <w:gridCol w:w="7848"/>
        <w:gridCol w:w="1364"/>
      </w:tblGrid>
      <w:tr w:rsidR="008C274D" w:rsidRPr="00510D28" w:rsidTr="0075718E">
        <w:tc>
          <w:tcPr>
            <w:tcW w:w="7848" w:type="dxa"/>
            <w:shd w:val="clear" w:color="auto" w:fill="FF9900"/>
          </w:tcPr>
          <w:p w:rsidR="008C274D" w:rsidRPr="00510D28" w:rsidRDefault="008C274D" w:rsidP="002F1C1E">
            <w:pPr>
              <w:ind w:left="360" w:hanging="360"/>
              <w:jc w:val="both"/>
              <w:rPr>
                <w:rFonts w:ascii="Tahoma" w:hAnsi="Tahoma" w:cs="Tahoma"/>
                <w:b/>
                <w:sz w:val="20"/>
                <w:szCs w:val="20"/>
              </w:rPr>
            </w:pPr>
            <w:r>
              <w:rPr>
                <w:rFonts w:ascii="Tahoma" w:hAnsi="Tahoma" w:cs="Tahoma"/>
                <w:b/>
                <w:sz w:val="20"/>
                <w:szCs w:val="20"/>
              </w:rPr>
              <w:t>10</w:t>
            </w:r>
            <w:r w:rsidRPr="00510D28">
              <w:rPr>
                <w:rFonts w:ascii="Tahoma" w:hAnsi="Tahoma" w:cs="Tahoma"/>
                <w:b/>
                <w:sz w:val="20"/>
                <w:szCs w:val="20"/>
              </w:rPr>
              <w:t xml:space="preserve">. </w:t>
            </w:r>
            <w:r>
              <w:rPr>
                <w:rFonts w:ascii="Tahoma" w:hAnsi="Tahoma" w:cs="Tahoma"/>
                <w:b/>
                <w:sz w:val="20"/>
                <w:szCs w:val="20"/>
              </w:rPr>
              <w:t>Š</w:t>
            </w:r>
            <w:r w:rsidR="00704C6E">
              <w:rPr>
                <w:rFonts w:ascii="Tahoma" w:hAnsi="Tahoma" w:cs="Tahoma"/>
                <w:b/>
                <w:sz w:val="20"/>
                <w:szCs w:val="20"/>
              </w:rPr>
              <w:t>PORTNI OBJEKT</w:t>
            </w:r>
            <w:r w:rsidR="002F1C1E">
              <w:rPr>
                <w:rFonts w:ascii="Tahoma" w:hAnsi="Tahoma" w:cs="Tahoma"/>
                <w:b/>
                <w:sz w:val="20"/>
                <w:szCs w:val="20"/>
              </w:rPr>
              <w:t>I IN OPREMA</w:t>
            </w:r>
          </w:p>
        </w:tc>
        <w:tc>
          <w:tcPr>
            <w:tcW w:w="1364" w:type="dxa"/>
            <w:shd w:val="clear" w:color="auto" w:fill="FF9900"/>
            <w:vAlign w:val="bottom"/>
          </w:tcPr>
          <w:p w:rsidR="008C274D" w:rsidRPr="00510D28" w:rsidRDefault="00704C6E" w:rsidP="00704C6E">
            <w:pPr>
              <w:jc w:val="right"/>
              <w:rPr>
                <w:rFonts w:ascii="Tahoma" w:hAnsi="Tahoma" w:cs="Tahoma"/>
                <w:b/>
                <w:sz w:val="20"/>
                <w:szCs w:val="20"/>
              </w:rPr>
            </w:pPr>
            <w:r>
              <w:rPr>
                <w:rFonts w:ascii="Tahoma" w:hAnsi="Tahoma" w:cs="Tahoma"/>
                <w:b/>
                <w:sz w:val="20"/>
                <w:szCs w:val="20"/>
              </w:rPr>
              <w:t>5</w:t>
            </w:r>
            <w:r w:rsidR="008C274D">
              <w:rPr>
                <w:rFonts w:ascii="Tahoma" w:hAnsi="Tahoma" w:cs="Tahoma"/>
                <w:b/>
                <w:sz w:val="20"/>
                <w:szCs w:val="20"/>
              </w:rPr>
              <w:t>.</w:t>
            </w:r>
            <w:r>
              <w:rPr>
                <w:rFonts w:ascii="Tahoma" w:hAnsi="Tahoma" w:cs="Tahoma"/>
                <w:b/>
                <w:sz w:val="20"/>
                <w:szCs w:val="20"/>
              </w:rPr>
              <w:t>0</w:t>
            </w:r>
            <w:r w:rsidR="008C274D">
              <w:rPr>
                <w:rFonts w:ascii="Tahoma" w:hAnsi="Tahoma" w:cs="Tahoma"/>
                <w:b/>
                <w:sz w:val="20"/>
                <w:szCs w:val="20"/>
              </w:rPr>
              <w:t>00</w:t>
            </w:r>
            <w:r w:rsidR="008C274D" w:rsidRPr="00510D28">
              <w:rPr>
                <w:rFonts w:ascii="Tahoma" w:hAnsi="Tahoma" w:cs="Tahoma"/>
                <w:b/>
                <w:sz w:val="20"/>
                <w:szCs w:val="20"/>
              </w:rPr>
              <w:t xml:space="preserve"> EUR</w:t>
            </w:r>
          </w:p>
        </w:tc>
      </w:tr>
    </w:tbl>
    <w:p w:rsidR="002F1C1E" w:rsidRDefault="002F1C1E" w:rsidP="00294AB1">
      <w:pPr>
        <w:jc w:val="both"/>
        <w:rPr>
          <w:rFonts w:ascii="Tahoma" w:hAnsi="Tahoma" w:cs="Tahoma"/>
          <w:sz w:val="20"/>
          <w:szCs w:val="20"/>
        </w:rPr>
      </w:pPr>
      <w:r w:rsidRPr="00842161">
        <w:rPr>
          <w:rFonts w:ascii="Tahoma" w:hAnsi="Tahoma" w:cs="Tahoma"/>
          <w:sz w:val="20"/>
        </w:rPr>
        <w:t xml:space="preserve">Za določen obseg posameznih programov športa se sofinancira uporaba javnih športnih objektov. </w:t>
      </w:r>
      <w:r>
        <w:rPr>
          <w:rFonts w:ascii="Tahoma" w:hAnsi="Tahoma" w:cs="Tahoma"/>
          <w:sz w:val="20"/>
        </w:rPr>
        <w:t xml:space="preserve">Predvideva se da bo </w:t>
      </w:r>
      <w:r w:rsidRPr="00842161">
        <w:rPr>
          <w:rFonts w:ascii="Tahoma" w:hAnsi="Tahoma" w:cs="Tahoma"/>
          <w:sz w:val="20"/>
        </w:rPr>
        <w:t xml:space="preserve">javni športni objekt </w:t>
      </w:r>
      <w:r>
        <w:rPr>
          <w:rFonts w:ascii="Tahoma" w:hAnsi="Tahoma" w:cs="Tahoma"/>
          <w:sz w:val="20"/>
        </w:rPr>
        <w:t xml:space="preserve">(večnamenska dvorana) </w:t>
      </w:r>
      <w:r w:rsidRPr="00842161">
        <w:rPr>
          <w:rFonts w:ascii="Tahoma" w:hAnsi="Tahoma" w:cs="Tahoma"/>
          <w:sz w:val="20"/>
        </w:rPr>
        <w:t>v občini zadošča</w:t>
      </w:r>
      <w:r>
        <w:rPr>
          <w:rFonts w:ascii="Tahoma" w:hAnsi="Tahoma" w:cs="Tahoma"/>
          <w:sz w:val="20"/>
        </w:rPr>
        <w:t>la</w:t>
      </w:r>
      <w:r w:rsidRPr="00842161">
        <w:rPr>
          <w:rFonts w:ascii="Tahoma" w:hAnsi="Tahoma" w:cs="Tahoma"/>
          <w:sz w:val="20"/>
        </w:rPr>
        <w:t xml:space="preserve"> za realizacijo Letnega programa športa v celoti</w:t>
      </w:r>
      <w:r>
        <w:rPr>
          <w:rFonts w:ascii="Tahoma" w:hAnsi="Tahoma" w:cs="Tahoma"/>
          <w:sz w:val="20"/>
        </w:rPr>
        <w:t xml:space="preserve">, zato se ne predvideva direktnega sofinanciranja </w:t>
      </w:r>
      <w:r w:rsidRPr="00842161">
        <w:rPr>
          <w:rFonts w:ascii="Tahoma" w:hAnsi="Tahoma" w:cs="Tahoma"/>
          <w:sz w:val="20"/>
        </w:rPr>
        <w:t>uporab</w:t>
      </w:r>
      <w:r>
        <w:rPr>
          <w:rFonts w:ascii="Tahoma" w:hAnsi="Tahoma" w:cs="Tahoma"/>
          <w:sz w:val="20"/>
        </w:rPr>
        <w:t>e</w:t>
      </w:r>
      <w:r w:rsidRPr="00842161">
        <w:rPr>
          <w:rFonts w:ascii="Tahoma" w:hAnsi="Tahoma" w:cs="Tahoma"/>
          <w:sz w:val="20"/>
        </w:rPr>
        <w:t xml:space="preserve"> drugih športnih objektov</w:t>
      </w:r>
      <w:r>
        <w:rPr>
          <w:rFonts w:ascii="Tahoma" w:hAnsi="Tahoma" w:cs="Tahoma"/>
          <w:sz w:val="20"/>
        </w:rPr>
        <w:t>.</w:t>
      </w:r>
    </w:p>
    <w:p w:rsidR="002F1C1E" w:rsidRDefault="002F1C1E" w:rsidP="00294AB1">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FF99"/>
        <w:tblLook w:val="01E0" w:firstRow="1" w:lastRow="1" w:firstColumn="1" w:lastColumn="1" w:noHBand="0" w:noVBand="0"/>
      </w:tblPr>
      <w:tblGrid>
        <w:gridCol w:w="7848"/>
        <w:gridCol w:w="1364"/>
      </w:tblGrid>
      <w:tr w:rsidR="00DC3D30" w:rsidRPr="00510D28" w:rsidTr="0075718E">
        <w:tc>
          <w:tcPr>
            <w:tcW w:w="7848" w:type="dxa"/>
            <w:shd w:val="clear" w:color="auto" w:fill="FFFF99"/>
          </w:tcPr>
          <w:p w:rsidR="00DC3D30" w:rsidRPr="00510D28" w:rsidRDefault="00DC3D30" w:rsidP="00DC3D30">
            <w:pPr>
              <w:jc w:val="both"/>
              <w:rPr>
                <w:rFonts w:ascii="Tahoma" w:hAnsi="Tahoma" w:cs="Tahoma"/>
                <w:b/>
                <w:sz w:val="20"/>
                <w:szCs w:val="20"/>
              </w:rPr>
            </w:pPr>
            <w:r>
              <w:rPr>
                <w:rFonts w:ascii="Tahoma" w:hAnsi="Tahoma" w:cs="Tahoma"/>
                <w:b/>
                <w:sz w:val="20"/>
                <w:szCs w:val="20"/>
              </w:rPr>
              <w:t>10.2. Razvoj športnih pripomočkov in opreme</w:t>
            </w:r>
          </w:p>
        </w:tc>
        <w:tc>
          <w:tcPr>
            <w:tcW w:w="1364" w:type="dxa"/>
            <w:shd w:val="clear" w:color="auto" w:fill="FFFF99"/>
          </w:tcPr>
          <w:p w:rsidR="00DC3D30" w:rsidRPr="00510D28" w:rsidRDefault="00DC3D30" w:rsidP="0075718E">
            <w:pPr>
              <w:jc w:val="right"/>
              <w:rPr>
                <w:rFonts w:ascii="Tahoma" w:hAnsi="Tahoma" w:cs="Tahoma"/>
                <w:b/>
                <w:sz w:val="20"/>
                <w:szCs w:val="20"/>
              </w:rPr>
            </w:pPr>
            <w:r>
              <w:rPr>
                <w:rFonts w:ascii="Tahoma" w:hAnsi="Tahoma" w:cs="Tahoma"/>
                <w:b/>
                <w:sz w:val="20"/>
                <w:szCs w:val="20"/>
              </w:rPr>
              <w:t>5.000</w:t>
            </w:r>
            <w:r w:rsidRPr="00510D28">
              <w:rPr>
                <w:rFonts w:ascii="Tahoma" w:hAnsi="Tahoma" w:cs="Tahoma"/>
                <w:b/>
                <w:sz w:val="20"/>
                <w:szCs w:val="20"/>
              </w:rPr>
              <w:t xml:space="preserve"> EUR</w:t>
            </w:r>
          </w:p>
        </w:tc>
      </w:tr>
    </w:tbl>
    <w:p w:rsidR="002F1C1E" w:rsidRPr="00F045B9" w:rsidRDefault="002F1C1E" w:rsidP="002F1C1E">
      <w:pPr>
        <w:jc w:val="both"/>
        <w:rPr>
          <w:rFonts w:ascii="Tahoma" w:hAnsi="Tahoma" w:cs="Tahoma"/>
          <w:sz w:val="20"/>
        </w:rPr>
      </w:pPr>
      <w:r w:rsidRPr="00F045B9">
        <w:rPr>
          <w:rFonts w:ascii="Tahoma" w:hAnsi="Tahoma" w:cs="Tahoma"/>
          <w:sz w:val="20"/>
          <w:szCs w:val="20"/>
        </w:rPr>
        <w:t xml:space="preserve">Občina sofinancira </w:t>
      </w:r>
      <w:r w:rsidRPr="00F045B9">
        <w:rPr>
          <w:rFonts w:ascii="Tahoma" w:hAnsi="Tahoma" w:cs="Tahoma"/>
          <w:sz w:val="20"/>
        </w:rPr>
        <w:t>nakup opreme in ostalih osnovnih sredstev, ki so potrebna za izvajanje športne dejavnosti.</w:t>
      </w:r>
    </w:p>
    <w:p w:rsidR="00DC3D30" w:rsidRDefault="00DC3D30" w:rsidP="00294AB1">
      <w:pPr>
        <w:jc w:val="both"/>
        <w:rPr>
          <w:rFonts w:ascii="Tahoma" w:hAnsi="Tahoma" w:cs="Tahoma"/>
          <w:sz w:val="20"/>
          <w:szCs w:val="20"/>
        </w:rPr>
      </w:pPr>
    </w:p>
    <w:p w:rsidR="008C274D" w:rsidRPr="00294AB1" w:rsidRDefault="008C274D" w:rsidP="00294AB1">
      <w:pPr>
        <w:jc w:val="both"/>
        <w:rPr>
          <w:rFonts w:ascii="Tahoma" w:hAnsi="Tahoma" w:cs="Tahoma"/>
          <w:sz w:val="20"/>
          <w:szCs w:val="20"/>
        </w:rPr>
      </w:pPr>
    </w:p>
    <w:p w:rsidR="00315CF4" w:rsidRPr="00315CF4" w:rsidRDefault="00315CF4" w:rsidP="00315CF4">
      <w:pPr>
        <w:jc w:val="both"/>
        <w:rPr>
          <w:rFonts w:ascii="Tahoma" w:hAnsi="Tahoma" w:cs="Tahoma"/>
          <w:b/>
          <w:sz w:val="22"/>
          <w:szCs w:val="22"/>
        </w:rPr>
      </w:pPr>
      <w:r>
        <w:rPr>
          <w:rFonts w:ascii="Tahoma" w:hAnsi="Tahoma" w:cs="Tahoma"/>
          <w:b/>
          <w:sz w:val="22"/>
          <w:szCs w:val="22"/>
        </w:rPr>
        <w:t>5</w:t>
      </w:r>
      <w:r w:rsidRPr="00315CF4">
        <w:rPr>
          <w:rFonts w:ascii="Tahoma" w:hAnsi="Tahoma" w:cs="Tahoma"/>
          <w:b/>
          <w:sz w:val="22"/>
          <w:szCs w:val="22"/>
        </w:rPr>
        <w:t xml:space="preserve">. </w:t>
      </w:r>
      <w:r>
        <w:rPr>
          <w:rFonts w:ascii="Tahoma" w:hAnsi="Tahoma" w:cs="Tahoma"/>
          <w:b/>
          <w:sz w:val="22"/>
          <w:szCs w:val="22"/>
        </w:rPr>
        <w:t>RAZDELITEV SREDSTEV ZA IZVEDBO LETNEGA</w:t>
      </w:r>
      <w:r w:rsidRPr="00315CF4">
        <w:rPr>
          <w:rFonts w:ascii="Tahoma" w:hAnsi="Tahoma" w:cs="Tahoma"/>
          <w:b/>
          <w:sz w:val="22"/>
          <w:szCs w:val="22"/>
        </w:rPr>
        <w:t xml:space="preserve"> PROGRAM</w:t>
      </w:r>
      <w:r>
        <w:rPr>
          <w:rFonts w:ascii="Tahoma" w:hAnsi="Tahoma" w:cs="Tahoma"/>
          <w:b/>
          <w:sz w:val="22"/>
          <w:szCs w:val="22"/>
        </w:rPr>
        <w:t>A</w:t>
      </w:r>
      <w:r w:rsidRPr="00315CF4">
        <w:rPr>
          <w:rFonts w:ascii="Tahoma" w:hAnsi="Tahoma" w:cs="Tahoma"/>
          <w:b/>
          <w:sz w:val="22"/>
          <w:szCs w:val="22"/>
        </w:rPr>
        <w:t xml:space="preserve"> ŠPORTA</w:t>
      </w:r>
    </w:p>
    <w:p w:rsidR="00294AB1" w:rsidRDefault="00294AB1" w:rsidP="00294AB1">
      <w:pPr>
        <w:jc w:val="both"/>
        <w:rPr>
          <w:rFonts w:ascii="Tahoma" w:hAnsi="Tahoma" w:cs="Tahoma"/>
          <w:sz w:val="20"/>
          <w:szCs w:val="20"/>
        </w:rPr>
      </w:pPr>
    </w:p>
    <w:p w:rsidR="001B7535" w:rsidRPr="00C40207" w:rsidRDefault="001B7535" w:rsidP="00294AB1">
      <w:pPr>
        <w:jc w:val="both"/>
        <w:rPr>
          <w:rFonts w:ascii="Tahoma" w:hAnsi="Tahoma" w:cs="Tahoma"/>
          <w:sz w:val="20"/>
          <w:szCs w:val="20"/>
        </w:rPr>
      </w:pPr>
      <w:r w:rsidRPr="00C40207">
        <w:rPr>
          <w:rFonts w:ascii="Tahoma" w:hAnsi="Tahoma" w:cs="Tahoma"/>
          <w:sz w:val="20"/>
          <w:szCs w:val="20"/>
        </w:rPr>
        <w:t xml:space="preserve">Proračunska sredstva se razdeljujejo v skladu z določili </w:t>
      </w:r>
      <w:r w:rsidR="007102DD" w:rsidRPr="00C40207">
        <w:rPr>
          <w:rFonts w:ascii="Tahoma" w:hAnsi="Tahoma" w:cs="Tahoma"/>
          <w:sz w:val="20"/>
          <w:szCs w:val="20"/>
        </w:rPr>
        <w:t>pravilnika.</w:t>
      </w:r>
    </w:p>
    <w:p w:rsidR="00CC5B9D" w:rsidRPr="00C40207" w:rsidRDefault="00CC5B9D" w:rsidP="00294AB1">
      <w:pPr>
        <w:jc w:val="both"/>
        <w:rPr>
          <w:rFonts w:ascii="Tahoma" w:hAnsi="Tahoma" w:cs="Tahoma"/>
          <w:sz w:val="20"/>
          <w:szCs w:val="20"/>
        </w:rPr>
      </w:pPr>
    </w:p>
    <w:p w:rsidR="00315CF4" w:rsidRPr="00C40207" w:rsidRDefault="00CC5B9D" w:rsidP="00294AB1">
      <w:pPr>
        <w:jc w:val="both"/>
        <w:rPr>
          <w:rFonts w:ascii="Tahoma" w:hAnsi="Tahoma" w:cs="Tahoma"/>
          <w:sz w:val="20"/>
          <w:szCs w:val="20"/>
        </w:rPr>
      </w:pPr>
      <w:r w:rsidRPr="00C40207">
        <w:rPr>
          <w:rFonts w:ascii="Tahoma" w:hAnsi="Tahoma" w:cs="Tahoma"/>
          <w:sz w:val="20"/>
          <w:szCs w:val="20"/>
        </w:rPr>
        <w:t>Na podlagi sprejetega programa športa</w:t>
      </w:r>
      <w:r w:rsidR="0039496A" w:rsidRPr="00C40207">
        <w:rPr>
          <w:rFonts w:ascii="Tahoma" w:hAnsi="Tahoma" w:cs="Tahoma"/>
          <w:sz w:val="20"/>
          <w:szCs w:val="20"/>
        </w:rPr>
        <w:t xml:space="preserve">, </w:t>
      </w:r>
      <w:r w:rsidR="00EC1A89" w:rsidRPr="00C40207">
        <w:rPr>
          <w:rFonts w:ascii="Tahoma" w:hAnsi="Tahoma" w:cs="Tahoma"/>
          <w:sz w:val="20"/>
          <w:szCs w:val="20"/>
        </w:rPr>
        <w:t>k</w:t>
      </w:r>
      <w:r w:rsidR="00315CF4" w:rsidRPr="00C40207">
        <w:rPr>
          <w:rFonts w:ascii="Tahoma" w:hAnsi="Tahoma" w:cs="Tahoma"/>
          <w:sz w:val="20"/>
          <w:szCs w:val="20"/>
        </w:rPr>
        <w:t xml:space="preserve">omisija iz 12. člena pravilnika, pripravi predlog izbora izvajalcev letnega programa športa, ki so se prijavili na javni razpis za sofinanciranje letnega programa športa v občini Žirovnica za leto </w:t>
      </w:r>
      <w:r w:rsidR="005A7FD0">
        <w:rPr>
          <w:rFonts w:ascii="Tahoma" w:hAnsi="Tahoma" w:cs="Tahoma"/>
          <w:sz w:val="20"/>
          <w:szCs w:val="20"/>
        </w:rPr>
        <w:t>2017</w:t>
      </w:r>
      <w:r w:rsidR="00315CF4" w:rsidRPr="00C40207">
        <w:rPr>
          <w:rFonts w:ascii="Tahoma" w:hAnsi="Tahoma" w:cs="Tahoma"/>
          <w:sz w:val="20"/>
          <w:szCs w:val="20"/>
        </w:rPr>
        <w:t xml:space="preserve">. </w:t>
      </w:r>
      <w:r w:rsidR="0039496A" w:rsidRPr="00C40207">
        <w:rPr>
          <w:rFonts w:ascii="Tahoma" w:hAnsi="Tahoma" w:cs="Tahoma"/>
          <w:sz w:val="20"/>
          <w:szCs w:val="20"/>
        </w:rPr>
        <w:t>R</w:t>
      </w:r>
      <w:r w:rsidR="00315CF4" w:rsidRPr="00C40207">
        <w:rPr>
          <w:rFonts w:ascii="Tahoma" w:hAnsi="Tahoma" w:cs="Tahoma"/>
          <w:sz w:val="20"/>
          <w:szCs w:val="20"/>
        </w:rPr>
        <w:t xml:space="preserve">azpis </w:t>
      </w:r>
      <w:r w:rsidR="0039496A" w:rsidRPr="00C40207">
        <w:rPr>
          <w:rFonts w:ascii="Tahoma" w:hAnsi="Tahoma" w:cs="Tahoma"/>
          <w:sz w:val="20"/>
          <w:szCs w:val="20"/>
        </w:rPr>
        <w:t xml:space="preserve">za leto </w:t>
      </w:r>
      <w:r w:rsidR="0033542D" w:rsidRPr="00C40207">
        <w:rPr>
          <w:rFonts w:ascii="Tahoma" w:hAnsi="Tahoma" w:cs="Tahoma"/>
          <w:sz w:val="20"/>
          <w:szCs w:val="20"/>
        </w:rPr>
        <w:t>201</w:t>
      </w:r>
      <w:r w:rsidR="003E6069">
        <w:rPr>
          <w:rFonts w:ascii="Tahoma" w:hAnsi="Tahoma" w:cs="Tahoma"/>
          <w:sz w:val="20"/>
          <w:szCs w:val="20"/>
        </w:rPr>
        <w:t>7</w:t>
      </w:r>
      <w:r w:rsidR="0039496A" w:rsidRPr="00C40207">
        <w:rPr>
          <w:rFonts w:ascii="Tahoma" w:hAnsi="Tahoma" w:cs="Tahoma"/>
          <w:sz w:val="20"/>
          <w:szCs w:val="20"/>
        </w:rPr>
        <w:t xml:space="preserve"> bo objavljen </w:t>
      </w:r>
      <w:r w:rsidR="003E6069">
        <w:rPr>
          <w:rFonts w:ascii="Tahoma" w:hAnsi="Tahoma" w:cs="Tahoma"/>
          <w:sz w:val="20"/>
          <w:szCs w:val="20"/>
        </w:rPr>
        <w:t xml:space="preserve">predvidoma </w:t>
      </w:r>
      <w:r w:rsidR="0039496A" w:rsidRPr="00C40207">
        <w:rPr>
          <w:rFonts w:ascii="Tahoma" w:hAnsi="Tahoma" w:cs="Tahoma"/>
          <w:sz w:val="20"/>
          <w:szCs w:val="20"/>
        </w:rPr>
        <w:t>v mesecu decembru 201</w:t>
      </w:r>
      <w:r w:rsidR="003E6069">
        <w:rPr>
          <w:rFonts w:ascii="Tahoma" w:hAnsi="Tahoma" w:cs="Tahoma"/>
          <w:sz w:val="20"/>
          <w:szCs w:val="20"/>
        </w:rPr>
        <w:t>6.</w:t>
      </w:r>
      <w:r w:rsidR="0039496A" w:rsidRPr="00C40207">
        <w:rPr>
          <w:rFonts w:ascii="Tahoma" w:hAnsi="Tahoma" w:cs="Tahoma"/>
          <w:sz w:val="20"/>
          <w:szCs w:val="20"/>
        </w:rPr>
        <w:t xml:space="preserve"> Predviden rok za oddajo vlog za leto </w:t>
      </w:r>
      <w:r w:rsidR="0033542D" w:rsidRPr="00C40207">
        <w:rPr>
          <w:rFonts w:ascii="Tahoma" w:hAnsi="Tahoma" w:cs="Tahoma"/>
          <w:sz w:val="20"/>
          <w:szCs w:val="20"/>
        </w:rPr>
        <w:t>201</w:t>
      </w:r>
      <w:r w:rsidR="003E6069">
        <w:rPr>
          <w:rFonts w:ascii="Tahoma" w:hAnsi="Tahoma" w:cs="Tahoma"/>
          <w:sz w:val="20"/>
          <w:szCs w:val="20"/>
        </w:rPr>
        <w:t>7</w:t>
      </w:r>
      <w:r w:rsidR="0039496A" w:rsidRPr="00C40207">
        <w:rPr>
          <w:rFonts w:ascii="Tahoma" w:hAnsi="Tahoma" w:cs="Tahoma"/>
          <w:sz w:val="20"/>
          <w:szCs w:val="20"/>
        </w:rPr>
        <w:t xml:space="preserve"> bo </w:t>
      </w:r>
      <w:r w:rsidR="006012A3">
        <w:rPr>
          <w:rFonts w:ascii="Tahoma" w:hAnsi="Tahoma" w:cs="Tahoma"/>
          <w:sz w:val="20"/>
          <w:szCs w:val="20"/>
        </w:rPr>
        <w:t>16.</w:t>
      </w:r>
      <w:r w:rsidR="0039496A" w:rsidRPr="00C40207">
        <w:rPr>
          <w:rFonts w:ascii="Tahoma" w:hAnsi="Tahoma" w:cs="Tahoma"/>
          <w:sz w:val="20"/>
          <w:szCs w:val="20"/>
        </w:rPr>
        <w:t xml:space="preserve"> januarja </w:t>
      </w:r>
      <w:r w:rsidR="0033542D" w:rsidRPr="00C40207">
        <w:rPr>
          <w:rFonts w:ascii="Tahoma" w:hAnsi="Tahoma" w:cs="Tahoma"/>
          <w:sz w:val="20"/>
          <w:szCs w:val="20"/>
        </w:rPr>
        <w:t>201</w:t>
      </w:r>
      <w:r w:rsidR="003E6069">
        <w:rPr>
          <w:rFonts w:ascii="Tahoma" w:hAnsi="Tahoma" w:cs="Tahoma"/>
          <w:sz w:val="20"/>
          <w:szCs w:val="20"/>
        </w:rPr>
        <w:t>7</w:t>
      </w:r>
      <w:r w:rsidR="0039496A" w:rsidRPr="00C40207">
        <w:rPr>
          <w:rFonts w:ascii="Tahoma" w:hAnsi="Tahoma" w:cs="Tahoma"/>
          <w:sz w:val="20"/>
          <w:szCs w:val="20"/>
        </w:rPr>
        <w:t xml:space="preserve">. </w:t>
      </w:r>
      <w:r w:rsidR="00315CF4" w:rsidRPr="00C40207">
        <w:rPr>
          <w:rFonts w:ascii="Tahoma" w:hAnsi="Tahoma" w:cs="Tahoma"/>
          <w:sz w:val="20"/>
          <w:szCs w:val="20"/>
        </w:rPr>
        <w:t xml:space="preserve">Na podlagi sprejetega programa športa in predloga komisije bo sredstva </w:t>
      </w:r>
      <w:r w:rsidR="0039496A" w:rsidRPr="00C40207">
        <w:rPr>
          <w:rFonts w:ascii="Tahoma" w:hAnsi="Tahoma" w:cs="Tahoma"/>
          <w:sz w:val="20"/>
          <w:szCs w:val="20"/>
        </w:rPr>
        <w:t xml:space="preserve">za leto </w:t>
      </w:r>
      <w:r w:rsidR="0033542D" w:rsidRPr="00C40207">
        <w:rPr>
          <w:rFonts w:ascii="Tahoma" w:hAnsi="Tahoma" w:cs="Tahoma"/>
          <w:sz w:val="20"/>
          <w:szCs w:val="20"/>
        </w:rPr>
        <w:t>201</w:t>
      </w:r>
      <w:r w:rsidR="003E6069">
        <w:rPr>
          <w:rFonts w:ascii="Tahoma" w:hAnsi="Tahoma" w:cs="Tahoma"/>
          <w:sz w:val="20"/>
          <w:szCs w:val="20"/>
        </w:rPr>
        <w:t>7</w:t>
      </w:r>
      <w:r w:rsidR="0039496A" w:rsidRPr="00C40207">
        <w:rPr>
          <w:rFonts w:ascii="Tahoma" w:hAnsi="Tahoma" w:cs="Tahoma"/>
          <w:sz w:val="20"/>
          <w:szCs w:val="20"/>
        </w:rPr>
        <w:t xml:space="preserve"> </w:t>
      </w:r>
      <w:r w:rsidR="00315CF4" w:rsidRPr="00C40207">
        <w:rPr>
          <w:rFonts w:ascii="Tahoma" w:hAnsi="Tahoma" w:cs="Tahoma"/>
          <w:sz w:val="20"/>
          <w:szCs w:val="20"/>
        </w:rPr>
        <w:t>razdelil župan</w:t>
      </w:r>
      <w:r w:rsidR="008574A9" w:rsidRPr="00C40207">
        <w:rPr>
          <w:rFonts w:ascii="Tahoma" w:hAnsi="Tahoma" w:cs="Tahoma"/>
          <w:sz w:val="20"/>
          <w:szCs w:val="20"/>
        </w:rPr>
        <w:t xml:space="preserve">, </w:t>
      </w:r>
      <w:r w:rsidR="0039496A" w:rsidRPr="00C40207">
        <w:rPr>
          <w:rFonts w:ascii="Tahoma" w:hAnsi="Tahoma" w:cs="Tahoma"/>
          <w:sz w:val="20"/>
          <w:szCs w:val="20"/>
        </w:rPr>
        <w:t xml:space="preserve">predvidoma do </w:t>
      </w:r>
      <w:r w:rsidR="00C40207" w:rsidRPr="00C40207">
        <w:rPr>
          <w:rFonts w:ascii="Tahoma" w:hAnsi="Tahoma" w:cs="Tahoma"/>
          <w:sz w:val="20"/>
          <w:szCs w:val="20"/>
        </w:rPr>
        <w:t>začetka februarja 201</w:t>
      </w:r>
      <w:r w:rsidR="003E6069">
        <w:rPr>
          <w:rFonts w:ascii="Tahoma" w:hAnsi="Tahoma" w:cs="Tahoma"/>
          <w:sz w:val="20"/>
          <w:szCs w:val="20"/>
        </w:rPr>
        <w:t>7</w:t>
      </w:r>
      <w:r w:rsidR="00C40207" w:rsidRPr="00C40207">
        <w:rPr>
          <w:rFonts w:ascii="Tahoma" w:hAnsi="Tahoma" w:cs="Tahoma"/>
          <w:sz w:val="20"/>
          <w:szCs w:val="20"/>
        </w:rPr>
        <w:t>.</w:t>
      </w:r>
    </w:p>
    <w:p w:rsidR="009915D9" w:rsidRDefault="009915D9" w:rsidP="00294AB1">
      <w:pPr>
        <w:jc w:val="both"/>
        <w:rPr>
          <w:rFonts w:ascii="Tahoma" w:hAnsi="Tahoma" w:cs="Tahoma"/>
          <w:sz w:val="20"/>
          <w:szCs w:val="20"/>
        </w:rPr>
      </w:pPr>
    </w:p>
    <w:p w:rsidR="008574A9" w:rsidRPr="008574A9" w:rsidRDefault="008574A9" w:rsidP="00DC3D1B">
      <w:pPr>
        <w:ind w:left="360" w:hanging="360"/>
        <w:jc w:val="both"/>
        <w:rPr>
          <w:rFonts w:ascii="Tahoma" w:hAnsi="Tahoma" w:cs="Tahoma"/>
          <w:b/>
          <w:sz w:val="22"/>
          <w:szCs w:val="22"/>
        </w:rPr>
      </w:pPr>
      <w:r w:rsidRPr="008574A9">
        <w:rPr>
          <w:rFonts w:ascii="Tahoma" w:hAnsi="Tahoma" w:cs="Tahoma"/>
          <w:b/>
          <w:sz w:val="22"/>
          <w:szCs w:val="22"/>
        </w:rPr>
        <w:t xml:space="preserve">6. </w:t>
      </w:r>
      <w:r w:rsidRPr="008574A9">
        <w:rPr>
          <w:rFonts w:ascii="Tahoma" w:hAnsi="Tahoma"/>
          <w:b/>
          <w:sz w:val="22"/>
          <w:szCs w:val="22"/>
        </w:rPr>
        <w:t xml:space="preserve">VZDRŽEVANJE </w:t>
      </w:r>
      <w:r w:rsidR="0039496A">
        <w:rPr>
          <w:rFonts w:ascii="Tahoma" w:hAnsi="Tahoma"/>
          <w:b/>
          <w:sz w:val="22"/>
          <w:szCs w:val="22"/>
        </w:rPr>
        <w:t xml:space="preserve">IN OBRATOVANJE </w:t>
      </w:r>
      <w:r w:rsidRPr="008574A9">
        <w:rPr>
          <w:rFonts w:ascii="Tahoma" w:hAnsi="Tahoma"/>
          <w:b/>
          <w:sz w:val="22"/>
          <w:szCs w:val="22"/>
        </w:rPr>
        <w:t>LOKALNO POMEMBNIH JAVNIH ŠPORTNIH OBJEKTOV</w:t>
      </w:r>
      <w:r w:rsidR="0039496A">
        <w:rPr>
          <w:rFonts w:ascii="Tahoma" w:hAnsi="Tahoma"/>
          <w:b/>
          <w:sz w:val="22"/>
          <w:szCs w:val="22"/>
        </w:rPr>
        <w:t xml:space="preserve"> </w:t>
      </w:r>
    </w:p>
    <w:p w:rsidR="00294AB1" w:rsidRPr="00332475" w:rsidRDefault="00294AB1" w:rsidP="00294AB1">
      <w:pPr>
        <w:jc w:val="both"/>
        <w:rPr>
          <w:rFonts w:ascii="Tahoma" w:hAnsi="Tahoma" w:cs="Tahoma"/>
          <w:sz w:val="20"/>
          <w:szCs w:val="20"/>
        </w:rPr>
      </w:pPr>
    </w:p>
    <w:p w:rsidR="00575B9F" w:rsidRPr="00332475" w:rsidRDefault="0039496A" w:rsidP="00294AB1">
      <w:pPr>
        <w:jc w:val="both"/>
        <w:rPr>
          <w:rFonts w:ascii="Tahoma" w:hAnsi="Tahoma" w:cs="Tahoma"/>
          <w:sz w:val="20"/>
          <w:szCs w:val="20"/>
        </w:rPr>
      </w:pPr>
      <w:r w:rsidRPr="00332475">
        <w:rPr>
          <w:rFonts w:ascii="Tahoma" w:hAnsi="Tahoma"/>
          <w:b/>
          <w:sz w:val="20"/>
          <w:szCs w:val="20"/>
        </w:rPr>
        <w:t>V</w:t>
      </w:r>
      <w:r w:rsidR="00FC2972" w:rsidRPr="00332475">
        <w:rPr>
          <w:rFonts w:ascii="Tahoma" w:hAnsi="Tahoma"/>
          <w:b/>
          <w:sz w:val="20"/>
          <w:szCs w:val="20"/>
        </w:rPr>
        <w:t>ečnamensk</w:t>
      </w:r>
      <w:r w:rsidRPr="00332475">
        <w:rPr>
          <w:rFonts w:ascii="Tahoma" w:hAnsi="Tahoma"/>
          <w:b/>
          <w:sz w:val="20"/>
          <w:szCs w:val="20"/>
        </w:rPr>
        <w:t>a</w:t>
      </w:r>
      <w:r w:rsidR="00FC2972" w:rsidRPr="00332475">
        <w:rPr>
          <w:rFonts w:ascii="Tahoma" w:hAnsi="Tahoma"/>
          <w:b/>
          <w:sz w:val="20"/>
          <w:szCs w:val="20"/>
        </w:rPr>
        <w:t xml:space="preserve"> športn</w:t>
      </w:r>
      <w:r w:rsidRPr="00332475">
        <w:rPr>
          <w:rFonts w:ascii="Tahoma" w:hAnsi="Tahoma"/>
          <w:b/>
          <w:sz w:val="20"/>
          <w:szCs w:val="20"/>
        </w:rPr>
        <w:t>a</w:t>
      </w:r>
      <w:r w:rsidR="00FC2972" w:rsidRPr="00332475">
        <w:rPr>
          <w:rFonts w:ascii="Tahoma" w:hAnsi="Tahoma"/>
          <w:b/>
          <w:sz w:val="20"/>
          <w:szCs w:val="20"/>
        </w:rPr>
        <w:t xml:space="preserve"> dvoran</w:t>
      </w:r>
      <w:r w:rsidRPr="00332475">
        <w:rPr>
          <w:rFonts w:ascii="Tahoma" w:hAnsi="Tahoma"/>
          <w:b/>
          <w:sz w:val="20"/>
          <w:szCs w:val="20"/>
        </w:rPr>
        <w:t>a</w:t>
      </w:r>
    </w:p>
    <w:p w:rsidR="0039496A" w:rsidRPr="00332475" w:rsidRDefault="001B18FE" w:rsidP="00294AB1">
      <w:pPr>
        <w:jc w:val="both"/>
        <w:rPr>
          <w:rFonts w:ascii="Tahoma" w:hAnsi="Tahoma" w:cs="Tahoma"/>
          <w:sz w:val="20"/>
          <w:szCs w:val="20"/>
        </w:rPr>
      </w:pPr>
      <w:r w:rsidRPr="00332475">
        <w:rPr>
          <w:rFonts w:ascii="Tahoma" w:hAnsi="Tahoma" w:cs="Tahoma"/>
          <w:sz w:val="20"/>
          <w:szCs w:val="20"/>
        </w:rPr>
        <w:t>Za kritje obratovalnih stroškov</w:t>
      </w:r>
      <w:r w:rsidR="0039496A" w:rsidRPr="00332475">
        <w:rPr>
          <w:rFonts w:ascii="Tahoma" w:hAnsi="Tahoma" w:cs="Tahoma"/>
          <w:sz w:val="20"/>
          <w:szCs w:val="20"/>
        </w:rPr>
        <w:t xml:space="preserve">, s katero upravlja OŠ Žirovnica so v proračunu </w:t>
      </w:r>
      <w:r w:rsidR="0033542D" w:rsidRPr="00332475">
        <w:rPr>
          <w:rFonts w:ascii="Tahoma" w:hAnsi="Tahoma" w:cs="Tahoma"/>
          <w:sz w:val="20"/>
          <w:szCs w:val="20"/>
        </w:rPr>
        <w:t>201</w:t>
      </w:r>
      <w:r w:rsidR="003E6069" w:rsidRPr="00332475">
        <w:rPr>
          <w:rFonts w:ascii="Tahoma" w:hAnsi="Tahoma" w:cs="Tahoma"/>
          <w:sz w:val="20"/>
          <w:szCs w:val="20"/>
        </w:rPr>
        <w:t>7</w:t>
      </w:r>
      <w:r w:rsidR="0039496A" w:rsidRPr="00332475">
        <w:rPr>
          <w:rFonts w:ascii="Tahoma" w:hAnsi="Tahoma" w:cs="Tahoma"/>
          <w:sz w:val="20"/>
          <w:szCs w:val="20"/>
        </w:rPr>
        <w:t xml:space="preserve"> načrtovana sredstva v višini </w:t>
      </w:r>
      <w:r w:rsidR="003E6069" w:rsidRPr="00332475">
        <w:rPr>
          <w:rFonts w:ascii="Tahoma" w:hAnsi="Tahoma" w:cs="Tahoma"/>
          <w:sz w:val="20"/>
          <w:szCs w:val="20"/>
        </w:rPr>
        <w:t>73.300</w:t>
      </w:r>
      <w:r w:rsidR="0039496A" w:rsidRPr="00332475">
        <w:rPr>
          <w:rFonts w:ascii="Tahoma" w:hAnsi="Tahoma" w:cs="Tahoma"/>
          <w:sz w:val="20"/>
          <w:szCs w:val="20"/>
        </w:rPr>
        <w:t xml:space="preserve"> EUR</w:t>
      </w:r>
      <w:r w:rsidR="003E6069" w:rsidRPr="00332475">
        <w:rPr>
          <w:rFonts w:ascii="Tahoma" w:hAnsi="Tahoma" w:cs="Tahoma"/>
          <w:sz w:val="20"/>
          <w:szCs w:val="20"/>
        </w:rPr>
        <w:t xml:space="preserve"> </w:t>
      </w:r>
      <w:r w:rsidR="001464FE" w:rsidRPr="00332475">
        <w:rPr>
          <w:rFonts w:ascii="Tahoma" w:hAnsi="Tahoma" w:cs="Tahoma"/>
          <w:sz w:val="20"/>
          <w:szCs w:val="20"/>
        </w:rPr>
        <w:t xml:space="preserve">(od tega </w:t>
      </w:r>
      <w:r w:rsidR="003E6069" w:rsidRPr="00332475">
        <w:rPr>
          <w:rFonts w:ascii="Tahoma" w:hAnsi="Tahoma" w:cs="Tahoma"/>
          <w:sz w:val="20"/>
          <w:szCs w:val="20"/>
        </w:rPr>
        <w:t>64.800</w:t>
      </w:r>
      <w:r w:rsidR="001464FE" w:rsidRPr="00332475">
        <w:rPr>
          <w:rFonts w:ascii="Tahoma" w:hAnsi="Tahoma" w:cs="Tahoma"/>
          <w:sz w:val="20"/>
          <w:szCs w:val="20"/>
        </w:rPr>
        <w:t xml:space="preserve"> EUR za tekoče transfere in </w:t>
      </w:r>
      <w:r w:rsidR="003E6069" w:rsidRPr="00332475">
        <w:rPr>
          <w:rFonts w:ascii="Tahoma" w:hAnsi="Tahoma" w:cs="Tahoma"/>
          <w:sz w:val="20"/>
          <w:szCs w:val="20"/>
        </w:rPr>
        <w:t>8.</w:t>
      </w:r>
      <w:r w:rsidR="006012A3">
        <w:rPr>
          <w:rFonts w:ascii="Tahoma" w:hAnsi="Tahoma" w:cs="Tahoma"/>
          <w:sz w:val="20"/>
          <w:szCs w:val="20"/>
        </w:rPr>
        <w:t>5</w:t>
      </w:r>
      <w:r w:rsidR="003E6069" w:rsidRPr="00332475">
        <w:rPr>
          <w:rFonts w:ascii="Tahoma" w:hAnsi="Tahoma" w:cs="Tahoma"/>
          <w:sz w:val="20"/>
          <w:szCs w:val="20"/>
        </w:rPr>
        <w:t>00</w:t>
      </w:r>
      <w:r w:rsidR="001464FE" w:rsidRPr="00332475">
        <w:rPr>
          <w:rFonts w:ascii="Tahoma" w:hAnsi="Tahoma" w:cs="Tahoma"/>
          <w:sz w:val="20"/>
          <w:szCs w:val="20"/>
        </w:rPr>
        <w:t xml:space="preserve"> EUR za investicijske transfere)</w:t>
      </w:r>
      <w:r w:rsidR="0039496A" w:rsidRPr="00332475">
        <w:rPr>
          <w:rFonts w:ascii="Tahoma" w:hAnsi="Tahoma" w:cs="Tahoma"/>
          <w:sz w:val="20"/>
          <w:szCs w:val="20"/>
        </w:rPr>
        <w:t xml:space="preserve">. Predvideni prihodki iz naslova oddajanja dvorane so načrtovani v višini </w:t>
      </w:r>
      <w:r w:rsidR="007102DD" w:rsidRPr="00332475">
        <w:rPr>
          <w:rFonts w:ascii="Tahoma" w:hAnsi="Tahoma" w:cs="Tahoma"/>
          <w:sz w:val="20"/>
          <w:szCs w:val="20"/>
        </w:rPr>
        <w:t>15</w:t>
      </w:r>
      <w:r w:rsidR="0039496A" w:rsidRPr="00332475">
        <w:rPr>
          <w:rFonts w:ascii="Tahoma" w:hAnsi="Tahoma" w:cs="Tahoma"/>
          <w:sz w:val="20"/>
          <w:szCs w:val="20"/>
        </w:rPr>
        <w:t>.000 EUR letno, saj je dvorana v dopoldanskem času zasedena z osnovnošolskim programom, v popoldanskem času, od 16. ure dalje in ob koncih tedna, pa je dvorana prvenstveno zasedena z izvajalci letnega programa športa, kateri imajo v skladu s pravilnikom zagotovljeno brezplačno vadbo.</w:t>
      </w:r>
    </w:p>
    <w:p w:rsidR="00641F3D" w:rsidRPr="00332475" w:rsidRDefault="00641F3D" w:rsidP="00294AB1">
      <w:pPr>
        <w:jc w:val="both"/>
        <w:rPr>
          <w:rFonts w:ascii="Tahoma" w:hAnsi="Tahoma" w:cs="Tahoma"/>
          <w:sz w:val="20"/>
          <w:szCs w:val="20"/>
        </w:rPr>
      </w:pPr>
      <w:r w:rsidRPr="00332475">
        <w:rPr>
          <w:rFonts w:ascii="Tahoma" w:hAnsi="Tahoma" w:cs="Tahoma"/>
          <w:sz w:val="20"/>
          <w:szCs w:val="20"/>
        </w:rPr>
        <w:t>Postavka 1877 večnamenska dvorana vsebuje naslednje predvidene stroške:</w:t>
      </w:r>
    </w:p>
    <w:p w:rsidR="00641F3D" w:rsidRPr="00332475" w:rsidRDefault="00641F3D" w:rsidP="00641F3D">
      <w:pPr>
        <w:pStyle w:val="Odstavekseznama"/>
        <w:numPr>
          <w:ilvl w:val="0"/>
          <w:numId w:val="10"/>
        </w:numPr>
        <w:jc w:val="both"/>
        <w:rPr>
          <w:rFonts w:ascii="Tahoma" w:hAnsi="Tahoma" w:cs="Tahoma"/>
          <w:sz w:val="20"/>
          <w:szCs w:val="20"/>
        </w:rPr>
      </w:pPr>
      <w:r w:rsidRPr="00332475">
        <w:rPr>
          <w:rFonts w:ascii="Tahoma" w:hAnsi="Tahoma" w:cs="Tahoma"/>
          <w:sz w:val="20"/>
          <w:szCs w:val="20"/>
        </w:rPr>
        <w:t xml:space="preserve">stroški dela (2 zaposlena): </w:t>
      </w:r>
      <w:r w:rsidR="00704C6E" w:rsidRPr="00332475">
        <w:rPr>
          <w:rFonts w:ascii="Tahoma" w:hAnsi="Tahoma" w:cs="Tahoma"/>
          <w:sz w:val="20"/>
          <w:szCs w:val="20"/>
        </w:rPr>
        <w:t>28.</w:t>
      </w:r>
      <w:r w:rsidR="00332475" w:rsidRPr="00332475">
        <w:rPr>
          <w:rFonts w:ascii="Tahoma" w:hAnsi="Tahoma" w:cs="Tahoma"/>
          <w:sz w:val="20"/>
          <w:szCs w:val="20"/>
        </w:rPr>
        <w:t>8</w:t>
      </w:r>
      <w:r w:rsidR="00704C6E" w:rsidRPr="00332475">
        <w:rPr>
          <w:rFonts w:ascii="Tahoma" w:hAnsi="Tahoma" w:cs="Tahoma"/>
          <w:sz w:val="20"/>
          <w:szCs w:val="20"/>
        </w:rPr>
        <w:t>00</w:t>
      </w:r>
      <w:r w:rsidRPr="00332475">
        <w:rPr>
          <w:rFonts w:ascii="Tahoma" w:hAnsi="Tahoma" w:cs="Tahoma"/>
          <w:sz w:val="20"/>
          <w:szCs w:val="20"/>
        </w:rPr>
        <w:t>,00 EUR</w:t>
      </w:r>
      <w:r w:rsidR="00134E17" w:rsidRPr="00332475">
        <w:rPr>
          <w:rFonts w:ascii="Tahoma" w:hAnsi="Tahoma" w:cs="Tahoma"/>
          <w:sz w:val="20"/>
          <w:szCs w:val="20"/>
        </w:rPr>
        <w:t>,</w:t>
      </w:r>
    </w:p>
    <w:p w:rsidR="00641F3D" w:rsidRPr="00332475" w:rsidRDefault="00E27181" w:rsidP="00641F3D">
      <w:pPr>
        <w:pStyle w:val="Odstavekseznama"/>
        <w:numPr>
          <w:ilvl w:val="0"/>
          <w:numId w:val="10"/>
        </w:numPr>
        <w:jc w:val="both"/>
        <w:rPr>
          <w:rFonts w:ascii="Tahoma" w:hAnsi="Tahoma" w:cs="Tahoma"/>
          <w:sz w:val="20"/>
          <w:szCs w:val="20"/>
        </w:rPr>
      </w:pPr>
      <w:r>
        <w:rPr>
          <w:rFonts w:ascii="Tahoma" w:hAnsi="Tahoma" w:cs="Tahoma"/>
          <w:sz w:val="20"/>
          <w:szCs w:val="20"/>
        </w:rPr>
        <w:t>stroški materiala in storitev</w:t>
      </w:r>
      <w:r w:rsidR="00641F3D" w:rsidRPr="00332475">
        <w:rPr>
          <w:rFonts w:ascii="Tahoma" w:hAnsi="Tahoma" w:cs="Tahoma"/>
          <w:sz w:val="20"/>
          <w:szCs w:val="20"/>
        </w:rPr>
        <w:t>: 3</w:t>
      </w:r>
      <w:r w:rsidR="00332475" w:rsidRPr="00332475">
        <w:rPr>
          <w:rFonts w:ascii="Tahoma" w:hAnsi="Tahoma" w:cs="Tahoma"/>
          <w:sz w:val="20"/>
          <w:szCs w:val="20"/>
        </w:rPr>
        <w:t>6</w:t>
      </w:r>
      <w:r w:rsidR="00134E17" w:rsidRPr="00332475">
        <w:rPr>
          <w:rFonts w:ascii="Tahoma" w:hAnsi="Tahoma" w:cs="Tahoma"/>
          <w:sz w:val="20"/>
          <w:szCs w:val="20"/>
        </w:rPr>
        <w:t>.000,00 EUR,</w:t>
      </w:r>
    </w:p>
    <w:p w:rsidR="00332475" w:rsidRPr="00332475" w:rsidRDefault="00332475" w:rsidP="00641F3D">
      <w:pPr>
        <w:pStyle w:val="Odstavekseznama"/>
        <w:numPr>
          <w:ilvl w:val="0"/>
          <w:numId w:val="10"/>
        </w:numPr>
        <w:jc w:val="both"/>
        <w:rPr>
          <w:rFonts w:ascii="Tahoma" w:hAnsi="Tahoma" w:cs="Tahoma"/>
          <w:sz w:val="20"/>
          <w:szCs w:val="20"/>
        </w:rPr>
      </w:pPr>
      <w:r w:rsidRPr="00332475">
        <w:rPr>
          <w:rFonts w:ascii="Tahoma" w:hAnsi="Tahoma" w:cs="Tahoma"/>
          <w:sz w:val="20"/>
          <w:szCs w:val="20"/>
        </w:rPr>
        <w:t>izdelava otroške plezalne stene: 6.500,00 EUR,</w:t>
      </w:r>
    </w:p>
    <w:p w:rsidR="00134E17" w:rsidRPr="00332475" w:rsidRDefault="00134E17" w:rsidP="00641F3D">
      <w:pPr>
        <w:pStyle w:val="Odstavekseznama"/>
        <w:numPr>
          <w:ilvl w:val="0"/>
          <w:numId w:val="10"/>
        </w:numPr>
        <w:jc w:val="both"/>
        <w:rPr>
          <w:rFonts w:ascii="Tahoma" w:hAnsi="Tahoma" w:cs="Tahoma"/>
          <w:sz w:val="20"/>
          <w:szCs w:val="20"/>
        </w:rPr>
      </w:pPr>
      <w:r w:rsidRPr="00332475">
        <w:rPr>
          <w:rFonts w:ascii="Tahoma" w:hAnsi="Tahoma" w:cs="Tahoma"/>
          <w:sz w:val="20"/>
          <w:szCs w:val="20"/>
        </w:rPr>
        <w:t>nakupi opreme</w:t>
      </w:r>
      <w:r w:rsidR="00332475" w:rsidRPr="00332475">
        <w:rPr>
          <w:rFonts w:ascii="Tahoma" w:hAnsi="Tahoma" w:cs="Tahoma"/>
          <w:sz w:val="20"/>
          <w:szCs w:val="20"/>
        </w:rPr>
        <w:t xml:space="preserve"> ali investicijsko vzdrževanje</w:t>
      </w:r>
      <w:r w:rsidRPr="00332475">
        <w:rPr>
          <w:rFonts w:ascii="Tahoma" w:hAnsi="Tahoma" w:cs="Tahoma"/>
          <w:sz w:val="20"/>
          <w:szCs w:val="20"/>
        </w:rPr>
        <w:t xml:space="preserve">: </w:t>
      </w:r>
      <w:r w:rsidR="007102DD" w:rsidRPr="00332475">
        <w:rPr>
          <w:rFonts w:ascii="Tahoma" w:hAnsi="Tahoma" w:cs="Tahoma"/>
          <w:sz w:val="20"/>
          <w:szCs w:val="20"/>
        </w:rPr>
        <w:t>2</w:t>
      </w:r>
      <w:r w:rsidRPr="00332475">
        <w:rPr>
          <w:rFonts w:ascii="Tahoma" w:hAnsi="Tahoma" w:cs="Tahoma"/>
          <w:sz w:val="20"/>
          <w:szCs w:val="20"/>
        </w:rPr>
        <w:t>.000,00 EUR.</w:t>
      </w:r>
    </w:p>
    <w:p w:rsidR="00467258" w:rsidRPr="00332475" w:rsidRDefault="00467258" w:rsidP="00294AB1">
      <w:pPr>
        <w:jc w:val="both"/>
        <w:rPr>
          <w:rFonts w:ascii="Tahoma" w:hAnsi="Tahoma" w:cs="Tahoma"/>
          <w:sz w:val="20"/>
          <w:szCs w:val="20"/>
        </w:rPr>
      </w:pPr>
    </w:p>
    <w:p w:rsidR="00641F3D" w:rsidRPr="00332475" w:rsidRDefault="00641F3D" w:rsidP="00294AB1">
      <w:pPr>
        <w:jc w:val="both"/>
        <w:rPr>
          <w:rFonts w:ascii="Tahoma" w:hAnsi="Tahoma" w:cs="Tahoma"/>
          <w:sz w:val="20"/>
          <w:szCs w:val="20"/>
        </w:rPr>
      </w:pPr>
    </w:p>
    <w:p w:rsidR="00575B9F" w:rsidRPr="00D55AB6" w:rsidRDefault="00575B9F" w:rsidP="00294AB1">
      <w:pPr>
        <w:jc w:val="both"/>
        <w:rPr>
          <w:rFonts w:ascii="Tahoma" w:hAnsi="Tahoma" w:cs="Tahoma"/>
          <w:sz w:val="20"/>
          <w:szCs w:val="20"/>
        </w:rPr>
      </w:pPr>
      <w:r w:rsidRPr="00D55AB6">
        <w:rPr>
          <w:rFonts w:ascii="Tahoma" w:hAnsi="Tahoma" w:cs="Tahoma"/>
          <w:sz w:val="20"/>
          <w:szCs w:val="20"/>
        </w:rPr>
        <w:t xml:space="preserve">Datum: </w:t>
      </w:r>
      <w:r w:rsidR="00D55AB6" w:rsidRPr="00D55AB6">
        <w:rPr>
          <w:rFonts w:ascii="Tahoma" w:hAnsi="Tahoma" w:cs="Tahoma"/>
          <w:sz w:val="20"/>
          <w:szCs w:val="20"/>
        </w:rPr>
        <w:t>07.12.2016</w:t>
      </w:r>
    </w:p>
    <w:p w:rsidR="00575B9F" w:rsidRPr="00D55AB6" w:rsidRDefault="00575B9F" w:rsidP="00294AB1">
      <w:pPr>
        <w:jc w:val="both"/>
        <w:rPr>
          <w:rFonts w:ascii="Tahoma" w:hAnsi="Tahoma" w:cs="Tahoma"/>
          <w:sz w:val="20"/>
          <w:szCs w:val="20"/>
        </w:rPr>
      </w:pPr>
      <w:r w:rsidRPr="00D55AB6">
        <w:rPr>
          <w:rFonts w:ascii="Tahoma" w:hAnsi="Tahoma" w:cs="Tahoma"/>
          <w:sz w:val="20"/>
          <w:szCs w:val="20"/>
        </w:rPr>
        <w:t xml:space="preserve">Številka: </w:t>
      </w:r>
      <w:r w:rsidR="001B18FE" w:rsidRPr="00D55AB6">
        <w:rPr>
          <w:rFonts w:ascii="Tahoma" w:hAnsi="Tahoma" w:cs="Tahoma"/>
          <w:sz w:val="20"/>
          <w:szCs w:val="20"/>
        </w:rPr>
        <w:t>671-000</w:t>
      </w:r>
      <w:r w:rsidR="00D55AB6" w:rsidRPr="00D55AB6">
        <w:rPr>
          <w:rFonts w:ascii="Tahoma" w:hAnsi="Tahoma" w:cs="Tahoma"/>
          <w:sz w:val="20"/>
          <w:szCs w:val="20"/>
        </w:rPr>
        <w:t>3</w:t>
      </w:r>
      <w:r w:rsidR="001B18FE" w:rsidRPr="00D55AB6">
        <w:rPr>
          <w:rFonts w:ascii="Tahoma" w:hAnsi="Tahoma" w:cs="Tahoma"/>
          <w:sz w:val="20"/>
          <w:szCs w:val="20"/>
        </w:rPr>
        <w:t>/201</w:t>
      </w:r>
      <w:r w:rsidR="00D55AB6" w:rsidRPr="00D55AB6">
        <w:rPr>
          <w:rFonts w:ascii="Tahoma" w:hAnsi="Tahoma" w:cs="Tahoma"/>
          <w:sz w:val="20"/>
          <w:szCs w:val="20"/>
        </w:rPr>
        <w:t>6</w:t>
      </w:r>
    </w:p>
    <w:p w:rsidR="00575B9F" w:rsidRPr="00D55AB6" w:rsidRDefault="00575B9F" w:rsidP="00575B9F">
      <w:pPr>
        <w:jc w:val="right"/>
        <w:rPr>
          <w:rFonts w:ascii="Tahoma" w:hAnsi="Tahoma" w:cs="Tahoma"/>
          <w:b/>
          <w:sz w:val="20"/>
          <w:szCs w:val="20"/>
        </w:rPr>
      </w:pPr>
      <w:r w:rsidRPr="00D55AB6">
        <w:rPr>
          <w:rFonts w:ascii="Tahoma" w:hAnsi="Tahoma" w:cs="Tahoma"/>
          <w:b/>
          <w:sz w:val="20"/>
          <w:szCs w:val="20"/>
        </w:rPr>
        <w:t>Leopold Pogačar</w:t>
      </w:r>
    </w:p>
    <w:p w:rsidR="00575B9F" w:rsidRPr="00332475" w:rsidRDefault="00575B9F" w:rsidP="00575B9F">
      <w:pPr>
        <w:ind w:right="432"/>
        <w:jc w:val="right"/>
        <w:rPr>
          <w:rFonts w:ascii="Tahoma" w:hAnsi="Tahoma" w:cs="Tahoma"/>
          <w:b/>
          <w:sz w:val="20"/>
          <w:szCs w:val="20"/>
        </w:rPr>
      </w:pPr>
      <w:bookmarkStart w:id="0" w:name="_GoBack"/>
      <w:bookmarkEnd w:id="0"/>
      <w:r w:rsidRPr="00332475">
        <w:rPr>
          <w:rFonts w:ascii="Tahoma" w:hAnsi="Tahoma" w:cs="Tahoma"/>
          <w:b/>
          <w:sz w:val="20"/>
          <w:szCs w:val="20"/>
        </w:rPr>
        <w:t>ŽUPAN</w:t>
      </w:r>
    </w:p>
    <w:sectPr w:rsidR="00575B9F" w:rsidRPr="00332475" w:rsidSect="004E1364">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DCE" w:rsidRDefault="00006DCE">
      <w:r>
        <w:separator/>
      </w:r>
    </w:p>
  </w:endnote>
  <w:endnote w:type="continuationSeparator" w:id="0">
    <w:p w:rsidR="00006DCE" w:rsidRDefault="0000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258" w:rsidRDefault="001A06D6" w:rsidP="00ED2CFC">
    <w:pPr>
      <w:pStyle w:val="Noga"/>
      <w:framePr w:wrap="around" w:vAnchor="text" w:hAnchor="margin" w:xAlign="center" w:y="1"/>
      <w:rPr>
        <w:rStyle w:val="tevilkastrani"/>
      </w:rPr>
    </w:pPr>
    <w:r>
      <w:rPr>
        <w:rStyle w:val="tevilkastrani"/>
      </w:rPr>
      <w:fldChar w:fldCharType="begin"/>
    </w:r>
    <w:r w:rsidR="00467258">
      <w:rPr>
        <w:rStyle w:val="tevilkastrani"/>
      </w:rPr>
      <w:instrText xml:space="preserve">PAGE  </w:instrText>
    </w:r>
    <w:r>
      <w:rPr>
        <w:rStyle w:val="tevilkastrani"/>
      </w:rPr>
      <w:fldChar w:fldCharType="end"/>
    </w:r>
  </w:p>
  <w:p w:rsidR="00467258" w:rsidRDefault="00467258">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258" w:rsidRPr="00042A18" w:rsidRDefault="001A06D6" w:rsidP="00ED2CFC">
    <w:pPr>
      <w:pStyle w:val="Noga"/>
      <w:framePr w:wrap="around" w:vAnchor="text" w:hAnchor="margin" w:xAlign="center" w:y="1"/>
      <w:rPr>
        <w:rStyle w:val="tevilkastrani"/>
        <w:rFonts w:ascii="Tahoma" w:hAnsi="Tahoma" w:cs="Tahoma"/>
        <w:sz w:val="18"/>
        <w:szCs w:val="18"/>
      </w:rPr>
    </w:pPr>
    <w:r w:rsidRPr="00042A18">
      <w:rPr>
        <w:rStyle w:val="tevilkastrani"/>
        <w:rFonts w:ascii="Tahoma" w:hAnsi="Tahoma" w:cs="Tahoma"/>
        <w:sz w:val="18"/>
        <w:szCs w:val="18"/>
      </w:rPr>
      <w:fldChar w:fldCharType="begin"/>
    </w:r>
    <w:r w:rsidR="00467258" w:rsidRPr="00042A18">
      <w:rPr>
        <w:rStyle w:val="tevilkastrani"/>
        <w:rFonts w:ascii="Tahoma" w:hAnsi="Tahoma" w:cs="Tahoma"/>
        <w:sz w:val="18"/>
        <w:szCs w:val="18"/>
      </w:rPr>
      <w:instrText xml:space="preserve">PAGE  </w:instrText>
    </w:r>
    <w:r w:rsidRPr="00042A18">
      <w:rPr>
        <w:rStyle w:val="tevilkastrani"/>
        <w:rFonts w:ascii="Tahoma" w:hAnsi="Tahoma" w:cs="Tahoma"/>
        <w:sz w:val="18"/>
        <w:szCs w:val="18"/>
      </w:rPr>
      <w:fldChar w:fldCharType="separate"/>
    </w:r>
    <w:r w:rsidR="006012A3">
      <w:rPr>
        <w:rStyle w:val="tevilkastrani"/>
        <w:rFonts w:ascii="Tahoma" w:hAnsi="Tahoma" w:cs="Tahoma"/>
        <w:noProof/>
        <w:sz w:val="18"/>
        <w:szCs w:val="18"/>
      </w:rPr>
      <w:t>5</w:t>
    </w:r>
    <w:r w:rsidRPr="00042A18">
      <w:rPr>
        <w:rStyle w:val="tevilkastrani"/>
        <w:rFonts w:ascii="Tahoma" w:hAnsi="Tahoma" w:cs="Tahoma"/>
        <w:sz w:val="18"/>
        <w:szCs w:val="18"/>
      </w:rPr>
      <w:fldChar w:fldCharType="end"/>
    </w:r>
  </w:p>
  <w:p w:rsidR="00467258" w:rsidRDefault="0046725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DCE" w:rsidRDefault="00006DCE">
      <w:r>
        <w:separator/>
      </w:r>
    </w:p>
  </w:footnote>
  <w:footnote w:type="continuationSeparator" w:id="0">
    <w:p w:rsidR="00006DCE" w:rsidRDefault="00006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F25A5"/>
    <w:multiLevelType w:val="hybridMultilevel"/>
    <w:tmpl w:val="E4E6CE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C9068BE"/>
    <w:multiLevelType w:val="hybridMultilevel"/>
    <w:tmpl w:val="166ED33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285F78A9"/>
    <w:multiLevelType w:val="hybridMultilevel"/>
    <w:tmpl w:val="D85CC2A2"/>
    <w:lvl w:ilvl="0" w:tplc="C17673D0">
      <w:start w:val="5"/>
      <w:numFmt w:val="bullet"/>
      <w:lvlText w:val="-"/>
      <w:lvlJc w:val="left"/>
      <w:pPr>
        <w:ind w:left="720" w:hanging="360"/>
      </w:pPr>
      <w:rPr>
        <w:rFonts w:ascii="Tahoma" w:eastAsia="Times New Roman" w:hAnsi="Tahoma" w:cs="Tahoma"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BC31F52"/>
    <w:multiLevelType w:val="hybridMultilevel"/>
    <w:tmpl w:val="EA4AA22C"/>
    <w:lvl w:ilvl="0" w:tplc="09C8BF6A">
      <w:start w:val="1"/>
      <w:numFmt w:val="decimal"/>
      <w:lvlText w:val="%1."/>
      <w:lvlJc w:val="left"/>
      <w:pPr>
        <w:tabs>
          <w:tab w:val="num" w:pos="375"/>
        </w:tabs>
        <w:ind w:left="375" w:hanging="360"/>
      </w:pPr>
      <w:rPr>
        <w:rFonts w:hint="default"/>
      </w:rPr>
    </w:lvl>
    <w:lvl w:ilvl="1" w:tplc="04240019" w:tentative="1">
      <w:start w:val="1"/>
      <w:numFmt w:val="lowerLetter"/>
      <w:lvlText w:val="%2."/>
      <w:lvlJc w:val="left"/>
      <w:pPr>
        <w:tabs>
          <w:tab w:val="num" w:pos="1095"/>
        </w:tabs>
        <w:ind w:left="1095" w:hanging="360"/>
      </w:pPr>
    </w:lvl>
    <w:lvl w:ilvl="2" w:tplc="0424001B" w:tentative="1">
      <w:start w:val="1"/>
      <w:numFmt w:val="lowerRoman"/>
      <w:lvlText w:val="%3."/>
      <w:lvlJc w:val="right"/>
      <w:pPr>
        <w:tabs>
          <w:tab w:val="num" w:pos="1815"/>
        </w:tabs>
        <w:ind w:left="1815" w:hanging="180"/>
      </w:pPr>
    </w:lvl>
    <w:lvl w:ilvl="3" w:tplc="0424000F" w:tentative="1">
      <w:start w:val="1"/>
      <w:numFmt w:val="decimal"/>
      <w:lvlText w:val="%4."/>
      <w:lvlJc w:val="left"/>
      <w:pPr>
        <w:tabs>
          <w:tab w:val="num" w:pos="2535"/>
        </w:tabs>
        <w:ind w:left="2535" w:hanging="360"/>
      </w:pPr>
    </w:lvl>
    <w:lvl w:ilvl="4" w:tplc="04240019" w:tentative="1">
      <w:start w:val="1"/>
      <w:numFmt w:val="lowerLetter"/>
      <w:lvlText w:val="%5."/>
      <w:lvlJc w:val="left"/>
      <w:pPr>
        <w:tabs>
          <w:tab w:val="num" w:pos="3255"/>
        </w:tabs>
        <w:ind w:left="3255" w:hanging="360"/>
      </w:pPr>
    </w:lvl>
    <w:lvl w:ilvl="5" w:tplc="0424001B" w:tentative="1">
      <w:start w:val="1"/>
      <w:numFmt w:val="lowerRoman"/>
      <w:lvlText w:val="%6."/>
      <w:lvlJc w:val="right"/>
      <w:pPr>
        <w:tabs>
          <w:tab w:val="num" w:pos="3975"/>
        </w:tabs>
        <w:ind w:left="3975" w:hanging="180"/>
      </w:pPr>
    </w:lvl>
    <w:lvl w:ilvl="6" w:tplc="0424000F" w:tentative="1">
      <w:start w:val="1"/>
      <w:numFmt w:val="decimal"/>
      <w:lvlText w:val="%7."/>
      <w:lvlJc w:val="left"/>
      <w:pPr>
        <w:tabs>
          <w:tab w:val="num" w:pos="4695"/>
        </w:tabs>
        <w:ind w:left="4695" w:hanging="360"/>
      </w:pPr>
    </w:lvl>
    <w:lvl w:ilvl="7" w:tplc="04240019" w:tentative="1">
      <w:start w:val="1"/>
      <w:numFmt w:val="lowerLetter"/>
      <w:lvlText w:val="%8."/>
      <w:lvlJc w:val="left"/>
      <w:pPr>
        <w:tabs>
          <w:tab w:val="num" w:pos="5415"/>
        </w:tabs>
        <w:ind w:left="5415" w:hanging="360"/>
      </w:pPr>
    </w:lvl>
    <w:lvl w:ilvl="8" w:tplc="0424001B" w:tentative="1">
      <w:start w:val="1"/>
      <w:numFmt w:val="lowerRoman"/>
      <w:lvlText w:val="%9."/>
      <w:lvlJc w:val="right"/>
      <w:pPr>
        <w:tabs>
          <w:tab w:val="num" w:pos="6135"/>
        </w:tabs>
        <w:ind w:left="6135" w:hanging="180"/>
      </w:pPr>
    </w:lvl>
  </w:abstractNum>
  <w:abstractNum w:abstractNumId="4">
    <w:nsid w:val="2DB53A72"/>
    <w:multiLevelType w:val="hybridMultilevel"/>
    <w:tmpl w:val="F196C3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3E1F5CB7"/>
    <w:multiLevelType w:val="hybridMultilevel"/>
    <w:tmpl w:val="509289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4FBC2F09"/>
    <w:multiLevelType w:val="hybridMultilevel"/>
    <w:tmpl w:val="4E348BF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573F4E1D"/>
    <w:multiLevelType w:val="singleLevel"/>
    <w:tmpl w:val="0424000F"/>
    <w:lvl w:ilvl="0">
      <w:start w:val="1"/>
      <w:numFmt w:val="decimal"/>
      <w:lvlText w:val="%1."/>
      <w:lvlJc w:val="left"/>
      <w:pPr>
        <w:tabs>
          <w:tab w:val="num" w:pos="360"/>
        </w:tabs>
        <w:ind w:left="360" w:hanging="360"/>
      </w:pPr>
    </w:lvl>
  </w:abstractNum>
  <w:abstractNum w:abstractNumId="8">
    <w:nsid w:val="6917707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9">
    <w:nsid w:val="764D4A4E"/>
    <w:multiLevelType w:val="singleLevel"/>
    <w:tmpl w:val="DA3E062C"/>
    <w:lvl w:ilvl="0">
      <w:start w:val="1"/>
      <w:numFmt w:val="bullet"/>
      <w:lvlText w:val="-"/>
      <w:lvlJc w:val="left"/>
      <w:pPr>
        <w:tabs>
          <w:tab w:val="num" w:pos="360"/>
        </w:tabs>
        <w:ind w:left="360" w:hanging="360"/>
      </w:pPr>
      <w:rPr>
        <w:rFonts w:hint="default"/>
      </w:rPr>
    </w:lvl>
  </w:abstractNum>
  <w:abstractNum w:abstractNumId="10">
    <w:nsid w:val="7ABA15E6"/>
    <w:multiLevelType w:val="hybridMultilevel"/>
    <w:tmpl w:val="853481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7"/>
  </w:num>
  <w:num w:numId="4">
    <w:abstractNumId w:val="8"/>
  </w:num>
  <w:num w:numId="5">
    <w:abstractNumId w:val="10"/>
  </w:num>
  <w:num w:numId="6">
    <w:abstractNumId w:val="2"/>
  </w:num>
  <w:num w:numId="7">
    <w:abstractNumId w:val="6"/>
  </w:num>
  <w:num w:numId="8">
    <w:abstractNumId w:val="5"/>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4E9"/>
    <w:rsid w:val="00000EE9"/>
    <w:rsid w:val="000013D6"/>
    <w:rsid w:val="00002FCF"/>
    <w:rsid w:val="000052F0"/>
    <w:rsid w:val="00005A60"/>
    <w:rsid w:val="00006DCE"/>
    <w:rsid w:val="000071B0"/>
    <w:rsid w:val="00011B34"/>
    <w:rsid w:val="00015830"/>
    <w:rsid w:val="000246F7"/>
    <w:rsid w:val="0002599F"/>
    <w:rsid w:val="000315AD"/>
    <w:rsid w:val="00031844"/>
    <w:rsid w:val="000376E3"/>
    <w:rsid w:val="00040CAA"/>
    <w:rsid w:val="00041B26"/>
    <w:rsid w:val="00042A18"/>
    <w:rsid w:val="00045884"/>
    <w:rsid w:val="000461AF"/>
    <w:rsid w:val="00047956"/>
    <w:rsid w:val="00050147"/>
    <w:rsid w:val="000508AC"/>
    <w:rsid w:val="00051158"/>
    <w:rsid w:val="000535F6"/>
    <w:rsid w:val="00053922"/>
    <w:rsid w:val="000561B8"/>
    <w:rsid w:val="00060074"/>
    <w:rsid w:val="00060A3F"/>
    <w:rsid w:val="00060D03"/>
    <w:rsid w:val="00062967"/>
    <w:rsid w:val="000643B0"/>
    <w:rsid w:val="0006476B"/>
    <w:rsid w:val="00064F6B"/>
    <w:rsid w:val="000654E6"/>
    <w:rsid w:val="00067BD5"/>
    <w:rsid w:val="000729B1"/>
    <w:rsid w:val="000739CD"/>
    <w:rsid w:val="00073A95"/>
    <w:rsid w:val="00074F89"/>
    <w:rsid w:val="00075E11"/>
    <w:rsid w:val="00076FD6"/>
    <w:rsid w:val="00077E29"/>
    <w:rsid w:val="000812F5"/>
    <w:rsid w:val="00082AA4"/>
    <w:rsid w:val="00083124"/>
    <w:rsid w:val="00084F26"/>
    <w:rsid w:val="00087D9F"/>
    <w:rsid w:val="000901CC"/>
    <w:rsid w:val="00091F44"/>
    <w:rsid w:val="00092D2B"/>
    <w:rsid w:val="0009622E"/>
    <w:rsid w:val="000964D2"/>
    <w:rsid w:val="00097132"/>
    <w:rsid w:val="000A1270"/>
    <w:rsid w:val="000A22E5"/>
    <w:rsid w:val="000A37CC"/>
    <w:rsid w:val="000A409F"/>
    <w:rsid w:val="000A43E7"/>
    <w:rsid w:val="000A4849"/>
    <w:rsid w:val="000A5520"/>
    <w:rsid w:val="000A6274"/>
    <w:rsid w:val="000B2306"/>
    <w:rsid w:val="000B3A53"/>
    <w:rsid w:val="000B427C"/>
    <w:rsid w:val="000B7117"/>
    <w:rsid w:val="000B7BC0"/>
    <w:rsid w:val="000C1D25"/>
    <w:rsid w:val="000C20AD"/>
    <w:rsid w:val="000C27F7"/>
    <w:rsid w:val="000C4B57"/>
    <w:rsid w:val="000C4D1C"/>
    <w:rsid w:val="000C6095"/>
    <w:rsid w:val="000C7DB6"/>
    <w:rsid w:val="000D1A13"/>
    <w:rsid w:val="000D2900"/>
    <w:rsid w:val="000D3D43"/>
    <w:rsid w:val="000D5FE5"/>
    <w:rsid w:val="000E0C3B"/>
    <w:rsid w:val="000E15CE"/>
    <w:rsid w:val="000E328B"/>
    <w:rsid w:val="000E3BE0"/>
    <w:rsid w:val="000E6283"/>
    <w:rsid w:val="000E66F0"/>
    <w:rsid w:val="000E7D59"/>
    <w:rsid w:val="000F0FBE"/>
    <w:rsid w:val="000F3E03"/>
    <w:rsid w:val="000F402D"/>
    <w:rsid w:val="000F412D"/>
    <w:rsid w:val="000F5C26"/>
    <w:rsid w:val="000F6F94"/>
    <w:rsid w:val="000F7765"/>
    <w:rsid w:val="00103E45"/>
    <w:rsid w:val="00105C0D"/>
    <w:rsid w:val="00105C2F"/>
    <w:rsid w:val="00111A98"/>
    <w:rsid w:val="00113227"/>
    <w:rsid w:val="0011383E"/>
    <w:rsid w:val="00113E2E"/>
    <w:rsid w:val="00114F62"/>
    <w:rsid w:val="0011751F"/>
    <w:rsid w:val="00121029"/>
    <w:rsid w:val="001223C2"/>
    <w:rsid w:val="00125B52"/>
    <w:rsid w:val="001261AD"/>
    <w:rsid w:val="0012702B"/>
    <w:rsid w:val="0012763E"/>
    <w:rsid w:val="001304D3"/>
    <w:rsid w:val="00131FCF"/>
    <w:rsid w:val="001333E9"/>
    <w:rsid w:val="00134692"/>
    <w:rsid w:val="00134E17"/>
    <w:rsid w:val="001375C7"/>
    <w:rsid w:val="00144EC8"/>
    <w:rsid w:val="001464FE"/>
    <w:rsid w:val="00147046"/>
    <w:rsid w:val="00152164"/>
    <w:rsid w:val="0015330C"/>
    <w:rsid w:val="00153EBB"/>
    <w:rsid w:val="00157BE2"/>
    <w:rsid w:val="00160177"/>
    <w:rsid w:val="00160852"/>
    <w:rsid w:val="0016249F"/>
    <w:rsid w:val="0016554C"/>
    <w:rsid w:val="001665DA"/>
    <w:rsid w:val="00166AE6"/>
    <w:rsid w:val="00166B8C"/>
    <w:rsid w:val="00170F46"/>
    <w:rsid w:val="00171296"/>
    <w:rsid w:val="0017132B"/>
    <w:rsid w:val="0017346E"/>
    <w:rsid w:val="001741DD"/>
    <w:rsid w:val="00174D7E"/>
    <w:rsid w:val="00175123"/>
    <w:rsid w:val="00175DB3"/>
    <w:rsid w:val="00177DA5"/>
    <w:rsid w:val="00177E70"/>
    <w:rsid w:val="00181933"/>
    <w:rsid w:val="001828FA"/>
    <w:rsid w:val="00182BD9"/>
    <w:rsid w:val="00184A86"/>
    <w:rsid w:val="00185711"/>
    <w:rsid w:val="00185B9B"/>
    <w:rsid w:val="00186D30"/>
    <w:rsid w:val="00186DA1"/>
    <w:rsid w:val="001876A2"/>
    <w:rsid w:val="001904B0"/>
    <w:rsid w:val="00196973"/>
    <w:rsid w:val="001A06D6"/>
    <w:rsid w:val="001A3531"/>
    <w:rsid w:val="001A489B"/>
    <w:rsid w:val="001B18FE"/>
    <w:rsid w:val="001B1B4B"/>
    <w:rsid w:val="001B6293"/>
    <w:rsid w:val="001B6446"/>
    <w:rsid w:val="001B7353"/>
    <w:rsid w:val="001B7535"/>
    <w:rsid w:val="001C0762"/>
    <w:rsid w:val="001C1EBC"/>
    <w:rsid w:val="001C2097"/>
    <w:rsid w:val="001C43C5"/>
    <w:rsid w:val="001D204C"/>
    <w:rsid w:val="001D28E0"/>
    <w:rsid w:val="001D3445"/>
    <w:rsid w:val="001D3DB9"/>
    <w:rsid w:val="001D4144"/>
    <w:rsid w:val="001D66B7"/>
    <w:rsid w:val="001D6A48"/>
    <w:rsid w:val="001E2662"/>
    <w:rsid w:val="001E2A4F"/>
    <w:rsid w:val="001E3299"/>
    <w:rsid w:val="001F0261"/>
    <w:rsid w:val="001F0B13"/>
    <w:rsid w:val="001F29DD"/>
    <w:rsid w:val="001F5A05"/>
    <w:rsid w:val="001F7E03"/>
    <w:rsid w:val="00200167"/>
    <w:rsid w:val="002003FC"/>
    <w:rsid w:val="002008A0"/>
    <w:rsid w:val="00203D09"/>
    <w:rsid w:val="002073DB"/>
    <w:rsid w:val="00210620"/>
    <w:rsid w:val="002108AA"/>
    <w:rsid w:val="00210E44"/>
    <w:rsid w:val="00211DB9"/>
    <w:rsid w:val="0021587E"/>
    <w:rsid w:val="002225DE"/>
    <w:rsid w:val="00224F25"/>
    <w:rsid w:val="002328F3"/>
    <w:rsid w:val="002338FC"/>
    <w:rsid w:val="00236D5D"/>
    <w:rsid w:val="00240083"/>
    <w:rsid w:val="00241465"/>
    <w:rsid w:val="002417D5"/>
    <w:rsid w:val="00242CFA"/>
    <w:rsid w:val="00243ABD"/>
    <w:rsid w:val="002451B6"/>
    <w:rsid w:val="00246C80"/>
    <w:rsid w:val="00250BBA"/>
    <w:rsid w:val="00254C2B"/>
    <w:rsid w:val="00255505"/>
    <w:rsid w:val="0025573F"/>
    <w:rsid w:val="00255A16"/>
    <w:rsid w:val="002564DE"/>
    <w:rsid w:val="00261590"/>
    <w:rsid w:val="002627E4"/>
    <w:rsid w:val="002652B4"/>
    <w:rsid w:val="00266650"/>
    <w:rsid w:val="0026793B"/>
    <w:rsid w:val="00267C7D"/>
    <w:rsid w:val="0027032D"/>
    <w:rsid w:val="002718F8"/>
    <w:rsid w:val="002730E6"/>
    <w:rsid w:val="00273AA1"/>
    <w:rsid w:val="002762ED"/>
    <w:rsid w:val="00276DC7"/>
    <w:rsid w:val="00276E5F"/>
    <w:rsid w:val="00277D7D"/>
    <w:rsid w:val="00281367"/>
    <w:rsid w:val="0029148D"/>
    <w:rsid w:val="00294AB1"/>
    <w:rsid w:val="0029504F"/>
    <w:rsid w:val="00297379"/>
    <w:rsid w:val="002A252F"/>
    <w:rsid w:val="002A6155"/>
    <w:rsid w:val="002B1DE1"/>
    <w:rsid w:val="002B3F43"/>
    <w:rsid w:val="002C6442"/>
    <w:rsid w:val="002D0DC8"/>
    <w:rsid w:val="002D494A"/>
    <w:rsid w:val="002D5EEF"/>
    <w:rsid w:val="002D7A7E"/>
    <w:rsid w:val="002F1C1E"/>
    <w:rsid w:val="002F20B8"/>
    <w:rsid w:val="002F2432"/>
    <w:rsid w:val="002F51D9"/>
    <w:rsid w:val="002F664C"/>
    <w:rsid w:val="002F6662"/>
    <w:rsid w:val="002F6CF3"/>
    <w:rsid w:val="002F739E"/>
    <w:rsid w:val="002F756F"/>
    <w:rsid w:val="00300029"/>
    <w:rsid w:val="00301188"/>
    <w:rsid w:val="00302848"/>
    <w:rsid w:val="00303C4F"/>
    <w:rsid w:val="0030446B"/>
    <w:rsid w:val="003052BB"/>
    <w:rsid w:val="00307915"/>
    <w:rsid w:val="003117B5"/>
    <w:rsid w:val="003117E5"/>
    <w:rsid w:val="003117F7"/>
    <w:rsid w:val="003138DC"/>
    <w:rsid w:val="0031477C"/>
    <w:rsid w:val="00315CF4"/>
    <w:rsid w:val="0031666F"/>
    <w:rsid w:val="00317D23"/>
    <w:rsid w:val="00320EAA"/>
    <w:rsid w:val="0032134A"/>
    <w:rsid w:val="00323F4D"/>
    <w:rsid w:val="00327B95"/>
    <w:rsid w:val="00332475"/>
    <w:rsid w:val="00333A1F"/>
    <w:rsid w:val="00333BE4"/>
    <w:rsid w:val="00333E7F"/>
    <w:rsid w:val="0033511B"/>
    <w:rsid w:val="0033542D"/>
    <w:rsid w:val="00335FA2"/>
    <w:rsid w:val="00341D06"/>
    <w:rsid w:val="003429B5"/>
    <w:rsid w:val="003432FB"/>
    <w:rsid w:val="00344662"/>
    <w:rsid w:val="00344EC3"/>
    <w:rsid w:val="003451D3"/>
    <w:rsid w:val="003605D8"/>
    <w:rsid w:val="0036178B"/>
    <w:rsid w:val="003632B7"/>
    <w:rsid w:val="00366AD7"/>
    <w:rsid w:val="00373363"/>
    <w:rsid w:val="00373486"/>
    <w:rsid w:val="00373823"/>
    <w:rsid w:val="00380D50"/>
    <w:rsid w:val="0038104F"/>
    <w:rsid w:val="00382377"/>
    <w:rsid w:val="00383A90"/>
    <w:rsid w:val="0038416F"/>
    <w:rsid w:val="00385B25"/>
    <w:rsid w:val="00387635"/>
    <w:rsid w:val="003903FE"/>
    <w:rsid w:val="0039069F"/>
    <w:rsid w:val="003913D5"/>
    <w:rsid w:val="003948CA"/>
    <w:rsid w:val="0039496A"/>
    <w:rsid w:val="00394FE8"/>
    <w:rsid w:val="003A0A62"/>
    <w:rsid w:val="003A14B7"/>
    <w:rsid w:val="003A1884"/>
    <w:rsid w:val="003A262E"/>
    <w:rsid w:val="003A3008"/>
    <w:rsid w:val="003A516F"/>
    <w:rsid w:val="003A6EB6"/>
    <w:rsid w:val="003B0F4D"/>
    <w:rsid w:val="003B21E1"/>
    <w:rsid w:val="003B5143"/>
    <w:rsid w:val="003C20EC"/>
    <w:rsid w:val="003C6572"/>
    <w:rsid w:val="003C6A10"/>
    <w:rsid w:val="003D02CD"/>
    <w:rsid w:val="003D0A66"/>
    <w:rsid w:val="003D2B99"/>
    <w:rsid w:val="003D783B"/>
    <w:rsid w:val="003D7ED2"/>
    <w:rsid w:val="003E1E4E"/>
    <w:rsid w:val="003E5E43"/>
    <w:rsid w:val="003E6069"/>
    <w:rsid w:val="003E7E16"/>
    <w:rsid w:val="003F2B93"/>
    <w:rsid w:val="003F63B1"/>
    <w:rsid w:val="003F68C8"/>
    <w:rsid w:val="00405F52"/>
    <w:rsid w:val="00406E2A"/>
    <w:rsid w:val="004123FD"/>
    <w:rsid w:val="00416B4B"/>
    <w:rsid w:val="00417FCA"/>
    <w:rsid w:val="004204BE"/>
    <w:rsid w:val="00425A36"/>
    <w:rsid w:val="0043006B"/>
    <w:rsid w:val="00430A70"/>
    <w:rsid w:val="00430E18"/>
    <w:rsid w:val="004313B0"/>
    <w:rsid w:val="0043181D"/>
    <w:rsid w:val="00432B66"/>
    <w:rsid w:val="00433F60"/>
    <w:rsid w:val="004345EA"/>
    <w:rsid w:val="00434987"/>
    <w:rsid w:val="004350DC"/>
    <w:rsid w:val="00436816"/>
    <w:rsid w:val="00441529"/>
    <w:rsid w:val="0044515B"/>
    <w:rsid w:val="00446036"/>
    <w:rsid w:val="00451528"/>
    <w:rsid w:val="00452B8C"/>
    <w:rsid w:val="00452EE1"/>
    <w:rsid w:val="0045379D"/>
    <w:rsid w:val="0045585C"/>
    <w:rsid w:val="00455C56"/>
    <w:rsid w:val="00455E24"/>
    <w:rsid w:val="004564D6"/>
    <w:rsid w:val="00456975"/>
    <w:rsid w:val="004602D2"/>
    <w:rsid w:val="0046103D"/>
    <w:rsid w:val="00462448"/>
    <w:rsid w:val="00464591"/>
    <w:rsid w:val="00467258"/>
    <w:rsid w:val="00467A32"/>
    <w:rsid w:val="004746F7"/>
    <w:rsid w:val="004749BE"/>
    <w:rsid w:val="00480ACA"/>
    <w:rsid w:val="00481CF7"/>
    <w:rsid w:val="00482B65"/>
    <w:rsid w:val="00485114"/>
    <w:rsid w:val="0049055B"/>
    <w:rsid w:val="00494B79"/>
    <w:rsid w:val="00496ECA"/>
    <w:rsid w:val="004A06C9"/>
    <w:rsid w:val="004A0EEC"/>
    <w:rsid w:val="004A402A"/>
    <w:rsid w:val="004A491D"/>
    <w:rsid w:val="004A4EE2"/>
    <w:rsid w:val="004A7F71"/>
    <w:rsid w:val="004B5E64"/>
    <w:rsid w:val="004C0790"/>
    <w:rsid w:val="004C0A6F"/>
    <w:rsid w:val="004C297E"/>
    <w:rsid w:val="004C3257"/>
    <w:rsid w:val="004C4518"/>
    <w:rsid w:val="004C55B4"/>
    <w:rsid w:val="004C7564"/>
    <w:rsid w:val="004D2E2C"/>
    <w:rsid w:val="004D32A2"/>
    <w:rsid w:val="004D33BE"/>
    <w:rsid w:val="004D76A5"/>
    <w:rsid w:val="004E1364"/>
    <w:rsid w:val="004E1C76"/>
    <w:rsid w:val="004E3F76"/>
    <w:rsid w:val="004E7D82"/>
    <w:rsid w:val="004F4939"/>
    <w:rsid w:val="004F5986"/>
    <w:rsid w:val="004F5B27"/>
    <w:rsid w:val="00501F5B"/>
    <w:rsid w:val="00502D1F"/>
    <w:rsid w:val="005035D9"/>
    <w:rsid w:val="00505A19"/>
    <w:rsid w:val="00510139"/>
    <w:rsid w:val="00510D28"/>
    <w:rsid w:val="005111B9"/>
    <w:rsid w:val="005130A9"/>
    <w:rsid w:val="00517D21"/>
    <w:rsid w:val="0052220E"/>
    <w:rsid w:val="005249DB"/>
    <w:rsid w:val="00524AF2"/>
    <w:rsid w:val="00524EF0"/>
    <w:rsid w:val="00531968"/>
    <w:rsid w:val="0053570E"/>
    <w:rsid w:val="00536430"/>
    <w:rsid w:val="0053702F"/>
    <w:rsid w:val="005419BB"/>
    <w:rsid w:val="00545BE5"/>
    <w:rsid w:val="00546BE1"/>
    <w:rsid w:val="0055009A"/>
    <w:rsid w:val="0055322B"/>
    <w:rsid w:val="00555C7E"/>
    <w:rsid w:val="0056217C"/>
    <w:rsid w:val="00571A23"/>
    <w:rsid w:val="00574759"/>
    <w:rsid w:val="00575B9F"/>
    <w:rsid w:val="00577EF1"/>
    <w:rsid w:val="00580500"/>
    <w:rsid w:val="00580A7A"/>
    <w:rsid w:val="0058120E"/>
    <w:rsid w:val="005812F8"/>
    <w:rsid w:val="00581A4B"/>
    <w:rsid w:val="00583C6A"/>
    <w:rsid w:val="005848EE"/>
    <w:rsid w:val="00585CA9"/>
    <w:rsid w:val="00586B1E"/>
    <w:rsid w:val="005934A2"/>
    <w:rsid w:val="00593AF5"/>
    <w:rsid w:val="005940F1"/>
    <w:rsid w:val="005A2226"/>
    <w:rsid w:val="005A3EC8"/>
    <w:rsid w:val="005A488B"/>
    <w:rsid w:val="005A7FD0"/>
    <w:rsid w:val="005B097E"/>
    <w:rsid w:val="005B15AE"/>
    <w:rsid w:val="005B28BA"/>
    <w:rsid w:val="005B5033"/>
    <w:rsid w:val="005D0826"/>
    <w:rsid w:val="005D3196"/>
    <w:rsid w:val="005D34D2"/>
    <w:rsid w:val="005D5103"/>
    <w:rsid w:val="005D7570"/>
    <w:rsid w:val="005D7D79"/>
    <w:rsid w:val="005E461C"/>
    <w:rsid w:val="005E6571"/>
    <w:rsid w:val="005F0161"/>
    <w:rsid w:val="005F0917"/>
    <w:rsid w:val="005F0C91"/>
    <w:rsid w:val="005F187B"/>
    <w:rsid w:val="005F22F4"/>
    <w:rsid w:val="005F6C3C"/>
    <w:rsid w:val="005F737D"/>
    <w:rsid w:val="006012A3"/>
    <w:rsid w:val="00601B50"/>
    <w:rsid w:val="00601D5E"/>
    <w:rsid w:val="006028DD"/>
    <w:rsid w:val="00607E5B"/>
    <w:rsid w:val="006118CE"/>
    <w:rsid w:val="00611D57"/>
    <w:rsid w:val="00613F2C"/>
    <w:rsid w:val="006162FD"/>
    <w:rsid w:val="00620117"/>
    <w:rsid w:val="00623415"/>
    <w:rsid w:val="0062387C"/>
    <w:rsid w:val="006266D5"/>
    <w:rsid w:val="00630399"/>
    <w:rsid w:val="00631A0C"/>
    <w:rsid w:val="00632E85"/>
    <w:rsid w:val="00633C64"/>
    <w:rsid w:val="006363B2"/>
    <w:rsid w:val="006366F6"/>
    <w:rsid w:val="00641E89"/>
    <w:rsid w:val="00641F3D"/>
    <w:rsid w:val="006451F1"/>
    <w:rsid w:val="00646494"/>
    <w:rsid w:val="00650AF2"/>
    <w:rsid w:val="006522E5"/>
    <w:rsid w:val="00653A51"/>
    <w:rsid w:val="00655BB9"/>
    <w:rsid w:val="006564A1"/>
    <w:rsid w:val="006612AE"/>
    <w:rsid w:val="00662669"/>
    <w:rsid w:val="006646DB"/>
    <w:rsid w:val="0066564B"/>
    <w:rsid w:val="00665C49"/>
    <w:rsid w:val="00670CC9"/>
    <w:rsid w:val="00671517"/>
    <w:rsid w:val="00671541"/>
    <w:rsid w:val="0067159D"/>
    <w:rsid w:val="0067330D"/>
    <w:rsid w:val="006736BD"/>
    <w:rsid w:val="00675580"/>
    <w:rsid w:val="00676066"/>
    <w:rsid w:val="006763E3"/>
    <w:rsid w:val="006771EF"/>
    <w:rsid w:val="00677865"/>
    <w:rsid w:val="00677B47"/>
    <w:rsid w:val="00680526"/>
    <w:rsid w:val="006812F9"/>
    <w:rsid w:val="00681ACE"/>
    <w:rsid w:val="006866E9"/>
    <w:rsid w:val="00686804"/>
    <w:rsid w:val="0068740D"/>
    <w:rsid w:val="006946D4"/>
    <w:rsid w:val="00694F4A"/>
    <w:rsid w:val="006960A0"/>
    <w:rsid w:val="006A1F40"/>
    <w:rsid w:val="006B0A52"/>
    <w:rsid w:val="006C03FB"/>
    <w:rsid w:val="006C0A3A"/>
    <w:rsid w:val="006C29D6"/>
    <w:rsid w:val="006C2C8B"/>
    <w:rsid w:val="006C552C"/>
    <w:rsid w:val="006D2EE9"/>
    <w:rsid w:val="006D4AC5"/>
    <w:rsid w:val="006D4D75"/>
    <w:rsid w:val="006D6EB6"/>
    <w:rsid w:val="006E406C"/>
    <w:rsid w:val="006E47CC"/>
    <w:rsid w:val="006F0A9C"/>
    <w:rsid w:val="006F23F7"/>
    <w:rsid w:val="006F3B68"/>
    <w:rsid w:val="006F5D90"/>
    <w:rsid w:val="006F5D91"/>
    <w:rsid w:val="006F6EEA"/>
    <w:rsid w:val="006F7594"/>
    <w:rsid w:val="006F7A03"/>
    <w:rsid w:val="00701CEA"/>
    <w:rsid w:val="00702B97"/>
    <w:rsid w:val="007047B4"/>
    <w:rsid w:val="00704C32"/>
    <w:rsid w:val="00704C6E"/>
    <w:rsid w:val="007102DD"/>
    <w:rsid w:val="0071038C"/>
    <w:rsid w:val="00710ABA"/>
    <w:rsid w:val="00712E04"/>
    <w:rsid w:val="007159EF"/>
    <w:rsid w:val="0072076B"/>
    <w:rsid w:val="00721267"/>
    <w:rsid w:val="00723753"/>
    <w:rsid w:val="00727CA0"/>
    <w:rsid w:val="00730598"/>
    <w:rsid w:val="007307F0"/>
    <w:rsid w:val="00732D47"/>
    <w:rsid w:val="007350B4"/>
    <w:rsid w:val="00740ADB"/>
    <w:rsid w:val="00742254"/>
    <w:rsid w:val="00743DE0"/>
    <w:rsid w:val="007451B9"/>
    <w:rsid w:val="00753617"/>
    <w:rsid w:val="00754E90"/>
    <w:rsid w:val="00755DE1"/>
    <w:rsid w:val="00762176"/>
    <w:rsid w:val="007628D1"/>
    <w:rsid w:val="00764240"/>
    <w:rsid w:val="007676C6"/>
    <w:rsid w:val="007711AC"/>
    <w:rsid w:val="00773304"/>
    <w:rsid w:val="00777A75"/>
    <w:rsid w:val="0078148D"/>
    <w:rsid w:val="00783E69"/>
    <w:rsid w:val="00784525"/>
    <w:rsid w:val="00786C98"/>
    <w:rsid w:val="00791CE5"/>
    <w:rsid w:val="007934AF"/>
    <w:rsid w:val="00794014"/>
    <w:rsid w:val="0079602D"/>
    <w:rsid w:val="007A2573"/>
    <w:rsid w:val="007A3747"/>
    <w:rsid w:val="007A37F1"/>
    <w:rsid w:val="007A6DB0"/>
    <w:rsid w:val="007A7CAF"/>
    <w:rsid w:val="007B1931"/>
    <w:rsid w:val="007B4F16"/>
    <w:rsid w:val="007B618D"/>
    <w:rsid w:val="007B6C2C"/>
    <w:rsid w:val="007B7AA1"/>
    <w:rsid w:val="007C58DD"/>
    <w:rsid w:val="007C7894"/>
    <w:rsid w:val="007D2377"/>
    <w:rsid w:val="007D4B2F"/>
    <w:rsid w:val="007D7B30"/>
    <w:rsid w:val="007E1FA4"/>
    <w:rsid w:val="007E229A"/>
    <w:rsid w:val="007E2A51"/>
    <w:rsid w:val="007E3FF1"/>
    <w:rsid w:val="007E5E43"/>
    <w:rsid w:val="007E70AF"/>
    <w:rsid w:val="007F1C29"/>
    <w:rsid w:val="007F24E0"/>
    <w:rsid w:val="007F294B"/>
    <w:rsid w:val="007F2C3E"/>
    <w:rsid w:val="007F3FA8"/>
    <w:rsid w:val="007F5FC4"/>
    <w:rsid w:val="008039A8"/>
    <w:rsid w:val="00805DD4"/>
    <w:rsid w:val="00806350"/>
    <w:rsid w:val="008066ED"/>
    <w:rsid w:val="00810CD5"/>
    <w:rsid w:val="00811DB6"/>
    <w:rsid w:val="00812AF7"/>
    <w:rsid w:val="00812FFB"/>
    <w:rsid w:val="00813825"/>
    <w:rsid w:val="00822095"/>
    <w:rsid w:val="00822659"/>
    <w:rsid w:val="00823A16"/>
    <w:rsid w:val="008320C2"/>
    <w:rsid w:val="00834CA0"/>
    <w:rsid w:val="008424A2"/>
    <w:rsid w:val="008432BB"/>
    <w:rsid w:val="008447F7"/>
    <w:rsid w:val="00845754"/>
    <w:rsid w:val="0085025E"/>
    <w:rsid w:val="00850F3C"/>
    <w:rsid w:val="00854360"/>
    <w:rsid w:val="008574A9"/>
    <w:rsid w:val="0086534D"/>
    <w:rsid w:val="00865FB5"/>
    <w:rsid w:val="008667F6"/>
    <w:rsid w:val="00871A1D"/>
    <w:rsid w:val="008729D2"/>
    <w:rsid w:val="00873482"/>
    <w:rsid w:val="00874601"/>
    <w:rsid w:val="00874C38"/>
    <w:rsid w:val="0088041A"/>
    <w:rsid w:val="00883028"/>
    <w:rsid w:val="0088446D"/>
    <w:rsid w:val="00887BE7"/>
    <w:rsid w:val="0089599B"/>
    <w:rsid w:val="008959D0"/>
    <w:rsid w:val="008A1219"/>
    <w:rsid w:val="008A2BBD"/>
    <w:rsid w:val="008A2BCA"/>
    <w:rsid w:val="008A2E56"/>
    <w:rsid w:val="008B1718"/>
    <w:rsid w:val="008B25BE"/>
    <w:rsid w:val="008B2EA2"/>
    <w:rsid w:val="008B36DA"/>
    <w:rsid w:val="008B45FA"/>
    <w:rsid w:val="008B52DB"/>
    <w:rsid w:val="008B6B8C"/>
    <w:rsid w:val="008B7515"/>
    <w:rsid w:val="008C2441"/>
    <w:rsid w:val="008C274D"/>
    <w:rsid w:val="008C3EA7"/>
    <w:rsid w:val="008C4578"/>
    <w:rsid w:val="008C6508"/>
    <w:rsid w:val="008D377F"/>
    <w:rsid w:val="008D7BE9"/>
    <w:rsid w:val="008E038F"/>
    <w:rsid w:val="008E2ABF"/>
    <w:rsid w:val="008E3A58"/>
    <w:rsid w:val="008F059E"/>
    <w:rsid w:val="008F0DD6"/>
    <w:rsid w:val="008F24F3"/>
    <w:rsid w:val="008F563E"/>
    <w:rsid w:val="008F6D49"/>
    <w:rsid w:val="00903DA5"/>
    <w:rsid w:val="00907C4D"/>
    <w:rsid w:val="009109F6"/>
    <w:rsid w:val="00914E8A"/>
    <w:rsid w:val="00915431"/>
    <w:rsid w:val="00920607"/>
    <w:rsid w:val="00924454"/>
    <w:rsid w:val="00925B1C"/>
    <w:rsid w:val="00925BF0"/>
    <w:rsid w:val="009261DB"/>
    <w:rsid w:val="00926395"/>
    <w:rsid w:val="00937CB4"/>
    <w:rsid w:val="00940979"/>
    <w:rsid w:val="00940E29"/>
    <w:rsid w:val="009444CA"/>
    <w:rsid w:val="00946062"/>
    <w:rsid w:val="009466C6"/>
    <w:rsid w:val="00947379"/>
    <w:rsid w:val="00950201"/>
    <w:rsid w:val="0095243C"/>
    <w:rsid w:val="00953875"/>
    <w:rsid w:val="00964700"/>
    <w:rsid w:val="00967D34"/>
    <w:rsid w:val="0097309C"/>
    <w:rsid w:val="0097341F"/>
    <w:rsid w:val="0097724B"/>
    <w:rsid w:val="009844FB"/>
    <w:rsid w:val="009847E1"/>
    <w:rsid w:val="00990333"/>
    <w:rsid w:val="009903EB"/>
    <w:rsid w:val="009915D9"/>
    <w:rsid w:val="00991C3E"/>
    <w:rsid w:val="009943BA"/>
    <w:rsid w:val="009A1BCC"/>
    <w:rsid w:val="009A2F14"/>
    <w:rsid w:val="009A2F22"/>
    <w:rsid w:val="009A5CD7"/>
    <w:rsid w:val="009A6BAC"/>
    <w:rsid w:val="009B0665"/>
    <w:rsid w:val="009B2B17"/>
    <w:rsid w:val="009B2DD7"/>
    <w:rsid w:val="009B46A1"/>
    <w:rsid w:val="009B4B61"/>
    <w:rsid w:val="009B7905"/>
    <w:rsid w:val="009C2810"/>
    <w:rsid w:val="009C4277"/>
    <w:rsid w:val="009C4952"/>
    <w:rsid w:val="009C59AF"/>
    <w:rsid w:val="009C6954"/>
    <w:rsid w:val="009D064B"/>
    <w:rsid w:val="009D1824"/>
    <w:rsid w:val="009E292E"/>
    <w:rsid w:val="009E31AA"/>
    <w:rsid w:val="009F195F"/>
    <w:rsid w:val="009F527A"/>
    <w:rsid w:val="009F5F3C"/>
    <w:rsid w:val="009F77F8"/>
    <w:rsid w:val="00A02338"/>
    <w:rsid w:val="00A04A8B"/>
    <w:rsid w:val="00A10089"/>
    <w:rsid w:val="00A142A9"/>
    <w:rsid w:val="00A25536"/>
    <w:rsid w:val="00A25855"/>
    <w:rsid w:val="00A30245"/>
    <w:rsid w:val="00A30B85"/>
    <w:rsid w:val="00A34723"/>
    <w:rsid w:val="00A36D5F"/>
    <w:rsid w:val="00A47D89"/>
    <w:rsid w:val="00A53A33"/>
    <w:rsid w:val="00A5661F"/>
    <w:rsid w:val="00A618F1"/>
    <w:rsid w:val="00A63286"/>
    <w:rsid w:val="00A6660E"/>
    <w:rsid w:val="00A70717"/>
    <w:rsid w:val="00A7087D"/>
    <w:rsid w:val="00A70FAC"/>
    <w:rsid w:val="00A73D30"/>
    <w:rsid w:val="00A8165A"/>
    <w:rsid w:val="00A81DE2"/>
    <w:rsid w:val="00A841B1"/>
    <w:rsid w:val="00A92108"/>
    <w:rsid w:val="00A958EE"/>
    <w:rsid w:val="00AA2526"/>
    <w:rsid w:val="00AA2568"/>
    <w:rsid w:val="00AA6435"/>
    <w:rsid w:val="00AB4A5B"/>
    <w:rsid w:val="00AB6898"/>
    <w:rsid w:val="00AB7316"/>
    <w:rsid w:val="00AC10AA"/>
    <w:rsid w:val="00AC1A51"/>
    <w:rsid w:val="00AC3DBF"/>
    <w:rsid w:val="00AC538F"/>
    <w:rsid w:val="00AC5C3D"/>
    <w:rsid w:val="00AC7846"/>
    <w:rsid w:val="00AD0720"/>
    <w:rsid w:val="00AD10A0"/>
    <w:rsid w:val="00AD338C"/>
    <w:rsid w:val="00AD42F6"/>
    <w:rsid w:val="00AD4CC3"/>
    <w:rsid w:val="00AD565A"/>
    <w:rsid w:val="00AD7271"/>
    <w:rsid w:val="00AE23BC"/>
    <w:rsid w:val="00AE246A"/>
    <w:rsid w:val="00AF68D1"/>
    <w:rsid w:val="00AF71EB"/>
    <w:rsid w:val="00AF7B6A"/>
    <w:rsid w:val="00B031E4"/>
    <w:rsid w:val="00B13A7D"/>
    <w:rsid w:val="00B224CF"/>
    <w:rsid w:val="00B246A1"/>
    <w:rsid w:val="00B252D9"/>
    <w:rsid w:val="00B31C52"/>
    <w:rsid w:val="00B32E36"/>
    <w:rsid w:val="00B41442"/>
    <w:rsid w:val="00B41EA1"/>
    <w:rsid w:val="00B4504E"/>
    <w:rsid w:val="00B454AF"/>
    <w:rsid w:val="00B46FE2"/>
    <w:rsid w:val="00B479BF"/>
    <w:rsid w:val="00B47D9D"/>
    <w:rsid w:val="00B51BB4"/>
    <w:rsid w:val="00B521BB"/>
    <w:rsid w:val="00B53496"/>
    <w:rsid w:val="00B560EC"/>
    <w:rsid w:val="00B5623A"/>
    <w:rsid w:val="00B57331"/>
    <w:rsid w:val="00B57BA2"/>
    <w:rsid w:val="00B57E0A"/>
    <w:rsid w:val="00B61A00"/>
    <w:rsid w:val="00B626AB"/>
    <w:rsid w:val="00B63A1E"/>
    <w:rsid w:val="00B6567C"/>
    <w:rsid w:val="00B6615F"/>
    <w:rsid w:val="00B67F74"/>
    <w:rsid w:val="00B71C8C"/>
    <w:rsid w:val="00B72686"/>
    <w:rsid w:val="00B7383C"/>
    <w:rsid w:val="00B75EB7"/>
    <w:rsid w:val="00B76574"/>
    <w:rsid w:val="00B77D10"/>
    <w:rsid w:val="00B8117D"/>
    <w:rsid w:val="00B81D0B"/>
    <w:rsid w:val="00B820FD"/>
    <w:rsid w:val="00B83A6A"/>
    <w:rsid w:val="00B83BD7"/>
    <w:rsid w:val="00B90D41"/>
    <w:rsid w:val="00B92574"/>
    <w:rsid w:val="00B92A85"/>
    <w:rsid w:val="00B94A76"/>
    <w:rsid w:val="00BA0F9D"/>
    <w:rsid w:val="00BA4005"/>
    <w:rsid w:val="00BA57AF"/>
    <w:rsid w:val="00BA7E41"/>
    <w:rsid w:val="00BB041A"/>
    <w:rsid w:val="00BB0CAE"/>
    <w:rsid w:val="00BB4FC7"/>
    <w:rsid w:val="00BB6A30"/>
    <w:rsid w:val="00BC0BF4"/>
    <w:rsid w:val="00BC0F6C"/>
    <w:rsid w:val="00BC137F"/>
    <w:rsid w:val="00BC3FBA"/>
    <w:rsid w:val="00BC6660"/>
    <w:rsid w:val="00BD0BC4"/>
    <w:rsid w:val="00BD2912"/>
    <w:rsid w:val="00BD5ED8"/>
    <w:rsid w:val="00BE0CB0"/>
    <w:rsid w:val="00BE3229"/>
    <w:rsid w:val="00BE3799"/>
    <w:rsid w:val="00BE6118"/>
    <w:rsid w:val="00BE6EA7"/>
    <w:rsid w:val="00BF18F2"/>
    <w:rsid w:val="00BF42BE"/>
    <w:rsid w:val="00BF4C52"/>
    <w:rsid w:val="00BF5569"/>
    <w:rsid w:val="00BF7BE6"/>
    <w:rsid w:val="00C0129D"/>
    <w:rsid w:val="00C02891"/>
    <w:rsid w:val="00C03A2D"/>
    <w:rsid w:val="00C0607B"/>
    <w:rsid w:val="00C068ED"/>
    <w:rsid w:val="00C076B9"/>
    <w:rsid w:val="00C107E7"/>
    <w:rsid w:val="00C11047"/>
    <w:rsid w:val="00C12912"/>
    <w:rsid w:val="00C1340E"/>
    <w:rsid w:val="00C151F5"/>
    <w:rsid w:val="00C1525C"/>
    <w:rsid w:val="00C1638F"/>
    <w:rsid w:val="00C1715D"/>
    <w:rsid w:val="00C1746D"/>
    <w:rsid w:val="00C22A78"/>
    <w:rsid w:val="00C24D7A"/>
    <w:rsid w:val="00C31048"/>
    <w:rsid w:val="00C314EC"/>
    <w:rsid w:val="00C334E9"/>
    <w:rsid w:val="00C348B0"/>
    <w:rsid w:val="00C40207"/>
    <w:rsid w:val="00C41E80"/>
    <w:rsid w:val="00C42C5E"/>
    <w:rsid w:val="00C51670"/>
    <w:rsid w:val="00C55129"/>
    <w:rsid w:val="00C57EB3"/>
    <w:rsid w:val="00C6023A"/>
    <w:rsid w:val="00C6192D"/>
    <w:rsid w:val="00C61A38"/>
    <w:rsid w:val="00C62850"/>
    <w:rsid w:val="00C62868"/>
    <w:rsid w:val="00C63EEF"/>
    <w:rsid w:val="00C64056"/>
    <w:rsid w:val="00C65B94"/>
    <w:rsid w:val="00C66305"/>
    <w:rsid w:val="00C665D0"/>
    <w:rsid w:val="00C674CD"/>
    <w:rsid w:val="00C7111B"/>
    <w:rsid w:val="00C774F6"/>
    <w:rsid w:val="00C80D88"/>
    <w:rsid w:val="00C84486"/>
    <w:rsid w:val="00C8536C"/>
    <w:rsid w:val="00C863C5"/>
    <w:rsid w:val="00C86CEA"/>
    <w:rsid w:val="00C86F43"/>
    <w:rsid w:val="00C92783"/>
    <w:rsid w:val="00C95353"/>
    <w:rsid w:val="00C95585"/>
    <w:rsid w:val="00CA0436"/>
    <w:rsid w:val="00CA4943"/>
    <w:rsid w:val="00CA6150"/>
    <w:rsid w:val="00CB1BDC"/>
    <w:rsid w:val="00CB1E68"/>
    <w:rsid w:val="00CB3C89"/>
    <w:rsid w:val="00CC33CB"/>
    <w:rsid w:val="00CC5077"/>
    <w:rsid w:val="00CC5B9D"/>
    <w:rsid w:val="00CC5D57"/>
    <w:rsid w:val="00CD242A"/>
    <w:rsid w:val="00CE30AB"/>
    <w:rsid w:val="00CE412D"/>
    <w:rsid w:val="00CE49AB"/>
    <w:rsid w:val="00CF02EB"/>
    <w:rsid w:val="00CF040E"/>
    <w:rsid w:val="00CF34BD"/>
    <w:rsid w:val="00CF441D"/>
    <w:rsid w:val="00D00DD9"/>
    <w:rsid w:val="00D03F5D"/>
    <w:rsid w:val="00D05C24"/>
    <w:rsid w:val="00D07380"/>
    <w:rsid w:val="00D07D3C"/>
    <w:rsid w:val="00D101A2"/>
    <w:rsid w:val="00D11641"/>
    <w:rsid w:val="00D14186"/>
    <w:rsid w:val="00D20F78"/>
    <w:rsid w:val="00D21B5A"/>
    <w:rsid w:val="00D227BC"/>
    <w:rsid w:val="00D23582"/>
    <w:rsid w:val="00D23704"/>
    <w:rsid w:val="00D23FE5"/>
    <w:rsid w:val="00D24983"/>
    <w:rsid w:val="00D254D5"/>
    <w:rsid w:val="00D25D32"/>
    <w:rsid w:val="00D306CD"/>
    <w:rsid w:val="00D30ACB"/>
    <w:rsid w:val="00D43038"/>
    <w:rsid w:val="00D5424C"/>
    <w:rsid w:val="00D55AB6"/>
    <w:rsid w:val="00D56163"/>
    <w:rsid w:val="00D576E7"/>
    <w:rsid w:val="00D6124A"/>
    <w:rsid w:val="00D61E85"/>
    <w:rsid w:val="00D64496"/>
    <w:rsid w:val="00D650B2"/>
    <w:rsid w:val="00D65167"/>
    <w:rsid w:val="00D7293D"/>
    <w:rsid w:val="00D72F0B"/>
    <w:rsid w:val="00D73D6A"/>
    <w:rsid w:val="00D742E8"/>
    <w:rsid w:val="00D75822"/>
    <w:rsid w:val="00D772C0"/>
    <w:rsid w:val="00D809C5"/>
    <w:rsid w:val="00D826F5"/>
    <w:rsid w:val="00D8558F"/>
    <w:rsid w:val="00D85AEC"/>
    <w:rsid w:val="00D90E57"/>
    <w:rsid w:val="00D92840"/>
    <w:rsid w:val="00D9486A"/>
    <w:rsid w:val="00D96500"/>
    <w:rsid w:val="00DA0920"/>
    <w:rsid w:val="00DA0CEE"/>
    <w:rsid w:val="00DA5784"/>
    <w:rsid w:val="00DA7406"/>
    <w:rsid w:val="00DB3877"/>
    <w:rsid w:val="00DB3C10"/>
    <w:rsid w:val="00DB3EA8"/>
    <w:rsid w:val="00DB555C"/>
    <w:rsid w:val="00DB5E38"/>
    <w:rsid w:val="00DC0408"/>
    <w:rsid w:val="00DC3D1B"/>
    <w:rsid w:val="00DC3D30"/>
    <w:rsid w:val="00DD1A9E"/>
    <w:rsid w:val="00DD3FC5"/>
    <w:rsid w:val="00DD5758"/>
    <w:rsid w:val="00DD707F"/>
    <w:rsid w:val="00DE0F14"/>
    <w:rsid w:val="00DE3506"/>
    <w:rsid w:val="00DE59D8"/>
    <w:rsid w:val="00DE5EB0"/>
    <w:rsid w:val="00DE6DD4"/>
    <w:rsid w:val="00DE7E56"/>
    <w:rsid w:val="00DF1B9D"/>
    <w:rsid w:val="00DF29A6"/>
    <w:rsid w:val="00DF52BE"/>
    <w:rsid w:val="00DF6A8A"/>
    <w:rsid w:val="00E005DB"/>
    <w:rsid w:val="00E06DD1"/>
    <w:rsid w:val="00E11A46"/>
    <w:rsid w:val="00E154AD"/>
    <w:rsid w:val="00E1770A"/>
    <w:rsid w:val="00E2160A"/>
    <w:rsid w:val="00E220E2"/>
    <w:rsid w:val="00E22C8D"/>
    <w:rsid w:val="00E2552D"/>
    <w:rsid w:val="00E2590F"/>
    <w:rsid w:val="00E25A91"/>
    <w:rsid w:val="00E26CAA"/>
    <w:rsid w:val="00E27181"/>
    <w:rsid w:val="00E324A7"/>
    <w:rsid w:val="00E32DB0"/>
    <w:rsid w:val="00E432A8"/>
    <w:rsid w:val="00E44AD7"/>
    <w:rsid w:val="00E45462"/>
    <w:rsid w:val="00E5165F"/>
    <w:rsid w:val="00E565DD"/>
    <w:rsid w:val="00E57476"/>
    <w:rsid w:val="00E579C7"/>
    <w:rsid w:val="00E61607"/>
    <w:rsid w:val="00E61A01"/>
    <w:rsid w:val="00E626D1"/>
    <w:rsid w:val="00E71ACC"/>
    <w:rsid w:val="00E71D19"/>
    <w:rsid w:val="00E72062"/>
    <w:rsid w:val="00E73D90"/>
    <w:rsid w:val="00E7799E"/>
    <w:rsid w:val="00E81BE7"/>
    <w:rsid w:val="00E92890"/>
    <w:rsid w:val="00E94DA6"/>
    <w:rsid w:val="00E97685"/>
    <w:rsid w:val="00E979E9"/>
    <w:rsid w:val="00EA0786"/>
    <w:rsid w:val="00EA6764"/>
    <w:rsid w:val="00EB0F84"/>
    <w:rsid w:val="00EC138C"/>
    <w:rsid w:val="00EC1A89"/>
    <w:rsid w:val="00EC6071"/>
    <w:rsid w:val="00EC6F2A"/>
    <w:rsid w:val="00EC71EE"/>
    <w:rsid w:val="00EC726A"/>
    <w:rsid w:val="00ED2CFC"/>
    <w:rsid w:val="00ED2E92"/>
    <w:rsid w:val="00ED5D89"/>
    <w:rsid w:val="00EE44FD"/>
    <w:rsid w:val="00EE5263"/>
    <w:rsid w:val="00EE5B99"/>
    <w:rsid w:val="00EE732A"/>
    <w:rsid w:val="00EF21E5"/>
    <w:rsid w:val="00EF673F"/>
    <w:rsid w:val="00EF6CE7"/>
    <w:rsid w:val="00F03A62"/>
    <w:rsid w:val="00F045B9"/>
    <w:rsid w:val="00F05637"/>
    <w:rsid w:val="00F05D52"/>
    <w:rsid w:val="00F06325"/>
    <w:rsid w:val="00F11185"/>
    <w:rsid w:val="00F131AC"/>
    <w:rsid w:val="00F15C2B"/>
    <w:rsid w:val="00F21532"/>
    <w:rsid w:val="00F229A0"/>
    <w:rsid w:val="00F23F92"/>
    <w:rsid w:val="00F255B2"/>
    <w:rsid w:val="00F31D1B"/>
    <w:rsid w:val="00F324C7"/>
    <w:rsid w:val="00F32D94"/>
    <w:rsid w:val="00F3498A"/>
    <w:rsid w:val="00F35248"/>
    <w:rsid w:val="00F35DDF"/>
    <w:rsid w:val="00F36C7C"/>
    <w:rsid w:val="00F410A7"/>
    <w:rsid w:val="00F47679"/>
    <w:rsid w:val="00F50A85"/>
    <w:rsid w:val="00F5103A"/>
    <w:rsid w:val="00F5200D"/>
    <w:rsid w:val="00F5308C"/>
    <w:rsid w:val="00F57E17"/>
    <w:rsid w:val="00F61E9A"/>
    <w:rsid w:val="00F623BC"/>
    <w:rsid w:val="00F676C8"/>
    <w:rsid w:val="00F676EC"/>
    <w:rsid w:val="00F71AC6"/>
    <w:rsid w:val="00F72D58"/>
    <w:rsid w:val="00F74083"/>
    <w:rsid w:val="00F74641"/>
    <w:rsid w:val="00F74D1D"/>
    <w:rsid w:val="00F811DA"/>
    <w:rsid w:val="00F8211D"/>
    <w:rsid w:val="00F82AA4"/>
    <w:rsid w:val="00F83797"/>
    <w:rsid w:val="00F8399B"/>
    <w:rsid w:val="00F841B6"/>
    <w:rsid w:val="00F860E8"/>
    <w:rsid w:val="00F8615F"/>
    <w:rsid w:val="00F87B57"/>
    <w:rsid w:val="00F9027D"/>
    <w:rsid w:val="00F90BDE"/>
    <w:rsid w:val="00F923C6"/>
    <w:rsid w:val="00F9326E"/>
    <w:rsid w:val="00F93F7B"/>
    <w:rsid w:val="00F94678"/>
    <w:rsid w:val="00FA56D0"/>
    <w:rsid w:val="00FA5A94"/>
    <w:rsid w:val="00FA6CE7"/>
    <w:rsid w:val="00FA7FF5"/>
    <w:rsid w:val="00FB178D"/>
    <w:rsid w:val="00FB3322"/>
    <w:rsid w:val="00FB5136"/>
    <w:rsid w:val="00FC02B1"/>
    <w:rsid w:val="00FC098E"/>
    <w:rsid w:val="00FC2972"/>
    <w:rsid w:val="00FC38B6"/>
    <w:rsid w:val="00FD1886"/>
    <w:rsid w:val="00FD1F60"/>
    <w:rsid w:val="00FD2EB0"/>
    <w:rsid w:val="00FD33E1"/>
    <w:rsid w:val="00FE2436"/>
    <w:rsid w:val="00FE264A"/>
    <w:rsid w:val="00FE7EB0"/>
    <w:rsid w:val="00FF3C33"/>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E1364"/>
    <w:rPr>
      <w:sz w:val="24"/>
      <w:szCs w:val="24"/>
    </w:rPr>
  </w:style>
  <w:style w:type="paragraph" w:styleId="Naslov6">
    <w:name w:val="heading 6"/>
    <w:basedOn w:val="Navaden"/>
    <w:next w:val="Navaden"/>
    <w:qFormat/>
    <w:rsid w:val="00294AB1"/>
    <w:pPr>
      <w:keepNext/>
      <w:jc w:val="center"/>
      <w:outlineLvl w:val="5"/>
    </w:pPr>
    <w:rPr>
      <w:sz w:val="4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sonormal1">
    <w:name w:val="msonormal1"/>
    <w:basedOn w:val="Navaden"/>
    <w:rsid w:val="00294AB1"/>
  </w:style>
  <w:style w:type="paragraph" w:customStyle="1" w:styleId="c1">
    <w:name w:val="c1"/>
    <w:basedOn w:val="Navaden"/>
    <w:rsid w:val="00294AB1"/>
    <w:pPr>
      <w:spacing w:before="60" w:after="15"/>
      <w:ind w:left="15" w:right="15"/>
    </w:pPr>
    <w:rPr>
      <w:rFonts w:ascii="Arial" w:hAnsi="Arial" w:cs="Arial"/>
      <w:color w:val="222222"/>
      <w:sz w:val="22"/>
      <w:szCs w:val="22"/>
    </w:rPr>
  </w:style>
  <w:style w:type="paragraph" w:customStyle="1" w:styleId="h4">
    <w:name w:val="h4"/>
    <w:basedOn w:val="Navaden"/>
    <w:rsid w:val="00294AB1"/>
    <w:pPr>
      <w:spacing w:before="300" w:after="225"/>
      <w:ind w:left="15" w:right="15"/>
      <w:jc w:val="center"/>
    </w:pPr>
    <w:rPr>
      <w:rFonts w:ascii="Arial" w:hAnsi="Arial" w:cs="Arial"/>
      <w:b/>
      <w:bCs/>
      <w:color w:val="222222"/>
      <w:sz w:val="22"/>
      <w:szCs w:val="22"/>
    </w:rPr>
  </w:style>
  <w:style w:type="paragraph" w:customStyle="1" w:styleId="p">
    <w:name w:val="p"/>
    <w:basedOn w:val="Navaden"/>
    <w:rsid w:val="00294AB1"/>
    <w:pPr>
      <w:spacing w:before="60" w:after="15"/>
      <w:ind w:left="15" w:right="15" w:firstLine="240"/>
      <w:jc w:val="both"/>
    </w:pPr>
    <w:rPr>
      <w:rFonts w:ascii="Arial" w:hAnsi="Arial" w:cs="Arial"/>
      <w:color w:val="222222"/>
      <w:sz w:val="22"/>
      <w:szCs w:val="22"/>
    </w:rPr>
  </w:style>
  <w:style w:type="paragraph" w:customStyle="1" w:styleId="t">
    <w:name w:val="t"/>
    <w:basedOn w:val="Navaden"/>
    <w:rsid w:val="00294AB1"/>
    <w:pPr>
      <w:spacing w:before="300" w:after="225"/>
      <w:ind w:left="15" w:right="15"/>
      <w:jc w:val="center"/>
    </w:pPr>
    <w:rPr>
      <w:rFonts w:ascii="Arial" w:hAnsi="Arial" w:cs="Arial"/>
      <w:b/>
      <w:bCs/>
      <w:color w:val="2E3092"/>
      <w:sz w:val="29"/>
      <w:szCs w:val="29"/>
    </w:rPr>
  </w:style>
  <w:style w:type="table" w:styleId="Tabelamrea">
    <w:name w:val="Table Grid"/>
    <w:basedOn w:val="Navadnatabela"/>
    <w:rsid w:val="0029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315CF4"/>
    <w:rPr>
      <w:color w:val="0000FF"/>
      <w:u w:val="single"/>
    </w:rPr>
  </w:style>
  <w:style w:type="paragraph" w:styleId="Noga">
    <w:name w:val="footer"/>
    <w:basedOn w:val="Navaden"/>
    <w:rsid w:val="00042A18"/>
    <w:pPr>
      <w:tabs>
        <w:tab w:val="center" w:pos="4536"/>
        <w:tab w:val="right" w:pos="9072"/>
      </w:tabs>
    </w:pPr>
  </w:style>
  <w:style w:type="character" w:styleId="tevilkastrani">
    <w:name w:val="page number"/>
    <w:basedOn w:val="Privzetapisavaodstavka"/>
    <w:rsid w:val="00042A18"/>
  </w:style>
  <w:style w:type="paragraph" w:styleId="Glava">
    <w:name w:val="header"/>
    <w:basedOn w:val="Navaden"/>
    <w:rsid w:val="00042A18"/>
    <w:pPr>
      <w:tabs>
        <w:tab w:val="center" w:pos="4536"/>
        <w:tab w:val="right" w:pos="9072"/>
      </w:tabs>
    </w:pPr>
  </w:style>
  <w:style w:type="paragraph" w:styleId="Odstavekseznama">
    <w:name w:val="List Paragraph"/>
    <w:basedOn w:val="Navaden"/>
    <w:uiPriority w:val="34"/>
    <w:qFormat/>
    <w:rsid w:val="00641F3D"/>
    <w:pPr>
      <w:ind w:left="720"/>
      <w:contextualSpacing/>
    </w:pPr>
  </w:style>
  <w:style w:type="paragraph" w:styleId="Besedilooblaka">
    <w:name w:val="Balloon Text"/>
    <w:basedOn w:val="Navaden"/>
    <w:link w:val="BesedilooblakaZnak"/>
    <w:rsid w:val="005A7FD0"/>
    <w:rPr>
      <w:rFonts w:ascii="Tahoma" w:hAnsi="Tahoma" w:cs="Tahoma"/>
      <w:sz w:val="16"/>
      <w:szCs w:val="16"/>
    </w:rPr>
  </w:style>
  <w:style w:type="character" w:customStyle="1" w:styleId="BesedilooblakaZnak">
    <w:name w:val="Besedilo oblačka Znak"/>
    <w:basedOn w:val="Privzetapisavaodstavka"/>
    <w:link w:val="Besedilooblaka"/>
    <w:rsid w:val="005A7F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E1364"/>
    <w:rPr>
      <w:sz w:val="24"/>
      <w:szCs w:val="24"/>
    </w:rPr>
  </w:style>
  <w:style w:type="paragraph" w:styleId="Naslov6">
    <w:name w:val="heading 6"/>
    <w:basedOn w:val="Navaden"/>
    <w:next w:val="Navaden"/>
    <w:qFormat/>
    <w:rsid w:val="00294AB1"/>
    <w:pPr>
      <w:keepNext/>
      <w:jc w:val="center"/>
      <w:outlineLvl w:val="5"/>
    </w:pPr>
    <w:rPr>
      <w:sz w:val="4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sonormal1">
    <w:name w:val="msonormal1"/>
    <w:basedOn w:val="Navaden"/>
    <w:rsid w:val="00294AB1"/>
  </w:style>
  <w:style w:type="paragraph" w:customStyle="1" w:styleId="c1">
    <w:name w:val="c1"/>
    <w:basedOn w:val="Navaden"/>
    <w:rsid w:val="00294AB1"/>
    <w:pPr>
      <w:spacing w:before="60" w:after="15"/>
      <w:ind w:left="15" w:right="15"/>
    </w:pPr>
    <w:rPr>
      <w:rFonts w:ascii="Arial" w:hAnsi="Arial" w:cs="Arial"/>
      <w:color w:val="222222"/>
      <w:sz w:val="22"/>
      <w:szCs w:val="22"/>
    </w:rPr>
  </w:style>
  <w:style w:type="paragraph" w:customStyle="1" w:styleId="h4">
    <w:name w:val="h4"/>
    <w:basedOn w:val="Navaden"/>
    <w:rsid w:val="00294AB1"/>
    <w:pPr>
      <w:spacing w:before="300" w:after="225"/>
      <w:ind w:left="15" w:right="15"/>
      <w:jc w:val="center"/>
    </w:pPr>
    <w:rPr>
      <w:rFonts w:ascii="Arial" w:hAnsi="Arial" w:cs="Arial"/>
      <w:b/>
      <w:bCs/>
      <w:color w:val="222222"/>
      <w:sz w:val="22"/>
      <w:szCs w:val="22"/>
    </w:rPr>
  </w:style>
  <w:style w:type="paragraph" w:customStyle="1" w:styleId="p">
    <w:name w:val="p"/>
    <w:basedOn w:val="Navaden"/>
    <w:rsid w:val="00294AB1"/>
    <w:pPr>
      <w:spacing w:before="60" w:after="15"/>
      <w:ind w:left="15" w:right="15" w:firstLine="240"/>
      <w:jc w:val="both"/>
    </w:pPr>
    <w:rPr>
      <w:rFonts w:ascii="Arial" w:hAnsi="Arial" w:cs="Arial"/>
      <w:color w:val="222222"/>
      <w:sz w:val="22"/>
      <w:szCs w:val="22"/>
    </w:rPr>
  </w:style>
  <w:style w:type="paragraph" w:customStyle="1" w:styleId="t">
    <w:name w:val="t"/>
    <w:basedOn w:val="Navaden"/>
    <w:rsid w:val="00294AB1"/>
    <w:pPr>
      <w:spacing w:before="300" w:after="225"/>
      <w:ind w:left="15" w:right="15"/>
      <w:jc w:val="center"/>
    </w:pPr>
    <w:rPr>
      <w:rFonts w:ascii="Arial" w:hAnsi="Arial" w:cs="Arial"/>
      <w:b/>
      <w:bCs/>
      <w:color w:val="2E3092"/>
      <w:sz w:val="29"/>
      <w:szCs w:val="29"/>
    </w:rPr>
  </w:style>
  <w:style w:type="table" w:styleId="Tabelamrea">
    <w:name w:val="Table Grid"/>
    <w:basedOn w:val="Navadnatabela"/>
    <w:rsid w:val="0029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315CF4"/>
    <w:rPr>
      <w:color w:val="0000FF"/>
      <w:u w:val="single"/>
    </w:rPr>
  </w:style>
  <w:style w:type="paragraph" w:styleId="Noga">
    <w:name w:val="footer"/>
    <w:basedOn w:val="Navaden"/>
    <w:rsid w:val="00042A18"/>
    <w:pPr>
      <w:tabs>
        <w:tab w:val="center" w:pos="4536"/>
        <w:tab w:val="right" w:pos="9072"/>
      </w:tabs>
    </w:pPr>
  </w:style>
  <w:style w:type="character" w:styleId="tevilkastrani">
    <w:name w:val="page number"/>
    <w:basedOn w:val="Privzetapisavaodstavka"/>
    <w:rsid w:val="00042A18"/>
  </w:style>
  <w:style w:type="paragraph" w:styleId="Glava">
    <w:name w:val="header"/>
    <w:basedOn w:val="Navaden"/>
    <w:rsid w:val="00042A18"/>
    <w:pPr>
      <w:tabs>
        <w:tab w:val="center" w:pos="4536"/>
        <w:tab w:val="right" w:pos="9072"/>
      </w:tabs>
    </w:pPr>
  </w:style>
  <w:style w:type="paragraph" w:styleId="Odstavekseznama">
    <w:name w:val="List Paragraph"/>
    <w:basedOn w:val="Navaden"/>
    <w:uiPriority w:val="34"/>
    <w:qFormat/>
    <w:rsid w:val="00641F3D"/>
    <w:pPr>
      <w:ind w:left="720"/>
      <w:contextualSpacing/>
    </w:pPr>
  </w:style>
  <w:style w:type="paragraph" w:styleId="Besedilooblaka">
    <w:name w:val="Balloon Text"/>
    <w:basedOn w:val="Navaden"/>
    <w:link w:val="BesedilooblakaZnak"/>
    <w:rsid w:val="005A7FD0"/>
    <w:rPr>
      <w:rFonts w:ascii="Tahoma" w:hAnsi="Tahoma" w:cs="Tahoma"/>
      <w:sz w:val="16"/>
      <w:szCs w:val="16"/>
    </w:rPr>
  </w:style>
  <w:style w:type="character" w:customStyle="1" w:styleId="BesedilooblakaZnak">
    <w:name w:val="Besedilo oblačka Znak"/>
    <w:basedOn w:val="Privzetapisavaodstavka"/>
    <w:link w:val="Besedilooblaka"/>
    <w:rsid w:val="005A7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9570">
      <w:bodyDiv w:val="1"/>
      <w:marLeft w:val="0"/>
      <w:marRight w:val="0"/>
      <w:marTop w:val="0"/>
      <w:marBottom w:val="0"/>
      <w:divBdr>
        <w:top w:val="none" w:sz="0" w:space="0" w:color="auto"/>
        <w:left w:val="none" w:sz="0" w:space="0" w:color="auto"/>
        <w:bottom w:val="none" w:sz="0" w:space="0" w:color="auto"/>
        <w:right w:val="none" w:sz="0" w:space="0" w:color="auto"/>
      </w:divBdr>
    </w:div>
    <w:div w:id="622542295">
      <w:bodyDiv w:val="1"/>
      <w:marLeft w:val="0"/>
      <w:marRight w:val="0"/>
      <w:marTop w:val="0"/>
      <w:marBottom w:val="0"/>
      <w:divBdr>
        <w:top w:val="none" w:sz="0" w:space="0" w:color="auto"/>
        <w:left w:val="none" w:sz="0" w:space="0" w:color="auto"/>
        <w:bottom w:val="none" w:sz="0" w:space="0" w:color="auto"/>
        <w:right w:val="none" w:sz="0" w:space="0" w:color="auto"/>
      </w:divBdr>
    </w:div>
    <w:div w:id="656693512">
      <w:bodyDiv w:val="1"/>
      <w:marLeft w:val="0"/>
      <w:marRight w:val="0"/>
      <w:marTop w:val="0"/>
      <w:marBottom w:val="0"/>
      <w:divBdr>
        <w:top w:val="none" w:sz="0" w:space="0" w:color="auto"/>
        <w:left w:val="none" w:sz="0" w:space="0" w:color="auto"/>
        <w:bottom w:val="none" w:sz="0" w:space="0" w:color="auto"/>
        <w:right w:val="none" w:sz="0" w:space="0" w:color="auto"/>
      </w:divBdr>
    </w:div>
    <w:div w:id="879635117">
      <w:bodyDiv w:val="1"/>
      <w:marLeft w:val="0"/>
      <w:marRight w:val="0"/>
      <w:marTop w:val="0"/>
      <w:marBottom w:val="0"/>
      <w:divBdr>
        <w:top w:val="none" w:sz="0" w:space="0" w:color="auto"/>
        <w:left w:val="none" w:sz="0" w:space="0" w:color="auto"/>
        <w:bottom w:val="none" w:sz="0" w:space="0" w:color="auto"/>
        <w:right w:val="none" w:sz="0" w:space="0" w:color="auto"/>
      </w:divBdr>
    </w:div>
    <w:div w:id="1075249443">
      <w:bodyDiv w:val="1"/>
      <w:marLeft w:val="0"/>
      <w:marRight w:val="0"/>
      <w:marTop w:val="0"/>
      <w:marBottom w:val="0"/>
      <w:divBdr>
        <w:top w:val="none" w:sz="0" w:space="0" w:color="auto"/>
        <w:left w:val="none" w:sz="0" w:space="0" w:color="auto"/>
        <w:bottom w:val="none" w:sz="0" w:space="0" w:color="auto"/>
        <w:right w:val="none" w:sz="0" w:space="0" w:color="auto"/>
      </w:divBdr>
    </w:div>
    <w:div w:id="1202791121">
      <w:bodyDiv w:val="1"/>
      <w:marLeft w:val="0"/>
      <w:marRight w:val="0"/>
      <w:marTop w:val="0"/>
      <w:marBottom w:val="0"/>
      <w:divBdr>
        <w:top w:val="none" w:sz="0" w:space="0" w:color="auto"/>
        <w:left w:val="none" w:sz="0" w:space="0" w:color="auto"/>
        <w:bottom w:val="none" w:sz="0" w:space="0" w:color="auto"/>
        <w:right w:val="none" w:sz="0" w:space="0" w:color="auto"/>
      </w:divBdr>
    </w:div>
    <w:div w:id="1288585724">
      <w:bodyDiv w:val="1"/>
      <w:marLeft w:val="0"/>
      <w:marRight w:val="0"/>
      <w:marTop w:val="0"/>
      <w:marBottom w:val="0"/>
      <w:divBdr>
        <w:top w:val="none" w:sz="0" w:space="0" w:color="auto"/>
        <w:left w:val="none" w:sz="0" w:space="0" w:color="auto"/>
        <w:bottom w:val="none" w:sz="0" w:space="0" w:color="auto"/>
        <w:right w:val="none" w:sz="0" w:space="0" w:color="auto"/>
      </w:divBdr>
    </w:div>
    <w:div w:id="1307124172">
      <w:bodyDiv w:val="1"/>
      <w:marLeft w:val="0"/>
      <w:marRight w:val="0"/>
      <w:marTop w:val="0"/>
      <w:marBottom w:val="0"/>
      <w:divBdr>
        <w:top w:val="none" w:sz="0" w:space="0" w:color="auto"/>
        <w:left w:val="none" w:sz="0" w:space="0" w:color="auto"/>
        <w:bottom w:val="none" w:sz="0" w:space="0" w:color="auto"/>
        <w:right w:val="none" w:sz="0" w:space="0" w:color="auto"/>
      </w:divBdr>
    </w:div>
    <w:div w:id="1442261208">
      <w:bodyDiv w:val="1"/>
      <w:marLeft w:val="0"/>
      <w:marRight w:val="0"/>
      <w:marTop w:val="0"/>
      <w:marBottom w:val="0"/>
      <w:divBdr>
        <w:top w:val="none" w:sz="0" w:space="0" w:color="auto"/>
        <w:left w:val="none" w:sz="0" w:space="0" w:color="auto"/>
        <w:bottom w:val="none" w:sz="0" w:space="0" w:color="auto"/>
        <w:right w:val="none" w:sz="0" w:space="0" w:color="auto"/>
      </w:divBdr>
    </w:div>
    <w:div w:id="1711760188">
      <w:bodyDiv w:val="1"/>
      <w:marLeft w:val="0"/>
      <w:marRight w:val="0"/>
      <w:marTop w:val="0"/>
      <w:marBottom w:val="0"/>
      <w:divBdr>
        <w:top w:val="none" w:sz="0" w:space="0" w:color="auto"/>
        <w:left w:val="none" w:sz="0" w:space="0" w:color="auto"/>
        <w:bottom w:val="none" w:sz="0" w:space="0" w:color="auto"/>
        <w:right w:val="none" w:sz="0" w:space="0" w:color="auto"/>
      </w:divBdr>
    </w:div>
    <w:div w:id="2010448782">
      <w:bodyDiv w:val="1"/>
      <w:marLeft w:val="0"/>
      <w:marRight w:val="0"/>
      <w:marTop w:val="0"/>
      <w:marBottom w:val="0"/>
      <w:divBdr>
        <w:top w:val="none" w:sz="0" w:space="0" w:color="auto"/>
        <w:left w:val="none" w:sz="0" w:space="0" w:color="auto"/>
        <w:bottom w:val="none" w:sz="0" w:space="0" w:color="auto"/>
        <w:right w:val="none" w:sz="0" w:space="0" w:color="auto"/>
      </w:divBdr>
    </w:div>
    <w:div w:id="21337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A2CF6D-14E6-4D23-90B7-4CCA26D81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Pages>
  <Words>2235</Words>
  <Characters>12740</Characters>
  <Application>Microsoft Office Word</Application>
  <DocSecurity>0</DocSecurity>
  <Lines>106</Lines>
  <Paragraphs>29</Paragraphs>
  <ScaleCrop>false</ScaleCrop>
  <HeadingPairs>
    <vt:vector size="2" baseType="variant">
      <vt:variant>
        <vt:lpstr>Naslov</vt:lpstr>
      </vt:variant>
      <vt:variant>
        <vt:i4>1</vt:i4>
      </vt:variant>
    </vt:vector>
  </HeadingPairs>
  <TitlesOfParts>
    <vt:vector size="1" baseType="lpstr">
      <vt:lpstr>Letni program športa Občine Bloke za leto 2008</vt:lpstr>
    </vt:vector>
  </TitlesOfParts>
  <Company/>
  <LinksUpToDate>false</LinksUpToDate>
  <CharactersWithSpaces>14946</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Letni program športa Občine Bloke za leto 2008</dc:title>
  <dc:creator>Petra</dc:creator>
  <cp:lastModifiedBy>Petra</cp:lastModifiedBy>
  <cp:revision>9</cp:revision>
  <cp:lastPrinted>2016-12-07T14:54:00Z</cp:lastPrinted>
  <dcterms:created xsi:type="dcterms:W3CDTF">2016-11-23T07:10:00Z</dcterms:created>
  <dcterms:modified xsi:type="dcterms:W3CDTF">2016-12-07T14:54:00Z</dcterms:modified>
</cp:coreProperties>
</file>