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97" w:rsidRDefault="0005562D">
      <w:r>
        <w:t>Obvestilo.</w:t>
      </w:r>
    </w:p>
    <w:p w:rsidR="0005562D" w:rsidRDefault="0005562D">
      <w:r>
        <w:t xml:space="preserve">Obveščamo vas, da smo pridobili soglasje Direkcije RS za infrastrukturo, da </w:t>
      </w:r>
      <w:r w:rsidR="00922A53">
        <w:t xml:space="preserve">se </w:t>
      </w:r>
      <w:r>
        <w:t>v času popolne zapore občinske ceste zaradi gradnje kanalizacije</w:t>
      </w:r>
      <w:r w:rsidR="00922A53">
        <w:t xml:space="preserve"> v Mostah</w:t>
      </w:r>
      <w:r>
        <w:t xml:space="preserve">, regionalno cesto z oznako R2 452 (odsek 0206; Javornik - Žirovnica) kot obvoz </w:t>
      </w:r>
      <w:r w:rsidR="00922A53">
        <w:t xml:space="preserve">lahko </w:t>
      </w:r>
      <w:r>
        <w:t>uporablja</w:t>
      </w:r>
      <w:bookmarkStart w:id="0" w:name="_GoBack"/>
      <w:bookmarkEnd w:id="0"/>
      <w:r>
        <w:t xml:space="preserve"> tudi kmetijska mehanizacija.</w:t>
      </w:r>
    </w:p>
    <w:p w:rsidR="0005562D" w:rsidRDefault="0005562D">
      <w:r>
        <w:rPr>
          <w:noProof/>
          <w:lang w:eastAsia="sl-SI"/>
        </w:rPr>
        <w:drawing>
          <wp:inline distT="0" distB="0" distL="0" distR="0" wp14:anchorId="663EA0A1" wp14:editId="63FD3817">
            <wp:extent cx="5457825" cy="465520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934" t="21176" r="25663" b="19075"/>
                    <a:stretch/>
                  </pic:blipFill>
                  <pic:spPr bwMode="auto">
                    <a:xfrm>
                      <a:off x="0" y="0"/>
                      <a:ext cx="5465055" cy="466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5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62D"/>
    <w:rsid w:val="0005562D"/>
    <w:rsid w:val="00922A53"/>
    <w:rsid w:val="0099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5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5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Saša</dc:creator>
  <cp:lastModifiedBy>Helena</cp:lastModifiedBy>
  <cp:revision>2</cp:revision>
  <dcterms:created xsi:type="dcterms:W3CDTF">2016-08-31T14:36:00Z</dcterms:created>
  <dcterms:modified xsi:type="dcterms:W3CDTF">2016-08-31T14:48:00Z</dcterms:modified>
</cp:coreProperties>
</file>