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Na podlagi Proračuna Občine Žirovnica za leto </w:t>
      </w:r>
      <w:r w:rsidR="007F1E50">
        <w:rPr>
          <w:rFonts w:ascii="Tahoma" w:hAnsi="Tahoma"/>
        </w:rPr>
        <w:t>2016</w:t>
      </w:r>
      <w:r w:rsidRPr="00EE1BCC">
        <w:rPr>
          <w:rFonts w:ascii="Tahoma" w:hAnsi="Tahoma"/>
        </w:rPr>
        <w:t>, župan Občine Žirovnica objavlja</w:t>
      </w:r>
    </w:p>
    <w:p w:rsidR="004403F3" w:rsidRPr="00EE1BCC" w:rsidRDefault="004403F3" w:rsidP="003570F0">
      <w:pPr>
        <w:pStyle w:val="Navadensplet1"/>
        <w:spacing w:before="0" w:after="0"/>
        <w:jc w:val="center"/>
        <w:rPr>
          <w:rStyle w:val="Krepko1"/>
          <w:rFonts w:ascii="Tahoma" w:hAnsi="Tahoma" w:cs="Tahoma"/>
          <w:sz w:val="20"/>
        </w:rPr>
      </w:pPr>
    </w:p>
    <w:p w:rsidR="00D021E5" w:rsidRPr="00EE1BCC" w:rsidRDefault="00D021E5" w:rsidP="003570F0">
      <w:pPr>
        <w:pStyle w:val="Navadensplet1"/>
        <w:spacing w:before="0" w:after="0"/>
        <w:jc w:val="center"/>
        <w:rPr>
          <w:rStyle w:val="Krepko1"/>
          <w:rFonts w:ascii="Tahoma" w:hAnsi="Tahoma" w:cs="Tahoma"/>
          <w:sz w:val="20"/>
        </w:rPr>
      </w:pPr>
      <w:r w:rsidRPr="00EE1BCC">
        <w:rPr>
          <w:rStyle w:val="Krepko1"/>
          <w:rFonts w:ascii="Tahoma" w:hAnsi="Tahoma" w:cs="Tahoma"/>
          <w:sz w:val="20"/>
        </w:rPr>
        <w:t>J</w:t>
      </w:r>
      <w:r w:rsidR="003570F0" w:rsidRPr="00EE1BCC">
        <w:rPr>
          <w:rStyle w:val="Krepko1"/>
          <w:rFonts w:ascii="Tahoma" w:hAnsi="Tahoma" w:cs="Tahoma"/>
          <w:sz w:val="20"/>
        </w:rPr>
        <w:t xml:space="preserve">avni razpis </w:t>
      </w:r>
      <w:r w:rsidRPr="00EE1BCC">
        <w:rPr>
          <w:rStyle w:val="Krepko1"/>
          <w:rFonts w:ascii="Tahoma" w:hAnsi="Tahoma" w:cs="Tahoma"/>
          <w:sz w:val="20"/>
        </w:rPr>
        <w:t xml:space="preserve">za sofinanciranje </w:t>
      </w:r>
      <w:r w:rsidR="00785C01" w:rsidRPr="00EE1BCC">
        <w:rPr>
          <w:rStyle w:val="Krepko1"/>
          <w:rFonts w:ascii="Tahoma" w:hAnsi="Tahoma" w:cs="Tahoma"/>
          <w:sz w:val="20"/>
        </w:rPr>
        <w:t xml:space="preserve">turističnih prireditev </w:t>
      </w:r>
      <w:r w:rsidRPr="00EE1BCC">
        <w:rPr>
          <w:rStyle w:val="Krepko1"/>
          <w:rFonts w:ascii="Tahoma" w:hAnsi="Tahoma" w:cs="Tahoma"/>
          <w:sz w:val="20"/>
        </w:rPr>
        <w:t xml:space="preserve">iz proračuna Občine </w:t>
      </w:r>
      <w:r w:rsidR="00CC6F66" w:rsidRPr="00EE1BCC">
        <w:rPr>
          <w:rStyle w:val="Krepko1"/>
          <w:rFonts w:ascii="Tahoma" w:hAnsi="Tahoma" w:cs="Tahoma"/>
          <w:sz w:val="20"/>
        </w:rPr>
        <w:t>Žirovnica</w:t>
      </w:r>
      <w:r w:rsidRPr="00EE1BCC">
        <w:rPr>
          <w:rStyle w:val="Krepko1"/>
          <w:rFonts w:ascii="Tahoma" w:hAnsi="Tahoma" w:cs="Tahoma"/>
          <w:sz w:val="20"/>
        </w:rPr>
        <w:t xml:space="preserve"> za leto </w:t>
      </w:r>
      <w:r w:rsidR="007F1E50">
        <w:rPr>
          <w:rStyle w:val="Krepko1"/>
          <w:rFonts w:ascii="Tahoma" w:hAnsi="Tahoma" w:cs="Tahoma"/>
          <w:sz w:val="20"/>
        </w:rPr>
        <w:t>2016</w:t>
      </w: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EE1BCC"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1. </w:t>
      </w:r>
      <w:r w:rsidR="003570F0" w:rsidRPr="00EE1BCC">
        <w:rPr>
          <w:rFonts w:ascii="Tahoma" w:hAnsi="Tahoma" w:cs="Tahoma"/>
          <w:b/>
          <w:sz w:val="20"/>
        </w:rPr>
        <w:t xml:space="preserve">Naročnik javnega razpisa: </w:t>
      </w:r>
      <w:r w:rsidR="00D021E5" w:rsidRPr="00EE1BCC">
        <w:rPr>
          <w:rFonts w:ascii="Tahoma" w:hAnsi="Tahoma" w:cs="Tahoma"/>
          <w:sz w:val="20"/>
        </w:rPr>
        <w:t xml:space="preserve">Občina </w:t>
      </w:r>
      <w:r w:rsidR="00CC6F66" w:rsidRPr="00EE1BCC">
        <w:rPr>
          <w:rFonts w:ascii="Tahoma" w:hAnsi="Tahoma" w:cs="Tahoma"/>
          <w:sz w:val="20"/>
        </w:rPr>
        <w:t>Žirovnica</w:t>
      </w:r>
      <w:r w:rsidR="00D021E5" w:rsidRPr="00EE1BCC">
        <w:rPr>
          <w:rFonts w:ascii="Tahoma" w:hAnsi="Tahoma" w:cs="Tahoma"/>
          <w:sz w:val="20"/>
        </w:rPr>
        <w:t xml:space="preserve">, </w:t>
      </w:r>
      <w:r w:rsidR="003570F0" w:rsidRPr="00EE1BCC">
        <w:rPr>
          <w:rFonts w:ascii="Tahoma" w:hAnsi="Tahoma" w:cs="Tahoma"/>
          <w:sz w:val="20"/>
        </w:rPr>
        <w:t xml:space="preserve">Breznica </w:t>
      </w:r>
      <w:r w:rsidR="00C52333">
        <w:rPr>
          <w:rFonts w:ascii="Tahoma" w:hAnsi="Tahoma" w:cs="Tahoma"/>
          <w:sz w:val="20"/>
        </w:rPr>
        <w:t>3</w:t>
      </w:r>
      <w:r w:rsidR="003570F0" w:rsidRPr="00EE1BCC">
        <w:rPr>
          <w:rFonts w:ascii="Tahoma" w:hAnsi="Tahoma" w:cs="Tahoma"/>
          <w:sz w:val="20"/>
        </w:rPr>
        <w:t>, 4274 Žirovnica</w:t>
      </w:r>
    </w:p>
    <w:p w:rsidR="00D021E5" w:rsidRPr="00EE1BCC"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785C01" w:rsidRPr="00EE1BCC"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2. </w:t>
      </w:r>
      <w:r w:rsidR="003570F0" w:rsidRPr="00EE1BCC">
        <w:rPr>
          <w:rFonts w:ascii="Tahoma" w:hAnsi="Tahoma" w:cs="Tahoma"/>
          <w:b/>
          <w:sz w:val="20"/>
        </w:rPr>
        <w:t xml:space="preserve">Predmet javnega </w:t>
      </w:r>
      <w:r w:rsidR="00D021E5" w:rsidRPr="00EE1BCC">
        <w:rPr>
          <w:rFonts w:ascii="Tahoma" w:hAnsi="Tahoma" w:cs="Tahoma"/>
          <w:b/>
          <w:sz w:val="20"/>
        </w:rPr>
        <w:t>razpisa</w:t>
      </w:r>
      <w:r w:rsidR="003570F0" w:rsidRPr="00EE1BCC">
        <w:rPr>
          <w:rFonts w:ascii="Tahoma" w:hAnsi="Tahoma" w:cs="Tahoma"/>
          <w:b/>
          <w:sz w:val="20"/>
        </w:rPr>
        <w:t xml:space="preserve"> </w:t>
      </w:r>
      <w:r w:rsidR="00785C01" w:rsidRPr="00EE1BCC">
        <w:rPr>
          <w:rFonts w:ascii="Tahoma" w:hAnsi="Tahoma" w:cs="Tahoma"/>
          <w:sz w:val="20"/>
        </w:rPr>
        <w:t xml:space="preserve">je sofinanciranje priprave izvedbe tradicionalnih turističnih prireditev na območju Občine Žirovnica v letu </w:t>
      </w:r>
      <w:r w:rsidR="007F1E50">
        <w:rPr>
          <w:rFonts w:ascii="Tahoma" w:hAnsi="Tahoma" w:cs="Tahoma"/>
          <w:sz w:val="20"/>
        </w:rPr>
        <w:t>2016</w:t>
      </w:r>
      <w:r w:rsidR="00785C01" w:rsidRPr="00EE1BCC">
        <w:rPr>
          <w:rFonts w:ascii="Tahoma" w:hAnsi="Tahoma" w:cs="Tahoma"/>
          <w:sz w:val="20"/>
        </w:rPr>
        <w:t>.</w:t>
      </w:r>
    </w:p>
    <w:p w:rsidR="00785C01" w:rsidRPr="00EE1BCC" w:rsidRDefault="00785C01"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sz w:val="20"/>
        </w:rPr>
        <w:t>Sofinanciral</w:t>
      </w:r>
      <w:r w:rsidR="007F1E50">
        <w:rPr>
          <w:rFonts w:ascii="Tahoma" w:hAnsi="Tahoma" w:cs="Tahoma"/>
          <w:sz w:val="20"/>
        </w:rPr>
        <w:t>a</w:t>
      </w:r>
      <w:r w:rsidRPr="00EE1BCC">
        <w:rPr>
          <w:rFonts w:ascii="Tahoma" w:hAnsi="Tahoma" w:cs="Tahoma"/>
          <w:sz w:val="20"/>
        </w:rPr>
        <w:t xml:space="preserve"> se bo naslednj</w:t>
      </w:r>
      <w:r w:rsidR="007F1E50">
        <w:rPr>
          <w:rFonts w:ascii="Tahoma" w:hAnsi="Tahoma" w:cs="Tahoma"/>
          <w:sz w:val="20"/>
        </w:rPr>
        <w:t>a</w:t>
      </w:r>
      <w:r w:rsidRPr="00EE1BCC">
        <w:rPr>
          <w:rFonts w:ascii="Tahoma" w:hAnsi="Tahoma" w:cs="Tahoma"/>
          <w:sz w:val="20"/>
        </w:rPr>
        <w:t xml:space="preserve"> tradicionaln</w:t>
      </w:r>
      <w:r w:rsidR="007F1E50">
        <w:rPr>
          <w:rFonts w:ascii="Tahoma" w:hAnsi="Tahoma" w:cs="Tahoma"/>
          <w:sz w:val="20"/>
        </w:rPr>
        <w:t>a</w:t>
      </w:r>
      <w:r w:rsidRPr="00EE1BCC">
        <w:rPr>
          <w:rFonts w:ascii="Tahoma" w:hAnsi="Tahoma" w:cs="Tahoma"/>
          <w:sz w:val="20"/>
        </w:rPr>
        <w:t xml:space="preserve"> turističn</w:t>
      </w:r>
      <w:r w:rsidR="007F1E50">
        <w:rPr>
          <w:rFonts w:ascii="Tahoma" w:hAnsi="Tahoma" w:cs="Tahoma"/>
          <w:sz w:val="20"/>
        </w:rPr>
        <w:t>a</w:t>
      </w:r>
      <w:r w:rsidRPr="00EE1BCC">
        <w:rPr>
          <w:rFonts w:ascii="Tahoma" w:hAnsi="Tahoma" w:cs="Tahoma"/>
          <w:sz w:val="20"/>
        </w:rPr>
        <w:t xml:space="preserve"> priredit</w:t>
      </w:r>
      <w:r w:rsidR="007F1E50">
        <w:rPr>
          <w:rFonts w:ascii="Tahoma" w:hAnsi="Tahoma" w:cs="Tahoma"/>
          <w:sz w:val="20"/>
        </w:rPr>
        <w:t>e</w:t>
      </w:r>
      <w:r w:rsidRPr="00EE1BCC">
        <w:rPr>
          <w:rFonts w:ascii="Tahoma" w:hAnsi="Tahoma" w:cs="Tahoma"/>
          <w:sz w:val="20"/>
        </w:rPr>
        <w:t>v v občini</w:t>
      </w:r>
      <w:r w:rsidR="00BF419E">
        <w:rPr>
          <w:rFonts w:ascii="Tahoma" w:hAnsi="Tahoma" w:cs="Tahoma"/>
          <w:sz w:val="20"/>
        </w:rPr>
        <w:t>, ki je</w:t>
      </w:r>
      <w:bookmarkStart w:id="0" w:name="_GoBack"/>
      <w:bookmarkEnd w:id="0"/>
      <w:r w:rsidR="004A13A1" w:rsidRPr="00EE1BCC">
        <w:rPr>
          <w:rFonts w:ascii="Tahoma" w:hAnsi="Tahoma" w:cs="Tahoma"/>
          <w:sz w:val="20"/>
        </w:rPr>
        <w:t xml:space="preserve"> v javnem interesu:</w:t>
      </w:r>
    </w:p>
    <w:p w:rsidR="00785C01" w:rsidRPr="00EE1BCC" w:rsidRDefault="00785C01" w:rsidP="00D55115">
      <w:pPr>
        <w:pStyle w:val="Navadensplet1"/>
        <w:numPr>
          <w:ilvl w:val="0"/>
          <w:numId w:val="21"/>
        </w:numPr>
        <w:spacing w:before="0" w:after="0"/>
        <w:jc w:val="both"/>
        <w:rPr>
          <w:rFonts w:ascii="Tahoma" w:hAnsi="Tahoma" w:cs="Tahoma"/>
          <w:sz w:val="20"/>
        </w:rPr>
      </w:pPr>
      <w:r w:rsidRPr="00EE1BCC">
        <w:rPr>
          <w:rFonts w:ascii="Tahoma" w:hAnsi="Tahoma" w:cs="Tahoma"/>
          <w:sz w:val="20"/>
        </w:rPr>
        <w:t>Veseli dnevi v Žirovnici</w:t>
      </w:r>
      <w:r w:rsidR="004A13A1" w:rsidRPr="00EE1BCC">
        <w:rPr>
          <w:rFonts w:ascii="Tahoma" w:hAnsi="Tahoma" w:cs="Tahoma"/>
          <w:sz w:val="20"/>
        </w:rPr>
        <w:t>.</w:t>
      </w:r>
    </w:p>
    <w:p w:rsidR="00785C01" w:rsidRPr="00EE1BCC" w:rsidRDefault="00785C01" w:rsidP="00785C01">
      <w:pPr>
        <w:pStyle w:val="Navadensplet1"/>
        <w:tabs>
          <w:tab w:val="left" w:pos="426"/>
          <w:tab w:val="left" w:pos="540"/>
          <w:tab w:val="left" w:pos="720"/>
          <w:tab w:val="left" w:pos="1080"/>
          <w:tab w:val="left" w:pos="1146"/>
        </w:tabs>
        <w:spacing w:before="0" w:after="0"/>
        <w:ind w:left="360"/>
        <w:jc w:val="both"/>
        <w:rPr>
          <w:rFonts w:ascii="Tahoma" w:hAnsi="Tahoma" w:cs="Tahoma"/>
          <w:sz w:val="20"/>
        </w:rPr>
      </w:pPr>
    </w:p>
    <w:p w:rsidR="001F4832" w:rsidRPr="00EE1BCC" w:rsidRDefault="007D3697" w:rsidP="00A023F3">
      <w:pPr>
        <w:pStyle w:val="Navadensplet1"/>
        <w:spacing w:before="0" w:after="0"/>
        <w:jc w:val="both"/>
        <w:rPr>
          <w:rFonts w:ascii="Tahoma" w:hAnsi="Tahoma" w:cs="Tahoma"/>
          <w:sz w:val="20"/>
        </w:rPr>
      </w:pPr>
      <w:r w:rsidRPr="00EE1BCC">
        <w:rPr>
          <w:rFonts w:ascii="Tahoma" w:hAnsi="Tahoma" w:cs="Tahoma"/>
          <w:b/>
          <w:sz w:val="20"/>
        </w:rPr>
        <w:t xml:space="preserve">3. </w:t>
      </w:r>
      <w:r w:rsidR="001F4832" w:rsidRPr="00EE1BCC">
        <w:rPr>
          <w:rFonts w:ascii="Tahoma" w:hAnsi="Tahoma" w:cs="Tahoma"/>
          <w:b/>
          <w:sz w:val="20"/>
        </w:rPr>
        <w:t>Na razpisu lahko sodelujejo</w:t>
      </w:r>
      <w:r w:rsidR="001F4832" w:rsidRPr="00EE1BCC">
        <w:rPr>
          <w:rFonts w:ascii="Tahoma" w:hAnsi="Tahoma" w:cs="Tahoma"/>
          <w:sz w:val="20"/>
        </w:rPr>
        <w:t xml:space="preserve"> naslednji </w:t>
      </w:r>
      <w:r w:rsidR="004A13A1" w:rsidRPr="00EE1BCC">
        <w:rPr>
          <w:rFonts w:ascii="Tahoma" w:hAnsi="Tahoma" w:cs="Tahoma"/>
          <w:sz w:val="20"/>
        </w:rPr>
        <w:t>vlagatelji</w:t>
      </w:r>
      <w:r w:rsidR="001F4832" w:rsidRPr="00EE1BCC">
        <w:rPr>
          <w:rFonts w:ascii="Tahoma" w:hAnsi="Tahoma" w:cs="Tahoma"/>
          <w:sz w:val="20"/>
        </w:rPr>
        <w:t>:</w:t>
      </w:r>
    </w:p>
    <w:p w:rsidR="001F4832" w:rsidRPr="00EE1BCC" w:rsidRDefault="001F4832" w:rsidP="00092079">
      <w:pPr>
        <w:pStyle w:val="Navadensplet1"/>
        <w:numPr>
          <w:ilvl w:val="0"/>
          <w:numId w:val="21"/>
        </w:numPr>
        <w:spacing w:before="0" w:after="0"/>
        <w:jc w:val="both"/>
        <w:rPr>
          <w:rFonts w:ascii="Tahoma" w:hAnsi="Tahoma" w:cs="Tahoma"/>
          <w:sz w:val="20"/>
        </w:rPr>
      </w:pPr>
      <w:r w:rsidRPr="00EE1BCC">
        <w:rPr>
          <w:rFonts w:ascii="Tahoma" w:hAnsi="Tahoma" w:cs="Tahoma"/>
          <w:sz w:val="20"/>
        </w:rPr>
        <w:t xml:space="preserve">pravne osebe, organizirane v obliki društev, ki imajo </w:t>
      </w:r>
      <w:r w:rsidR="00612D6F" w:rsidRPr="00EE1BCC">
        <w:rPr>
          <w:rFonts w:ascii="Tahoma" w:hAnsi="Tahoma" w:cs="Tahoma"/>
          <w:sz w:val="20"/>
        </w:rPr>
        <w:t xml:space="preserve">sedež na območju občine </w:t>
      </w:r>
      <w:r w:rsidR="00CC6F66" w:rsidRPr="00EE1BCC">
        <w:rPr>
          <w:rFonts w:ascii="Tahoma" w:hAnsi="Tahoma" w:cs="Tahoma"/>
          <w:sz w:val="20"/>
        </w:rPr>
        <w:t>Žirovnica</w:t>
      </w:r>
      <w:r w:rsidR="00A023F3" w:rsidRPr="00EE1BCC">
        <w:rPr>
          <w:rFonts w:ascii="Tahoma" w:hAnsi="Tahoma" w:cs="Tahoma"/>
          <w:sz w:val="20"/>
        </w:rPr>
        <w:t xml:space="preserve"> in katerih dejavnost je nepridobitnega značaja</w:t>
      </w:r>
      <w:r w:rsidR="004A13A1" w:rsidRPr="00EE1BCC">
        <w:rPr>
          <w:rFonts w:ascii="Tahoma" w:hAnsi="Tahoma" w:cs="Tahoma"/>
          <w:sz w:val="20"/>
        </w:rPr>
        <w:t>.</w:t>
      </w:r>
    </w:p>
    <w:p w:rsidR="00D021E5" w:rsidRPr="00EE1BCC" w:rsidRDefault="00D021E5" w:rsidP="003570F0">
      <w:pPr>
        <w:pStyle w:val="Navadensplet1"/>
        <w:numPr>
          <w:ilvl w:val="12"/>
          <w:numId w:val="0"/>
        </w:numPr>
        <w:tabs>
          <w:tab w:val="left" w:pos="54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4. </w:t>
      </w:r>
      <w:r w:rsidR="00092079" w:rsidRPr="00EE1BCC">
        <w:rPr>
          <w:rFonts w:ascii="Tahoma" w:hAnsi="Tahoma" w:cs="Tahoma"/>
          <w:b/>
          <w:sz w:val="20"/>
        </w:rPr>
        <w:t>Pogoji katere morajo izpolnjevati vlagatelji:</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w:t>
      </w:r>
      <w:r w:rsidR="00FC070C" w:rsidRPr="00EE1BCC">
        <w:rPr>
          <w:rFonts w:ascii="Tahoma" w:hAnsi="Tahoma" w:cs="Tahoma"/>
          <w:sz w:val="20"/>
        </w:rPr>
        <w:t xml:space="preserve">ima vloga na razpis </w:t>
      </w:r>
      <w:r w:rsidRPr="00EE1BCC">
        <w:rPr>
          <w:rFonts w:ascii="Tahoma" w:hAnsi="Tahoma" w:cs="Tahoma"/>
          <w:sz w:val="20"/>
        </w:rPr>
        <w:t xml:space="preserve">jasno </w:t>
      </w:r>
      <w:r w:rsidR="00FC070C" w:rsidRPr="00EE1BCC">
        <w:rPr>
          <w:rFonts w:ascii="Tahoma" w:hAnsi="Tahoma" w:cs="Tahoma"/>
          <w:sz w:val="20"/>
        </w:rPr>
        <w:t xml:space="preserve">finančno konstrukcijo </w:t>
      </w:r>
      <w:r w:rsidRPr="00EE1BCC">
        <w:rPr>
          <w:rFonts w:ascii="Tahoma" w:hAnsi="Tahoma" w:cs="Tahoma"/>
          <w:sz w:val="20"/>
        </w:rPr>
        <w:t>ter zagotovljene tudi druge (</w:t>
      </w:r>
      <w:proofErr w:type="spellStart"/>
      <w:r w:rsidRPr="00EE1BCC">
        <w:rPr>
          <w:rFonts w:ascii="Tahoma" w:hAnsi="Tahoma" w:cs="Tahoma"/>
          <w:sz w:val="20"/>
        </w:rPr>
        <w:t>neproračunske</w:t>
      </w:r>
      <w:proofErr w:type="spellEnd"/>
      <w:r w:rsidRPr="00EE1BCC">
        <w:rPr>
          <w:rFonts w:ascii="Tahoma" w:hAnsi="Tahoma" w:cs="Tahoma"/>
          <w:sz w:val="20"/>
        </w:rPr>
        <w:t xml:space="preserve">) vire financiranja;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da imajo</w:t>
      </w:r>
      <w:r w:rsidR="001D3942" w:rsidRPr="00EE1BCC">
        <w:rPr>
          <w:rFonts w:ascii="Tahoma" w:hAnsi="Tahoma" w:cs="Tahoma"/>
          <w:sz w:val="20"/>
        </w:rPr>
        <w:t xml:space="preserve"> večletne</w:t>
      </w:r>
      <w:r w:rsidRPr="00EE1BCC">
        <w:rPr>
          <w:rFonts w:ascii="Tahoma" w:hAnsi="Tahoma" w:cs="Tahoma"/>
          <w:sz w:val="20"/>
        </w:rPr>
        <w:t xml:space="preserve"> izkušnje ter reference z izvajanjem </w:t>
      </w:r>
      <w:r w:rsidR="001D3942" w:rsidRPr="00EE1BCC">
        <w:rPr>
          <w:rFonts w:ascii="Tahoma" w:hAnsi="Tahoma" w:cs="Tahoma"/>
          <w:sz w:val="20"/>
        </w:rPr>
        <w:t>turističnih prireditev</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imajo zagotovljene kadrovske in prostorske pogoje za </w:t>
      </w:r>
      <w:r w:rsidR="00844B22" w:rsidRPr="00EE1BCC">
        <w:rPr>
          <w:rFonts w:ascii="Tahoma" w:hAnsi="Tahoma" w:cs="Tahoma"/>
          <w:sz w:val="20"/>
        </w:rPr>
        <w:t>izvedbo prireditve</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eastAsia="Symbol" w:hAnsi="Tahoma" w:cs="Tahoma"/>
          <w:sz w:val="20"/>
        </w:rPr>
        <w:t xml:space="preserve">da v skladu z drugim odstavkom 35. člena Zakona o integriteti in preprečevanju korupcije (Uradni list RS, št. </w:t>
      </w:r>
      <w:r w:rsidR="001F4832" w:rsidRPr="00EE1BCC">
        <w:rPr>
          <w:rFonts w:ascii="Tahoma" w:eastAsia="Symbol" w:hAnsi="Tahoma" w:cs="Tahoma"/>
          <w:sz w:val="20"/>
        </w:rPr>
        <w:t>69/2011-UPB2</w:t>
      </w:r>
      <w:r w:rsidRPr="00EE1BCC">
        <w:rPr>
          <w:rFonts w:ascii="Tahoma" w:eastAsia="Symbol" w:hAnsi="Tahoma" w:cs="Tahoma"/>
          <w:sz w:val="20"/>
        </w:rPr>
        <w:t xml:space="preserve">) neposredno odgovorna oseba za vodenje poslov, zastopanje ali zakonito poslovanje društva ni funkcionar Občine </w:t>
      </w:r>
      <w:r w:rsidR="00CC6F66" w:rsidRPr="00EE1BCC">
        <w:rPr>
          <w:rFonts w:ascii="Tahoma" w:eastAsia="Symbol" w:hAnsi="Tahoma" w:cs="Tahoma"/>
          <w:sz w:val="20"/>
        </w:rPr>
        <w:t>Žirovnica</w:t>
      </w:r>
      <w:r w:rsidRPr="00EE1BCC">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EE1BCC"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5. </w:t>
      </w:r>
      <w:r w:rsidR="00D021E5" w:rsidRPr="00EE1BCC">
        <w:rPr>
          <w:rFonts w:ascii="Tahoma" w:hAnsi="Tahoma" w:cs="Tahoma"/>
          <w:b/>
          <w:sz w:val="20"/>
        </w:rPr>
        <w:t>Merila za vrednotenje pr</w:t>
      </w:r>
      <w:r w:rsidR="00285234" w:rsidRPr="00EE1BCC">
        <w:rPr>
          <w:rFonts w:ascii="Tahoma" w:hAnsi="Tahoma" w:cs="Tahoma"/>
          <w:b/>
          <w:sz w:val="20"/>
        </w:rPr>
        <w:t>ireditev</w:t>
      </w:r>
      <w:r w:rsidR="00D021E5" w:rsidRPr="00EE1BCC">
        <w:rPr>
          <w:rFonts w:ascii="Tahoma" w:hAnsi="Tahoma" w:cs="Tahoma"/>
          <w:b/>
          <w:sz w:val="20"/>
        </w:rPr>
        <w:t xml:space="preserve">: </w:t>
      </w:r>
    </w:p>
    <w:p w:rsidR="00285234" w:rsidRPr="00EE1BCC" w:rsidRDefault="00285234" w:rsidP="00285234">
      <w:pPr>
        <w:jc w:val="both"/>
        <w:rPr>
          <w:rFonts w:ascii="Tahoma" w:hAnsi="Tahoma" w:cs="Tahoma"/>
        </w:rPr>
      </w:pPr>
      <w:r w:rsidRPr="00EE1BCC">
        <w:rPr>
          <w:rFonts w:ascii="Tahoma" w:hAnsi="Tahoma" w:cs="Tahoma"/>
        </w:rPr>
        <w:t>Merila za dodelitev sredstev:</w:t>
      </w:r>
    </w:p>
    <w:p w:rsidR="00FC070C" w:rsidRPr="00EE1BCC" w:rsidRDefault="00FC070C" w:rsidP="00285234">
      <w:pPr>
        <w:jc w:val="both"/>
        <w:rPr>
          <w:rFonts w:ascii="Tahoma" w:hAnsi="Tahoma" w:cs="Tahoma"/>
        </w:rPr>
      </w:pPr>
    </w:p>
    <w:p w:rsidR="00FC070C" w:rsidRPr="00EE1BCC" w:rsidRDefault="00FC070C" w:rsidP="00285234">
      <w:pPr>
        <w:jc w:val="both"/>
        <w:rPr>
          <w:rFonts w:ascii="Tahoma" w:hAnsi="Tahoma" w:cs="Tahoma"/>
        </w:rPr>
      </w:pPr>
      <w:r w:rsidRPr="00EE1BCC">
        <w:rPr>
          <w:rFonts w:ascii="Tahoma" w:hAnsi="Tahoma" w:cs="Tahoma"/>
        </w:rPr>
        <w:t>Trajanje prireditve:</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dnevna: 1 točka</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večdnevna: 10 točk</w:t>
      </w:r>
    </w:p>
    <w:p w:rsidR="00FC070C" w:rsidRPr="00EE1BCC" w:rsidRDefault="00FC070C" w:rsidP="00FC070C">
      <w:pPr>
        <w:jc w:val="both"/>
        <w:rPr>
          <w:rFonts w:ascii="Tahoma" w:hAnsi="Tahoma" w:cs="Tahoma"/>
        </w:rPr>
      </w:pPr>
    </w:p>
    <w:p w:rsidR="00FC070C" w:rsidRPr="00EE1BCC" w:rsidRDefault="00FC070C" w:rsidP="00FC070C">
      <w:pPr>
        <w:jc w:val="both"/>
        <w:rPr>
          <w:rFonts w:ascii="Tahoma" w:hAnsi="Tahoma" w:cs="Tahoma"/>
        </w:rPr>
      </w:pPr>
      <w:r w:rsidRPr="00EE1BCC">
        <w:rPr>
          <w:rFonts w:ascii="Tahoma" w:hAnsi="Tahoma" w:cs="Tahoma"/>
        </w:rPr>
        <w:t>Število obiskovalcev prireditve v preteklem letu:</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 xml:space="preserve">do </w:t>
      </w:r>
      <w:r w:rsidR="00AF7643" w:rsidRPr="00EE1BCC">
        <w:rPr>
          <w:rFonts w:ascii="Tahoma" w:hAnsi="Tahoma" w:cs="Tahoma"/>
        </w:rPr>
        <w:t>3000</w:t>
      </w:r>
      <w:r w:rsidRPr="00EE1BCC">
        <w:rPr>
          <w:rFonts w:ascii="Tahoma" w:hAnsi="Tahoma" w:cs="Tahoma"/>
        </w:rPr>
        <w:t xml:space="preserve"> obiskovalcev</w:t>
      </w:r>
      <w:r w:rsidR="00AF7643" w:rsidRPr="00EE1BCC">
        <w:rPr>
          <w:rFonts w:ascii="Tahoma" w:hAnsi="Tahoma" w:cs="Tahoma"/>
        </w:rPr>
        <w:t>: 1 točka</w:t>
      </w:r>
    </w:p>
    <w:p w:rsidR="00AF7643" w:rsidRPr="00EE1BCC" w:rsidRDefault="00AF7643" w:rsidP="00FC070C">
      <w:pPr>
        <w:pStyle w:val="Odstavekseznama"/>
        <w:numPr>
          <w:ilvl w:val="0"/>
          <w:numId w:val="43"/>
        </w:numPr>
        <w:jc w:val="both"/>
        <w:rPr>
          <w:rFonts w:ascii="Tahoma" w:hAnsi="Tahoma" w:cs="Tahoma"/>
        </w:rPr>
      </w:pPr>
      <w:r w:rsidRPr="00EE1BCC">
        <w:rPr>
          <w:rFonts w:ascii="Tahoma" w:hAnsi="Tahoma" w:cs="Tahoma"/>
        </w:rPr>
        <w:t>nad 3000 obiskovalcev: 15 točk</w:t>
      </w:r>
    </w:p>
    <w:p w:rsidR="00AF7643" w:rsidRPr="00EE1BCC" w:rsidRDefault="00AF7643" w:rsidP="00285234">
      <w:pPr>
        <w:jc w:val="both"/>
        <w:rPr>
          <w:rFonts w:ascii="Tahoma" w:hAnsi="Tahoma" w:cs="Tahoma"/>
        </w:rPr>
      </w:pPr>
    </w:p>
    <w:p w:rsidR="00AF7643" w:rsidRPr="00EE1BCC" w:rsidRDefault="00AF7643" w:rsidP="00285234">
      <w:pPr>
        <w:jc w:val="both"/>
        <w:rPr>
          <w:rFonts w:ascii="Tahoma" w:hAnsi="Tahoma" w:cs="Tahoma"/>
        </w:rPr>
      </w:pPr>
      <w:r w:rsidRPr="00EE1BCC">
        <w:rPr>
          <w:rFonts w:ascii="Tahoma" w:hAnsi="Tahoma" w:cs="Tahoma"/>
        </w:rPr>
        <w:t>Kakovost prireditve:</w:t>
      </w:r>
    </w:p>
    <w:p w:rsidR="00FC070C" w:rsidRPr="00EE1BCC" w:rsidRDefault="005E60C1" w:rsidP="00AF7643">
      <w:pPr>
        <w:pStyle w:val="Odstavekseznama"/>
        <w:numPr>
          <w:ilvl w:val="0"/>
          <w:numId w:val="43"/>
        </w:numPr>
        <w:jc w:val="both"/>
        <w:rPr>
          <w:rFonts w:ascii="Tahoma" w:hAnsi="Tahoma" w:cs="Tahoma"/>
        </w:rPr>
      </w:pPr>
      <w:r w:rsidRPr="00EE1BCC">
        <w:rPr>
          <w:rFonts w:ascii="Tahoma" w:hAnsi="Tahoma" w:cs="Tahoma"/>
        </w:rPr>
        <w:t>vsebina p</w:t>
      </w:r>
      <w:r w:rsidR="00AF7643" w:rsidRPr="00EE1BCC">
        <w:rPr>
          <w:rFonts w:ascii="Tahoma" w:hAnsi="Tahoma" w:cs="Tahoma"/>
        </w:rPr>
        <w:t>rogram</w:t>
      </w:r>
      <w:r w:rsidRPr="00EE1BCC">
        <w:rPr>
          <w:rFonts w:ascii="Tahoma" w:hAnsi="Tahoma" w:cs="Tahoma"/>
        </w:rPr>
        <w:t>a</w:t>
      </w:r>
      <w:r w:rsidR="00AF7643" w:rsidRPr="00EE1BCC">
        <w:rPr>
          <w:rFonts w:ascii="Tahoma" w:hAnsi="Tahoma" w:cs="Tahoma"/>
        </w:rPr>
        <w:t xml:space="preserve"> prireditve:</w:t>
      </w:r>
      <w:r w:rsidRPr="00EE1BCC">
        <w:rPr>
          <w:rFonts w:ascii="Tahoma" w:hAnsi="Tahoma" w:cs="Tahoma"/>
        </w:rPr>
        <w:t xml:space="preserve"> do 60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izvedba prireditve je pomembna za občino Žirovnica: do 20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v izvedbi programa sodeluje več društev iz občine Žirovnica: do 30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prireditev poleg osnovnega programa vključuje tudi dodatni (glasbeni, kulturni, zabavni, športni) program: do 40 točk</w:t>
      </w:r>
    </w:p>
    <w:p w:rsidR="005E60C1" w:rsidRPr="00EE1BCC" w:rsidRDefault="005E60C1" w:rsidP="005E60C1">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 xml:space="preserve">Dosedanje delo in reference </w:t>
      </w:r>
      <w:r w:rsidR="0079713F" w:rsidRPr="00EE1BCC">
        <w:rPr>
          <w:rFonts w:ascii="Tahoma" w:hAnsi="Tahoma" w:cs="Tahoma"/>
        </w:rPr>
        <w:t>vlagatelja</w:t>
      </w:r>
      <w:r w:rsidRPr="00EE1BCC">
        <w:rPr>
          <w:rFonts w:ascii="Tahoma" w:hAnsi="Tahoma" w:cs="Tahoma"/>
        </w:rPr>
        <w:t>:</w:t>
      </w:r>
    </w:p>
    <w:p w:rsidR="0079713F" w:rsidRPr="00EE1BCC" w:rsidRDefault="0079713F" w:rsidP="0079713F">
      <w:pPr>
        <w:pStyle w:val="Odstavekseznama"/>
        <w:numPr>
          <w:ilvl w:val="0"/>
          <w:numId w:val="43"/>
        </w:numPr>
        <w:jc w:val="both"/>
        <w:rPr>
          <w:rFonts w:ascii="Tahoma" w:hAnsi="Tahoma" w:cs="Tahoma"/>
        </w:rPr>
      </w:pPr>
      <w:r w:rsidRPr="00EE1BCC">
        <w:rPr>
          <w:rFonts w:ascii="Tahoma" w:hAnsi="Tahoma" w:cs="Tahoma"/>
        </w:rPr>
        <w:t>za vsako izvedeno prireditev, ki je predmet razpisa se vlagatelju prizna 5 točk</w:t>
      </w:r>
    </w:p>
    <w:p w:rsidR="00285234" w:rsidRPr="00EE1BCC" w:rsidRDefault="00285234"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452FC7" w:rsidRDefault="00452FC7">
      <w:pPr>
        <w:overflowPunct/>
        <w:autoSpaceDE/>
        <w:autoSpaceDN/>
        <w:adjustRightInd/>
        <w:rPr>
          <w:rFonts w:ascii="Tahoma" w:hAnsi="Tahoma" w:cs="Tahoma"/>
        </w:rPr>
      </w:pPr>
      <w:r>
        <w:rPr>
          <w:rFonts w:ascii="Tahoma" w:hAnsi="Tahoma" w:cs="Tahoma"/>
        </w:rPr>
        <w:br w:type="page"/>
      </w:r>
    </w:p>
    <w:p w:rsidR="00285234" w:rsidRPr="00EE1BCC" w:rsidRDefault="00285234" w:rsidP="00285234">
      <w:pPr>
        <w:jc w:val="both"/>
        <w:rPr>
          <w:rFonts w:ascii="Tahoma" w:hAnsi="Tahoma" w:cs="Tahoma"/>
        </w:rPr>
      </w:pPr>
      <w:r w:rsidRPr="00EE1BCC">
        <w:rPr>
          <w:rFonts w:ascii="Tahoma" w:hAnsi="Tahoma" w:cs="Tahoma"/>
        </w:rPr>
        <w:lastRenderedPageBreak/>
        <w:t>Upravičeni stroški za sofinanciranje prireditev so:</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priprave, pospravljanja in čiščenja prireditvenega prostora (komunalne storitve),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organizacijski stroški,</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oglaševanja,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najemnin,</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zabavnega in kulturnega programa,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zavarovanj,</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varovanja,</w:t>
      </w:r>
    </w:p>
    <w:p w:rsidR="00AF7643" w:rsidRPr="00EE1BCC" w:rsidRDefault="00AF7643" w:rsidP="00285234">
      <w:pPr>
        <w:numPr>
          <w:ilvl w:val="0"/>
          <w:numId w:val="36"/>
        </w:numPr>
        <w:overflowPunct/>
        <w:autoSpaceDE/>
        <w:autoSpaceDN/>
        <w:adjustRightInd/>
        <w:jc w:val="both"/>
        <w:rPr>
          <w:rFonts w:ascii="Tahoma" w:hAnsi="Tahoma" w:cs="Tahoma"/>
        </w:rPr>
      </w:pPr>
      <w:r w:rsidRPr="00EE1BCC">
        <w:rPr>
          <w:rFonts w:ascii="Tahoma" w:hAnsi="Tahoma" w:cs="Tahoma"/>
        </w:rPr>
        <w:t>stroški reševalne službe,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drugi stroški materiala in storitev.</w:t>
      </w:r>
    </w:p>
    <w:p w:rsidR="00285234" w:rsidRPr="00EE1BCC" w:rsidRDefault="00285234" w:rsidP="00285234">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Upravičencem se dodeli do 100 % sofinanciranja upravičenih stroškov. Višina sofinanciranja se določi na podlagi prijave, pri čemer se višina dodeljenih sredstev zmanjša za opredeljeno višino lastnih sredstev za izvedbo prireditve in tiste prihodke prireditve, ki so pridobljeni iz drugih virov (npr. vstopnine, sponzorska sredstva, ipd).</w:t>
      </w:r>
    </w:p>
    <w:p w:rsidR="00285234" w:rsidRPr="00EE1BCC" w:rsidRDefault="00285234" w:rsidP="003570F0">
      <w:pPr>
        <w:pStyle w:val="Navadensplet1"/>
        <w:numPr>
          <w:ilvl w:val="12"/>
          <w:numId w:val="0"/>
        </w:numPr>
        <w:tabs>
          <w:tab w:val="left" w:pos="540"/>
        </w:tabs>
        <w:spacing w:before="0" w:after="0"/>
        <w:jc w:val="both"/>
        <w:rPr>
          <w:rFonts w:ascii="Tahoma" w:hAnsi="Tahoma" w:cs="Tahoma"/>
          <w:b/>
          <w:sz w:val="20"/>
        </w:rPr>
      </w:pPr>
    </w:p>
    <w:p w:rsidR="00D021E5" w:rsidRPr="00EE1BCC" w:rsidRDefault="00CE4696" w:rsidP="003570F0">
      <w:pPr>
        <w:pStyle w:val="Navadensplet1"/>
        <w:numPr>
          <w:ilvl w:val="12"/>
          <w:numId w:val="0"/>
        </w:numPr>
        <w:tabs>
          <w:tab w:val="left" w:pos="540"/>
        </w:tabs>
        <w:spacing w:before="0" w:after="0"/>
        <w:jc w:val="both"/>
        <w:rPr>
          <w:rFonts w:ascii="Tahoma" w:hAnsi="Tahoma" w:cs="Tahoma"/>
          <w:b/>
          <w:sz w:val="20"/>
        </w:rPr>
      </w:pPr>
      <w:r w:rsidRPr="00EE1BCC">
        <w:rPr>
          <w:rFonts w:ascii="Tahoma" w:hAnsi="Tahoma"/>
          <w:b/>
        </w:rPr>
        <w:t>6</w:t>
      </w:r>
      <w:r w:rsidR="007D3697" w:rsidRPr="00EE1BCC">
        <w:rPr>
          <w:rFonts w:ascii="Tahoma" w:hAnsi="Tahoma"/>
          <w:b/>
        </w:rPr>
        <w:t xml:space="preserve">. Vrednost sredstev javnega razpisa </w:t>
      </w:r>
      <w:r w:rsidR="007D3697" w:rsidRPr="00EE1BCC">
        <w:rPr>
          <w:rFonts w:ascii="Tahoma" w:hAnsi="Tahoma"/>
        </w:rPr>
        <w:t>je</w:t>
      </w:r>
      <w:r w:rsidR="007D3697" w:rsidRPr="00EE1BCC">
        <w:rPr>
          <w:rFonts w:ascii="Tahoma" w:hAnsi="Tahoma" w:cs="Tahoma"/>
          <w:sz w:val="20"/>
        </w:rPr>
        <w:t xml:space="preserve"> </w:t>
      </w:r>
      <w:r w:rsidR="00844B22" w:rsidRPr="00EE1BCC">
        <w:rPr>
          <w:rFonts w:ascii="Tahoma" w:hAnsi="Tahoma" w:cs="Tahoma"/>
          <w:sz w:val="20"/>
        </w:rPr>
        <w:t>9.500</w:t>
      </w:r>
      <w:r w:rsidR="007D3697" w:rsidRPr="00EE1BCC">
        <w:rPr>
          <w:rFonts w:ascii="Tahoma" w:hAnsi="Tahoma" w:cs="Tahoma"/>
          <w:sz w:val="20"/>
        </w:rPr>
        <w:t xml:space="preserve"> EUR</w:t>
      </w:r>
    </w:p>
    <w:p w:rsidR="00D021E5" w:rsidRPr="00EE1BCC"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EE1BCC" w:rsidRDefault="007D3697" w:rsidP="003570F0">
      <w:pPr>
        <w:pStyle w:val="Navadensplet1"/>
        <w:numPr>
          <w:ilvl w:val="12"/>
          <w:numId w:val="0"/>
        </w:numPr>
        <w:spacing w:before="0" w:after="0"/>
        <w:jc w:val="both"/>
        <w:rPr>
          <w:rFonts w:ascii="Tahoma" w:hAnsi="Tahoma"/>
        </w:rPr>
      </w:pPr>
      <w:r w:rsidRPr="00EE1BCC">
        <w:rPr>
          <w:rFonts w:ascii="Tahoma" w:hAnsi="Tahoma"/>
          <w:b/>
        </w:rPr>
        <w:t>8. Rok za porabo sredstev</w:t>
      </w:r>
      <w:r w:rsidRPr="00EE1BCC">
        <w:rPr>
          <w:rFonts w:ascii="Tahoma" w:hAnsi="Tahoma"/>
        </w:rPr>
        <w:t>:</w:t>
      </w:r>
      <w:r w:rsidR="00844B22" w:rsidRPr="00EE1BCC">
        <w:rPr>
          <w:rFonts w:ascii="Tahoma" w:hAnsi="Tahoma"/>
        </w:rPr>
        <w:t xml:space="preserve"> Prireditev mora biti izvedena </w:t>
      </w:r>
      <w:r w:rsidR="009C5043" w:rsidRPr="00EE1BCC">
        <w:rPr>
          <w:rFonts w:ascii="Tahoma" w:hAnsi="Tahoma"/>
        </w:rPr>
        <w:t xml:space="preserve">v letu </w:t>
      </w:r>
      <w:r w:rsidR="007F1E50">
        <w:rPr>
          <w:rFonts w:ascii="Tahoma" w:hAnsi="Tahoma"/>
        </w:rPr>
        <w:t>2016</w:t>
      </w:r>
      <w:r w:rsidR="009C5043" w:rsidRPr="00EE1BCC">
        <w:rPr>
          <w:rFonts w:ascii="Tahoma" w:hAnsi="Tahoma"/>
        </w:rPr>
        <w:t>, najkasneje do</w:t>
      </w:r>
      <w:r w:rsidRPr="00EE1BCC">
        <w:rPr>
          <w:rFonts w:ascii="Tahoma" w:hAnsi="Tahoma"/>
        </w:rPr>
        <w:t xml:space="preserve"> 1.12.</w:t>
      </w:r>
      <w:r w:rsidR="007F1E50">
        <w:rPr>
          <w:rFonts w:ascii="Tahoma" w:hAnsi="Tahoma"/>
        </w:rPr>
        <w:t>2016</w:t>
      </w:r>
      <w:r w:rsidRPr="00EE1BCC">
        <w:rPr>
          <w:rFonts w:ascii="Tahoma" w:hAnsi="Tahoma"/>
        </w:rPr>
        <w:t>.</w:t>
      </w:r>
    </w:p>
    <w:p w:rsidR="00D021E5" w:rsidRPr="00EE1BCC" w:rsidRDefault="00D021E5" w:rsidP="003570F0">
      <w:pPr>
        <w:pStyle w:val="Navadensplet1"/>
        <w:numPr>
          <w:ilvl w:val="12"/>
          <w:numId w:val="0"/>
        </w:numPr>
        <w:spacing w:before="0" w:after="0"/>
        <w:jc w:val="both"/>
        <w:rPr>
          <w:rFonts w:ascii="Tahoma" w:hAnsi="Tahoma" w:cs="Tahoma"/>
          <w:sz w:val="20"/>
        </w:rPr>
      </w:pPr>
    </w:p>
    <w:p w:rsidR="00D021E5" w:rsidRPr="00EE1BCC"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EE1BCC">
        <w:rPr>
          <w:rFonts w:ascii="Tahoma" w:hAnsi="Tahoma" w:cs="Tahoma"/>
          <w:b/>
          <w:sz w:val="20"/>
        </w:rPr>
        <w:t xml:space="preserve">9. </w:t>
      </w:r>
      <w:r w:rsidR="00D021E5" w:rsidRPr="00EE1BCC">
        <w:rPr>
          <w:rFonts w:ascii="Tahoma" w:hAnsi="Tahoma" w:cs="Tahoma"/>
          <w:b/>
          <w:sz w:val="20"/>
        </w:rPr>
        <w:t xml:space="preserve">Razpisni rok: </w:t>
      </w:r>
      <w:r w:rsidR="00D132C6" w:rsidRPr="00EE1BCC">
        <w:rPr>
          <w:rFonts w:ascii="Tahoma" w:hAnsi="Tahoma" w:cs="Tahoma"/>
          <w:sz w:val="20"/>
        </w:rPr>
        <w:t>Rok za prijave je do</w:t>
      </w:r>
      <w:r w:rsidR="00D132C6" w:rsidRPr="00EE1BCC">
        <w:rPr>
          <w:rFonts w:ascii="Tahoma" w:hAnsi="Tahoma" w:cs="Tahoma"/>
          <w:b/>
          <w:sz w:val="20"/>
        </w:rPr>
        <w:t xml:space="preserve"> </w:t>
      </w:r>
      <w:r w:rsidR="00D132C6" w:rsidRPr="00EE1BCC">
        <w:rPr>
          <w:rFonts w:ascii="Tahoma" w:hAnsi="Tahoma" w:cs="Tahoma"/>
          <w:sz w:val="20"/>
        </w:rPr>
        <w:t xml:space="preserve">vključno </w:t>
      </w:r>
      <w:r w:rsidR="007F1E50">
        <w:rPr>
          <w:rFonts w:ascii="Tahoma" w:hAnsi="Tahoma" w:cs="Tahoma"/>
          <w:b/>
          <w:sz w:val="20"/>
        </w:rPr>
        <w:t>27</w:t>
      </w:r>
      <w:r w:rsidR="003E6C4A" w:rsidRPr="007F1E50">
        <w:rPr>
          <w:rFonts w:ascii="Tahoma" w:hAnsi="Tahoma" w:cs="Tahoma"/>
          <w:b/>
          <w:sz w:val="20"/>
        </w:rPr>
        <w:t>.</w:t>
      </w:r>
      <w:r w:rsidR="007F1E50">
        <w:rPr>
          <w:rFonts w:ascii="Tahoma" w:hAnsi="Tahoma" w:cs="Tahoma"/>
          <w:b/>
          <w:sz w:val="20"/>
        </w:rPr>
        <w:t>6</w:t>
      </w:r>
      <w:r w:rsidR="003E6C4A" w:rsidRPr="007F1E50">
        <w:rPr>
          <w:rFonts w:ascii="Tahoma" w:hAnsi="Tahoma" w:cs="Tahoma"/>
          <w:b/>
          <w:sz w:val="20"/>
        </w:rPr>
        <w:t>.</w:t>
      </w:r>
      <w:r w:rsidR="007F1E50" w:rsidRPr="007F1E50">
        <w:rPr>
          <w:rFonts w:ascii="Tahoma" w:hAnsi="Tahoma" w:cs="Tahoma"/>
          <w:b/>
          <w:sz w:val="20"/>
        </w:rPr>
        <w:t>2016</w:t>
      </w:r>
      <w:r w:rsidR="00D132C6" w:rsidRPr="00EE1BCC">
        <w:rPr>
          <w:rFonts w:ascii="Tahoma" w:hAnsi="Tahoma" w:cs="Tahoma"/>
          <w:b/>
          <w:sz w:val="20"/>
        </w:rPr>
        <w:t>.</w:t>
      </w:r>
    </w:p>
    <w:p w:rsidR="00FB1DFE" w:rsidRPr="00EE1BCC" w:rsidRDefault="00FB1DFE" w:rsidP="003570F0">
      <w:pPr>
        <w:pStyle w:val="Navadensplet1"/>
        <w:numPr>
          <w:ilvl w:val="12"/>
          <w:numId w:val="0"/>
        </w:numPr>
        <w:spacing w:before="0" w:after="0"/>
        <w:jc w:val="both"/>
        <w:rPr>
          <w:rFonts w:ascii="Tahoma" w:hAnsi="Tahoma" w:cs="Tahoma"/>
          <w:b/>
          <w:sz w:val="20"/>
        </w:rPr>
      </w:pPr>
    </w:p>
    <w:p w:rsidR="009C5043" w:rsidRPr="00EE1BCC" w:rsidRDefault="00FB1DFE" w:rsidP="003570F0">
      <w:pPr>
        <w:pStyle w:val="Navadensplet1"/>
        <w:numPr>
          <w:ilvl w:val="12"/>
          <w:numId w:val="0"/>
        </w:numPr>
        <w:spacing w:before="0" w:after="0"/>
        <w:jc w:val="both"/>
        <w:rPr>
          <w:rFonts w:ascii="Tahoma" w:hAnsi="Tahoma" w:cs="Tahoma"/>
          <w:sz w:val="20"/>
        </w:rPr>
      </w:pPr>
      <w:r w:rsidRPr="00EE1BCC">
        <w:rPr>
          <w:rFonts w:ascii="Tahoma" w:hAnsi="Tahoma" w:cs="Tahoma"/>
          <w:b/>
          <w:sz w:val="20"/>
        </w:rPr>
        <w:t>10.</w:t>
      </w:r>
      <w:r w:rsidRPr="00EE1BCC">
        <w:rPr>
          <w:rFonts w:ascii="Tahoma" w:hAnsi="Tahoma" w:cs="Tahoma"/>
          <w:sz w:val="20"/>
        </w:rPr>
        <w:t xml:space="preserve"> </w:t>
      </w:r>
      <w:r w:rsidRPr="00EE1BCC">
        <w:rPr>
          <w:rFonts w:ascii="Tahoma" w:hAnsi="Tahoma" w:cs="Tahoma"/>
          <w:b/>
          <w:sz w:val="20"/>
        </w:rPr>
        <w:t>Prijava na razpis</w:t>
      </w:r>
      <w:r w:rsidR="00D021E5" w:rsidRPr="00EE1BCC">
        <w:rPr>
          <w:rFonts w:ascii="Tahoma" w:hAnsi="Tahoma" w:cs="Tahoma"/>
          <w:sz w:val="20"/>
        </w:rPr>
        <w:t xml:space="preserve"> mora biti izpolnjena izključno na obrazcu, ki je </w:t>
      </w:r>
      <w:r w:rsidR="009C5043" w:rsidRPr="00EE1BCC">
        <w:rPr>
          <w:rFonts w:ascii="Tahoma" w:hAnsi="Tahoma" w:cs="Tahoma"/>
          <w:sz w:val="20"/>
        </w:rPr>
        <w:t xml:space="preserve">del razpisne dokumentacije in je objavljen na spletni strani </w:t>
      </w:r>
      <w:hyperlink r:id="rId9" w:history="1">
        <w:r w:rsidR="009C5043" w:rsidRPr="00EE1BCC">
          <w:rPr>
            <w:rStyle w:val="Hiperpovezava"/>
            <w:rFonts w:ascii="Tahoma" w:hAnsi="Tahoma" w:cs="Tahoma"/>
            <w:color w:val="auto"/>
            <w:sz w:val="20"/>
          </w:rPr>
          <w:t>www.zirovnica.si</w:t>
        </w:r>
      </w:hyperlink>
      <w:r w:rsidR="009C5043" w:rsidRPr="00EE1BCC">
        <w:rPr>
          <w:rFonts w:ascii="Tahoma" w:hAnsi="Tahoma" w:cs="Tahoma"/>
          <w:sz w:val="20"/>
        </w:rPr>
        <w:t>.</w:t>
      </w:r>
    </w:p>
    <w:p w:rsidR="00D021E5" w:rsidRPr="00EE1BCC" w:rsidRDefault="00FB1DFE" w:rsidP="00FB1DFE">
      <w:pPr>
        <w:pStyle w:val="Navadensplet1"/>
        <w:numPr>
          <w:ilvl w:val="12"/>
          <w:numId w:val="0"/>
        </w:numPr>
        <w:spacing w:before="0" w:after="0"/>
        <w:jc w:val="both"/>
        <w:rPr>
          <w:rFonts w:ascii="Tahoma" w:hAnsi="Tahoma" w:cs="Tahoma"/>
          <w:sz w:val="20"/>
        </w:rPr>
      </w:pPr>
      <w:r w:rsidRPr="00EE1BCC">
        <w:rPr>
          <w:rFonts w:ascii="Tahoma" w:hAnsi="Tahoma" w:cs="Tahoma"/>
          <w:sz w:val="20"/>
        </w:rPr>
        <w:t xml:space="preserve">Prijave </w:t>
      </w:r>
      <w:r w:rsidR="00D021E5" w:rsidRPr="00EE1BCC">
        <w:rPr>
          <w:rFonts w:ascii="Tahoma" w:hAnsi="Tahoma" w:cs="Tahoma"/>
          <w:sz w:val="20"/>
        </w:rPr>
        <w:t xml:space="preserve">morajo biti </w:t>
      </w:r>
      <w:r w:rsidR="009C5043" w:rsidRPr="00EE1BCC">
        <w:rPr>
          <w:rFonts w:ascii="Tahoma" w:hAnsi="Tahoma" w:cs="Tahoma"/>
          <w:sz w:val="20"/>
        </w:rPr>
        <w:t xml:space="preserve">oddane osebno ali </w:t>
      </w:r>
      <w:r w:rsidR="00D021E5" w:rsidRPr="00EE1BCC">
        <w:rPr>
          <w:rFonts w:ascii="Tahoma" w:hAnsi="Tahoma" w:cs="Tahoma"/>
          <w:sz w:val="20"/>
        </w:rPr>
        <w:t xml:space="preserve">poslane na naslov Občina </w:t>
      </w:r>
      <w:r w:rsidR="00CC6F66" w:rsidRPr="00EE1BCC">
        <w:rPr>
          <w:rFonts w:ascii="Tahoma" w:hAnsi="Tahoma" w:cs="Tahoma"/>
          <w:sz w:val="20"/>
        </w:rPr>
        <w:t>Žirovnica</w:t>
      </w:r>
      <w:r w:rsidR="00D021E5" w:rsidRPr="00EE1BCC">
        <w:rPr>
          <w:rFonts w:ascii="Tahoma" w:hAnsi="Tahoma" w:cs="Tahoma"/>
          <w:sz w:val="20"/>
        </w:rPr>
        <w:t xml:space="preserve">, </w:t>
      </w:r>
      <w:r w:rsidRPr="00EE1BCC">
        <w:rPr>
          <w:rFonts w:ascii="Tahoma" w:hAnsi="Tahoma" w:cs="Tahoma"/>
          <w:sz w:val="20"/>
        </w:rPr>
        <w:t>Breznica 3, 4274 Žirovnica,</w:t>
      </w:r>
      <w:r w:rsidR="004403F3" w:rsidRPr="00EE1BCC">
        <w:rPr>
          <w:rFonts w:ascii="Tahoma" w:hAnsi="Tahoma" w:cs="Tahoma"/>
          <w:sz w:val="20"/>
        </w:rPr>
        <w:t xml:space="preserve"> v zaprti ovojnici</w:t>
      </w:r>
      <w:r w:rsidRPr="00EE1BCC">
        <w:rPr>
          <w:rFonts w:ascii="Tahoma" w:hAnsi="Tahoma" w:cs="Tahoma"/>
          <w:sz w:val="20"/>
        </w:rPr>
        <w:t xml:space="preserve"> s pripisom »ne odpiraj – javni razpis </w:t>
      </w:r>
      <w:r w:rsidR="00844B22" w:rsidRPr="00EE1BCC">
        <w:rPr>
          <w:rFonts w:ascii="Tahoma" w:hAnsi="Tahoma" w:cs="Tahoma"/>
          <w:sz w:val="20"/>
        </w:rPr>
        <w:t xml:space="preserve">turistične prireditve </w:t>
      </w:r>
      <w:r w:rsidR="007F1E50">
        <w:rPr>
          <w:rFonts w:ascii="Tahoma" w:hAnsi="Tahoma" w:cs="Tahoma"/>
          <w:sz w:val="20"/>
        </w:rPr>
        <w:t>2016</w:t>
      </w:r>
      <w:r w:rsidRPr="00EE1BCC">
        <w:rPr>
          <w:rFonts w:ascii="Tahoma" w:hAnsi="Tahoma" w:cs="Tahoma"/>
          <w:sz w:val="20"/>
        </w:rPr>
        <w:t>«</w:t>
      </w:r>
      <w:r w:rsidR="004403F3" w:rsidRPr="00EE1BCC">
        <w:rPr>
          <w:rFonts w:ascii="Tahoma" w:hAnsi="Tahoma" w:cs="Tahoma"/>
          <w:sz w:val="20"/>
        </w:rPr>
        <w:t>, ter navedbo prijavitelja.</w:t>
      </w:r>
    </w:p>
    <w:p w:rsidR="00FB1DFE" w:rsidRPr="00EE1BCC" w:rsidRDefault="00FB1DFE" w:rsidP="00FB1DFE">
      <w:pPr>
        <w:pStyle w:val="Navadensplet1"/>
        <w:numPr>
          <w:ilvl w:val="12"/>
          <w:numId w:val="0"/>
        </w:numPr>
        <w:spacing w:before="0" w:after="0"/>
        <w:jc w:val="both"/>
        <w:rPr>
          <w:rFonts w:ascii="Tahoma" w:hAnsi="Tahoma" w:cs="Tahoma"/>
          <w:sz w:val="20"/>
        </w:rPr>
      </w:pPr>
    </w:p>
    <w:p w:rsidR="00D021E5" w:rsidRPr="00EE1BCC"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11. </w:t>
      </w:r>
      <w:r w:rsidR="00D021E5" w:rsidRPr="00EE1BCC">
        <w:rPr>
          <w:rFonts w:ascii="Tahoma" w:hAnsi="Tahoma" w:cs="Tahoma"/>
          <w:b/>
          <w:sz w:val="20"/>
        </w:rPr>
        <w:t>Odpiranje in obravnava prijav ter obveščanje o izboru:</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o</w:t>
      </w:r>
      <w:r w:rsidR="00D132C6" w:rsidRPr="00EE1BCC">
        <w:rPr>
          <w:rFonts w:ascii="Tahoma" w:hAnsi="Tahoma"/>
        </w:rPr>
        <w:t xml:space="preserve">dpiranje </w:t>
      </w:r>
      <w:r w:rsidR="00844B22" w:rsidRPr="00EE1BCC">
        <w:rPr>
          <w:rFonts w:ascii="Tahoma" w:hAnsi="Tahoma"/>
        </w:rPr>
        <w:t>vlog</w:t>
      </w:r>
      <w:r w:rsidR="00D132C6" w:rsidRPr="00EE1BCC">
        <w:rPr>
          <w:rFonts w:ascii="Tahoma" w:hAnsi="Tahoma"/>
        </w:rPr>
        <w:t xml:space="preserve"> bo predvidoma </w:t>
      </w:r>
      <w:r w:rsidR="007F1E50">
        <w:rPr>
          <w:rFonts w:ascii="Tahoma" w:hAnsi="Tahoma"/>
        </w:rPr>
        <w:t>28.6.2016</w:t>
      </w:r>
      <w:r w:rsidR="00D132C6" w:rsidRPr="00EE1BCC">
        <w:rPr>
          <w:rFonts w:ascii="Tahoma" w:hAnsi="Tahoma"/>
        </w:rPr>
        <w:t xml:space="preserve"> in ni javno</w:t>
      </w:r>
      <w:r w:rsidRPr="00EE1BCC">
        <w:rPr>
          <w:rFonts w:ascii="Tahoma" w:hAnsi="Tahoma"/>
        </w:rPr>
        <w:t>,</w:t>
      </w:r>
    </w:p>
    <w:p w:rsidR="00D132C6" w:rsidRPr="00EE1BCC" w:rsidRDefault="00844B22" w:rsidP="00A67345">
      <w:pPr>
        <w:pStyle w:val="Navadensplet1"/>
        <w:numPr>
          <w:ilvl w:val="0"/>
          <w:numId w:val="27"/>
        </w:numPr>
        <w:spacing w:before="0" w:after="0"/>
        <w:jc w:val="both"/>
        <w:rPr>
          <w:rFonts w:ascii="Tahoma" w:hAnsi="Tahoma" w:cs="Tahoma"/>
          <w:sz w:val="20"/>
        </w:rPr>
      </w:pPr>
      <w:r w:rsidRPr="00EE1BCC">
        <w:rPr>
          <w:rFonts w:ascii="Tahoma" w:hAnsi="Tahoma" w:cs="Tahoma"/>
        </w:rPr>
        <w:t xml:space="preserve">vlagatelji </w:t>
      </w:r>
      <w:r w:rsidR="00D132C6" w:rsidRPr="00EE1BCC">
        <w:rPr>
          <w:rFonts w:ascii="Tahoma" w:hAnsi="Tahoma" w:cs="Tahoma"/>
        </w:rPr>
        <w:t>bodo o izidu razpisa obveščeni najkasneje v 30 dneh od dneva odpiranja ponudb</w:t>
      </w:r>
      <w:r w:rsidR="003E5ADF" w:rsidRPr="00EE1BCC">
        <w:rPr>
          <w:rFonts w:ascii="Tahoma" w:hAnsi="Tahoma" w:cs="Tahoma"/>
        </w:rPr>
        <w:t>,</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z</w:t>
      </w:r>
      <w:r w:rsidR="00D132C6" w:rsidRPr="00EE1BCC">
        <w:rPr>
          <w:rFonts w:ascii="Tahoma" w:hAnsi="Tahoma"/>
        </w:rPr>
        <w:t xml:space="preserve"> izbranimi izvajalci bodo sklenjene pogodbe o sofinanciranju.</w:t>
      </w:r>
    </w:p>
    <w:p w:rsidR="00D021E5" w:rsidRPr="00EE1BCC" w:rsidRDefault="00D021E5" w:rsidP="00A67345">
      <w:pPr>
        <w:pStyle w:val="Navadensplet1"/>
        <w:spacing w:before="0" w:after="0"/>
        <w:jc w:val="both"/>
        <w:rPr>
          <w:rFonts w:ascii="Tahoma" w:hAnsi="Tahoma" w:cs="Tahoma"/>
          <w:sz w:val="20"/>
        </w:rPr>
      </w:pP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Datum: </w:t>
      </w:r>
      <w:r w:rsidR="007F1E50">
        <w:rPr>
          <w:rFonts w:ascii="Tahoma" w:hAnsi="Tahoma"/>
        </w:rPr>
        <w:t>23.05.2016</w:t>
      </w: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Številka: </w:t>
      </w:r>
      <w:r w:rsidR="00E860F8">
        <w:rPr>
          <w:rFonts w:ascii="Tahoma" w:hAnsi="Tahoma"/>
        </w:rPr>
        <w:t>322-0001/</w:t>
      </w:r>
      <w:r w:rsidR="007F1E50">
        <w:rPr>
          <w:rFonts w:ascii="Tahoma" w:hAnsi="Tahoma"/>
        </w:rPr>
        <w:t>2016</w:t>
      </w:r>
    </w:p>
    <w:p w:rsidR="004403F3" w:rsidRPr="00EE1BCC" w:rsidRDefault="004403F3" w:rsidP="004403F3">
      <w:pPr>
        <w:overflowPunct/>
        <w:autoSpaceDE/>
        <w:autoSpaceDN/>
        <w:adjustRightInd/>
        <w:jc w:val="right"/>
        <w:rPr>
          <w:rFonts w:ascii="Tahoma" w:hAnsi="Tahoma"/>
          <w:b/>
        </w:rPr>
      </w:pPr>
      <w:r w:rsidRPr="00EE1BCC">
        <w:rPr>
          <w:rFonts w:ascii="Tahoma" w:hAnsi="Tahoma"/>
          <w:b/>
        </w:rPr>
        <w:t>Leopold Pogačar</w:t>
      </w:r>
    </w:p>
    <w:p w:rsidR="00D021E5" w:rsidRPr="00EE1BCC" w:rsidRDefault="004403F3" w:rsidP="003E5ADF">
      <w:pPr>
        <w:keepNext/>
        <w:tabs>
          <w:tab w:val="left" w:pos="8364"/>
        </w:tabs>
        <w:overflowPunct/>
        <w:autoSpaceDE/>
        <w:autoSpaceDN/>
        <w:adjustRightInd/>
        <w:ind w:right="708"/>
        <w:jc w:val="right"/>
        <w:outlineLvl w:val="0"/>
        <w:rPr>
          <w:rFonts w:ascii="Tahoma" w:hAnsi="Tahoma" w:cs="Tahoma"/>
          <w:b/>
        </w:rPr>
      </w:pPr>
      <w:r w:rsidRPr="00EE1BCC">
        <w:rPr>
          <w:rFonts w:ascii="Tahoma" w:hAnsi="Tahoma"/>
          <w:b/>
        </w:rPr>
        <w:t>ŽUPAN</w:t>
      </w:r>
    </w:p>
    <w:p w:rsidR="004403F3" w:rsidRPr="00EE1BCC" w:rsidRDefault="004403F3">
      <w:pPr>
        <w:overflowPunct/>
        <w:autoSpaceDE/>
        <w:autoSpaceDN/>
        <w:adjustRightInd/>
        <w:rPr>
          <w:rFonts w:ascii="Tahoma" w:hAnsi="Tahoma" w:cs="Tahoma"/>
        </w:rPr>
      </w:pPr>
      <w:r w:rsidRPr="00EE1BCC">
        <w:rPr>
          <w:rFonts w:ascii="Tahoma" w:hAnsi="Tahoma" w:cs="Tahoma"/>
        </w:rPr>
        <w:br w:type="page"/>
      </w:r>
    </w:p>
    <w:p w:rsidR="0025100F" w:rsidRPr="00EE1BCC" w:rsidRDefault="009418D8" w:rsidP="0025100F">
      <w:pPr>
        <w:overflowPunct/>
        <w:autoSpaceDE/>
        <w:autoSpaceDN/>
        <w:adjustRightInd/>
        <w:jc w:val="both"/>
        <w:rPr>
          <w:rFonts w:ascii="Tahoma" w:hAnsi="Tahoma"/>
        </w:rPr>
      </w:pPr>
      <w:r w:rsidRPr="00EE1BCC">
        <w:rPr>
          <w:rFonts w:ascii="Tahoma" w:hAnsi="Tahoma"/>
          <w:noProof/>
        </w:rPr>
        <w:lastRenderedPageBreak/>
        <mc:AlternateContent>
          <mc:Choice Requires="wps">
            <w:drawing>
              <wp:anchor distT="0" distB="0" distL="114300" distR="114300" simplePos="0" relativeHeight="251660288" behindDoc="0" locked="0" layoutInCell="0" allowOverlap="1" wp14:anchorId="768E08F6" wp14:editId="41FACD5D">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Default="00127C9A" w:rsidP="0025100F">
                            <w:r>
                              <w:rPr>
                                <w:noProof/>
                              </w:rPr>
                              <w:drawing>
                                <wp:inline distT="0" distB="0" distL="0" distR="0" wp14:anchorId="31179073" wp14:editId="700D67DD">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127C9A" w:rsidRDefault="00127C9A" w:rsidP="0025100F">
                      <w:r>
                        <w:rPr>
                          <w:noProof/>
                        </w:rPr>
                        <w:drawing>
                          <wp:inline distT="0" distB="0" distL="0" distR="0" wp14:anchorId="31179073" wp14:editId="700D67DD">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9418D8" w:rsidP="0025100F">
      <w:pPr>
        <w:overflowPunct/>
        <w:autoSpaceDE/>
        <w:autoSpaceDN/>
        <w:adjustRightInd/>
        <w:jc w:val="both"/>
        <w:rPr>
          <w:rFonts w:ascii="Tahoma" w:hAnsi="Tahoma"/>
        </w:rPr>
      </w:pPr>
      <w:r w:rsidRPr="00EE1BCC">
        <w:rPr>
          <w:rFonts w:ascii="Tahoma" w:hAnsi="Tahoma"/>
          <w:noProof/>
        </w:rPr>
        <mc:AlternateContent>
          <mc:Choice Requires="wps">
            <w:drawing>
              <wp:anchor distT="0" distB="0" distL="114300" distR="114300" simplePos="0" relativeHeight="251661312" behindDoc="0" locked="0" layoutInCell="0" allowOverlap="1" wp14:anchorId="4DA53656" wp14:editId="56225B01">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C65D90" w:rsidRPr="00EE1BCC" w:rsidRDefault="00C65D90" w:rsidP="003570F0">
      <w:pPr>
        <w:pStyle w:val="Telobesedila31"/>
        <w:spacing w:before="0"/>
        <w:jc w:val="both"/>
        <w:rPr>
          <w:rFonts w:ascii="Tahoma" w:hAnsi="Tahoma" w:cs="Tahoma"/>
          <w:sz w:val="20"/>
        </w:rPr>
      </w:pPr>
    </w:p>
    <w:p w:rsidR="00C65D90" w:rsidRPr="00EE1BCC" w:rsidRDefault="00C65D90" w:rsidP="003570F0">
      <w:pPr>
        <w:jc w:val="both"/>
        <w:rPr>
          <w:rFonts w:ascii="Tahoma" w:hAnsi="Tahoma" w:cs="Tahoma"/>
          <w:b/>
        </w:rPr>
      </w:pP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EE1BCC">
        <w:rPr>
          <w:rFonts w:ascii="Tahoma" w:hAnsi="Tahoma" w:cs="Tahoma"/>
          <w:b/>
          <w:sz w:val="22"/>
          <w:szCs w:val="22"/>
        </w:rPr>
        <w:t xml:space="preserve">PRIJAVA NA RAZPIS – </w:t>
      </w:r>
      <w:r w:rsidR="00892DBD" w:rsidRPr="00EE1BCC">
        <w:rPr>
          <w:rFonts w:ascii="Tahoma" w:hAnsi="Tahoma" w:cs="Tahoma"/>
          <w:b/>
          <w:sz w:val="22"/>
          <w:szCs w:val="22"/>
        </w:rPr>
        <w:t xml:space="preserve">SOFINANCIRANJE </w:t>
      </w:r>
      <w:r w:rsidR="00EA675C" w:rsidRPr="00EE1BCC">
        <w:rPr>
          <w:rFonts w:ascii="Tahoma" w:hAnsi="Tahoma" w:cs="Tahoma"/>
          <w:b/>
          <w:sz w:val="22"/>
          <w:szCs w:val="22"/>
        </w:rPr>
        <w:t xml:space="preserve">TURISTIČNIH PRIREDITEV </w:t>
      </w:r>
      <w:r w:rsidRPr="00EE1BCC">
        <w:rPr>
          <w:rFonts w:ascii="Tahoma" w:hAnsi="Tahoma" w:cs="Tahoma"/>
          <w:b/>
          <w:sz w:val="22"/>
          <w:szCs w:val="22"/>
        </w:rPr>
        <w:t xml:space="preserve">ZA LETO </w:t>
      </w:r>
      <w:r w:rsidR="007F1E50">
        <w:rPr>
          <w:rFonts w:ascii="Tahoma" w:hAnsi="Tahoma" w:cs="Tahoma"/>
          <w:b/>
          <w:sz w:val="22"/>
          <w:szCs w:val="22"/>
        </w:rPr>
        <w:t>2016</w:t>
      </w: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6F2162" w:rsidP="0025100F">
      <w:pPr>
        <w:jc w:val="center"/>
        <w:rPr>
          <w:rFonts w:ascii="Tahoma" w:hAnsi="Tahoma" w:cs="Tahoma"/>
        </w:rPr>
      </w:pPr>
    </w:p>
    <w:p w:rsidR="00EA675C" w:rsidRPr="00EE1BCC" w:rsidRDefault="00EA675C" w:rsidP="003570F0">
      <w:pPr>
        <w:jc w:val="both"/>
        <w:rPr>
          <w:rFonts w:ascii="Tahoma" w:hAnsi="Tahoma" w:cs="Tahoma"/>
          <w:b/>
          <w:sz w:val="22"/>
          <w:szCs w:val="22"/>
        </w:rPr>
      </w:pPr>
    </w:p>
    <w:p w:rsidR="006F2162" w:rsidRPr="00EE1BCC" w:rsidRDefault="00EA675C" w:rsidP="003570F0">
      <w:pPr>
        <w:jc w:val="both"/>
        <w:rPr>
          <w:rFonts w:ascii="Tahoma" w:hAnsi="Tahoma" w:cs="Tahoma"/>
          <w:b/>
          <w:sz w:val="22"/>
          <w:szCs w:val="22"/>
        </w:rPr>
      </w:pPr>
      <w:r w:rsidRPr="00EE1BCC">
        <w:rPr>
          <w:rFonts w:ascii="Tahoma" w:hAnsi="Tahoma" w:cs="Tahoma"/>
          <w:b/>
          <w:sz w:val="22"/>
          <w:szCs w:val="22"/>
        </w:rPr>
        <w:t>NAZIV TURISTIČNE PRIREDITVE:</w:t>
      </w:r>
    </w:p>
    <w:p w:rsidR="006F2162" w:rsidRPr="00EE1BCC"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9072"/>
      </w:tblGrid>
      <w:tr w:rsidR="00EA675C" w:rsidRPr="00EE1BCC" w:rsidTr="00127C9A">
        <w:trPr>
          <w:trHeight w:val="443"/>
        </w:trPr>
        <w:tc>
          <w:tcPr>
            <w:tcW w:w="9072" w:type="dxa"/>
            <w:tcBorders>
              <w:top w:val="single" w:sz="6" w:space="0" w:color="auto"/>
              <w:left w:val="nil"/>
              <w:bottom w:val="single" w:sz="6" w:space="0" w:color="auto"/>
              <w:right w:val="nil"/>
            </w:tcBorders>
          </w:tcPr>
          <w:p w:rsidR="00EA675C" w:rsidRPr="00EE1BCC" w:rsidRDefault="00EA675C" w:rsidP="00127C9A">
            <w:pPr>
              <w:jc w:val="both"/>
              <w:rPr>
                <w:rFonts w:ascii="Tahoma" w:hAnsi="Tahoma" w:cs="Tahoma"/>
              </w:rPr>
            </w:pPr>
          </w:p>
        </w:tc>
      </w:tr>
    </w:tbl>
    <w:p w:rsidR="00EA675C" w:rsidRPr="00EE1BCC" w:rsidRDefault="00EA675C" w:rsidP="003570F0">
      <w:pPr>
        <w:jc w:val="both"/>
        <w:rPr>
          <w:rFonts w:ascii="Tahoma" w:hAnsi="Tahoma" w:cs="Tahoma"/>
        </w:rPr>
      </w:pPr>
    </w:p>
    <w:p w:rsidR="00EA675C" w:rsidRPr="00EE1BCC" w:rsidRDefault="00EA675C" w:rsidP="003570F0">
      <w:pPr>
        <w:jc w:val="both"/>
        <w:rPr>
          <w:rFonts w:ascii="Tahoma" w:hAnsi="Tahoma" w:cs="Tahoma"/>
        </w:rPr>
      </w:pPr>
    </w:p>
    <w:p w:rsidR="00EA675C" w:rsidRPr="00EE1BCC" w:rsidRDefault="00EA675C" w:rsidP="00EA675C">
      <w:pPr>
        <w:jc w:val="both"/>
        <w:rPr>
          <w:rFonts w:ascii="Tahoma" w:hAnsi="Tahoma" w:cs="Tahoma"/>
          <w:b/>
          <w:sz w:val="22"/>
          <w:szCs w:val="22"/>
        </w:rPr>
      </w:pPr>
      <w:r w:rsidRPr="00EE1BCC">
        <w:rPr>
          <w:rFonts w:ascii="Tahoma" w:hAnsi="Tahoma" w:cs="Tahoma"/>
          <w:b/>
          <w:sz w:val="22"/>
          <w:szCs w:val="22"/>
        </w:rPr>
        <w:t>PODATKI O PRIJAVITELJU /ORGANIZATORJU PRIREDITVE:</w:t>
      </w:r>
    </w:p>
    <w:p w:rsidR="00EA675C" w:rsidRPr="00EE1BCC" w:rsidRDefault="00EA675C"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6552"/>
      </w:tblGrid>
      <w:tr w:rsidR="006F2162" w:rsidRPr="00EE1BCC">
        <w:tc>
          <w:tcPr>
            <w:tcW w:w="9072" w:type="dxa"/>
            <w:gridSpan w:val="2"/>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Polni naziv prijavitelja:</w:t>
            </w:r>
          </w:p>
        </w:tc>
      </w:tr>
      <w:tr w:rsidR="006F2162" w:rsidRPr="00EE1BCC" w:rsidTr="0025100F">
        <w:trPr>
          <w:trHeight w:val="412"/>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rsidTr="0025100F">
        <w:trPr>
          <w:trHeight w:val="443"/>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tc>
          <w:tcPr>
            <w:tcW w:w="9072" w:type="dxa"/>
            <w:gridSpan w:val="2"/>
            <w:tcBorders>
              <w:top w:val="single" w:sz="6" w:space="0" w:color="auto"/>
              <w:left w:val="nil"/>
              <w:bottom w:val="nil"/>
              <w:right w:val="nil"/>
            </w:tcBorders>
          </w:tcPr>
          <w:p w:rsidR="006F2162" w:rsidRPr="00EE1BCC" w:rsidRDefault="006F2162" w:rsidP="003570F0">
            <w:pPr>
              <w:pStyle w:val="Naslov2"/>
              <w:tabs>
                <w:tab w:val="left" w:pos="9640"/>
              </w:tabs>
              <w:spacing w:before="60" w:after="60"/>
              <w:rPr>
                <w:rFonts w:ascii="Tahoma" w:hAnsi="Tahoma" w:cs="Tahoma"/>
                <w:b w:val="0"/>
                <w:sz w:val="20"/>
              </w:rPr>
            </w:pPr>
          </w:p>
        </w:tc>
      </w:tr>
      <w:tr w:rsidR="006F2162" w:rsidRPr="00EE1BCC">
        <w:tc>
          <w:tcPr>
            <w:tcW w:w="9072" w:type="dxa"/>
            <w:gridSpan w:val="2"/>
          </w:tcPr>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Osnovni podatki:</w:t>
            </w:r>
          </w:p>
        </w:tc>
      </w:tr>
      <w:tr w:rsidR="006F2162" w:rsidRPr="00EE1BCC">
        <w:tc>
          <w:tcPr>
            <w:tcW w:w="2520" w:type="dxa"/>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Naslov oz. sedež:</w:t>
            </w:r>
          </w:p>
        </w:tc>
        <w:tc>
          <w:tcPr>
            <w:tcW w:w="6552" w:type="dxa"/>
            <w:tcBorders>
              <w:top w:val="nil"/>
              <w:left w:val="nil"/>
              <w:bottom w:val="single" w:sz="6" w:space="0" w:color="auto"/>
              <w:right w:val="nil"/>
            </w:tcBorders>
          </w:tcPr>
          <w:p w:rsidR="006F2162" w:rsidRPr="00EE1BCC" w:rsidRDefault="006F2162" w:rsidP="003570F0">
            <w:pPr>
              <w:jc w:val="both"/>
              <w:rPr>
                <w:rFonts w:ascii="Tahoma" w:hAnsi="Tahoma" w:cs="Tahoma"/>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sz w:val="20"/>
              </w:rPr>
            </w:pPr>
            <w:r w:rsidRPr="00EE1BCC">
              <w:rPr>
                <w:rFonts w:ascii="Tahoma" w:hAnsi="Tahoma" w:cs="Tahoma"/>
                <w:sz w:val="20"/>
              </w:rPr>
              <w:t>Tel./fax:</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t>e-mail:</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6F2162" w:rsidRPr="00EE1BCC">
        <w:tc>
          <w:tcPr>
            <w:tcW w:w="2520" w:type="dxa"/>
            <w:vAlign w:val="center"/>
          </w:tcPr>
          <w:p w:rsidR="006F2162" w:rsidRPr="00EE1BCC" w:rsidRDefault="00904261" w:rsidP="003570F0">
            <w:pPr>
              <w:pStyle w:val="Naslov2"/>
              <w:tabs>
                <w:tab w:val="left" w:pos="9640"/>
              </w:tabs>
              <w:spacing w:before="60" w:after="60"/>
              <w:rPr>
                <w:rFonts w:ascii="Tahoma" w:hAnsi="Tahoma" w:cs="Tahoma"/>
                <w:b w:val="0"/>
                <w:sz w:val="20"/>
              </w:rPr>
            </w:pPr>
            <w:r w:rsidRPr="00EE1BCC">
              <w:rPr>
                <w:rFonts w:ascii="Tahoma" w:hAnsi="Tahoma" w:cs="Tahoma"/>
                <w:sz w:val="20"/>
              </w:rPr>
              <w:t>Matična številka:</w:t>
            </w:r>
          </w:p>
        </w:tc>
        <w:tc>
          <w:tcPr>
            <w:tcW w:w="6552" w:type="dxa"/>
            <w:tcBorders>
              <w:top w:val="single" w:sz="6" w:space="0" w:color="auto"/>
              <w:left w:val="nil"/>
              <w:bottom w:val="single" w:sz="6" w:space="0" w:color="auto"/>
              <w:right w:val="nil"/>
            </w:tcBorders>
          </w:tcPr>
          <w:p w:rsidR="00904261" w:rsidRPr="00EE1BCC" w:rsidRDefault="00904261" w:rsidP="003570F0">
            <w:pPr>
              <w:jc w:val="both"/>
              <w:rPr>
                <w:rFonts w:ascii="Tahoma" w:hAnsi="Tahoma" w:cs="Tahoma"/>
              </w:rPr>
            </w:pPr>
          </w:p>
        </w:tc>
      </w:tr>
      <w:tr w:rsidR="006F2162" w:rsidRPr="00EE1BCC">
        <w:tc>
          <w:tcPr>
            <w:tcW w:w="2520" w:type="dxa"/>
            <w:vAlign w:val="center"/>
          </w:tcPr>
          <w:p w:rsidR="006F2162" w:rsidRPr="00EE1BCC" w:rsidRDefault="00904261" w:rsidP="003570F0">
            <w:pPr>
              <w:spacing w:before="60" w:after="60"/>
              <w:jc w:val="both"/>
              <w:rPr>
                <w:rFonts w:ascii="Tahoma" w:hAnsi="Tahoma" w:cs="Tahoma"/>
              </w:rPr>
            </w:pPr>
            <w:r w:rsidRPr="00EE1BCC">
              <w:rPr>
                <w:rFonts w:ascii="Tahoma" w:hAnsi="Tahoma" w:cs="Tahoma"/>
                <w:b/>
              </w:rPr>
              <w:t>Davčna številka: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Številka TRR računa: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Ime banke oz. APP:</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rPr>
          <w:cantSplit/>
          <w:trHeight w:val="555"/>
        </w:trPr>
        <w:tc>
          <w:tcPr>
            <w:tcW w:w="9072" w:type="dxa"/>
            <w:gridSpan w:val="2"/>
          </w:tcPr>
          <w:p w:rsidR="00904261" w:rsidRPr="00EE1BCC" w:rsidRDefault="00904261" w:rsidP="003570F0">
            <w:pPr>
              <w:pStyle w:val="Naslov2"/>
              <w:tabs>
                <w:tab w:val="left" w:pos="720"/>
                <w:tab w:val="left" w:pos="9640"/>
              </w:tabs>
              <w:spacing w:before="60" w:after="60"/>
              <w:rPr>
                <w:rFonts w:ascii="Tahoma" w:hAnsi="Tahoma" w:cs="Tahoma"/>
                <w:sz w:val="20"/>
              </w:rPr>
            </w:pPr>
          </w:p>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Podatki o odgovorni osebi:</w:t>
            </w:r>
          </w:p>
        </w:tc>
      </w:tr>
      <w:tr w:rsidR="006F2162" w:rsidRPr="00EE1BCC" w:rsidTr="00EA675C">
        <w:tc>
          <w:tcPr>
            <w:tcW w:w="2520" w:type="dxa"/>
            <w:vAlign w:val="center"/>
          </w:tcPr>
          <w:p w:rsidR="006F2162" w:rsidRPr="00EE1BCC" w:rsidRDefault="006F2162" w:rsidP="003570F0">
            <w:pPr>
              <w:pStyle w:val="Naslov2"/>
              <w:tabs>
                <w:tab w:val="left" w:pos="9640"/>
              </w:tabs>
              <w:spacing w:before="60" w:after="60"/>
              <w:rPr>
                <w:rFonts w:ascii="Tahoma" w:hAnsi="Tahoma" w:cs="Tahoma"/>
                <w:b w:val="0"/>
                <w:sz w:val="20"/>
              </w:rPr>
            </w:pPr>
            <w:r w:rsidRPr="00EE1BCC">
              <w:rPr>
                <w:rFonts w:ascii="Tahoma" w:hAnsi="Tahoma" w:cs="Tahoma"/>
                <w:b w:val="0"/>
                <w:sz w:val="20"/>
              </w:rPr>
              <w:t>Ime in priimek:</w:t>
            </w:r>
          </w:p>
        </w:tc>
        <w:tc>
          <w:tcPr>
            <w:tcW w:w="6552" w:type="dxa"/>
            <w:tcBorders>
              <w:top w:val="nil"/>
              <w:left w:val="nil"/>
              <w:bottom w:val="single" w:sz="4" w:space="0" w:color="auto"/>
              <w:right w:val="nil"/>
            </w:tcBorders>
          </w:tcPr>
          <w:p w:rsidR="00904261" w:rsidRPr="00EE1BCC" w:rsidRDefault="00904261" w:rsidP="003570F0">
            <w:pPr>
              <w:jc w:val="both"/>
              <w:rPr>
                <w:rFonts w:ascii="Tahoma" w:hAnsi="Tahoma" w:cs="Tahoma"/>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Funkcija:</w:t>
            </w:r>
          </w:p>
        </w:tc>
        <w:tc>
          <w:tcPr>
            <w:tcW w:w="6552" w:type="dxa"/>
            <w:tcBorders>
              <w:top w:val="single" w:sz="4" w:space="0" w:color="auto"/>
              <w:left w:val="nil"/>
              <w:bottom w:val="single" w:sz="4"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br w:type="page"/>
            </w:r>
            <w:r w:rsidRPr="00EE1BCC">
              <w:rPr>
                <w:rFonts w:ascii="Tahoma" w:hAnsi="Tahoma" w:cs="Tahoma"/>
                <w:sz w:val="20"/>
              </w:rPr>
              <w:br w:type="page"/>
            </w:r>
            <w:r w:rsidRPr="00EE1BCC">
              <w:rPr>
                <w:rFonts w:ascii="Tahoma" w:hAnsi="Tahoma" w:cs="Tahoma"/>
                <w:b w:val="0"/>
                <w:sz w:val="20"/>
              </w:rPr>
              <w:t>Tel./fax:</w:t>
            </w:r>
          </w:p>
        </w:tc>
        <w:tc>
          <w:tcPr>
            <w:tcW w:w="6552" w:type="dxa"/>
            <w:tcBorders>
              <w:top w:val="single" w:sz="4"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e-mail:</w:t>
            </w:r>
          </w:p>
        </w:tc>
        <w:tc>
          <w:tcPr>
            <w:tcW w:w="6552" w:type="dxa"/>
            <w:tcBorders>
              <w:top w:val="single" w:sz="6"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bl>
    <w:p w:rsidR="00127C9A" w:rsidRPr="00EE1BCC" w:rsidRDefault="00127C9A" w:rsidP="003570F0">
      <w:pPr>
        <w:jc w:val="both"/>
        <w:rPr>
          <w:rFonts w:ascii="Tahoma" w:hAnsi="Tahoma" w:cs="Tahoma"/>
          <w:b/>
          <w:sz w:val="16"/>
          <w:szCs w:val="16"/>
        </w:rPr>
      </w:pPr>
    </w:p>
    <w:p w:rsidR="00127C9A" w:rsidRPr="00EE1BCC" w:rsidRDefault="00127C9A">
      <w:pPr>
        <w:overflowPunct/>
        <w:autoSpaceDE/>
        <w:autoSpaceDN/>
        <w:adjustRightInd/>
        <w:rPr>
          <w:rFonts w:ascii="Tahoma" w:hAnsi="Tahoma" w:cs="Tahoma"/>
          <w:b/>
          <w:sz w:val="22"/>
          <w:szCs w:val="22"/>
        </w:rPr>
      </w:pPr>
      <w:r w:rsidRPr="00EE1BCC">
        <w:rPr>
          <w:rFonts w:ascii="Tahoma" w:hAnsi="Tahoma" w:cs="Tahoma"/>
          <w:b/>
          <w:sz w:val="22"/>
          <w:szCs w:val="22"/>
        </w:rPr>
        <w:br w:type="page"/>
      </w:r>
    </w:p>
    <w:p w:rsidR="006F2162" w:rsidRPr="00EE1BCC" w:rsidRDefault="00127C9A" w:rsidP="003570F0">
      <w:pPr>
        <w:jc w:val="both"/>
        <w:rPr>
          <w:rFonts w:ascii="Tahoma" w:hAnsi="Tahoma" w:cs="Tahoma"/>
          <w:b/>
          <w:sz w:val="22"/>
          <w:szCs w:val="22"/>
        </w:rPr>
      </w:pPr>
      <w:r w:rsidRPr="00EE1BCC">
        <w:rPr>
          <w:rFonts w:ascii="Tahoma" w:hAnsi="Tahoma" w:cs="Tahoma"/>
          <w:b/>
          <w:sz w:val="22"/>
          <w:szCs w:val="22"/>
        </w:rPr>
        <w:lastRenderedPageBreak/>
        <w:t>PODATKI O PRIREDITVI</w:t>
      </w:r>
    </w:p>
    <w:p w:rsidR="006F2162" w:rsidRPr="00EE1BCC" w:rsidRDefault="006F2162" w:rsidP="003570F0">
      <w:pPr>
        <w:jc w:val="both"/>
        <w:rPr>
          <w:rFonts w:ascii="Tahoma" w:hAnsi="Tahoma" w:cs="Tahoma"/>
        </w:rPr>
      </w:pPr>
    </w:p>
    <w:p w:rsidR="00127C9A" w:rsidRPr="00EE1BCC" w:rsidRDefault="00127C9A" w:rsidP="003570F0">
      <w:pPr>
        <w:jc w:val="both"/>
        <w:rPr>
          <w:rFonts w:ascii="Tahoma" w:hAnsi="Tahoma" w:cs="Tahoma"/>
        </w:rPr>
      </w:pPr>
    </w:p>
    <w:tbl>
      <w:tblPr>
        <w:tblW w:w="9072" w:type="dxa"/>
        <w:tblInd w:w="8" w:type="dxa"/>
        <w:tblLayout w:type="fixed"/>
        <w:tblCellMar>
          <w:left w:w="0" w:type="dxa"/>
          <w:right w:w="0" w:type="dxa"/>
        </w:tblCellMar>
        <w:tblLook w:val="0000" w:firstRow="0" w:lastRow="0" w:firstColumn="0" w:lastColumn="0" w:noHBand="0" w:noVBand="0"/>
      </w:tblPr>
      <w:tblGrid>
        <w:gridCol w:w="4954"/>
        <w:gridCol w:w="4118"/>
      </w:tblGrid>
      <w:tr w:rsidR="00EE1BCC" w:rsidRPr="00EE1BCC" w:rsidTr="0084398D">
        <w:trPr>
          <w:cantSplit/>
        </w:trPr>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Datum izvedbe:</w:t>
            </w:r>
          </w:p>
        </w:tc>
        <w:tc>
          <w:tcPr>
            <w:tcW w:w="4118" w:type="dxa"/>
            <w:tcBorders>
              <w:top w:val="nil"/>
              <w:left w:val="nil"/>
              <w:bottom w:val="single" w:sz="6" w:space="0" w:color="auto"/>
              <w:right w:val="nil"/>
            </w:tcBorders>
          </w:tcPr>
          <w:p w:rsidR="00127C9A" w:rsidRPr="00EE1BCC" w:rsidRDefault="00127C9A" w:rsidP="00127C9A">
            <w:pPr>
              <w:pStyle w:val="Naslov2"/>
              <w:tabs>
                <w:tab w:val="left" w:pos="9640"/>
              </w:tabs>
              <w:spacing w:before="60" w:after="60"/>
              <w:rPr>
                <w:rFonts w:ascii="Tahoma" w:hAnsi="Tahoma" w:cs="Tahoma"/>
                <w:b w:val="0"/>
                <w:sz w:val="20"/>
              </w:rPr>
            </w:pPr>
          </w:p>
        </w:tc>
      </w:tr>
      <w:tr w:rsidR="00EE1BCC" w:rsidRPr="00EE1BCC" w:rsidTr="0084398D">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Kraj izvedbe:</w:t>
            </w:r>
          </w:p>
        </w:tc>
        <w:tc>
          <w:tcPr>
            <w:tcW w:w="4118" w:type="dxa"/>
            <w:tcBorders>
              <w:top w:val="single" w:sz="6" w:space="0" w:color="auto"/>
              <w:left w:val="nil"/>
              <w:bottom w:val="single" w:sz="6" w:space="0" w:color="auto"/>
              <w:right w:val="nil"/>
            </w:tcBorders>
          </w:tcPr>
          <w:p w:rsidR="00127C9A" w:rsidRPr="00EE1BCC" w:rsidRDefault="00127C9A" w:rsidP="00127C9A">
            <w:pPr>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Trajanje prireditve:</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rPr>
                <w:rFonts w:ascii="Tahoma" w:hAnsi="Tahoma" w:cs="Tahoma"/>
                <w:b/>
              </w:rPr>
            </w:pPr>
            <w:r w:rsidRPr="00EE1BCC">
              <w:rPr>
                <w:rFonts w:ascii="Tahoma" w:hAnsi="Tahoma" w:cs="Tahoma"/>
                <w:b/>
              </w:rPr>
              <w:t xml:space="preserve">Predvideno število obiskovalcev v letu </w:t>
            </w:r>
            <w:r w:rsidR="007F1E50">
              <w:rPr>
                <w:rFonts w:ascii="Tahoma" w:hAnsi="Tahoma" w:cs="Tahoma"/>
                <w:b/>
              </w:rPr>
              <w:t>2016</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Dejansko število obiskovalcev v letu 2014</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84398D" w:rsidRPr="00EE1BCC" w:rsidRDefault="0084398D" w:rsidP="005B0ACF">
            <w:pPr>
              <w:spacing w:before="60" w:after="60"/>
              <w:jc w:val="both"/>
              <w:rPr>
                <w:rFonts w:ascii="Tahoma" w:hAnsi="Tahoma" w:cs="Tahoma"/>
                <w:b/>
              </w:rPr>
            </w:pPr>
            <w:r w:rsidRPr="00EE1BCC">
              <w:rPr>
                <w:rFonts w:ascii="Tahoma" w:hAnsi="Tahoma" w:cs="Tahoma"/>
                <w:b/>
              </w:rPr>
              <w:t>Navedite kolikokrat ste organizirali prireditev, ki je predmet razpisa</w:t>
            </w:r>
          </w:p>
        </w:tc>
        <w:tc>
          <w:tcPr>
            <w:tcW w:w="4118" w:type="dxa"/>
            <w:tcBorders>
              <w:top w:val="nil"/>
              <w:left w:val="nil"/>
              <w:bottom w:val="single" w:sz="6" w:space="0" w:color="auto"/>
              <w:right w:val="nil"/>
            </w:tcBorders>
          </w:tcPr>
          <w:p w:rsidR="0084398D" w:rsidRPr="00EE1BCC" w:rsidRDefault="0084398D" w:rsidP="005B0ACF">
            <w:pPr>
              <w:spacing w:before="60" w:after="60"/>
              <w:jc w:val="both"/>
              <w:rPr>
                <w:rFonts w:ascii="Tahoma" w:hAnsi="Tahoma" w:cs="Tahoma"/>
              </w:rPr>
            </w:pPr>
          </w:p>
        </w:tc>
      </w:tr>
    </w:tbl>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6F2162" w:rsidRPr="00EE1BCC" w:rsidRDefault="006F2162" w:rsidP="003570F0">
      <w:pPr>
        <w:jc w:val="both"/>
        <w:rPr>
          <w:rFonts w:ascii="Tahoma" w:hAnsi="Tahoma" w:cs="Tahoma"/>
          <w:b/>
        </w:rPr>
      </w:pPr>
      <w:r w:rsidRPr="00EE1BCC">
        <w:rPr>
          <w:rFonts w:ascii="Tahoma" w:hAnsi="Tahoma" w:cs="Tahoma"/>
          <w:b/>
        </w:rPr>
        <w:t xml:space="preserve">Natančna </w:t>
      </w:r>
      <w:r w:rsidRPr="00EE1BCC">
        <w:rPr>
          <w:rFonts w:ascii="Tahoma" w:hAnsi="Tahoma" w:cs="Tahoma"/>
          <w:b/>
          <w:u w:val="single"/>
        </w:rPr>
        <w:t>vsebinska</w:t>
      </w:r>
      <w:r w:rsidRPr="00EE1BCC">
        <w:rPr>
          <w:rFonts w:ascii="Tahoma" w:hAnsi="Tahoma" w:cs="Tahoma"/>
          <w:b/>
        </w:rPr>
        <w:t xml:space="preserve"> predstavitev programa </w:t>
      </w:r>
      <w:r w:rsidR="00EA675C" w:rsidRPr="00EE1BCC">
        <w:rPr>
          <w:rFonts w:ascii="Tahoma" w:hAnsi="Tahoma" w:cs="Tahoma"/>
          <w:b/>
        </w:rPr>
        <w:t>prireditve</w:t>
      </w:r>
      <w:r w:rsidRPr="00EE1BCC">
        <w:rPr>
          <w:rFonts w:ascii="Tahoma" w:hAnsi="Tahoma" w:cs="Tahoma"/>
          <w:b/>
        </w:rPr>
        <w:t xml:space="preserve"> (lahko tudi kot priloga):</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bl>
    <w:p w:rsidR="006F2162" w:rsidRPr="00EE1BCC" w:rsidRDefault="006F2162" w:rsidP="003570F0">
      <w:pPr>
        <w:pStyle w:val="Telobesedila21"/>
        <w:jc w:val="both"/>
        <w:rPr>
          <w:rFonts w:ascii="Tahoma" w:hAnsi="Tahoma" w:cs="Tahoma"/>
          <w:sz w:val="20"/>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b/>
        </w:rPr>
      </w:pPr>
      <w:r w:rsidRPr="00EE1BCC">
        <w:rPr>
          <w:rFonts w:ascii="Tahoma" w:hAnsi="Tahoma" w:cs="Tahoma"/>
          <w:b/>
        </w:rPr>
        <w:t>Navedite zakaj je po vašem mnenju prireditev pomembna za občino Žirovnica</w:t>
      </w:r>
    </w:p>
    <w:p w:rsidR="006F2162" w:rsidRPr="00EE1BCC"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rPr>
      </w:pPr>
      <w:r w:rsidRPr="00EE1BCC">
        <w:rPr>
          <w:rFonts w:ascii="Tahoma" w:hAnsi="Tahoma" w:cs="Tahoma"/>
          <w:b/>
          <w:u w:val="single"/>
        </w:rPr>
        <w:t>Kadrovski in prostorski pogoji</w:t>
      </w:r>
      <w:r w:rsidRPr="00EE1BCC">
        <w:rPr>
          <w:rFonts w:ascii="Tahoma" w:hAnsi="Tahoma" w:cs="Tahoma"/>
          <w:b/>
        </w:rPr>
        <w:t xml:space="preserve"> </w:t>
      </w:r>
      <w:r w:rsidR="0084398D" w:rsidRPr="00EE1BCC">
        <w:rPr>
          <w:rFonts w:ascii="Tahoma" w:hAnsi="Tahoma" w:cs="Tahoma"/>
          <w:b/>
        </w:rPr>
        <w:t xml:space="preserve">za izvedbo prireditve </w:t>
      </w:r>
      <w:r w:rsidRPr="00EE1BCC">
        <w:rPr>
          <w:rFonts w:ascii="Tahoma" w:hAnsi="Tahoma" w:cs="Tahoma"/>
          <w:b/>
        </w:rPr>
        <w:t>(kdo in kje):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84398D" w:rsidRPr="00EE1BCC" w:rsidRDefault="0084398D" w:rsidP="0084398D">
      <w:pPr>
        <w:jc w:val="both"/>
        <w:rPr>
          <w:rFonts w:ascii="Tahoma" w:hAnsi="Tahoma" w:cs="Tahoma"/>
          <w:b/>
        </w:rPr>
      </w:pPr>
      <w:r w:rsidRPr="00EE1BCC">
        <w:rPr>
          <w:rFonts w:ascii="Tahoma" w:hAnsi="Tahoma" w:cs="Tahoma"/>
          <w:b/>
        </w:rPr>
        <w:t>Ali prireditev poleg osnovnega programa vključuje tudi dodatni program (navedite katerega):</w:t>
      </w:r>
    </w:p>
    <w:p w:rsidR="0084398D" w:rsidRPr="00EE1BCC" w:rsidRDefault="0084398D" w:rsidP="0084398D">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EE1BCC"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bl>
    <w:p w:rsidR="0084398D" w:rsidRPr="00EE1BCC" w:rsidRDefault="0084398D" w:rsidP="003570F0">
      <w:pPr>
        <w:jc w:val="both"/>
        <w:rPr>
          <w:rFonts w:ascii="Tahoma" w:hAnsi="Tahoma" w:cs="Tahoma"/>
          <w:b/>
        </w:rPr>
      </w:pPr>
    </w:p>
    <w:p w:rsidR="006F2162" w:rsidRPr="00EE1BCC" w:rsidRDefault="0084398D" w:rsidP="0025100F">
      <w:pPr>
        <w:jc w:val="both"/>
        <w:rPr>
          <w:rFonts w:ascii="Tahoma" w:hAnsi="Tahoma" w:cs="Tahoma"/>
          <w:b/>
        </w:rPr>
      </w:pPr>
      <w:r w:rsidRPr="00EE1BCC">
        <w:rPr>
          <w:rFonts w:ascii="Tahoma" w:hAnsi="Tahoma" w:cs="Tahoma"/>
          <w:b/>
        </w:rPr>
        <w:t>Reference organizatorja prireditve (navedite):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6F2162" w:rsidRPr="00EE1BCC" w:rsidRDefault="006F2162" w:rsidP="003570F0">
      <w:pPr>
        <w:jc w:val="both"/>
        <w:rPr>
          <w:rFonts w:ascii="Tahoma" w:hAnsi="Tahoma" w:cs="Tahoma"/>
        </w:rPr>
      </w:pPr>
    </w:p>
    <w:p w:rsidR="00892DBD" w:rsidRPr="00EE1BCC" w:rsidRDefault="00892DBD">
      <w:pPr>
        <w:overflowPunct/>
        <w:autoSpaceDE/>
        <w:autoSpaceDN/>
        <w:adjustRightInd/>
        <w:rPr>
          <w:rFonts w:ascii="Tahoma" w:hAnsi="Tahoma" w:cs="Tahoma"/>
          <w:b/>
        </w:rPr>
      </w:pPr>
      <w:r w:rsidRPr="00EE1BCC">
        <w:rPr>
          <w:rFonts w:ascii="Tahoma" w:hAnsi="Tahoma" w:cs="Tahoma"/>
          <w:b/>
        </w:rPr>
        <w:br w:type="page"/>
      </w:r>
    </w:p>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sz w:val="22"/>
          <w:szCs w:val="22"/>
        </w:rPr>
      </w:pPr>
      <w:r w:rsidRPr="00EE1BCC">
        <w:rPr>
          <w:rFonts w:ascii="Tahoma" w:hAnsi="Tahoma" w:cs="Tahoma"/>
          <w:b/>
          <w:sz w:val="22"/>
          <w:szCs w:val="22"/>
        </w:rPr>
        <w:t>FINANČNA KONSTRUKCIJA PR</w:t>
      </w:r>
      <w:r w:rsidR="0084398D" w:rsidRPr="00EE1BCC">
        <w:rPr>
          <w:rFonts w:ascii="Tahoma" w:hAnsi="Tahoma" w:cs="Tahoma"/>
          <w:b/>
          <w:sz w:val="22"/>
          <w:szCs w:val="22"/>
        </w:rPr>
        <w:t>IREDITVE</w:t>
      </w:r>
    </w:p>
    <w:p w:rsidR="006F2162" w:rsidRPr="00EE1BCC"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E1BCC" w:rsidRPr="00EE1BC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rPr>
              <w:t>vrednost v EUR</w:t>
            </w: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Lastna sredstva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Sredstva sponzorjev</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Druga javna sredstva (nacionalna, evropska..)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Pričakovani ZNESEK sofinanciranja Občine Žirovnica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Drugi prihodki (prijavnine, vstopnine za prireditev…)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r w:rsidRPr="00EE1BCC">
              <w:rPr>
                <w:rFonts w:ascii="Tahoma" w:hAnsi="Tahoma" w:cs="Tahoma"/>
              </w:rPr>
              <w:t>Drugo:</w:t>
            </w: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pStyle w:val="Naslov4"/>
              <w:jc w:val="both"/>
              <w:rPr>
                <w:rFonts w:ascii="Tahoma" w:hAnsi="Tahoma" w:cs="Tahoma"/>
                <w:sz w:val="20"/>
              </w:rPr>
            </w:pPr>
          </w:p>
          <w:p w:rsidR="006F2162" w:rsidRPr="00EE1BCC" w:rsidRDefault="006F2162" w:rsidP="003570F0">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EE1BCC" w:rsidRDefault="006F2162" w:rsidP="003570F0">
            <w:pPr>
              <w:jc w:val="both"/>
              <w:rPr>
                <w:rFonts w:ascii="Tahoma" w:hAnsi="Tahoma" w:cs="Tahoma"/>
              </w:rPr>
            </w:pPr>
          </w:p>
        </w:tc>
      </w:tr>
    </w:tbl>
    <w:p w:rsidR="006F2162" w:rsidRPr="00EE1BCC"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E1BCC" w:rsidRPr="00EE1BCC" w:rsidTr="0025100F">
        <w:tc>
          <w:tcPr>
            <w:tcW w:w="4605" w:type="dxa"/>
            <w:tcBorders>
              <w:top w:val="single" w:sz="6" w:space="0" w:color="auto"/>
              <w:left w:val="single" w:sz="6" w:space="0" w:color="auto"/>
              <w:bottom w:val="nil"/>
              <w:right w:val="nil"/>
            </w:tcBorders>
            <w:shd w:val="clear" w:color="auto" w:fill="C0C0C0"/>
          </w:tcPr>
          <w:p w:rsidR="0025100F" w:rsidRPr="00EE1BCC" w:rsidRDefault="0025100F" w:rsidP="0084398D">
            <w:pPr>
              <w:pStyle w:val="Naslov5"/>
              <w:jc w:val="both"/>
              <w:rPr>
                <w:rFonts w:ascii="Tahoma" w:hAnsi="Tahoma" w:cs="Tahoma"/>
              </w:rPr>
            </w:pPr>
            <w:r w:rsidRPr="00EE1BCC">
              <w:rPr>
                <w:rFonts w:ascii="Tahoma" w:hAnsi="Tahoma" w:cs="Tahoma"/>
              </w:rPr>
              <w:t xml:space="preserve">PREDVIDENI </w:t>
            </w:r>
            <w:r w:rsidR="0084398D" w:rsidRPr="00EE1BCC">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rsidR="0025100F" w:rsidRPr="00EE1BCC" w:rsidRDefault="0025100F" w:rsidP="0025100F">
            <w:pPr>
              <w:jc w:val="both"/>
              <w:rPr>
                <w:rFonts w:ascii="Tahoma" w:hAnsi="Tahoma" w:cs="Tahoma"/>
              </w:rPr>
            </w:pPr>
            <w:r w:rsidRPr="00EE1BCC">
              <w:rPr>
                <w:rFonts w:ascii="Tahoma" w:hAnsi="Tahoma" w:cs="Tahoma"/>
              </w:rPr>
              <w:t>vrednost v EUR</w:t>
            </w: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priprave, pospravljanja in čiščenja prireditvenega prostora (komunalne storitve)</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organizacijski stroški</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oglaševanja</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najemnin</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zabavnega in kulturnega programa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zavarovanj</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varovanja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reševalne službe</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drugi stroški materiala in storitev</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tc>
      </w:tr>
      <w:tr w:rsidR="00EE1BCC" w:rsidRPr="00EE1BCC" w:rsidTr="0025100F">
        <w:tc>
          <w:tcPr>
            <w:tcW w:w="4605" w:type="dxa"/>
            <w:tcBorders>
              <w:top w:val="single" w:sz="6" w:space="0" w:color="auto"/>
              <w:left w:val="single" w:sz="6" w:space="0" w:color="auto"/>
              <w:bottom w:val="single" w:sz="6" w:space="0" w:color="auto"/>
              <w:right w:val="single" w:sz="6" w:space="0" w:color="auto"/>
            </w:tcBorders>
          </w:tcPr>
          <w:p w:rsidR="0025100F" w:rsidRPr="00EE1BCC" w:rsidRDefault="0025100F" w:rsidP="0025100F">
            <w:pPr>
              <w:pStyle w:val="Naslov4"/>
              <w:jc w:val="both"/>
              <w:rPr>
                <w:rFonts w:ascii="Tahoma" w:hAnsi="Tahoma" w:cs="Tahoma"/>
                <w:sz w:val="20"/>
              </w:rPr>
            </w:pPr>
            <w:r w:rsidRPr="00EE1BCC">
              <w:rPr>
                <w:rFonts w:ascii="Tahoma" w:hAnsi="Tahoma" w:cs="Tahoma"/>
                <w:sz w:val="20"/>
              </w:rPr>
              <w:t xml:space="preserve"> </w:t>
            </w:r>
          </w:p>
          <w:p w:rsidR="0025100F" w:rsidRPr="00EE1BCC" w:rsidRDefault="0025100F" w:rsidP="0025100F">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25100F" w:rsidRPr="00EE1BCC" w:rsidRDefault="0025100F" w:rsidP="0025100F">
            <w:pPr>
              <w:jc w:val="both"/>
              <w:rPr>
                <w:rFonts w:ascii="Tahoma" w:hAnsi="Tahoma" w:cs="Tahoma"/>
              </w:rPr>
            </w:pPr>
          </w:p>
        </w:tc>
      </w:tr>
    </w:tbl>
    <w:p w:rsidR="0025100F" w:rsidRPr="00EE1BCC" w:rsidRDefault="0025100F" w:rsidP="003570F0">
      <w:pPr>
        <w:tabs>
          <w:tab w:val="left" w:pos="8378"/>
        </w:tabs>
        <w:jc w:val="both"/>
        <w:rPr>
          <w:rFonts w:ascii="Tahoma" w:hAnsi="Tahoma" w:cs="Tahoma"/>
        </w:rPr>
      </w:pPr>
    </w:p>
    <w:p w:rsidR="0025100F" w:rsidRPr="00EE1BCC" w:rsidRDefault="0025100F" w:rsidP="003570F0">
      <w:pPr>
        <w:tabs>
          <w:tab w:val="left" w:pos="8378"/>
        </w:tabs>
        <w:jc w:val="both"/>
        <w:rPr>
          <w:rFonts w:ascii="Tahoma" w:hAnsi="Tahoma" w:cs="Tahoma"/>
        </w:rPr>
      </w:pPr>
    </w:p>
    <w:p w:rsidR="006F2162" w:rsidRPr="00EE1BCC" w:rsidRDefault="006F2162" w:rsidP="003570F0">
      <w:pPr>
        <w:overflowPunct/>
        <w:autoSpaceDE/>
        <w:autoSpaceDN/>
        <w:adjustRightInd/>
        <w:jc w:val="both"/>
        <w:rPr>
          <w:rFonts w:ascii="Tahoma" w:hAnsi="Tahoma" w:cs="Tahoma"/>
        </w:rPr>
        <w:sectPr w:rsidR="006F2162" w:rsidRPr="00EE1BCC">
          <w:footerReference w:type="even" r:id="rId11"/>
          <w:footerReference w:type="default" r:id="rId12"/>
          <w:pgSz w:w="11907" w:h="16840"/>
          <w:pgMar w:top="1418" w:right="1418" w:bottom="1134" w:left="1418" w:header="708" w:footer="708" w:gutter="0"/>
          <w:cols w:space="708"/>
        </w:sectPr>
      </w:pPr>
    </w:p>
    <w:p w:rsidR="0025100F" w:rsidRPr="00EE1BCC" w:rsidRDefault="0025100F" w:rsidP="003570F0">
      <w:pPr>
        <w:jc w:val="both"/>
        <w:rPr>
          <w:rFonts w:ascii="Tahoma" w:hAnsi="Tahoma" w:cs="Tahoma"/>
        </w:rPr>
      </w:pPr>
    </w:p>
    <w:p w:rsidR="0025100F" w:rsidRPr="00EE1BCC" w:rsidRDefault="0025100F" w:rsidP="003570F0">
      <w:pPr>
        <w:jc w:val="both"/>
        <w:rPr>
          <w:rFonts w:ascii="Tahoma" w:hAnsi="Tahoma" w:cs="Tahoma"/>
          <w:b/>
          <w:sz w:val="22"/>
          <w:szCs w:val="22"/>
        </w:rPr>
      </w:pPr>
      <w:r w:rsidRPr="00EE1BCC">
        <w:rPr>
          <w:rFonts w:ascii="Tahoma" w:hAnsi="Tahoma" w:cs="Tahoma"/>
          <w:b/>
          <w:sz w:val="22"/>
          <w:szCs w:val="22"/>
        </w:rPr>
        <w:t>IZJAVE</w:t>
      </w:r>
    </w:p>
    <w:p w:rsidR="0025100F" w:rsidRPr="00EE1BCC" w:rsidRDefault="0025100F" w:rsidP="003570F0">
      <w:pPr>
        <w:jc w:val="both"/>
        <w:rPr>
          <w:rFonts w:ascii="Tahoma" w:hAnsi="Tahoma" w:cs="Tahoma"/>
        </w:rPr>
      </w:pPr>
    </w:p>
    <w:p w:rsidR="0025100F" w:rsidRPr="00EE1BCC" w:rsidRDefault="0025100F" w:rsidP="0025100F">
      <w:pPr>
        <w:pStyle w:val="S"/>
        <w:numPr>
          <w:ilvl w:val="0"/>
          <w:numId w:val="28"/>
        </w:numPr>
        <w:rPr>
          <w:rFonts w:ascii="Tahoma" w:hAnsi="Tahoma" w:cs="Tahoma"/>
          <w:sz w:val="20"/>
          <w:lang w:val="sl-SI"/>
        </w:rPr>
      </w:pPr>
      <w:r w:rsidRPr="00EE1BCC">
        <w:rPr>
          <w:rFonts w:ascii="Tahoma" w:hAnsi="Tahoma" w:cs="Tahoma"/>
          <w:sz w:val="20"/>
          <w:lang w:val="sl-SI"/>
        </w:rPr>
        <w:t xml:space="preserve">Izjavljamo, da </w:t>
      </w:r>
      <w:r w:rsidR="00AF2183" w:rsidRPr="00EE1BCC">
        <w:rPr>
          <w:rFonts w:ascii="Tahoma" w:hAnsi="Tahoma" w:cs="Tahoma"/>
          <w:sz w:val="20"/>
          <w:lang w:val="sl-SI"/>
        </w:rPr>
        <w:t>prireditev</w:t>
      </w:r>
      <w:r w:rsidRPr="00EE1BCC">
        <w:rPr>
          <w:rFonts w:ascii="Tahoma" w:hAnsi="Tahoma" w:cs="Tahoma"/>
          <w:sz w:val="20"/>
          <w:lang w:val="sl-SI"/>
        </w:rPr>
        <w:t xml:space="preserve">, ki </w:t>
      </w:r>
      <w:r w:rsidR="00AF2183" w:rsidRPr="00EE1BCC">
        <w:rPr>
          <w:rFonts w:ascii="Tahoma" w:hAnsi="Tahoma" w:cs="Tahoma"/>
          <w:sz w:val="20"/>
          <w:lang w:val="sl-SI"/>
        </w:rPr>
        <w:t>jo</w:t>
      </w:r>
      <w:r w:rsidRPr="00EE1BCC">
        <w:rPr>
          <w:rFonts w:ascii="Tahoma" w:hAnsi="Tahoma" w:cs="Tahoma"/>
          <w:sz w:val="20"/>
          <w:lang w:val="sl-SI"/>
        </w:rPr>
        <w:t xml:space="preserve"> prijavljamo na </w:t>
      </w:r>
      <w:r w:rsidR="00883068" w:rsidRPr="00EE1BCC">
        <w:rPr>
          <w:rStyle w:val="Krepko1"/>
          <w:rFonts w:ascii="Tahoma" w:hAnsi="Tahoma" w:cs="Tahoma"/>
          <w:b w:val="0"/>
          <w:sz w:val="20"/>
          <w:lang w:val="sl-SI"/>
        </w:rPr>
        <w:t xml:space="preserve">Javni razpis za sofinanciranje </w:t>
      </w:r>
      <w:r w:rsidR="00AF2183" w:rsidRPr="00EE1BCC">
        <w:rPr>
          <w:rStyle w:val="Krepko1"/>
          <w:rFonts w:ascii="Tahoma" w:hAnsi="Tahoma" w:cs="Tahoma"/>
          <w:b w:val="0"/>
          <w:sz w:val="20"/>
          <w:lang w:val="sl-SI"/>
        </w:rPr>
        <w:t xml:space="preserve">turističnih prireditev </w:t>
      </w:r>
      <w:r w:rsidR="00883068" w:rsidRPr="00EE1BCC">
        <w:rPr>
          <w:rStyle w:val="Krepko1"/>
          <w:rFonts w:ascii="Tahoma" w:hAnsi="Tahoma" w:cs="Tahoma"/>
          <w:b w:val="0"/>
          <w:sz w:val="20"/>
          <w:lang w:val="sl-SI"/>
        </w:rPr>
        <w:t xml:space="preserve">iz proračuna Občine Žirovnica za leto </w:t>
      </w:r>
      <w:r w:rsidR="007F1E50">
        <w:rPr>
          <w:rStyle w:val="Krepko1"/>
          <w:rFonts w:ascii="Tahoma" w:hAnsi="Tahoma" w:cs="Tahoma"/>
          <w:b w:val="0"/>
          <w:sz w:val="20"/>
          <w:lang w:val="sl-SI"/>
        </w:rPr>
        <w:t>2016</w:t>
      </w:r>
      <w:r w:rsidRPr="00EE1BCC">
        <w:rPr>
          <w:rFonts w:ascii="Tahoma" w:hAnsi="Tahoma" w:cs="Tahoma"/>
          <w:sz w:val="20"/>
          <w:lang w:val="sl-SI"/>
        </w:rPr>
        <w:t xml:space="preserve"> ni </w:t>
      </w:r>
      <w:r w:rsidR="00AF2183" w:rsidRPr="00EE1BCC">
        <w:rPr>
          <w:rFonts w:ascii="Tahoma" w:hAnsi="Tahoma" w:cs="Tahoma"/>
          <w:sz w:val="20"/>
          <w:lang w:val="sl-SI"/>
        </w:rPr>
        <w:t xml:space="preserve">bila </w:t>
      </w:r>
      <w:r w:rsidRPr="00EE1BCC">
        <w:rPr>
          <w:rFonts w:ascii="Tahoma" w:hAnsi="Tahoma" w:cs="Tahoma"/>
          <w:sz w:val="20"/>
          <w:lang w:val="sl-SI"/>
        </w:rPr>
        <w:t>financiran</w:t>
      </w:r>
      <w:r w:rsidR="00AF2183" w:rsidRPr="00EE1BCC">
        <w:rPr>
          <w:rFonts w:ascii="Tahoma" w:hAnsi="Tahoma" w:cs="Tahoma"/>
          <w:sz w:val="20"/>
          <w:lang w:val="sl-SI"/>
        </w:rPr>
        <w:t>a</w:t>
      </w:r>
      <w:r w:rsidRPr="00EE1BCC">
        <w:rPr>
          <w:rFonts w:ascii="Tahoma" w:hAnsi="Tahoma" w:cs="Tahoma"/>
          <w:sz w:val="20"/>
          <w:lang w:val="sl-SI"/>
        </w:rPr>
        <w:t xml:space="preserve"> iz proračuna Občine Žirovnica in tudi ni in ne bo prijavljen</w:t>
      </w:r>
      <w:r w:rsidR="00AF2183" w:rsidRPr="00EE1BCC">
        <w:rPr>
          <w:rFonts w:ascii="Tahoma" w:hAnsi="Tahoma" w:cs="Tahoma"/>
          <w:sz w:val="20"/>
          <w:lang w:val="sl-SI"/>
        </w:rPr>
        <w:t>a</w:t>
      </w:r>
      <w:r w:rsidRPr="00EE1BCC">
        <w:rPr>
          <w:rFonts w:ascii="Tahoma" w:hAnsi="Tahoma" w:cs="Tahoma"/>
          <w:sz w:val="20"/>
          <w:lang w:val="sl-SI"/>
        </w:rPr>
        <w:t xml:space="preserve"> na katerikoli drugi razpis Občine Žirovnica za leto </w:t>
      </w:r>
      <w:r w:rsidR="007F1E50">
        <w:rPr>
          <w:rFonts w:ascii="Tahoma" w:hAnsi="Tahoma" w:cs="Tahoma"/>
          <w:sz w:val="20"/>
          <w:lang w:val="sl-SI"/>
        </w:rPr>
        <w:t>2016</w:t>
      </w:r>
      <w:r w:rsidRPr="00EE1BCC">
        <w:rPr>
          <w:rFonts w:ascii="Tahoma" w:hAnsi="Tahoma" w:cs="Tahoma"/>
          <w:sz w:val="20"/>
          <w:lang w:val="sl-SI"/>
        </w:rPr>
        <w:t>.</w:t>
      </w:r>
    </w:p>
    <w:p w:rsidR="006F2162" w:rsidRPr="00EE1BCC" w:rsidRDefault="006F2162" w:rsidP="003570F0">
      <w:pPr>
        <w:jc w:val="both"/>
        <w:rPr>
          <w:rFonts w:ascii="Tahoma" w:hAnsi="Tahoma" w:cs="Tahoma"/>
        </w:rPr>
      </w:pPr>
    </w:p>
    <w:p w:rsidR="0025100F" w:rsidRPr="00EE1BCC" w:rsidRDefault="0025100F" w:rsidP="0025100F">
      <w:pPr>
        <w:pStyle w:val="Odstavekseznama"/>
        <w:numPr>
          <w:ilvl w:val="0"/>
          <w:numId w:val="28"/>
        </w:numPr>
        <w:jc w:val="both"/>
        <w:rPr>
          <w:rFonts w:ascii="Tahoma" w:hAnsi="Tahoma" w:cs="Tahoma"/>
        </w:rPr>
      </w:pPr>
      <w:r w:rsidRPr="00EE1BCC">
        <w:rPr>
          <w:rFonts w:ascii="Tahoma" w:hAnsi="Tahoma" w:cs="Tahoma"/>
        </w:rPr>
        <w:t>Izjavljamo, da so vsi podatki navedeni v tej prijavi točni ter da se strinjamo s preverjanjem namenske porabe odobrenih proračunskih sredstev.</w:t>
      </w:r>
    </w:p>
    <w:p w:rsidR="0025100F" w:rsidRPr="00EE1BCC" w:rsidRDefault="0025100F" w:rsidP="0025100F">
      <w:pPr>
        <w:pStyle w:val="Odstavekseznama"/>
        <w:rPr>
          <w:rFonts w:ascii="Tahoma" w:hAnsi="Tahoma" w:cs="Tahoma"/>
        </w:rPr>
      </w:pPr>
    </w:p>
    <w:p w:rsidR="009A4B7C" w:rsidRPr="00EE1BCC" w:rsidRDefault="009A4B7C" w:rsidP="009A4B7C">
      <w:pPr>
        <w:pStyle w:val="Odstavekseznama"/>
        <w:numPr>
          <w:ilvl w:val="0"/>
          <w:numId w:val="28"/>
        </w:numPr>
        <w:jc w:val="both"/>
        <w:rPr>
          <w:rFonts w:ascii="Tahoma" w:hAnsi="Tahoma" w:cs="Tahoma"/>
        </w:rPr>
      </w:pPr>
      <w:r w:rsidRPr="00EE1BC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EE1BCC" w:rsidRDefault="006F2162" w:rsidP="003570F0">
      <w:pPr>
        <w:jc w:val="both"/>
        <w:rPr>
          <w:rFonts w:ascii="Tahoma" w:hAnsi="Tahoma" w:cs="Tahoma"/>
        </w:rPr>
      </w:pPr>
    </w:p>
    <w:p w:rsidR="0025100F" w:rsidRPr="00EE1BCC" w:rsidRDefault="0025100F" w:rsidP="003570F0">
      <w:pPr>
        <w:jc w:val="both"/>
        <w:rPr>
          <w:rFonts w:ascii="Tahoma" w:hAnsi="Tahoma" w:cs="Tahoma"/>
        </w:rPr>
      </w:pPr>
    </w:p>
    <w:p w:rsidR="0025100F" w:rsidRPr="00EE1BCC" w:rsidRDefault="0025100F" w:rsidP="0025100F">
      <w:pPr>
        <w:jc w:val="both"/>
        <w:rPr>
          <w:rFonts w:ascii="Tahoma" w:hAnsi="Tahoma" w:cs="Tahoma"/>
        </w:rPr>
      </w:pPr>
      <w:r w:rsidRPr="00EE1BCC">
        <w:rPr>
          <w:rFonts w:ascii="Tahoma" w:hAnsi="Tahoma" w:cs="Tahoma"/>
        </w:rPr>
        <w:t>Datum: ____________</w:t>
      </w:r>
      <w:r w:rsidRPr="00EE1BCC">
        <w:rPr>
          <w:rFonts w:ascii="Tahoma" w:hAnsi="Tahoma" w:cs="Tahoma"/>
        </w:rPr>
        <w:tab/>
      </w:r>
      <w:r w:rsidRPr="00EE1BCC">
        <w:rPr>
          <w:rFonts w:ascii="Tahoma" w:hAnsi="Tahoma" w:cs="Tahoma"/>
        </w:rPr>
        <w:tab/>
      </w:r>
      <w:r w:rsidRPr="00EE1BCC">
        <w:rPr>
          <w:rFonts w:ascii="Tahoma" w:hAnsi="Tahoma" w:cs="Tahoma"/>
        </w:rPr>
        <w:tab/>
        <w:t>Ime in priimek odgovorne osebe: _______________________</w:t>
      </w:r>
    </w:p>
    <w:p w:rsidR="0025100F" w:rsidRPr="00EE1BCC" w:rsidRDefault="0025100F" w:rsidP="0025100F">
      <w:pPr>
        <w:ind w:firstLine="3544"/>
        <w:jc w:val="both"/>
        <w:rPr>
          <w:rFonts w:ascii="Tahoma" w:hAnsi="Tahoma" w:cs="Tahoma"/>
        </w:rPr>
      </w:pPr>
    </w:p>
    <w:p w:rsidR="006F2162" w:rsidRPr="00EE1BCC" w:rsidRDefault="0025100F" w:rsidP="0025100F">
      <w:pPr>
        <w:ind w:firstLine="3544"/>
        <w:jc w:val="both"/>
        <w:rPr>
          <w:rFonts w:ascii="Tahoma" w:hAnsi="Tahoma" w:cs="Tahoma"/>
        </w:rPr>
      </w:pPr>
      <w:r w:rsidRPr="00EE1BCC">
        <w:rPr>
          <w:rFonts w:ascii="Tahoma" w:hAnsi="Tahoma" w:cs="Tahoma"/>
        </w:rPr>
        <w:t>P</w:t>
      </w:r>
      <w:r w:rsidR="006F2162" w:rsidRPr="00EE1BCC">
        <w:rPr>
          <w:rFonts w:ascii="Tahoma" w:hAnsi="Tahoma" w:cs="Tahoma"/>
        </w:rPr>
        <w:t>odpis odgovorne osebe:</w:t>
      </w:r>
      <w:r w:rsidRPr="00EE1BCC">
        <w:rPr>
          <w:rFonts w:ascii="Tahoma" w:hAnsi="Tahoma" w:cs="Tahoma"/>
        </w:rPr>
        <w:t xml:space="preserve"> _____________________________</w:t>
      </w:r>
    </w:p>
    <w:p w:rsidR="006F2162" w:rsidRPr="00EE1BCC" w:rsidRDefault="006F2162" w:rsidP="003570F0">
      <w:pPr>
        <w:pStyle w:val="S"/>
        <w:rPr>
          <w:rFonts w:ascii="Tahoma" w:hAnsi="Tahoma" w:cs="Tahoma"/>
          <w:b/>
          <w:sz w:val="20"/>
          <w:lang w:val="sl-SI"/>
        </w:rPr>
      </w:pPr>
    </w:p>
    <w:p w:rsidR="006F2162" w:rsidRPr="00EE1BCC" w:rsidRDefault="006F2162" w:rsidP="003570F0">
      <w:pPr>
        <w:pStyle w:val="S"/>
        <w:rPr>
          <w:rFonts w:ascii="Tahoma" w:hAnsi="Tahoma" w:cs="Tahoma"/>
          <w:sz w:val="20"/>
          <w:lang w:val="sl-SI"/>
        </w:rPr>
      </w:pPr>
    </w:p>
    <w:p w:rsidR="0025100F" w:rsidRPr="00EE1BCC" w:rsidRDefault="0025100F" w:rsidP="003570F0">
      <w:pPr>
        <w:pStyle w:val="S"/>
        <w:rPr>
          <w:rFonts w:ascii="Tahoma" w:hAnsi="Tahoma" w:cs="Tahoma"/>
          <w:sz w:val="20"/>
          <w:lang w:val="sl-SI"/>
        </w:rPr>
      </w:pPr>
    </w:p>
    <w:p w:rsidR="006F2162" w:rsidRPr="00EE1BCC" w:rsidRDefault="006F2162" w:rsidP="0025100F">
      <w:pPr>
        <w:pStyle w:val="S"/>
        <w:ind w:firstLine="3261"/>
        <w:rPr>
          <w:rFonts w:ascii="Tahoma" w:hAnsi="Tahoma" w:cs="Tahoma"/>
          <w:sz w:val="20"/>
          <w:lang w:val="sl-SI"/>
        </w:rPr>
      </w:pPr>
      <w:r w:rsidRPr="00EE1BCC">
        <w:rPr>
          <w:rFonts w:ascii="Tahoma" w:hAnsi="Tahoma" w:cs="Tahoma"/>
          <w:sz w:val="20"/>
          <w:lang w:val="sl-SI"/>
        </w:rPr>
        <w:t>Žig</w:t>
      </w:r>
    </w:p>
    <w:p w:rsidR="00430BDA" w:rsidRPr="00EE1BCC" w:rsidRDefault="00430BDA">
      <w:pPr>
        <w:overflowPunct/>
        <w:autoSpaceDE/>
        <w:autoSpaceDN/>
        <w:adjustRightInd/>
        <w:rPr>
          <w:rFonts w:ascii="Tahoma" w:hAnsi="Tahoma" w:cs="Tahoma"/>
        </w:rPr>
      </w:pPr>
      <w:r w:rsidRPr="00EE1BCC">
        <w:rPr>
          <w:rFonts w:ascii="Tahoma" w:hAnsi="Tahoma" w:cs="Tahoma"/>
        </w:rPr>
        <w:br w:type="page"/>
      </w:r>
    </w:p>
    <w:p w:rsidR="006F2162" w:rsidRPr="00EE1BCC" w:rsidRDefault="00430BDA" w:rsidP="003570F0">
      <w:pPr>
        <w:jc w:val="both"/>
        <w:rPr>
          <w:rFonts w:ascii="Tahoma" w:hAnsi="Tahoma" w:cs="Tahoma"/>
          <w:b/>
        </w:rPr>
      </w:pPr>
      <w:r w:rsidRPr="00EE1BCC">
        <w:rPr>
          <w:rFonts w:ascii="Tahoma" w:hAnsi="Tahoma" w:cs="Tahoma"/>
          <w:b/>
        </w:rPr>
        <w:lastRenderedPageBreak/>
        <w:t>VZOREC POGODBE</w:t>
      </w:r>
    </w:p>
    <w:p w:rsidR="00430BDA" w:rsidRPr="00EE1BCC" w:rsidRDefault="00430BDA" w:rsidP="003570F0">
      <w:pPr>
        <w:jc w:val="both"/>
        <w:rPr>
          <w:rFonts w:ascii="Tahoma" w:hAnsi="Tahoma" w:cs="Tahoma"/>
        </w:rPr>
      </w:pPr>
    </w:p>
    <w:p w:rsidR="00430BDA" w:rsidRPr="00EE1BCC" w:rsidRDefault="00430BDA" w:rsidP="00430BDA">
      <w:pPr>
        <w:jc w:val="both"/>
        <w:outlineLvl w:val="0"/>
        <w:rPr>
          <w:rFonts w:ascii="Tahoma" w:hAnsi="Tahoma"/>
        </w:rPr>
      </w:pPr>
      <w:r w:rsidRPr="00EE1BCC">
        <w:rPr>
          <w:rFonts w:ascii="Tahoma" w:hAnsi="Tahoma"/>
          <w:b/>
        </w:rPr>
        <w:t>OBČINA ŽIROVNICA, Breznica 3, 4274 ŽIROVNICA</w:t>
      </w:r>
      <w:r w:rsidRPr="00EE1BCC">
        <w:rPr>
          <w:rFonts w:ascii="Tahoma" w:hAnsi="Tahoma"/>
        </w:rPr>
        <w:t xml:space="preserve">, ki jo zastopa župan Leopold Pogačar, matična številka: 1332201, davčna številka: 59713631, TR 01392-0100007760 (v nadaljevanju občina) </w:t>
      </w:r>
    </w:p>
    <w:p w:rsidR="00EE1BCC" w:rsidRDefault="00EE1BCC" w:rsidP="00430BDA">
      <w:pPr>
        <w:jc w:val="both"/>
        <w:rPr>
          <w:rFonts w:ascii="Tahoma" w:hAnsi="Tahoma"/>
        </w:rPr>
      </w:pPr>
    </w:p>
    <w:p w:rsidR="00430BDA" w:rsidRPr="00EE1BCC" w:rsidRDefault="00430BDA" w:rsidP="00430BDA">
      <w:pPr>
        <w:jc w:val="both"/>
        <w:rPr>
          <w:rFonts w:ascii="Tahoma" w:hAnsi="Tahoma"/>
        </w:rPr>
      </w:pPr>
      <w:r w:rsidRPr="00EE1BCC">
        <w:rPr>
          <w:rFonts w:ascii="Tahoma" w:hAnsi="Tahoma"/>
        </w:rPr>
        <w:t>in</w:t>
      </w:r>
    </w:p>
    <w:p w:rsidR="00430BDA" w:rsidRPr="00EE1BCC" w:rsidRDefault="00430BDA" w:rsidP="00430BDA">
      <w:pPr>
        <w:jc w:val="both"/>
        <w:rPr>
          <w:rFonts w:ascii="Tahoma" w:hAnsi="Tahoma"/>
          <w:b/>
        </w:rPr>
      </w:pPr>
    </w:p>
    <w:p w:rsidR="00430BDA" w:rsidRPr="00EE1BCC" w:rsidRDefault="00430BDA" w:rsidP="00430BDA">
      <w:pPr>
        <w:jc w:val="both"/>
        <w:rPr>
          <w:rFonts w:ascii="Tahoma" w:hAnsi="Tahoma"/>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naslov </w:instrText>
      </w:r>
      <w:r w:rsidRPr="00EE1BCC">
        <w:rPr>
          <w:rFonts w:ascii="Tahoma" w:hAnsi="Tahoma"/>
          <w:b/>
        </w:rPr>
        <w:fldChar w:fldCharType="separate"/>
      </w:r>
      <w:r w:rsidRPr="00EE1BCC">
        <w:rPr>
          <w:rFonts w:ascii="Tahoma" w:hAnsi="Tahoma"/>
          <w:b/>
          <w:noProof/>
        </w:rPr>
        <w:t>«naslov»</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pošta </w:instrText>
      </w:r>
      <w:r w:rsidRPr="00EE1BCC">
        <w:rPr>
          <w:rFonts w:ascii="Tahoma" w:hAnsi="Tahoma"/>
          <w:b/>
        </w:rPr>
        <w:fldChar w:fldCharType="separate"/>
      </w:r>
      <w:r w:rsidRPr="00EE1BCC">
        <w:rPr>
          <w:rFonts w:ascii="Tahoma" w:hAnsi="Tahoma"/>
          <w:b/>
          <w:noProof/>
        </w:rPr>
        <w:t>«pošta»</w:t>
      </w:r>
      <w:r w:rsidRPr="00EE1BCC">
        <w:rPr>
          <w:rFonts w:ascii="Tahoma" w:hAnsi="Tahoma"/>
          <w:b/>
        </w:rPr>
        <w:fldChar w:fldCharType="end"/>
      </w:r>
      <w:r w:rsidRPr="00EE1BCC">
        <w:rPr>
          <w:rFonts w:ascii="Tahoma" w:hAnsi="Tahoma"/>
          <w:b/>
        </w:rPr>
        <w:t xml:space="preserve">, </w:t>
      </w:r>
      <w:r w:rsidRPr="00EE1BCC">
        <w:rPr>
          <w:rFonts w:ascii="Tahoma" w:hAnsi="Tahoma"/>
        </w:rPr>
        <w:t xml:space="preserve">ki ga zastopa </w:t>
      </w: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r w:rsidRPr="00EE1BCC">
        <w:rPr>
          <w:rFonts w:ascii="Tahoma" w:hAnsi="Tahoma"/>
          <w:b/>
        </w:rPr>
        <w:t xml:space="preserve">, </w:t>
      </w:r>
      <w:r w:rsidRPr="00EE1BCC">
        <w:rPr>
          <w:rFonts w:ascii="Tahoma" w:hAnsi="Tahoma"/>
        </w:rPr>
        <w:t xml:space="preserve">matična številka: </w:t>
      </w:r>
      <w:r w:rsidRPr="00EE1BCC">
        <w:rPr>
          <w:rFonts w:ascii="Tahoma" w:hAnsi="Tahoma"/>
        </w:rPr>
        <w:fldChar w:fldCharType="begin"/>
      </w:r>
      <w:r w:rsidRPr="00EE1BCC">
        <w:rPr>
          <w:rFonts w:ascii="Tahoma" w:hAnsi="Tahoma"/>
        </w:rPr>
        <w:instrText xml:space="preserve"> MERGEFIELD matična </w:instrText>
      </w:r>
      <w:r w:rsidRPr="00EE1BCC">
        <w:rPr>
          <w:rFonts w:ascii="Tahoma" w:hAnsi="Tahoma"/>
        </w:rPr>
        <w:fldChar w:fldCharType="separate"/>
      </w:r>
      <w:r w:rsidRPr="00EE1BCC">
        <w:rPr>
          <w:rFonts w:ascii="Tahoma" w:hAnsi="Tahoma"/>
          <w:noProof/>
        </w:rPr>
        <w:t>«matična»</w:t>
      </w:r>
      <w:r w:rsidRPr="00EE1BCC">
        <w:rPr>
          <w:rFonts w:ascii="Tahoma" w:hAnsi="Tahoma"/>
        </w:rPr>
        <w:fldChar w:fldCharType="end"/>
      </w:r>
      <w:r w:rsidRPr="00EE1BCC">
        <w:rPr>
          <w:rFonts w:ascii="Tahoma" w:hAnsi="Tahoma"/>
        </w:rPr>
        <w:t xml:space="preserve">, davčna številka: </w:t>
      </w:r>
      <w:r w:rsidRPr="00EE1BCC">
        <w:rPr>
          <w:rFonts w:ascii="Tahoma" w:hAnsi="Tahoma"/>
        </w:rPr>
        <w:fldChar w:fldCharType="begin"/>
      </w:r>
      <w:r w:rsidRPr="00EE1BCC">
        <w:rPr>
          <w:rFonts w:ascii="Tahoma" w:hAnsi="Tahoma"/>
        </w:rPr>
        <w:instrText xml:space="preserve"> MERGEFIELD davčna </w:instrText>
      </w:r>
      <w:r w:rsidRPr="00EE1BCC">
        <w:rPr>
          <w:rFonts w:ascii="Tahoma" w:hAnsi="Tahoma"/>
        </w:rPr>
        <w:fldChar w:fldCharType="separate"/>
      </w:r>
      <w:r w:rsidRPr="00EE1BCC">
        <w:rPr>
          <w:rFonts w:ascii="Tahoma" w:hAnsi="Tahoma"/>
          <w:noProof/>
        </w:rPr>
        <w:t>«davčna»</w:t>
      </w:r>
      <w:r w:rsidRPr="00EE1BCC">
        <w:rPr>
          <w:rFonts w:ascii="Tahoma" w:hAnsi="Tahoma"/>
        </w:rPr>
        <w:fldChar w:fldCharType="end"/>
      </w:r>
      <w:r w:rsidRPr="00EE1BCC">
        <w:rPr>
          <w:rFonts w:ascii="Tahoma" w:hAnsi="Tahoma"/>
        </w:rPr>
        <w:t xml:space="preserve">, transakcijski račun št.: </w:t>
      </w:r>
      <w:r w:rsidRPr="00EE1BCC">
        <w:rPr>
          <w:rFonts w:ascii="Tahoma" w:hAnsi="Tahoma"/>
        </w:rPr>
        <w:fldChar w:fldCharType="begin"/>
      </w:r>
      <w:r w:rsidRPr="00EE1BCC">
        <w:rPr>
          <w:rFonts w:ascii="Tahoma" w:hAnsi="Tahoma"/>
        </w:rPr>
        <w:instrText xml:space="preserve"> MERGEFIELD "trr" </w:instrText>
      </w:r>
      <w:r w:rsidRPr="00EE1BCC">
        <w:rPr>
          <w:rFonts w:ascii="Tahoma" w:hAnsi="Tahoma"/>
        </w:rPr>
        <w:fldChar w:fldCharType="separate"/>
      </w:r>
      <w:r w:rsidRPr="00EE1BCC">
        <w:rPr>
          <w:rFonts w:ascii="Tahoma" w:hAnsi="Tahoma"/>
          <w:noProof/>
        </w:rPr>
        <w:t>«trr»</w:t>
      </w:r>
      <w:r w:rsidRPr="00EE1BCC">
        <w:rPr>
          <w:rFonts w:ascii="Tahoma" w:hAnsi="Tahoma"/>
        </w:rPr>
        <w:fldChar w:fldCharType="end"/>
      </w:r>
      <w:r w:rsidRPr="00EE1BCC">
        <w:rPr>
          <w:rFonts w:ascii="Tahoma" w:hAnsi="Tahoma"/>
          <w:b/>
        </w:rPr>
        <w:t xml:space="preserve">, </w:t>
      </w:r>
      <w:r w:rsidRPr="00EE1BCC">
        <w:rPr>
          <w:rFonts w:ascii="Tahoma" w:hAnsi="Tahoma"/>
        </w:rPr>
        <w:t xml:space="preserve">odprt pri </w:t>
      </w:r>
      <w:r w:rsidRPr="00EE1BCC">
        <w:rPr>
          <w:rFonts w:ascii="Tahoma" w:hAnsi="Tahoma"/>
        </w:rPr>
        <w:fldChar w:fldCharType="begin"/>
      </w:r>
      <w:r w:rsidRPr="00EE1BCC">
        <w:rPr>
          <w:rFonts w:ascii="Tahoma" w:hAnsi="Tahoma"/>
        </w:rPr>
        <w:instrText xml:space="preserve"> MERGEFIELD banka </w:instrText>
      </w:r>
      <w:r w:rsidRPr="00EE1BCC">
        <w:rPr>
          <w:rFonts w:ascii="Tahoma" w:hAnsi="Tahoma"/>
        </w:rPr>
        <w:fldChar w:fldCharType="separate"/>
      </w:r>
      <w:r w:rsidRPr="00EE1BCC">
        <w:rPr>
          <w:rFonts w:ascii="Tahoma" w:hAnsi="Tahoma"/>
          <w:noProof/>
        </w:rPr>
        <w:t>«banka»</w:t>
      </w:r>
      <w:r w:rsidRPr="00EE1BCC">
        <w:rPr>
          <w:rFonts w:ascii="Tahoma" w:hAnsi="Tahoma"/>
        </w:rPr>
        <w:fldChar w:fldCharType="end"/>
      </w:r>
      <w:r w:rsidRPr="00EE1BCC">
        <w:rPr>
          <w:rFonts w:ascii="Tahoma" w:hAnsi="Tahoma"/>
        </w:rPr>
        <w:t xml:space="preserve"> (v nadaljevanju prejemnik)</w:t>
      </w:r>
    </w:p>
    <w:p w:rsidR="00430BDA" w:rsidRPr="00EE1BCC" w:rsidRDefault="00430BDA" w:rsidP="00430BDA">
      <w:pPr>
        <w:jc w:val="both"/>
        <w:rPr>
          <w:rFonts w:ascii="Tahoma" w:hAnsi="Tahoma"/>
        </w:rPr>
      </w:pPr>
    </w:p>
    <w:p w:rsidR="00430BDA" w:rsidRPr="00EE1BCC" w:rsidRDefault="00430BDA" w:rsidP="00430BDA">
      <w:pPr>
        <w:jc w:val="both"/>
        <w:rPr>
          <w:rFonts w:ascii="Tahoma" w:hAnsi="Tahoma"/>
        </w:rPr>
      </w:pPr>
    </w:p>
    <w:p w:rsidR="00AC50B5" w:rsidRPr="00EE1BCC" w:rsidRDefault="00AC50B5" w:rsidP="00AC50B5">
      <w:pPr>
        <w:jc w:val="both"/>
        <w:rPr>
          <w:rFonts w:ascii="Tahoma" w:hAnsi="Tahoma" w:cs="Tahoma"/>
          <w:b/>
        </w:rPr>
      </w:pPr>
    </w:p>
    <w:p w:rsidR="00AC50B5" w:rsidRPr="00EE1BCC" w:rsidRDefault="00AC50B5" w:rsidP="00AC50B5">
      <w:pPr>
        <w:jc w:val="center"/>
        <w:rPr>
          <w:rFonts w:ascii="Tahoma" w:hAnsi="Tahoma" w:cs="Tahoma"/>
          <w:b/>
        </w:rPr>
      </w:pPr>
      <w:r w:rsidRPr="00EE1BCC">
        <w:rPr>
          <w:rFonts w:ascii="Tahoma" w:hAnsi="Tahoma" w:cs="Tahoma"/>
          <w:b/>
        </w:rPr>
        <w:t xml:space="preserve">POGODBO O SOFINANCIRANJU </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1. člen</w:t>
      </w:r>
    </w:p>
    <w:p w:rsidR="00AC50B5" w:rsidRPr="00EE1BCC" w:rsidRDefault="00AC50B5" w:rsidP="00AC50B5">
      <w:pPr>
        <w:jc w:val="both"/>
        <w:rPr>
          <w:rFonts w:ascii="Tahoma" w:hAnsi="Tahoma" w:cs="Tahoma"/>
        </w:rPr>
      </w:pPr>
      <w:r w:rsidRPr="00EE1BCC">
        <w:rPr>
          <w:rFonts w:ascii="Tahoma" w:hAnsi="Tahoma" w:cs="Tahoma"/>
        </w:rPr>
        <w:t xml:space="preserve">Predmet te pogodbe je sofinanciranje turistične prireditve </w:t>
      </w:r>
      <w:r w:rsidRPr="00EE1BCC">
        <w:rPr>
          <w:rFonts w:ascii="Tahoma" w:hAnsi="Tahoma" w:cs="Tahoma"/>
          <w:b/>
        </w:rPr>
        <w:t>______________________________</w:t>
      </w:r>
      <w:r w:rsidRPr="00EE1BCC">
        <w:rPr>
          <w:rFonts w:ascii="Tahoma" w:hAnsi="Tahoma" w:cs="Tahoma"/>
        </w:rPr>
        <w:t>, katere organizator je prejemnik. Prireditev se bo odvijala ___________ na/v ________________________________..</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2. člen</w:t>
      </w:r>
    </w:p>
    <w:p w:rsidR="00AC50B5" w:rsidRPr="00EE1BCC" w:rsidRDefault="00AC50B5" w:rsidP="00AC50B5">
      <w:pPr>
        <w:jc w:val="both"/>
        <w:rPr>
          <w:rFonts w:ascii="Tahoma" w:hAnsi="Tahoma" w:cs="Tahoma"/>
        </w:rPr>
      </w:pPr>
      <w:r w:rsidRPr="00EE1BCC">
        <w:rPr>
          <w:rFonts w:ascii="Tahoma" w:hAnsi="Tahoma" w:cs="Tahoma"/>
        </w:rPr>
        <w:t xml:space="preserve">Občina Žirovnica se zavezuje, da bo za namen, določen v 1. členu te pogodbe, prejemniku zagotovila denarna sredstva v skupni višini </w:t>
      </w:r>
      <w:r w:rsidRPr="00EE1BCC">
        <w:rPr>
          <w:rFonts w:ascii="Tahoma" w:hAnsi="Tahoma" w:cs="Tahoma"/>
          <w:b/>
        </w:rPr>
        <w:t>_______________ EUR.</w:t>
      </w:r>
      <w:r w:rsidRPr="00EE1BCC">
        <w:rPr>
          <w:rFonts w:ascii="Tahoma" w:hAnsi="Tahoma" w:cs="Tahoma"/>
        </w:rPr>
        <w:t xml:space="preserve"> Sredstva se izplačajo iz proračuna Občine Žirovnica za leto 201</w:t>
      </w:r>
      <w:r w:rsidR="007F1E50">
        <w:rPr>
          <w:rFonts w:ascii="Tahoma" w:hAnsi="Tahoma" w:cs="Tahoma"/>
        </w:rPr>
        <w:t>6</w:t>
      </w:r>
      <w:r w:rsidRPr="00EE1BCC">
        <w:rPr>
          <w:rFonts w:ascii="Tahoma" w:hAnsi="Tahoma" w:cs="Tahoma"/>
        </w:rPr>
        <w:t xml:space="preserve">, proračunska postavka </w:t>
      </w:r>
      <w:r w:rsidRPr="00EE1BCC">
        <w:rPr>
          <w:rFonts w:ascii="Tahoma" w:hAnsi="Tahoma" w:cs="Tahoma"/>
          <w:b/>
        </w:rPr>
        <w:t>1412 Turistične prireditve.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3. člen</w:t>
      </w:r>
    </w:p>
    <w:p w:rsidR="00AC50B5" w:rsidRPr="00EE1BCC" w:rsidRDefault="00AC50B5" w:rsidP="00AC50B5">
      <w:pPr>
        <w:jc w:val="both"/>
        <w:rPr>
          <w:rFonts w:ascii="Tahoma" w:hAnsi="Tahoma" w:cs="Tahoma"/>
        </w:rPr>
      </w:pPr>
      <w:r w:rsidRPr="00EE1BCC">
        <w:rPr>
          <w:rFonts w:ascii="Tahoma" w:hAnsi="Tahoma" w:cs="Tahoma"/>
        </w:rPr>
        <w:t xml:space="preserve">Sredstva bodo nakazana na transakcijski račun </w:t>
      </w:r>
      <w:r w:rsidR="007C4555" w:rsidRPr="00EE1BCC">
        <w:rPr>
          <w:rFonts w:ascii="Tahoma" w:hAnsi="Tahoma" w:cs="Tahoma"/>
        </w:rPr>
        <w:t>prejemnika</w:t>
      </w:r>
      <w:r w:rsidRPr="00EE1BCC">
        <w:rPr>
          <w:rFonts w:ascii="Tahoma" w:hAnsi="Tahoma" w:cs="Tahoma"/>
        </w:rPr>
        <w:t>, najkasneje v roku 15 dni po predložitvi dokazil o izvedenem predmetu pogodbe (kopije računov, zaključno poročilo – vsebinsko in finančno).</w:t>
      </w:r>
    </w:p>
    <w:p w:rsidR="00AC50B5" w:rsidRPr="00EE1BCC" w:rsidRDefault="00AC50B5" w:rsidP="00AC50B5">
      <w:pPr>
        <w:jc w:val="both"/>
        <w:rPr>
          <w:rFonts w:ascii="Tahoma" w:hAnsi="Tahoma" w:cs="Tahoma"/>
        </w:rPr>
      </w:pPr>
      <w:r w:rsidRPr="00EE1BCC">
        <w:rPr>
          <w:rFonts w:ascii="Tahoma" w:hAnsi="Tahoma" w:cs="Tahoma"/>
        </w:rPr>
        <w:t>Zadnji rok za oddajo dokazil iz prejšnjega ostavka je 1.12.</w:t>
      </w:r>
      <w:r w:rsidR="007F1E50">
        <w:rPr>
          <w:rFonts w:ascii="Tahoma" w:hAnsi="Tahoma" w:cs="Tahoma"/>
        </w:rPr>
        <w:t>2016</w:t>
      </w:r>
      <w:r w:rsidRPr="00EE1BCC">
        <w:rPr>
          <w:rFonts w:ascii="Tahoma" w:hAnsi="Tahoma" w:cs="Tahoma"/>
        </w:rPr>
        <w:t>. Po tem roku prejemnik ni več upravičen do izplačila sredstev iz 2. člena te pogodbe.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4. člen</w:t>
      </w:r>
    </w:p>
    <w:p w:rsidR="00AC50B5" w:rsidRPr="00EE1BCC" w:rsidRDefault="00AC50B5" w:rsidP="00AC50B5">
      <w:pPr>
        <w:jc w:val="both"/>
        <w:rPr>
          <w:rFonts w:ascii="Tahoma" w:hAnsi="Tahoma" w:cs="Tahoma"/>
        </w:rPr>
      </w:pPr>
      <w:r w:rsidRPr="00EE1BCC">
        <w:rPr>
          <w:rFonts w:ascii="Tahoma" w:hAnsi="Tahoma" w:cs="Tahoma"/>
        </w:rPr>
        <w:t>Prejemnik sredstev se zavezuje, da bo proračunska sredstva, ki so predmet te pogodbe, porabil namensko in racionalno.</w:t>
      </w:r>
    </w:p>
    <w:p w:rsidR="00EE1BCC" w:rsidRPr="00EE1BCC" w:rsidRDefault="00AC50B5" w:rsidP="00AC50B5">
      <w:pPr>
        <w:jc w:val="both"/>
        <w:rPr>
          <w:rFonts w:ascii="Tahoma" w:hAnsi="Tahoma" w:cs="Tahoma"/>
        </w:rPr>
      </w:pPr>
      <w:r w:rsidRPr="00EE1BCC">
        <w:rPr>
          <w:rFonts w:ascii="Tahoma" w:hAnsi="Tahoma" w:cs="Tahoma"/>
        </w:rPr>
        <w:t>Prejemnik se zavezuje</w:t>
      </w:r>
      <w:r w:rsidR="00EE1BCC" w:rsidRPr="00EE1BCC">
        <w:rPr>
          <w:rFonts w:ascii="Tahoma" w:hAnsi="Tahoma" w:cs="Tahoma"/>
        </w:rPr>
        <w:t>:</w:t>
      </w:r>
    </w:p>
    <w:p w:rsidR="00AC50B5" w:rsidRPr="00EE1BCC" w:rsidRDefault="00AC50B5" w:rsidP="00EE1BCC">
      <w:pPr>
        <w:numPr>
          <w:ilvl w:val="0"/>
          <w:numId w:val="46"/>
        </w:numPr>
        <w:overflowPunct/>
        <w:autoSpaceDE/>
        <w:autoSpaceDN/>
        <w:adjustRightInd/>
        <w:jc w:val="both"/>
        <w:rPr>
          <w:rFonts w:ascii="Tahoma" w:hAnsi="Tahoma" w:cs="Tahoma"/>
        </w:rPr>
      </w:pPr>
      <w:r w:rsidRPr="00EE1BCC">
        <w:rPr>
          <w:rFonts w:ascii="Tahoma" w:hAnsi="Tahoma" w:cs="Tahoma"/>
        </w:rPr>
        <w:t>da bo prireditev, ki je predmet sofinanciranja, izvedel v skladu z predloženim programom in v</w:t>
      </w:r>
      <w:r w:rsidR="00EE1BCC" w:rsidRPr="00EE1BCC">
        <w:rPr>
          <w:rFonts w:ascii="Tahoma" w:hAnsi="Tahoma" w:cs="Tahoma"/>
        </w:rPr>
        <w:t xml:space="preserve"> predlaganem obsegu,</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bo odgovarjal za osebe, ki so po njegovem naročilu delale pri prevzetem poslu, kot da bi ga sam opravil,</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omogočil nadzor nad izvajanjem programa pooblaščeni osebi občine,</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pri objavah prireditve iz te pogodbe oz. pri vseh drugih oblikah javnega komuniciranja v zvezi z njo navedel, da prireditev sofinancira Občina Žirovnica.</w:t>
      </w:r>
    </w:p>
    <w:p w:rsidR="00EE1BCC" w:rsidRPr="00EE1BCC" w:rsidRDefault="00EE1BCC"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5. člen</w:t>
      </w:r>
    </w:p>
    <w:p w:rsidR="00AC50B5" w:rsidRPr="00EE1BCC" w:rsidRDefault="00AC50B5" w:rsidP="00AC50B5">
      <w:pPr>
        <w:jc w:val="both"/>
        <w:rPr>
          <w:rFonts w:ascii="Tahoma" w:hAnsi="Tahoma" w:cs="Tahoma"/>
        </w:rPr>
      </w:pPr>
      <w:r w:rsidRPr="00EE1BCC">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EE1BCC" w:rsidRDefault="00EE1BCC">
      <w:pPr>
        <w:overflowPunct/>
        <w:autoSpaceDE/>
        <w:autoSpaceDN/>
        <w:adjustRightInd/>
        <w:rPr>
          <w:rFonts w:ascii="Tahoma" w:hAnsi="Tahoma" w:cs="Tahoma"/>
        </w:rPr>
      </w:pPr>
      <w:r>
        <w:rPr>
          <w:rFonts w:ascii="Tahoma" w:hAnsi="Tahoma" w:cs="Tahoma"/>
        </w:rPr>
        <w:br w:type="page"/>
      </w:r>
    </w:p>
    <w:p w:rsidR="00EE1BCC" w:rsidRPr="00EE1BCC" w:rsidRDefault="00EE1BCC" w:rsidP="00EE1BCC">
      <w:pPr>
        <w:jc w:val="center"/>
        <w:rPr>
          <w:rFonts w:ascii="Tahoma" w:hAnsi="Tahoma" w:cs="Tahoma"/>
        </w:rPr>
      </w:pPr>
      <w:r w:rsidRPr="00EE1BCC">
        <w:rPr>
          <w:rFonts w:ascii="Tahoma" w:hAnsi="Tahoma" w:cs="Tahoma"/>
        </w:rPr>
        <w:lastRenderedPageBreak/>
        <w:t>6. člen</w:t>
      </w:r>
    </w:p>
    <w:p w:rsidR="00AC50B5" w:rsidRPr="00EE1BCC" w:rsidRDefault="00AC50B5" w:rsidP="00AC50B5">
      <w:pPr>
        <w:jc w:val="both"/>
        <w:rPr>
          <w:rFonts w:ascii="Tahoma" w:hAnsi="Tahoma" w:cs="Tahoma"/>
        </w:rPr>
      </w:pPr>
      <w:r w:rsidRPr="00EE1BCC">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AC50B5" w:rsidRPr="00EE1BCC" w:rsidRDefault="00AC50B5"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7. člen</w:t>
      </w:r>
    </w:p>
    <w:p w:rsidR="00AC50B5" w:rsidRPr="00EE1BCC" w:rsidRDefault="00AC50B5" w:rsidP="00AC50B5">
      <w:pPr>
        <w:jc w:val="both"/>
        <w:rPr>
          <w:rFonts w:ascii="Tahoma" w:hAnsi="Tahoma" w:cs="Tahoma"/>
        </w:rPr>
      </w:pPr>
      <w:r w:rsidRPr="00EE1BCC">
        <w:rPr>
          <w:rFonts w:ascii="Tahoma" w:hAnsi="Tahoma" w:cs="Tahoma"/>
        </w:rPr>
        <w:t>Skrbnik pogodbe s strani prejemnika je ______________________, s strani občine pa Petra Žvan.</w:t>
      </w:r>
    </w:p>
    <w:p w:rsidR="00AC50B5" w:rsidRPr="00EE1BCC" w:rsidRDefault="00AC50B5" w:rsidP="00AC50B5">
      <w:pPr>
        <w:jc w:val="center"/>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8. člen</w:t>
      </w:r>
    </w:p>
    <w:p w:rsidR="00AC50B5" w:rsidRPr="00EE1BCC" w:rsidRDefault="00AC50B5" w:rsidP="00AC50B5">
      <w:pPr>
        <w:jc w:val="both"/>
        <w:rPr>
          <w:rFonts w:ascii="Tahoma" w:hAnsi="Tahoma" w:cs="Tahoma"/>
        </w:rPr>
      </w:pPr>
      <w:r w:rsidRPr="00EE1BCC">
        <w:rPr>
          <w:rFonts w:ascii="Tahoma" w:hAnsi="Tahoma" w:cs="Tahoma"/>
        </w:rPr>
        <w:t>Vse morebitne spore iz te pogodbe bodo pogodbene stranke reševale sporazumno, če pa to ne bo možno, bo spor reševalo pristojno sodišče.</w:t>
      </w:r>
    </w:p>
    <w:p w:rsidR="00AC50B5" w:rsidRPr="00EE1BCC" w:rsidRDefault="00AC50B5" w:rsidP="00AC50B5">
      <w:pPr>
        <w:jc w:val="both"/>
        <w:rPr>
          <w:rFonts w:ascii="Tahoma" w:hAnsi="Tahoma" w:cs="Tahoma"/>
        </w:rPr>
      </w:pP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r w:rsidRPr="00EE1BCC">
        <w:rPr>
          <w:rFonts w:ascii="Tahoma" w:hAnsi="Tahoma"/>
        </w:rPr>
        <w:t xml:space="preserve">Številka: </w:t>
      </w:r>
      <w:r w:rsidR="00E860F8">
        <w:rPr>
          <w:rFonts w:ascii="Tahoma" w:hAnsi="Tahoma"/>
        </w:rPr>
        <w:t>322-0001/</w:t>
      </w:r>
      <w:r w:rsidR="007F1E50">
        <w:rPr>
          <w:rFonts w:ascii="Tahoma" w:hAnsi="Tahoma"/>
        </w:rPr>
        <w:t>2016</w:t>
      </w:r>
    </w:p>
    <w:p w:rsidR="00430BDA" w:rsidRPr="00EE1BCC" w:rsidRDefault="00430BDA" w:rsidP="00430BDA">
      <w:pPr>
        <w:jc w:val="both"/>
        <w:outlineLvl w:val="0"/>
        <w:rPr>
          <w:rFonts w:ascii="Tahoma" w:hAnsi="Tahoma"/>
        </w:rPr>
      </w:pPr>
      <w:r w:rsidRPr="00EE1BCC">
        <w:rPr>
          <w:rFonts w:ascii="Tahoma" w:hAnsi="Tahoma"/>
        </w:rPr>
        <w:t xml:space="preserve">Datum: </w:t>
      </w: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EA675C" w:rsidRPr="00EE1BCC" w:rsidTr="00FC070C">
        <w:trPr>
          <w:jc w:val="center"/>
        </w:trPr>
        <w:tc>
          <w:tcPr>
            <w:tcW w:w="4606" w:type="dxa"/>
          </w:tcPr>
          <w:p w:rsidR="00430BDA" w:rsidRPr="00EE1BCC" w:rsidRDefault="00430BDA" w:rsidP="00FC070C">
            <w:pPr>
              <w:pStyle w:val="Naslov3"/>
              <w:jc w:val="center"/>
              <w:rPr>
                <w:rFonts w:ascii="Tahoma" w:hAnsi="Tahoma" w:cs="Tahoma"/>
                <w:b/>
                <w:sz w:val="20"/>
              </w:rPr>
            </w:pPr>
            <w:r w:rsidRPr="00EE1BCC">
              <w:rPr>
                <w:rFonts w:ascii="Tahoma" w:hAnsi="Tahoma" w:cs="Tahoma"/>
                <w:b/>
                <w:sz w:val="20"/>
              </w:rPr>
              <w:t>OBČINA ŽIROVNICA</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p>
        </w:tc>
      </w:tr>
      <w:tr w:rsidR="00EA675C"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Leopold Pogačar</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p>
        </w:tc>
      </w:tr>
      <w:tr w:rsidR="00430BDA"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ŽUPAN</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funkcija </w:instrText>
            </w:r>
            <w:r w:rsidRPr="00EE1BCC">
              <w:rPr>
                <w:rFonts w:ascii="Tahoma" w:hAnsi="Tahoma"/>
                <w:b/>
              </w:rPr>
              <w:fldChar w:fldCharType="separate"/>
            </w:r>
            <w:r w:rsidRPr="00EE1BCC">
              <w:rPr>
                <w:rFonts w:ascii="Tahoma" w:hAnsi="Tahoma"/>
                <w:b/>
                <w:noProof/>
              </w:rPr>
              <w:t>«funkcija»</w:t>
            </w:r>
            <w:r w:rsidRPr="00EE1BCC">
              <w:rPr>
                <w:rFonts w:ascii="Tahoma" w:hAnsi="Tahoma"/>
                <w:b/>
              </w:rPr>
              <w:fldChar w:fldCharType="end"/>
            </w:r>
          </w:p>
        </w:tc>
      </w:tr>
    </w:tbl>
    <w:p w:rsidR="00430BDA" w:rsidRPr="00EE1BCC" w:rsidRDefault="00430BDA" w:rsidP="00430BDA">
      <w:pPr>
        <w:jc w:val="both"/>
      </w:pPr>
    </w:p>
    <w:sectPr w:rsidR="00430BDA" w:rsidRPr="00EE1BCC"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D7" w:rsidRDefault="003C3AD7">
      <w:r>
        <w:separator/>
      </w:r>
    </w:p>
  </w:endnote>
  <w:endnote w:type="continuationSeparator" w:id="0">
    <w:p w:rsidR="003C3AD7" w:rsidRDefault="003C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27C9A" w:rsidRDefault="00127C9A"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D7" w:rsidRDefault="003C3AD7">
      <w:r>
        <w:separator/>
      </w:r>
    </w:p>
  </w:footnote>
  <w:footnote w:type="continuationSeparator" w:id="0">
    <w:p w:rsidR="003C3AD7" w:rsidRDefault="003C3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56976F7"/>
    <w:multiLevelType w:val="hybridMultilevel"/>
    <w:tmpl w:val="A87048AA"/>
    <w:lvl w:ilvl="0" w:tplc="4B72A37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E92916"/>
    <w:multiLevelType w:val="hybridMultilevel"/>
    <w:tmpl w:val="E88621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FA76E7"/>
    <w:multiLevelType w:val="hybridMultilevel"/>
    <w:tmpl w:val="2DD47376"/>
    <w:lvl w:ilvl="0" w:tplc="A468C212">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70C0311"/>
    <w:multiLevelType w:val="hybridMultilevel"/>
    <w:tmpl w:val="956A71A4"/>
    <w:lvl w:ilvl="0" w:tplc="12AC9A90">
      <w:start w:val="1"/>
      <w:numFmt w:val="bullet"/>
      <w:lvlText w:val=""/>
      <w:lvlJc w:val="left"/>
      <w:pPr>
        <w:tabs>
          <w:tab w:val="num" w:pos="720"/>
        </w:tabs>
        <w:ind w:left="720" w:hanging="360"/>
      </w:pPr>
      <w:rPr>
        <w:rFonts w:ascii="Symbol" w:hAnsi="Symbo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4E526514"/>
    <w:multiLevelType w:val="hybridMultilevel"/>
    <w:tmpl w:val="00BEC540"/>
    <w:lvl w:ilvl="0" w:tplc="12AC9A90">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543960D0"/>
    <w:multiLevelType w:val="hybridMultilevel"/>
    <w:tmpl w:val="5252934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3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CDD39F8"/>
    <w:multiLevelType w:val="singleLevel"/>
    <w:tmpl w:val="296ECB38"/>
    <w:lvl w:ilvl="0">
      <w:start w:val="1"/>
      <w:numFmt w:val="upperRoman"/>
      <w:lvlText w:val="%1."/>
      <w:lvlJc w:val="left"/>
      <w:pPr>
        <w:tabs>
          <w:tab w:val="num" w:pos="720"/>
        </w:tabs>
        <w:ind w:left="360" w:hanging="360"/>
      </w:pPr>
    </w:lvl>
  </w:abstractNum>
  <w:abstractNum w:abstractNumId="34">
    <w:nsid w:val="6EF20F17"/>
    <w:multiLevelType w:val="hybridMultilevel"/>
    <w:tmpl w:val="846A6602"/>
    <w:lvl w:ilvl="0" w:tplc="D3AE3946">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4"/>
  </w:num>
  <w:num w:numId="14">
    <w:abstractNumId w:val="37"/>
  </w:num>
  <w:num w:numId="15">
    <w:abstractNumId w:val="12"/>
  </w:num>
  <w:num w:numId="16">
    <w:abstractNumId w:val="22"/>
  </w:num>
  <w:num w:numId="17">
    <w:abstractNumId w:val="11"/>
  </w:num>
  <w:num w:numId="18">
    <w:abstractNumId w:val="25"/>
  </w:num>
  <w:num w:numId="19">
    <w:abstractNumId w:val="29"/>
  </w:num>
  <w:num w:numId="20">
    <w:abstractNumId w:val="38"/>
  </w:num>
  <w:num w:numId="21">
    <w:abstractNumId w:val="36"/>
  </w:num>
  <w:num w:numId="22">
    <w:abstractNumId w:val="2"/>
  </w:num>
  <w:num w:numId="23">
    <w:abstractNumId w:val="16"/>
  </w:num>
  <w:num w:numId="24">
    <w:abstractNumId w:val="7"/>
  </w:num>
  <w:num w:numId="25">
    <w:abstractNumId w:val="19"/>
  </w:num>
  <w:num w:numId="26">
    <w:abstractNumId w:val="40"/>
  </w:num>
  <w:num w:numId="27">
    <w:abstractNumId w:val="32"/>
  </w:num>
  <w:num w:numId="28">
    <w:abstractNumId w:val="13"/>
  </w:num>
  <w:num w:numId="29">
    <w:abstractNumId w:val="5"/>
  </w:num>
  <w:num w:numId="30">
    <w:abstractNumId w:val="35"/>
  </w:num>
  <w:num w:numId="31">
    <w:abstractNumId w:val="30"/>
  </w:num>
  <w:num w:numId="32">
    <w:abstractNumId w:val="17"/>
  </w:num>
  <w:num w:numId="33">
    <w:abstractNumId w:val="42"/>
  </w:num>
  <w:num w:numId="34">
    <w:abstractNumId w:val="10"/>
  </w:num>
  <w:num w:numId="35">
    <w:abstractNumId w:val="41"/>
  </w:num>
  <w:num w:numId="36">
    <w:abstractNumId w:val="8"/>
  </w:num>
  <w:num w:numId="37">
    <w:abstractNumId w:val="33"/>
  </w:num>
  <w:num w:numId="38">
    <w:abstractNumId w:val="28"/>
  </w:num>
  <w:num w:numId="39">
    <w:abstractNumId w:val="33"/>
    <w:lvlOverride w:ilvl="0">
      <w:startOverride w:val="5"/>
    </w:lvlOverride>
  </w:num>
  <w:num w:numId="40">
    <w:abstractNumId w:val="18"/>
  </w:num>
  <w:num w:numId="41">
    <w:abstractNumId w:val="26"/>
  </w:num>
  <w:num w:numId="42">
    <w:abstractNumId w:val="34"/>
  </w:num>
  <w:num w:numId="43">
    <w:abstractNumId w:val="9"/>
  </w:num>
  <w:num w:numId="44">
    <w:abstractNumId w:val="15"/>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54122"/>
    <w:rsid w:val="00090E09"/>
    <w:rsid w:val="00092079"/>
    <w:rsid w:val="000C10F3"/>
    <w:rsid w:val="00102BA3"/>
    <w:rsid w:val="00125B71"/>
    <w:rsid w:val="00127C9A"/>
    <w:rsid w:val="0015465A"/>
    <w:rsid w:val="001A198D"/>
    <w:rsid w:val="001B5CB7"/>
    <w:rsid w:val="001D3942"/>
    <w:rsid w:val="001D3BE6"/>
    <w:rsid w:val="001D6B0D"/>
    <w:rsid w:val="001F4832"/>
    <w:rsid w:val="00201335"/>
    <w:rsid w:val="00215B61"/>
    <w:rsid w:val="002203A6"/>
    <w:rsid w:val="00236FA3"/>
    <w:rsid w:val="002375F2"/>
    <w:rsid w:val="00247BE9"/>
    <w:rsid w:val="00247EEF"/>
    <w:rsid w:val="0025100F"/>
    <w:rsid w:val="00280104"/>
    <w:rsid w:val="00285234"/>
    <w:rsid w:val="002A5A7E"/>
    <w:rsid w:val="002E69EB"/>
    <w:rsid w:val="00311350"/>
    <w:rsid w:val="00320014"/>
    <w:rsid w:val="003222D4"/>
    <w:rsid w:val="003570F0"/>
    <w:rsid w:val="00392B1C"/>
    <w:rsid w:val="003C3AD7"/>
    <w:rsid w:val="003E5ADF"/>
    <w:rsid w:val="003E6C4A"/>
    <w:rsid w:val="0040174B"/>
    <w:rsid w:val="00430BDA"/>
    <w:rsid w:val="00434A6F"/>
    <w:rsid w:val="004403F3"/>
    <w:rsid w:val="0044511E"/>
    <w:rsid w:val="00452FC7"/>
    <w:rsid w:val="0046756E"/>
    <w:rsid w:val="004A0118"/>
    <w:rsid w:val="004A13A1"/>
    <w:rsid w:val="004A54FF"/>
    <w:rsid w:val="004B7D6B"/>
    <w:rsid w:val="004C7CC6"/>
    <w:rsid w:val="005428D2"/>
    <w:rsid w:val="00550E74"/>
    <w:rsid w:val="005548F2"/>
    <w:rsid w:val="00582FFC"/>
    <w:rsid w:val="00593ADC"/>
    <w:rsid w:val="005972E1"/>
    <w:rsid w:val="00597891"/>
    <w:rsid w:val="00597C5C"/>
    <w:rsid w:val="005C1A6E"/>
    <w:rsid w:val="005C36AF"/>
    <w:rsid w:val="005E60C1"/>
    <w:rsid w:val="005F388A"/>
    <w:rsid w:val="005F74BC"/>
    <w:rsid w:val="00612D6F"/>
    <w:rsid w:val="00626C49"/>
    <w:rsid w:val="00651DD7"/>
    <w:rsid w:val="00657CD4"/>
    <w:rsid w:val="00683014"/>
    <w:rsid w:val="006870B0"/>
    <w:rsid w:val="006C3B6D"/>
    <w:rsid w:val="006E2639"/>
    <w:rsid w:val="006E586F"/>
    <w:rsid w:val="006F2162"/>
    <w:rsid w:val="00707A36"/>
    <w:rsid w:val="00716762"/>
    <w:rsid w:val="00784125"/>
    <w:rsid w:val="00785C01"/>
    <w:rsid w:val="0079713F"/>
    <w:rsid w:val="007C4555"/>
    <w:rsid w:val="007C60E1"/>
    <w:rsid w:val="007D3697"/>
    <w:rsid w:val="007D5F8C"/>
    <w:rsid w:val="007E10BA"/>
    <w:rsid w:val="007F1E50"/>
    <w:rsid w:val="007F20E2"/>
    <w:rsid w:val="007F328D"/>
    <w:rsid w:val="008319AF"/>
    <w:rsid w:val="00833846"/>
    <w:rsid w:val="0084398D"/>
    <w:rsid w:val="00844B22"/>
    <w:rsid w:val="00871EF0"/>
    <w:rsid w:val="00883068"/>
    <w:rsid w:val="00892DBD"/>
    <w:rsid w:val="008937CE"/>
    <w:rsid w:val="008A6AFE"/>
    <w:rsid w:val="008B6C7C"/>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D4576"/>
    <w:rsid w:val="009E7383"/>
    <w:rsid w:val="00A023F3"/>
    <w:rsid w:val="00A07122"/>
    <w:rsid w:val="00A52432"/>
    <w:rsid w:val="00A67345"/>
    <w:rsid w:val="00A67993"/>
    <w:rsid w:val="00A70343"/>
    <w:rsid w:val="00AB2601"/>
    <w:rsid w:val="00AC2A13"/>
    <w:rsid w:val="00AC50B5"/>
    <w:rsid w:val="00AC5725"/>
    <w:rsid w:val="00AE251D"/>
    <w:rsid w:val="00AF2183"/>
    <w:rsid w:val="00AF7643"/>
    <w:rsid w:val="00B42477"/>
    <w:rsid w:val="00B56461"/>
    <w:rsid w:val="00B700F7"/>
    <w:rsid w:val="00B75543"/>
    <w:rsid w:val="00B809E3"/>
    <w:rsid w:val="00B91FB1"/>
    <w:rsid w:val="00BA1A64"/>
    <w:rsid w:val="00BC51A5"/>
    <w:rsid w:val="00BE404C"/>
    <w:rsid w:val="00BF419E"/>
    <w:rsid w:val="00C47A39"/>
    <w:rsid w:val="00C52333"/>
    <w:rsid w:val="00C60F64"/>
    <w:rsid w:val="00C65D90"/>
    <w:rsid w:val="00C941E2"/>
    <w:rsid w:val="00C97262"/>
    <w:rsid w:val="00CC6801"/>
    <w:rsid w:val="00CC6F66"/>
    <w:rsid w:val="00CE4696"/>
    <w:rsid w:val="00CF650A"/>
    <w:rsid w:val="00CF7504"/>
    <w:rsid w:val="00D021E5"/>
    <w:rsid w:val="00D07911"/>
    <w:rsid w:val="00D12595"/>
    <w:rsid w:val="00D132C6"/>
    <w:rsid w:val="00D43183"/>
    <w:rsid w:val="00D50068"/>
    <w:rsid w:val="00D55115"/>
    <w:rsid w:val="00D62E90"/>
    <w:rsid w:val="00D66182"/>
    <w:rsid w:val="00D8709C"/>
    <w:rsid w:val="00D97CEA"/>
    <w:rsid w:val="00DA783F"/>
    <w:rsid w:val="00DC4712"/>
    <w:rsid w:val="00DC6A7D"/>
    <w:rsid w:val="00DE27B6"/>
    <w:rsid w:val="00DE37BD"/>
    <w:rsid w:val="00E27A4C"/>
    <w:rsid w:val="00E3339A"/>
    <w:rsid w:val="00E56F93"/>
    <w:rsid w:val="00E60432"/>
    <w:rsid w:val="00E77C20"/>
    <w:rsid w:val="00E860F8"/>
    <w:rsid w:val="00E92771"/>
    <w:rsid w:val="00EA0810"/>
    <w:rsid w:val="00EA675C"/>
    <w:rsid w:val="00EA76ED"/>
    <w:rsid w:val="00EB7C58"/>
    <w:rsid w:val="00EE1BCC"/>
    <w:rsid w:val="00EF0B4F"/>
    <w:rsid w:val="00F06AE8"/>
    <w:rsid w:val="00F115F3"/>
    <w:rsid w:val="00F23B00"/>
    <w:rsid w:val="00F30788"/>
    <w:rsid w:val="00F31A16"/>
    <w:rsid w:val="00F3629B"/>
    <w:rsid w:val="00F5374A"/>
    <w:rsid w:val="00F55A92"/>
    <w:rsid w:val="00F56A4F"/>
    <w:rsid w:val="00F633C1"/>
    <w:rsid w:val="00F76D23"/>
    <w:rsid w:val="00F95832"/>
    <w:rsid w:val="00F96CB7"/>
    <w:rsid w:val="00FB1DFE"/>
    <w:rsid w:val="00FB34B6"/>
    <w:rsid w:val="00FC0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2A0CF-71EE-4FF9-9C38-E7B30BB0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1627</Words>
  <Characters>9277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10883</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4</cp:revision>
  <cp:lastPrinted>2015-05-14T11:29:00Z</cp:lastPrinted>
  <dcterms:created xsi:type="dcterms:W3CDTF">2016-05-24T11:20:00Z</dcterms:created>
  <dcterms:modified xsi:type="dcterms:W3CDTF">2016-05-24T11:25:00Z</dcterms:modified>
</cp:coreProperties>
</file>