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265" w:rsidRPr="00C00265" w:rsidRDefault="00C00265" w:rsidP="00C00265">
      <w:pPr>
        <w:rPr>
          <w:rFonts w:ascii="Arial" w:hAnsi="Arial" w:cs="Arial"/>
          <w:sz w:val="22"/>
        </w:rPr>
      </w:pPr>
      <w:r w:rsidRPr="00C00265">
        <w:rPr>
          <w:rFonts w:ascii="Arial" w:hAnsi="Arial" w:cs="Arial"/>
          <w:sz w:val="22"/>
        </w:rPr>
        <w:t>Do jeseni bomo prenehali z deli v mejicah in na obrežjih vodotokov</w:t>
      </w:r>
    </w:p>
    <w:p w:rsidR="00C00265" w:rsidRPr="00C00265" w:rsidRDefault="00C00265" w:rsidP="00C00265">
      <w:pPr>
        <w:rPr>
          <w:rFonts w:ascii="Arial" w:hAnsi="Arial" w:cs="Arial"/>
          <w:sz w:val="22"/>
        </w:rPr>
      </w:pPr>
    </w:p>
    <w:p w:rsidR="00C00265" w:rsidRPr="00C00265" w:rsidRDefault="00C00265" w:rsidP="00C00265">
      <w:pPr>
        <w:rPr>
          <w:rFonts w:ascii="Arial" w:hAnsi="Arial" w:cs="Arial"/>
          <w:sz w:val="22"/>
        </w:rPr>
      </w:pPr>
      <w:r w:rsidRPr="00C00265">
        <w:rPr>
          <w:rFonts w:ascii="Arial" w:hAnsi="Arial" w:cs="Arial"/>
          <w:sz w:val="22"/>
        </w:rPr>
        <w:t>Večina nas že komaj čaka pomlad! Vsa narava se bo zdaj zdaj prebudila in z njo tudi delo v okolici hiš, na vrtovih, njivah in travnih. Mnogi tudi pozimi nismo spali, saj je potekalo redno obrezovanje sadnega drevja, redčenje mejic in obvodne vegetacije, obrezovanje glavatih vrb. A ta dela se sedaj zaključujejo.</w:t>
      </w:r>
    </w:p>
    <w:p w:rsidR="00C00265" w:rsidRPr="00C00265" w:rsidRDefault="00C00265" w:rsidP="00C00265">
      <w:pPr>
        <w:rPr>
          <w:rFonts w:ascii="Arial" w:hAnsi="Arial" w:cs="Arial"/>
          <w:sz w:val="22"/>
        </w:rPr>
      </w:pPr>
      <w:r w:rsidRPr="00C00265">
        <w:rPr>
          <w:rFonts w:ascii="Arial" w:hAnsi="Arial" w:cs="Arial"/>
          <w:sz w:val="22"/>
        </w:rPr>
        <w:t xml:space="preserve">Pomlad že nekoliko odstira tančico. Na gozdnem robu je v jutranjih urah že več živžava. Ptice so mnogo bolj živahne, kot so bile denimo pred mesecem dni. Sove so ravno v višku svatovanja, k nam se vračajo tudi ptice selivke. Ne bo dolgo, ko bodo liščki, ščinkavci, sinice, škorci in drugi ptiči zasedli mesta v drevju in grmovju. Jutranje žvrgolenje nam pove, da se pripravljajo na svatovanje in gnezdenje. Večina ptic gnezdi nekje v krošnjah dreves in grmov, v duplih ali pa na varnih tleh v goščavi. </w:t>
      </w:r>
    </w:p>
    <w:p w:rsidR="00C00265" w:rsidRPr="00C00265" w:rsidRDefault="00C00265" w:rsidP="00C00265">
      <w:pPr>
        <w:rPr>
          <w:rFonts w:ascii="Arial" w:hAnsi="Arial" w:cs="Arial"/>
          <w:sz w:val="22"/>
        </w:rPr>
      </w:pPr>
      <w:r w:rsidRPr="00C00265">
        <w:rPr>
          <w:rFonts w:ascii="Arial" w:hAnsi="Arial" w:cs="Arial"/>
          <w:sz w:val="22"/>
        </w:rPr>
        <w:t>Zaradi varstva ptic in drugih živali, ki gnezdijo in se hranijo v grmovju, je delo v mejicah časovno omejeno. Zato naj se z začetkom marca dela v mejicah po večini zaključijo, predvsem žaganje in podiranje krošenj. Nadaljuje naj se pospravljanje obrezanega vejevja stran od vodotokov, spravljanje vejevja na kup oz. kompost ter grabljenje travniških površin.</w:t>
      </w:r>
    </w:p>
    <w:p w:rsidR="00C00265" w:rsidRPr="00C00265" w:rsidRDefault="00C00265" w:rsidP="00C00265">
      <w:pPr>
        <w:rPr>
          <w:rFonts w:ascii="Arial" w:hAnsi="Arial" w:cs="Arial"/>
          <w:sz w:val="22"/>
        </w:rPr>
      </w:pPr>
      <w:r w:rsidRPr="00C00265">
        <w:rPr>
          <w:rFonts w:ascii="Arial" w:hAnsi="Arial" w:cs="Arial"/>
          <w:sz w:val="22"/>
        </w:rPr>
        <w:t>V tem primeru pregovor »bolje pozno, kot nikoli« ne velja. Čas za rez mejic in čiščenje ob potokih bo ponovno v jeseni in pozimi ob koncu leta. V tem času je treba biti pozoren na prebivalce mejic in obrežne vegetacije. Gnezdo z jajci hitro spregledamo, morebitna škoda pa je nepopravljiva.</w:t>
      </w:r>
    </w:p>
    <w:p w:rsidR="00C00265" w:rsidRPr="00C00265" w:rsidRDefault="00C00265" w:rsidP="00C00265">
      <w:pPr>
        <w:rPr>
          <w:rFonts w:ascii="Arial" w:hAnsi="Arial" w:cs="Arial"/>
          <w:sz w:val="22"/>
        </w:rPr>
      </w:pPr>
      <w:r w:rsidRPr="00C00265">
        <w:rPr>
          <w:rFonts w:ascii="Arial" w:hAnsi="Arial" w:cs="Arial"/>
          <w:sz w:val="22"/>
        </w:rPr>
        <w:t xml:space="preserve">Če želite opazovati, kako so se ptice vselile v vašo mejico, vstanite zgodaj, okoli šeste ure zjutraj. Potuhnite se v bližino mejice ob kakšno deblo večjega drevesa. Najbolje je, da se pokrijete s temno odejo in počakate 10-15 minut. Kmalu se bodo pred vašimi očmi pričeli ptičji svatbeni plesi in ušesom prijetne melodije. </w:t>
      </w:r>
    </w:p>
    <w:p w:rsidR="00C00265" w:rsidRPr="00C00265" w:rsidRDefault="00C00265" w:rsidP="00C00265">
      <w:pPr>
        <w:rPr>
          <w:rFonts w:ascii="Arial" w:hAnsi="Arial" w:cs="Arial"/>
          <w:sz w:val="22"/>
        </w:rPr>
      </w:pPr>
    </w:p>
    <w:p w:rsidR="00C00265" w:rsidRPr="00C00265" w:rsidRDefault="00C00265" w:rsidP="00C00265">
      <w:pPr>
        <w:rPr>
          <w:rFonts w:ascii="Arial" w:hAnsi="Arial" w:cs="Arial"/>
          <w:sz w:val="22"/>
        </w:rPr>
      </w:pPr>
      <w:r w:rsidRPr="00C00265">
        <w:rPr>
          <w:rFonts w:ascii="Arial" w:hAnsi="Arial" w:cs="Arial"/>
          <w:sz w:val="22"/>
        </w:rPr>
        <w:t>Zavod RS za varstvo narave, Območna enota Celje</w:t>
      </w:r>
    </w:p>
    <w:p w:rsidR="00EC50C1" w:rsidRPr="00C00265" w:rsidRDefault="00EC50C1" w:rsidP="00C00265">
      <w:bookmarkStart w:id="0" w:name="_GoBack"/>
      <w:bookmarkEnd w:id="0"/>
    </w:p>
    <w:sectPr w:rsidR="00EC50C1" w:rsidRPr="00C00265" w:rsidSect="0082665C">
      <w:headerReference w:type="default" r:id="rId8"/>
      <w:headerReference w:type="first" r:id="rId9"/>
      <w:pgSz w:w="11906" w:h="16838"/>
      <w:pgMar w:top="851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D4" w:rsidRDefault="00677FD4" w:rsidP="00285B29">
      <w:pPr>
        <w:spacing w:line="240" w:lineRule="auto"/>
      </w:pPr>
      <w:r>
        <w:separator/>
      </w:r>
    </w:p>
  </w:endnote>
  <w:endnote w:type="continuationSeparator" w:id="0">
    <w:p w:rsidR="00677FD4" w:rsidRDefault="00677FD4" w:rsidP="00285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D4" w:rsidRDefault="00677FD4" w:rsidP="00285B29">
      <w:pPr>
        <w:spacing w:line="240" w:lineRule="auto"/>
      </w:pPr>
      <w:r>
        <w:separator/>
      </w:r>
    </w:p>
  </w:footnote>
  <w:footnote w:type="continuationSeparator" w:id="0">
    <w:p w:rsidR="00677FD4" w:rsidRDefault="00677FD4" w:rsidP="00285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D4D" w:rsidRDefault="006D3D4D" w:rsidP="009654C3">
    <w:pPr>
      <w:pStyle w:val="Brezrazmikov"/>
      <w:jc w:val="right"/>
      <w:rPr>
        <w:rFonts w:ascii="Candara" w:hAnsi="Candara"/>
        <w:b/>
        <w:sz w:val="16"/>
        <w:szCs w:val="16"/>
      </w:rPr>
    </w:pPr>
  </w:p>
  <w:p w:rsidR="006D3D4D" w:rsidRDefault="006D3D4D" w:rsidP="009654C3">
    <w:pPr>
      <w:pStyle w:val="Brezrazmiko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219" w:rsidRDefault="00E76FF8" w:rsidP="005E7234">
    <w:pPr>
      <w:pStyle w:val="Brezrazmikov"/>
      <w:tabs>
        <w:tab w:val="left" w:pos="4536"/>
      </w:tabs>
      <w:ind w:left="1134" w:hanging="567"/>
      <w:jc w:val="right"/>
      <w:rPr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4.8pt;margin-top:3.2pt;width:195pt;height:71.25pt;z-index:1">
          <v:imagedata r:id="rId1" o:title="Logo_ZRSVN_CB_bel_rob"/>
          <w10:wrap type="square"/>
        </v:shape>
      </w:pict>
    </w:r>
    <w:r w:rsidR="004B3219" w:rsidRPr="009654C3">
      <w:rPr>
        <w:sz w:val="16"/>
        <w:szCs w:val="16"/>
      </w:rPr>
      <w:t xml:space="preserve">                                                                                                                                                </w:t>
    </w:r>
  </w:p>
  <w:p w:rsidR="004B3219" w:rsidRDefault="004B3219" w:rsidP="005E7234">
    <w:pPr>
      <w:pStyle w:val="Brezrazmikov"/>
      <w:jc w:val="righ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</w:t>
    </w:r>
    <w:r w:rsidRPr="009654C3">
      <w:rPr>
        <w:sz w:val="16"/>
        <w:szCs w:val="16"/>
      </w:rPr>
      <w:t xml:space="preserve">  </w:t>
    </w:r>
  </w:p>
  <w:p w:rsidR="004B3219" w:rsidRPr="0080712E" w:rsidRDefault="004B3219" w:rsidP="005E7234">
    <w:pPr>
      <w:pStyle w:val="Brezrazmikov"/>
      <w:jc w:val="right"/>
      <w:rPr>
        <w:rFonts w:ascii="Candara" w:hAnsi="Candara"/>
        <w:b/>
        <w:color w:val="7F7F7F"/>
        <w:sz w:val="24"/>
        <w:szCs w:val="24"/>
      </w:rPr>
    </w:pPr>
    <w:r w:rsidRPr="009654C3">
      <w:rPr>
        <w:sz w:val="16"/>
        <w:szCs w:val="16"/>
      </w:rPr>
      <w:t xml:space="preserve">   </w:t>
    </w:r>
    <w:r w:rsidRPr="0080712E">
      <w:rPr>
        <w:rFonts w:ascii="Candara" w:hAnsi="Candara"/>
        <w:b/>
        <w:color w:val="7F7F7F"/>
        <w:sz w:val="24"/>
        <w:szCs w:val="24"/>
      </w:rPr>
      <w:t>OBMOČNA ENOTA CELJE</w:t>
    </w:r>
  </w:p>
  <w:p w:rsidR="004B3219" w:rsidRPr="0080712E" w:rsidRDefault="004B3219" w:rsidP="005E7234">
    <w:pPr>
      <w:pStyle w:val="Brezrazmikov"/>
      <w:jc w:val="right"/>
      <w:rPr>
        <w:rFonts w:ascii="Candara" w:hAnsi="Candara"/>
        <w:b/>
        <w:color w:val="7F7F7F"/>
        <w:sz w:val="16"/>
        <w:szCs w:val="16"/>
      </w:rPr>
    </w:pPr>
  </w:p>
  <w:p w:rsidR="004B3219" w:rsidRPr="0080712E" w:rsidRDefault="004B3219" w:rsidP="005E7234">
    <w:pPr>
      <w:pStyle w:val="Brezrazmikov"/>
      <w:jc w:val="right"/>
      <w:rPr>
        <w:rFonts w:ascii="Candara" w:hAnsi="Candara"/>
        <w:color w:val="7F7F7F"/>
        <w:sz w:val="16"/>
        <w:szCs w:val="16"/>
      </w:rPr>
    </w:pPr>
    <w:r w:rsidRPr="0080712E">
      <w:rPr>
        <w:rFonts w:ascii="Candara" w:hAnsi="Candara"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</w:t>
    </w:r>
    <w:r w:rsidR="005E7234" w:rsidRPr="0080712E">
      <w:rPr>
        <w:rFonts w:ascii="Candara" w:hAnsi="Candara"/>
        <w:color w:val="7F7F7F"/>
        <w:sz w:val="16"/>
        <w:szCs w:val="16"/>
      </w:rPr>
      <w:t xml:space="preserve">         </w:t>
    </w:r>
    <w:r w:rsidRPr="0080712E">
      <w:rPr>
        <w:rFonts w:ascii="Candara" w:hAnsi="Candara"/>
        <w:color w:val="7F7F7F"/>
        <w:sz w:val="16"/>
        <w:szCs w:val="16"/>
      </w:rPr>
      <w:t xml:space="preserve">            </w:t>
    </w:r>
    <w:r w:rsidR="00FC0E93">
      <w:rPr>
        <w:rFonts w:ascii="Candara" w:hAnsi="Candara"/>
        <w:color w:val="7F7F7F"/>
        <w:sz w:val="16"/>
        <w:szCs w:val="16"/>
      </w:rPr>
      <w:t>Vodnikova ulica 3</w:t>
    </w:r>
    <w:r w:rsidRPr="0080712E">
      <w:rPr>
        <w:rFonts w:ascii="Candara" w:hAnsi="Candara"/>
        <w:color w:val="7F7F7F"/>
        <w:sz w:val="16"/>
        <w:szCs w:val="16"/>
      </w:rPr>
      <w:t xml:space="preserve">  </w:t>
    </w:r>
    <w:r w:rsidRPr="0080712E">
      <w:rPr>
        <w:rFonts w:ascii="Candara" w:hAnsi="Candara"/>
        <w:color w:val="7F7F7F"/>
        <w:sz w:val="16"/>
        <w:szCs w:val="16"/>
      </w:rPr>
      <w:sym w:font="Symbol" w:char="F07C"/>
    </w:r>
    <w:r w:rsidRPr="0080712E">
      <w:rPr>
        <w:rFonts w:ascii="Candara" w:hAnsi="Candara"/>
        <w:color w:val="7F7F7F"/>
        <w:sz w:val="16"/>
        <w:szCs w:val="16"/>
      </w:rPr>
      <w:t xml:space="preserve">  3000 Celje</w:t>
    </w:r>
  </w:p>
  <w:p w:rsidR="004B3219" w:rsidRPr="0080712E" w:rsidRDefault="004B3219" w:rsidP="005E7234">
    <w:pPr>
      <w:pStyle w:val="Brezrazmikov"/>
      <w:jc w:val="right"/>
      <w:rPr>
        <w:rFonts w:ascii="Candara" w:hAnsi="Candara"/>
        <w:color w:val="7F7F7F"/>
        <w:sz w:val="16"/>
        <w:szCs w:val="16"/>
      </w:rPr>
    </w:pPr>
    <w:r w:rsidRPr="0080712E">
      <w:rPr>
        <w:rFonts w:ascii="Candara" w:hAnsi="Candara"/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T</w:t>
    </w:r>
    <w:r w:rsidRPr="0080712E">
      <w:rPr>
        <w:rFonts w:ascii="Candara" w:hAnsi="Candara"/>
        <w:color w:val="7F7F7F"/>
        <w:sz w:val="16"/>
        <w:szCs w:val="16"/>
      </w:rPr>
      <w:t xml:space="preserve">  03 42 60 343 </w:t>
    </w:r>
    <w:r w:rsidRPr="0080712E">
      <w:rPr>
        <w:rFonts w:ascii="Candara" w:hAnsi="Candara"/>
        <w:color w:val="7F7F7F"/>
        <w:sz w:val="16"/>
        <w:szCs w:val="16"/>
      </w:rPr>
      <w:sym w:font="Symbol" w:char="F07C"/>
    </w:r>
    <w:r w:rsidRPr="0080712E">
      <w:rPr>
        <w:rFonts w:ascii="Candara" w:hAnsi="Candara"/>
        <w:color w:val="7F7F7F"/>
        <w:sz w:val="16"/>
        <w:szCs w:val="16"/>
      </w:rPr>
      <w:t xml:space="preserve">  </w:t>
    </w:r>
    <w:r w:rsidRPr="0080712E">
      <w:rPr>
        <w:rFonts w:ascii="Candara" w:hAnsi="Candara"/>
        <w:b/>
        <w:color w:val="7F7F7F"/>
        <w:sz w:val="16"/>
        <w:szCs w:val="16"/>
      </w:rPr>
      <w:t>F</w:t>
    </w:r>
    <w:r w:rsidRPr="0080712E">
      <w:rPr>
        <w:rFonts w:ascii="Candara" w:hAnsi="Candara"/>
        <w:color w:val="7F7F7F"/>
        <w:sz w:val="16"/>
        <w:szCs w:val="16"/>
      </w:rPr>
      <w:t xml:space="preserve"> 03 42 60 342</w:t>
    </w:r>
  </w:p>
  <w:p w:rsidR="006D07AF" w:rsidRPr="0080712E" w:rsidRDefault="004B3219" w:rsidP="006D07AF">
    <w:pPr>
      <w:pStyle w:val="Brezrazmikov"/>
      <w:jc w:val="right"/>
      <w:rPr>
        <w:rFonts w:ascii="Candara" w:hAnsi="Candara"/>
        <w:b/>
        <w:color w:val="7F7F7F"/>
        <w:sz w:val="16"/>
        <w:szCs w:val="16"/>
      </w:rPr>
    </w:pPr>
    <w:r w:rsidRPr="0080712E">
      <w:rPr>
        <w:rFonts w:ascii="Candara" w:hAnsi="Candara"/>
        <w:b/>
        <w:color w:val="7F7F7F"/>
        <w:sz w:val="16"/>
        <w:szCs w:val="16"/>
      </w:rPr>
      <w:t xml:space="preserve">                                                                                                                                                         </w:t>
    </w:r>
    <w:r w:rsidR="005E7234" w:rsidRPr="0080712E">
      <w:rPr>
        <w:rFonts w:ascii="Candara" w:hAnsi="Candara"/>
        <w:b/>
        <w:color w:val="7F7F7F"/>
        <w:sz w:val="16"/>
        <w:szCs w:val="16"/>
      </w:rPr>
      <w:t xml:space="preserve">               </w:t>
    </w:r>
    <w:r w:rsidRPr="0080712E">
      <w:rPr>
        <w:rFonts w:ascii="Candara" w:hAnsi="Candara"/>
        <w:b/>
        <w:color w:val="7F7F7F"/>
        <w:sz w:val="16"/>
        <w:szCs w:val="16"/>
      </w:rPr>
      <w:t xml:space="preserve">           E</w:t>
    </w:r>
    <w:r w:rsidRPr="0080712E">
      <w:rPr>
        <w:rFonts w:ascii="Candara" w:hAnsi="Candara"/>
        <w:color w:val="7F7F7F"/>
        <w:sz w:val="16"/>
        <w:szCs w:val="16"/>
      </w:rPr>
      <w:t xml:space="preserve"> zrsvn.oece@zrsvn.si </w:t>
    </w:r>
    <w:r w:rsidRPr="0080712E">
      <w:rPr>
        <w:rFonts w:ascii="Candara" w:hAnsi="Candara"/>
        <w:color w:val="7F7F7F"/>
        <w:sz w:val="16"/>
        <w:szCs w:val="16"/>
      </w:rPr>
      <w:sym w:font="Symbol" w:char="F07C"/>
    </w:r>
    <w:r w:rsidRPr="0080712E">
      <w:rPr>
        <w:rFonts w:ascii="Candara" w:hAnsi="Candara"/>
        <w:color w:val="7F7F7F"/>
        <w:sz w:val="16"/>
        <w:szCs w:val="16"/>
      </w:rPr>
      <w:t xml:space="preserve"> </w:t>
    </w:r>
    <w:r w:rsidR="006D07AF" w:rsidRPr="0080712E">
      <w:rPr>
        <w:rFonts w:ascii="Candara" w:hAnsi="Candara"/>
        <w:b/>
        <w:color w:val="7F7F7F"/>
        <w:sz w:val="16"/>
        <w:szCs w:val="16"/>
      </w:rPr>
      <w:t>www.zrsvn.si</w:t>
    </w:r>
  </w:p>
  <w:p w:rsidR="006D07AF" w:rsidRDefault="006D07AF" w:rsidP="006D07AF">
    <w:pPr>
      <w:pStyle w:val="Brezrazmikov"/>
      <w:tabs>
        <w:tab w:val="left" w:pos="4005"/>
      </w:tabs>
    </w:pPr>
    <w:r>
      <w:tab/>
    </w:r>
  </w:p>
  <w:p w:rsidR="006D07AF" w:rsidRDefault="006D07AF" w:rsidP="006D07AF">
    <w:pPr>
      <w:pStyle w:val="Brezrazmiko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42058"/>
    <w:multiLevelType w:val="hybridMultilevel"/>
    <w:tmpl w:val="2910BDDC"/>
    <w:lvl w:ilvl="0" w:tplc="54C22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1B7A36"/>
    <w:multiLevelType w:val="hybridMultilevel"/>
    <w:tmpl w:val="CA46533E"/>
    <w:lvl w:ilvl="0" w:tplc="4E4E7DB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46A80C5A">
      <w:start w:val="5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Arial" w:eastAsia="Times New Roman" w:hAnsi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CCB5BDD"/>
    <w:multiLevelType w:val="hybridMultilevel"/>
    <w:tmpl w:val="4A90031C"/>
    <w:lvl w:ilvl="0" w:tplc="FFFFFFFF">
      <w:start w:val="1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7949CA"/>
    <w:multiLevelType w:val="hybridMultilevel"/>
    <w:tmpl w:val="BEE61A4A"/>
    <w:lvl w:ilvl="0" w:tplc="03FAF2D6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795A59"/>
    <w:multiLevelType w:val="hybridMultilevel"/>
    <w:tmpl w:val="528C4FB2"/>
    <w:lvl w:ilvl="0" w:tplc="E1AAEA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2055A7"/>
    <w:multiLevelType w:val="hybridMultilevel"/>
    <w:tmpl w:val="7F64BE10"/>
    <w:lvl w:ilvl="0" w:tplc="CF626D3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E7E34"/>
    <w:multiLevelType w:val="hybridMultilevel"/>
    <w:tmpl w:val="3C6205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BD5077"/>
    <w:multiLevelType w:val="hybridMultilevel"/>
    <w:tmpl w:val="8E7A4C3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F45AEE"/>
    <w:multiLevelType w:val="hybridMultilevel"/>
    <w:tmpl w:val="46E64002"/>
    <w:lvl w:ilvl="0" w:tplc="4E4E7DBC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B3776F3"/>
    <w:multiLevelType w:val="hybridMultilevel"/>
    <w:tmpl w:val="51F819C0"/>
    <w:lvl w:ilvl="0" w:tplc="4E4E7DBC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C39107F"/>
    <w:multiLevelType w:val="hybridMultilevel"/>
    <w:tmpl w:val="2B86384E"/>
    <w:lvl w:ilvl="0" w:tplc="DF9028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396A94"/>
    <w:multiLevelType w:val="hybridMultilevel"/>
    <w:tmpl w:val="EDA441DA"/>
    <w:lvl w:ilvl="0" w:tplc="5476C1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B29"/>
    <w:rsid w:val="00013CCC"/>
    <w:rsid w:val="00040751"/>
    <w:rsid w:val="00041BEF"/>
    <w:rsid w:val="000507F0"/>
    <w:rsid w:val="000563C4"/>
    <w:rsid w:val="00083084"/>
    <w:rsid w:val="00085453"/>
    <w:rsid w:val="00086E4A"/>
    <w:rsid w:val="000B0E1E"/>
    <w:rsid w:val="000D4030"/>
    <w:rsid w:val="000E6643"/>
    <w:rsid w:val="000F5832"/>
    <w:rsid w:val="001142DD"/>
    <w:rsid w:val="00154A54"/>
    <w:rsid w:val="0019651D"/>
    <w:rsid w:val="00196A1B"/>
    <w:rsid w:val="001B2F6F"/>
    <w:rsid w:val="001C07CA"/>
    <w:rsid w:val="001C380F"/>
    <w:rsid w:val="00204289"/>
    <w:rsid w:val="0022008F"/>
    <w:rsid w:val="00222CD8"/>
    <w:rsid w:val="00223F3D"/>
    <w:rsid w:val="0023041E"/>
    <w:rsid w:val="0026670C"/>
    <w:rsid w:val="00285B29"/>
    <w:rsid w:val="002E5441"/>
    <w:rsid w:val="002E697A"/>
    <w:rsid w:val="002F4649"/>
    <w:rsid w:val="00322304"/>
    <w:rsid w:val="003750FB"/>
    <w:rsid w:val="00393FAB"/>
    <w:rsid w:val="003B6F3D"/>
    <w:rsid w:val="003E604C"/>
    <w:rsid w:val="003F4BE1"/>
    <w:rsid w:val="00401180"/>
    <w:rsid w:val="00440FC2"/>
    <w:rsid w:val="00476BF4"/>
    <w:rsid w:val="004A0ED3"/>
    <w:rsid w:val="004A29EC"/>
    <w:rsid w:val="004A4D2C"/>
    <w:rsid w:val="004B3219"/>
    <w:rsid w:val="004B7F99"/>
    <w:rsid w:val="004C190E"/>
    <w:rsid w:val="004E6564"/>
    <w:rsid w:val="00502D7F"/>
    <w:rsid w:val="005267D8"/>
    <w:rsid w:val="0053115C"/>
    <w:rsid w:val="00543A20"/>
    <w:rsid w:val="005642DB"/>
    <w:rsid w:val="005E7234"/>
    <w:rsid w:val="005E74DA"/>
    <w:rsid w:val="00654329"/>
    <w:rsid w:val="00661DAC"/>
    <w:rsid w:val="006714C9"/>
    <w:rsid w:val="00677FD4"/>
    <w:rsid w:val="00694AED"/>
    <w:rsid w:val="00697A6E"/>
    <w:rsid w:val="006A299F"/>
    <w:rsid w:val="006C0D54"/>
    <w:rsid w:val="006D07AF"/>
    <w:rsid w:val="006D3D4D"/>
    <w:rsid w:val="00733B86"/>
    <w:rsid w:val="00780F5B"/>
    <w:rsid w:val="007A296F"/>
    <w:rsid w:val="007F4C76"/>
    <w:rsid w:val="0080712E"/>
    <w:rsid w:val="0082665C"/>
    <w:rsid w:val="00860B58"/>
    <w:rsid w:val="00891487"/>
    <w:rsid w:val="008A0820"/>
    <w:rsid w:val="008A4A71"/>
    <w:rsid w:val="008A7AA8"/>
    <w:rsid w:val="008D2C8C"/>
    <w:rsid w:val="008D3041"/>
    <w:rsid w:val="00950941"/>
    <w:rsid w:val="009654C3"/>
    <w:rsid w:val="00974E1F"/>
    <w:rsid w:val="00976149"/>
    <w:rsid w:val="00982C10"/>
    <w:rsid w:val="009D0809"/>
    <w:rsid w:val="009E326D"/>
    <w:rsid w:val="00A146F6"/>
    <w:rsid w:val="00A27BE6"/>
    <w:rsid w:val="00A350E6"/>
    <w:rsid w:val="00A43246"/>
    <w:rsid w:val="00A6495E"/>
    <w:rsid w:val="00A77C12"/>
    <w:rsid w:val="00A9106E"/>
    <w:rsid w:val="00AA4476"/>
    <w:rsid w:val="00AE0D73"/>
    <w:rsid w:val="00B12127"/>
    <w:rsid w:val="00B22027"/>
    <w:rsid w:val="00B572E2"/>
    <w:rsid w:val="00B83C1F"/>
    <w:rsid w:val="00B8690C"/>
    <w:rsid w:val="00BD62EC"/>
    <w:rsid w:val="00BF323C"/>
    <w:rsid w:val="00C00265"/>
    <w:rsid w:val="00C659DB"/>
    <w:rsid w:val="00CA070A"/>
    <w:rsid w:val="00CF1C94"/>
    <w:rsid w:val="00CF65F6"/>
    <w:rsid w:val="00D245CA"/>
    <w:rsid w:val="00D356DD"/>
    <w:rsid w:val="00D913DB"/>
    <w:rsid w:val="00DA44AB"/>
    <w:rsid w:val="00DD2690"/>
    <w:rsid w:val="00E109D4"/>
    <w:rsid w:val="00E1170C"/>
    <w:rsid w:val="00E32949"/>
    <w:rsid w:val="00E35D59"/>
    <w:rsid w:val="00E72D0A"/>
    <w:rsid w:val="00E76FF8"/>
    <w:rsid w:val="00E80DEC"/>
    <w:rsid w:val="00E946C6"/>
    <w:rsid w:val="00EA3D2E"/>
    <w:rsid w:val="00EB20A5"/>
    <w:rsid w:val="00EB57C1"/>
    <w:rsid w:val="00EC50C1"/>
    <w:rsid w:val="00EC637C"/>
    <w:rsid w:val="00EE6EDC"/>
    <w:rsid w:val="00F001A1"/>
    <w:rsid w:val="00F8388B"/>
    <w:rsid w:val="00FC0E93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C50C1"/>
    <w:pPr>
      <w:spacing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5B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285B2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285B2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85B29"/>
  </w:style>
  <w:style w:type="paragraph" w:styleId="Noga">
    <w:name w:val="footer"/>
    <w:basedOn w:val="Navaden"/>
    <w:link w:val="NogaZnak"/>
    <w:uiPriority w:val="99"/>
    <w:unhideWhenUsed/>
    <w:rsid w:val="00285B2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85B29"/>
  </w:style>
  <w:style w:type="character" w:styleId="Hiperpovezava">
    <w:name w:val="Hyperlink"/>
    <w:uiPriority w:val="99"/>
    <w:unhideWhenUsed/>
    <w:rsid w:val="00285B29"/>
    <w:rPr>
      <w:color w:val="0000FF"/>
      <w:u w:val="single"/>
    </w:rPr>
  </w:style>
  <w:style w:type="paragraph" w:styleId="Brezrazmikov">
    <w:name w:val="No Spacing"/>
    <w:uiPriority w:val="1"/>
    <w:qFormat/>
    <w:rsid w:val="00285B29"/>
    <w:rPr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1C07CA"/>
    <w:pPr>
      <w:spacing w:after="120"/>
    </w:pPr>
    <w:rPr>
      <w:rFonts w:ascii="Arial" w:hAnsi="Arial"/>
      <w:sz w:val="22"/>
    </w:rPr>
  </w:style>
  <w:style w:type="character" w:customStyle="1" w:styleId="TelobesedilaZnak">
    <w:name w:val="Telo besedila Znak"/>
    <w:link w:val="Telobesedila"/>
    <w:rsid w:val="001C07CA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3A6F-62BD-42C0-B85B-FF8C949DF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mnosemarolt</dc:creator>
  <cp:lastModifiedBy>Gregor Kalan</cp:lastModifiedBy>
  <cp:revision>2</cp:revision>
  <cp:lastPrinted>2015-01-12T13:02:00Z</cp:lastPrinted>
  <dcterms:created xsi:type="dcterms:W3CDTF">2015-02-26T07:02:00Z</dcterms:created>
  <dcterms:modified xsi:type="dcterms:W3CDTF">2015-02-26T07:02:00Z</dcterms:modified>
</cp:coreProperties>
</file>