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ED" w:rsidRDefault="000F6E80" w:rsidP="00804927">
      <w:pPr>
        <w:tabs>
          <w:tab w:val="left" w:pos="469"/>
          <w:tab w:val="center" w:pos="4536"/>
        </w:tabs>
        <w:rPr>
          <w:rFonts w:ascii="Arial" w:hAnsi="Arial" w:cs="Arial"/>
        </w:rPr>
      </w:pPr>
      <w:r>
        <w:rPr>
          <w:rFonts w:ascii="Arial" w:hAnsi="Arial" w:cs="Arial"/>
        </w:rPr>
        <w:t>Št</w:t>
      </w:r>
      <w:r w:rsidR="00804927" w:rsidRPr="00947C38">
        <w:rPr>
          <w:rFonts w:ascii="Arial" w:hAnsi="Arial" w:cs="Arial"/>
        </w:rPr>
        <w:t>evilka:</w:t>
      </w:r>
      <w:r w:rsidR="00A94239" w:rsidRPr="00947C38">
        <w:rPr>
          <w:rFonts w:ascii="Arial" w:hAnsi="Arial" w:cs="Arial"/>
        </w:rPr>
        <w:t xml:space="preserve"> 032-</w:t>
      </w:r>
      <w:r w:rsidR="009260E5">
        <w:rPr>
          <w:rFonts w:ascii="Arial" w:hAnsi="Arial" w:cs="Arial"/>
        </w:rPr>
        <w:t>3/2010-30</w:t>
      </w:r>
    </w:p>
    <w:p w:rsidR="00680B53" w:rsidRPr="00C821ED" w:rsidRDefault="003862D5" w:rsidP="00C821ED">
      <w:pPr>
        <w:tabs>
          <w:tab w:val="left" w:pos="469"/>
          <w:tab w:val="center" w:pos="4536"/>
        </w:tabs>
        <w:jc w:val="center"/>
        <w:rPr>
          <w:rFonts w:ascii="Arial" w:hAnsi="Arial" w:cs="Arial"/>
          <w:b/>
        </w:rPr>
      </w:pPr>
      <w:r>
        <w:rPr>
          <w:rFonts w:ascii="Arial" w:hAnsi="Arial" w:cs="Arial"/>
          <w:b/>
        </w:rPr>
        <w:t xml:space="preserve"> ZAPISNIK</w:t>
      </w:r>
    </w:p>
    <w:p w:rsidR="00387CF1" w:rsidRPr="00947C38" w:rsidRDefault="00387CF1" w:rsidP="00804927">
      <w:pPr>
        <w:tabs>
          <w:tab w:val="left" w:pos="469"/>
          <w:tab w:val="center" w:pos="4536"/>
        </w:tabs>
        <w:jc w:val="center"/>
        <w:rPr>
          <w:rFonts w:ascii="Arial" w:hAnsi="Arial" w:cs="Arial"/>
          <w:b/>
        </w:rPr>
      </w:pPr>
    </w:p>
    <w:p w:rsidR="003973D9" w:rsidRPr="005D39B0" w:rsidRDefault="00316E13" w:rsidP="00560596">
      <w:pPr>
        <w:pStyle w:val="Telobesedila"/>
        <w:rPr>
          <w:rFonts w:ascii="Arial" w:hAnsi="Arial" w:cs="Arial"/>
          <w:sz w:val="22"/>
          <w:szCs w:val="22"/>
        </w:rPr>
      </w:pPr>
      <w:r>
        <w:rPr>
          <w:rFonts w:ascii="Arial" w:hAnsi="Arial" w:cs="Arial"/>
          <w:sz w:val="22"/>
          <w:szCs w:val="22"/>
        </w:rPr>
        <w:t>2</w:t>
      </w:r>
      <w:r w:rsidR="009260E5">
        <w:rPr>
          <w:rFonts w:ascii="Arial" w:hAnsi="Arial" w:cs="Arial"/>
          <w:sz w:val="22"/>
          <w:szCs w:val="22"/>
        </w:rPr>
        <w:t>3</w:t>
      </w:r>
      <w:r w:rsidR="003D5C56" w:rsidRPr="005D39B0">
        <w:rPr>
          <w:rFonts w:ascii="Arial" w:hAnsi="Arial" w:cs="Arial"/>
          <w:sz w:val="22"/>
          <w:szCs w:val="22"/>
        </w:rPr>
        <w:t xml:space="preserve">. redne </w:t>
      </w:r>
      <w:r w:rsidR="006062C0" w:rsidRPr="005D39B0">
        <w:rPr>
          <w:rFonts w:ascii="Arial" w:hAnsi="Arial" w:cs="Arial"/>
          <w:sz w:val="22"/>
          <w:szCs w:val="22"/>
        </w:rPr>
        <w:t xml:space="preserve"> seje </w:t>
      </w:r>
      <w:r w:rsidR="003973D9" w:rsidRPr="005D39B0">
        <w:rPr>
          <w:rFonts w:ascii="Arial" w:hAnsi="Arial" w:cs="Arial"/>
          <w:sz w:val="22"/>
          <w:szCs w:val="22"/>
        </w:rPr>
        <w:t xml:space="preserve">Občinskega sveta občine Rogašovci, ki je bila </w:t>
      </w:r>
      <w:r w:rsidR="009260E5">
        <w:rPr>
          <w:rFonts w:ascii="Arial" w:hAnsi="Arial" w:cs="Arial"/>
          <w:b/>
          <w:sz w:val="22"/>
          <w:szCs w:val="22"/>
        </w:rPr>
        <w:t>v četrtek</w:t>
      </w:r>
      <w:r w:rsidR="00C60FF0" w:rsidRPr="00C70EE9">
        <w:rPr>
          <w:rFonts w:ascii="Arial" w:hAnsi="Arial" w:cs="Arial"/>
          <w:b/>
          <w:sz w:val="22"/>
          <w:szCs w:val="22"/>
        </w:rPr>
        <w:t xml:space="preserve">, </w:t>
      </w:r>
      <w:r w:rsidR="009260E5">
        <w:rPr>
          <w:rFonts w:ascii="Arial" w:hAnsi="Arial" w:cs="Arial"/>
          <w:b/>
          <w:sz w:val="22"/>
          <w:szCs w:val="22"/>
        </w:rPr>
        <w:t>19</w:t>
      </w:r>
      <w:r w:rsidR="003D5C56" w:rsidRPr="00C70EE9">
        <w:rPr>
          <w:rFonts w:ascii="Arial" w:hAnsi="Arial" w:cs="Arial"/>
          <w:b/>
          <w:sz w:val="22"/>
          <w:szCs w:val="22"/>
        </w:rPr>
        <w:t>.</w:t>
      </w:r>
      <w:r w:rsidR="00B730EF">
        <w:rPr>
          <w:rFonts w:ascii="Arial" w:hAnsi="Arial" w:cs="Arial"/>
          <w:b/>
          <w:sz w:val="22"/>
          <w:szCs w:val="22"/>
        </w:rPr>
        <w:t xml:space="preserve"> </w:t>
      </w:r>
      <w:r w:rsidR="009260E5">
        <w:rPr>
          <w:rFonts w:ascii="Arial" w:hAnsi="Arial" w:cs="Arial"/>
          <w:b/>
          <w:sz w:val="22"/>
          <w:szCs w:val="22"/>
        </w:rPr>
        <w:t>12</w:t>
      </w:r>
      <w:r w:rsidR="00D946F7">
        <w:rPr>
          <w:rFonts w:ascii="Arial" w:hAnsi="Arial" w:cs="Arial"/>
          <w:b/>
          <w:sz w:val="22"/>
          <w:szCs w:val="22"/>
        </w:rPr>
        <w:t>.</w:t>
      </w:r>
      <w:r w:rsidR="00B730EF">
        <w:rPr>
          <w:rFonts w:ascii="Arial" w:hAnsi="Arial" w:cs="Arial"/>
          <w:b/>
          <w:sz w:val="22"/>
          <w:szCs w:val="22"/>
        </w:rPr>
        <w:t xml:space="preserve"> </w:t>
      </w:r>
      <w:r w:rsidR="006062C0" w:rsidRPr="00C70EE9">
        <w:rPr>
          <w:rFonts w:ascii="Arial" w:hAnsi="Arial" w:cs="Arial"/>
          <w:b/>
          <w:sz w:val="22"/>
          <w:szCs w:val="22"/>
        </w:rPr>
        <w:t>201</w:t>
      </w:r>
      <w:r w:rsidR="00B47BCE">
        <w:rPr>
          <w:rFonts w:ascii="Arial" w:hAnsi="Arial" w:cs="Arial"/>
          <w:b/>
          <w:sz w:val="22"/>
          <w:szCs w:val="22"/>
        </w:rPr>
        <w:t>3</w:t>
      </w:r>
      <w:r w:rsidR="00C70EE9" w:rsidRPr="00C70EE9">
        <w:rPr>
          <w:rFonts w:ascii="Arial" w:hAnsi="Arial" w:cs="Arial"/>
          <w:b/>
          <w:sz w:val="22"/>
          <w:szCs w:val="22"/>
        </w:rPr>
        <w:t>,</w:t>
      </w:r>
      <w:r w:rsidR="00B730EF">
        <w:rPr>
          <w:rFonts w:ascii="Arial" w:hAnsi="Arial" w:cs="Arial"/>
          <w:b/>
          <w:sz w:val="22"/>
          <w:szCs w:val="22"/>
        </w:rPr>
        <w:t xml:space="preserve"> </w:t>
      </w:r>
      <w:r w:rsidR="003973D9" w:rsidRPr="00C70EE9">
        <w:rPr>
          <w:rFonts w:ascii="Arial" w:hAnsi="Arial" w:cs="Arial"/>
          <w:b/>
          <w:sz w:val="22"/>
          <w:szCs w:val="22"/>
        </w:rPr>
        <w:t>ob 1</w:t>
      </w:r>
      <w:r w:rsidR="00C343DD" w:rsidRPr="00C70EE9">
        <w:rPr>
          <w:rFonts w:ascii="Arial" w:hAnsi="Arial" w:cs="Arial"/>
          <w:b/>
          <w:sz w:val="22"/>
          <w:szCs w:val="22"/>
        </w:rPr>
        <w:t>8</w:t>
      </w:r>
      <w:r w:rsidR="003973D9" w:rsidRPr="00C70EE9">
        <w:rPr>
          <w:rFonts w:ascii="Arial" w:hAnsi="Arial" w:cs="Arial"/>
          <w:b/>
          <w:sz w:val="22"/>
          <w:szCs w:val="22"/>
        </w:rPr>
        <w:t>.</w:t>
      </w:r>
      <w:r w:rsidR="007441FD" w:rsidRPr="00C70EE9">
        <w:rPr>
          <w:rFonts w:ascii="Arial" w:hAnsi="Arial" w:cs="Arial"/>
          <w:b/>
          <w:sz w:val="22"/>
          <w:szCs w:val="22"/>
        </w:rPr>
        <w:t xml:space="preserve"> uri</w:t>
      </w:r>
      <w:r w:rsidR="007441FD" w:rsidRPr="005D39B0">
        <w:rPr>
          <w:rFonts w:ascii="Arial" w:hAnsi="Arial" w:cs="Arial"/>
          <w:sz w:val="22"/>
          <w:szCs w:val="22"/>
        </w:rPr>
        <w:t xml:space="preserve"> v prostorih </w:t>
      </w:r>
      <w:r w:rsidR="00E82CBE" w:rsidRPr="005D39B0">
        <w:rPr>
          <w:rFonts w:ascii="Arial" w:hAnsi="Arial" w:cs="Arial"/>
          <w:sz w:val="22"/>
          <w:szCs w:val="22"/>
        </w:rPr>
        <w:t>kulturne dvorane</w:t>
      </w:r>
      <w:r w:rsidR="00B730EF">
        <w:rPr>
          <w:rFonts w:ascii="Arial" w:hAnsi="Arial" w:cs="Arial"/>
          <w:sz w:val="22"/>
          <w:szCs w:val="22"/>
        </w:rPr>
        <w:t xml:space="preserve"> v Svetem Juriju 13 b</w:t>
      </w:r>
      <w:r w:rsidR="00E27E94">
        <w:rPr>
          <w:rFonts w:ascii="Arial" w:hAnsi="Arial" w:cs="Arial"/>
          <w:sz w:val="22"/>
          <w:szCs w:val="22"/>
        </w:rPr>
        <w:t>. Sejo</w:t>
      </w:r>
      <w:r w:rsidR="00947C38" w:rsidRPr="005D39B0">
        <w:rPr>
          <w:rFonts w:ascii="Arial" w:hAnsi="Arial" w:cs="Arial"/>
          <w:sz w:val="22"/>
          <w:szCs w:val="22"/>
        </w:rPr>
        <w:t xml:space="preserve"> </w:t>
      </w:r>
      <w:r w:rsidR="00B21D6D" w:rsidRPr="005D39B0">
        <w:rPr>
          <w:rFonts w:ascii="Arial" w:hAnsi="Arial" w:cs="Arial"/>
          <w:sz w:val="22"/>
          <w:szCs w:val="22"/>
        </w:rPr>
        <w:t xml:space="preserve"> je vodil </w:t>
      </w:r>
      <w:r w:rsidR="003D5C56" w:rsidRPr="005D39B0">
        <w:rPr>
          <w:rFonts w:ascii="Arial" w:hAnsi="Arial" w:cs="Arial"/>
          <w:sz w:val="22"/>
          <w:szCs w:val="22"/>
        </w:rPr>
        <w:t>župan občine</w:t>
      </w:r>
      <w:r w:rsidR="002258C7" w:rsidRPr="005D39B0">
        <w:rPr>
          <w:rFonts w:ascii="Arial" w:hAnsi="Arial" w:cs="Arial"/>
          <w:sz w:val="22"/>
          <w:szCs w:val="22"/>
        </w:rPr>
        <w:t>,</w:t>
      </w:r>
      <w:r w:rsidR="00B730EF">
        <w:rPr>
          <w:rFonts w:ascii="Arial" w:hAnsi="Arial" w:cs="Arial"/>
          <w:sz w:val="22"/>
          <w:szCs w:val="22"/>
        </w:rPr>
        <w:t xml:space="preserve"> </w:t>
      </w:r>
      <w:r w:rsidR="00B21D6D" w:rsidRPr="005D39B0">
        <w:rPr>
          <w:rFonts w:ascii="Arial" w:hAnsi="Arial" w:cs="Arial"/>
          <w:sz w:val="22"/>
          <w:szCs w:val="22"/>
        </w:rPr>
        <w:t>Edvard Mihalič</w:t>
      </w:r>
      <w:r w:rsidR="00F14363" w:rsidRPr="005D39B0">
        <w:rPr>
          <w:rFonts w:ascii="Arial" w:hAnsi="Arial" w:cs="Arial"/>
          <w:sz w:val="22"/>
          <w:szCs w:val="22"/>
        </w:rPr>
        <w:t>.</w:t>
      </w:r>
    </w:p>
    <w:p w:rsidR="00122E92" w:rsidRPr="005D39B0" w:rsidRDefault="00122E92" w:rsidP="00560596">
      <w:pPr>
        <w:jc w:val="both"/>
        <w:rPr>
          <w:rFonts w:ascii="Arial" w:hAnsi="Arial" w:cs="Arial"/>
          <w:sz w:val="22"/>
          <w:szCs w:val="22"/>
        </w:rPr>
      </w:pPr>
    </w:p>
    <w:p w:rsidR="009D1688" w:rsidRDefault="003973D9" w:rsidP="009D1688">
      <w:pPr>
        <w:jc w:val="both"/>
        <w:rPr>
          <w:rFonts w:ascii="Arial" w:hAnsi="Arial" w:cs="Arial"/>
          <w:sz w:val="22"/>
          <w:szCs w:val="22"/>
        </w:rPr>
      </w:pPr>
      <w:r w:rsidRPr="005D39B0">
        <w:rPr>
          <w:rFonts w:ascii="Arial" w:hAnsi="Arial" w:cs="Arial"/>
          <w:b/>
          <w:sz w:val="22"/>
          <w:szCs w:val="22"/>
        </w:rPr>
        <w:t>Prisotni</w:t>
      </w:r>
      <w:r w:rsidRPr="005D39B0">
        <w:rPr>
          <w:rFonts w:ascii="Arial" w:hAnsi="Arial" w:cs="Arial"/>
          <w:sz w:val="22"/>
          <w:szCs w:val="22"/>
        </w:rPr>
        <w:t xml:space="preserve">: </w:t>
      </w:r>
    </w:p>
    <w:p w:rsidR="009D1688" w:rsidRPr="009D1688" w:rsidRDefault="003973D9" w:rsidP="00E5537F">
      <w:pPr>
        <w:pStyle w:val="Odstavekseznama"/>
        <w:numPr>
          <w:ilvl w:val="0"/>
          <w:numId w:val="1"/>
        </w:numPr>
        <w:jc w:val="both"/>
        <w:rPr>
          <w:rFonts w:ascii="Arial" w:hAnsi="Arial" w:cs="Arial"/>
          <w:b/>
        </w:rPr>
      </w:pPr>
      <w:r w:rsidRPr="009D1688">
        <w:rPr>
          <w:rFonts w:ascii="Arial" w:hAnsi="Arial" w:cs="Arial"/>
        </w:rPr>
        <w:t>župan občin</w:t>
      </w:r>
      <w:r w:rsidR="00560596" w:rsidRPr="009D1688">
        <w:rPr>
          <w:rFonts w:ascii="Arial" w:hAnsi="Arial" w:cs="Arial"/>
        </w:rPr>
        <w:t>e</w:t>
      </w:r>
      <w:r w:rsidR="007441FD" w:rsidRPr="009D1688">
        <w:rPr>
          <w:rFonts w:ascii="Arial" w:hAnsi="Arial" w:cs="Arial"/>
        </w:rPr>
        <w:t xml:space="preserve"> Edvard Mihalič</w:t>
      </w:r>
    </w:p>
    <w:p w:rsidR="009D1688" w:rsidRDefault="006F293D" w:rsidP="00D074CA">
      <w:pPr>
        <w:pStyle w:val="Odstavekseznama"/>
        <w:numPr>
          <w:ilvl w:val="0"/>
          <w:numId w:val="1"/>
        </w:numPr>
        <w:jc w:val="both"/>
        <w:rPr>
          <w:rFonts w:ascii="Arial" w:hAnsi="Arial" w:cs="Arial"/>
        </w:rPr>
      </w:pPr>
      <w:r w:rsidRPr="009D1688">
        <w:rPr>
          <w:rFonts w:ascii="Arial" w:hAnsi="Arial" w:cs="Arial"/>
        </w:rPr>
        <w:t>č</w:t>
      </w:r>
      <w:r w:rsidR="009D2BE3">
        <w:rPr>
          <w:rFonts w:ascii="Arial" w:hAnsi="Arial" w:cs="Arial"/>
        </w:rPr>
        <w:t>lani občinskega sveta:</w:t>
      </w:r>
      <w:r w:rsidR="006062C0" w:rsidRPr="009D1688">
        <w:rPr>
          <w:rFonts w:ascii="Arial" w:hAnsi="Arial" w:cs="Arial"/>
        </w:rPr>
        <w:t xml:space="preserve"> </w:t>
      </w:r>
      <w:r w:rsidR="00D04991" w:rsidRPr="009D1688">
        <w:rPr>
          <w:rFonts w:ascii="Arial" w:hAnsi="Arial" w:cs="Arial"/>
        </w:rPr>
        <w:t xml:space="preserve">Suzana </w:t>
      </w:r>
      <w:proofErr w:type="spellStart"/>
      <w:r w:rsidR="00D04991" w:rsidRPr="009D1688">
        <w:rPr>
          <w:rFonts w:ascii="Arial" w:hAnsi="Arial" w:cs="Arial"/>
        </w:rPr>
        <w:t>Turha</w:t>
      </w:r>
      <w:proofErr w:type="spellEnd"/>
      <w:r w:rsidR="00D04991" w:rsidRPr="009D1688">
        <w:rPr>
          <w:rFonts w:ascii="Arial" w:hAnsi="Arial" w:cs="Arial"/>
        </w:rPr>
        <w:t xml:space="preserve">, </w:t>
      </w:r>
      <w:r w:rsidR="006062C0" w:rsidRPr="009D1688">
        <w:rPr>
          <w:rFonts w:ascii="Arial" w:hAnsi="Arial" w:cs="Arial"/>
        </w:rPr>
        <w:t xml:space="preserve">Julijana </w:t>
      </w:r>
      <w:proofErr w:type="spellStart"/>
      <w:r w:rsidR="006062C0" w:rsidRPr="009D1688">
        <w:rPr>
          <w:rFonts w:ascii="Arial" w:hAnsi="Arial" w:cs="Arial"/>
        </w:rPr>
        <w:t>Meckar</w:t>
      </w:r>
      <w:proofErr w:type="spellEnd"/>
      <w:r w:rsidR="006062C0" w:rsidRPr="009D1688">
        <w:rPr>
          <w:rFonts w:ascii="Arial" w:hAnsi="Arial" w:cs="Arial"/>
        </w:rPr>
        <w:t>, Anton Buček,</w:t>
      </w:r>
      <w:r w:rsidR="00D07146">
        <w:rPr>
          <w:rFonts w:ascii="Arial" w:hAnsi="Arial" w:cs="Arial"/>
        </w:rPr>
        <w:t xml:space="preserve"> </w:t>
      </w:r>
      <w:r w:rsidR="003D5C56" w:rsidRPr="009D1688">
        <w:rPr>
          <w:rFonts w:ascii="Arial" w:hAnsi="Arial" w:cs="Arial"/>
        </w:rPr>
        <w:t xml:space="preserve">Marija </w:t>
      </w:r>
      <w:proofErr w:type="spellStart"/>
      <w:r w:rsidR="003D5C56" w:rsidRPr="009D1688">
        <w:rPr>
          <w:rFonts w:ascii="Arial" w:hAnsi="Arial" w:cs="Arial"/>
        </w:rPr>
        <w:t>Mekiš</w:t>
      </w:r>
      <w:proofErr w:type="spellEnd"/>
      <w:r w:rsidRPr="009D1688">
        <w:rPr>
          <w:rFonts w:ascii="Arial" w:hAnsi="Arial" w:cs="Arial"/>
        </w:rPr>
        <w:t xml:space="preserve">, </w:t>
      </w:r>
      <w:r w:rsidR="00750C08" w:rsidRPr="009D1688">
        <w:rPr>
          <w:rFonts w:ascii="Arial" w:hAnsi="Arial" w:cs="Arial"/>
        </w:rPr>
        <w:t xml:space="preserve">Jožica </w:t>
      </w:r>
      <w:proofErr w:type="spellStart"/>
      <w:r w:rsidR="00750C08" w:rsidRPr="009D1688">
        <w:rPr>
          <w:rFonts w:ascii="Arial" w:hAnsi="Arial" w:cs="Arial"/>
        </w:rPr>
        <w:t>Fükaš</w:t>
      </w:r>
      <w:proofErr w:type="spellEnd"/>
      <w:r w:rsidR="00B74A05" w:rsidRPr="009D1688">
        <w:rPr>
          <w:rFonts w:ascii="Arial" w:hAnsi="Arial" w:cs="Arial"/>
        </w:rPr>
        <w:t xml:space="preserve">, </w:t>
      </w:r>
      <w:r w:rsidR="00442726" w:rsidRPr="009D1688">
        <w:rPr>
          <w:rFonts w:ascii="Arial" w:hAnsi="Arial" w:cs="Arial"/>
        </w:rPr>
        <w:t xml:space="preserve">Karel Horvat, Andrej </w:t>
      </w:r>
      <w:proofErr w:type="spellStart"/>
      <w:r w:rsidR="00442726" w:rsidRPr="009D1688">
        <w:rPr>
          <w:rFonts w:ascii="Arial" w:hAnsi="Arial" w:cs="Arial"/>
        </w:rPr>
        <w:t>Kisilak</w:t>
      </w:r>
      <w:proofErr w:type="spellEnd"/>
      <w:r w:rsidR="006A35CF" w:rsidRPr="009D1688">
        <w:rPr>
          <w:rFonts w:ascii="Arial" w:hAnsi="Arial" w:cs="Arial"/>
        </w:rPr>
        <w:t>,</w:t>
      </w:r>
      <w:r w:rsidR="00B730EF" w:rsidRPr="009D1688">
        <w:rPr>
          <w:rFonts w:ascii="Arial" w:hAnsi="Arial" w:cs="Arial"/>
        </w:rPr>
        <w:t xml:space="preserve"> </w:t>
      </w:r>
      <w:r w:rsidR="00D946F7" w:rsidRPr="009D1688">
        <w:rPr>
          <w:rFonts w:ascii="Arial" w:hAnsi="Arial" w:cs="Arial"/>
        </w:rPr>
        <w:t>Simon Kranjec</w:t>
      </w:r>
      <w:r w:rsidR="00D946F7">
        <w:rPr>
          <w:rFonts w:ascii="Arial" w:hAnsi="Arial" w:cs="Arial"/>
        </w:rPr>
        <w:t xml:space="preserve">, </w:t>
      </w:r>
      <w:r w:rsidR="00F62CEE" w:rsidRPr="009D1688">
        <w:rPr>
          <w:rFonts w:ascii="Arial" w:hAnsi="Arial" w:cs="Arial"/>
        </w:rPr>
        <w:t xml:space="preserve">Drago </w:t>
      </w:r>
      <w:proofErr w:type="spellStart"/>
      <w:r w:rsidR="00F62CEE" w:rsidRPr="009D1688">
        <w:rPr>
          <w:rFonts w:ascii="Arial" w:hAnsi="Arial" w:cs="Arial"/>
        </w:rPr>
        <w:t>Kikec</w:t>
      </w:r>
      <w:proofErr w:type="spellEnd"/>
      <w:r w:rsidR="00F31C11" w:rsidRPr="009D1688">
        <w:rPr>
          <w:rFonts w:ascii="Arial" w:hAnsi="Arial" w:cs="Arial"/>
        </w:rPr>
        <w:t xml:space="preserve">, </w:t>
      </w:r>
      <w:r w:rsidR="009D2BE3">
        <w:rPr>
          <w:rFonts w:ascii="Arial" w:hAnsi="Arial" w:cs="Arial"/>
        </w:rPr>
        <w:t>Majda</w:t>
      </w:r>
      <w:r w:rsidR="00D07146">
        <w:rPr>
          <w:rFonts w:ascii="Arial" w:hAnsi="Arial" w:cs="Arial"/>
        </w:rPr>
        <w:t xml:space="preserve"> </w:t>
      </w:r>
      <w:proofErr w:type="spellStart"/>
      <w:r w:rsidR="00D07146">
        <w:rPr>
          <w:rFonts w:ascii="Arial" w:hAnsi="Arial" w:cs="Arial"/>
        </w:rPr>
        <w:t>Bunderla</w:t>
      </w:r>
      <w:proofErr w:type="spellEnd"/>
      <w:r w:rsidR="00D07146">
        <w:rPr>
          <w:rFonts w:ascii="Arial" w:hAnsi="Arial" w:cs="Arial"/>
        </w:rPr>
        <w:t xml:space="preserve">, Jožef </w:t>
      </w:r>
      <w:proofErr w:type="spellStart"/>
      <w:r w:rsidR="00D07146">
        <w:rPr>
          <w:rFonts w:ascii="Arial" w:hAnsi="Arial" w:cs="Arial"/>
        </w:rPr>
        <w:t>Bagar</w:t>
      </w:r>
      <w:proofErr w:type="spellEnd"/>
      <w:r w:rsidR="00D07146">
        <w:rPr>
          <w:rFonts w:ascii="Arial" w:hAnsi="Arial" w:cs="Arial"/>
        </w:rPr>
        <w:t xml:space="preserve">, </w:t>
      </w:r>
      <w:r w:rsidR="00D5684F" w:rsidRPr="00D07146">
        <w:rPr>
          <w:rFonts w:ascii="Arial" w:hAnsi="Arial" w:cs="Arial"/>
        </w:rPr>
        <w:t>Stanko Baranja</w:t>
      </w:r>
      <w:r w:rsidR="00B5658C">
        <w:rPr>
          <w:rFonts w:ascii="Arial" w:hAnsi="Arial" w:cs="Arial"/>
        </w:rPr>
        <w:t>,</w:t>
      </w:r>
      <w:r w:rsidR="00D5684F">
        <w:rPr>
          <w:rFonts w:ascii="Arial" w:hAnsi="Arial" w:cs="Arial"/>
        </w:rPr>
        <w:t xml:space="preserve"> Branko</w:t>
      </w:r>
      <w:r w:rsidR="00D946F7">
        <w:rPr>
          <w:rFonts w:ascii="Arial" w:hAnsi="Arial" w:cs="Arial"/>
        </w:rPr>
        <w:t xml:space="preserve"> Novak</w:t>
      </w:r>
      <w:r w:rsidR="00AE3D07">
        <w:rPr>
          <w:rFonts w:ascii="Arial" w:hAnsi="Arial" w:cs="Arial"/>
        </w:rPr>
        <w:t>, Andreja Nemec, Martin Ficko</w:t>
      </w:r>
      <w:r w:rsidR="00D946F7">
        <w:rPr>
          <w:rFonts w:ascii="Arial" w:hAnsi="Arial" w:cs="Arial"/>
        </w:rPr>
        <w:t xml:space="preserve"> </w:t>
      </w:r>
      <w:r w:rsidR="00D07146">
        <w:rPr>
          <w:rFonts w:ascii="Arial" w:hAnsi="Arial" w:cs="Arial"/>
        </w:rPr>
        <w:t>;</w:t>
      </w:r>
    </w:p>
    <w:p w:rsidR="00F62CEE" w:rsidRDefault="003C786F" w:rsidP="00B47BCE">
      <w:pPr>
        <w:pStyle w:val="Odstavekseznama"/>
        <w:numPr>
          <w:ilvl w:val="0"/>
          <w:numId w:val="1"/>
        </w:numPr>
        <w:jc w:val="both"/>
        <w:rPr>
          <w:rFonts w:ascii="Arial" w:hAnsi="Arial" w:cs="Arial"/>
        </w:rPr>
      </w:pPr>
      <w:r>
        <w:rPr>
          <w:rFonts w:ascii="Arial" w:hAnsi="Arial" w:cs="Arial"/>
        </w:rPr>
        <w:t xml:space="preserve">Marija Saje tajnica občine, </w:t>
      </w:r>
      <w:r w:rsidR="002258C7" w:rsidRPr="00B47BCE">
        <w:rPr>
          <w:rFonts w:ascii="Arial" w:hAnsi="Arial" w:cs="Arial"/>
        </w:rPr>
        <w:t>poslovna sekretarka</w:t>
      </w:r>
      <w:r w:rsidR="00B730EF" w:rsidRPr="00B47BCE">
        <w:rPr>
          <w:rFonts w:ascii="Arial" w:hAnsi="Arial" w:cs="Arial"/>
        </w:rPr>
        <w:t xml:space="preserve"> </w:t>
      </w:r>
      <w:r w:rsidR="007441FD" w:rsidRPr="00B47BCE">
        <w:rPr>
          <w:rFonts w:ascii="Arial" w:hAnsi="Arial" w:cs="Arial"/>
        </w:rPr>
        <w:t>Simona Janič</w:t>
      </w:r>
      <w:r w:rsidR="003D5C56" w:rsidRPr="00B47BCE">
        <w:rPr>
          <w:rFonts w:ascii="Arial" w:hAnsi="Arial" w:cs="Arial"/>
        </w:rPr>
        <w:t xml:space="preserve">, </w:t>
      </w:r>
      <w:r w:rsidR="00D946F7">
        <w:rPr>
          <w:rFonts w:ascii="Arial" w:hAnsi="Arial" w:cs="Arial"/>
        </w:rPr>
        <w:t xml:space="preserve">Dragica Tomović, finančnik II, Nataša </w:t>
      </w:r>
      <w:proofErr w:type="spellStart"/>
      <w:r w:rsidR="00D946F7">
        <w:rPr>
          <w:rFonts w:ascii="Arial" w:hAnsi="Arial" w:cs="Arial"/>
        </w:rPr>
        <w:t>Hašaj</w:t>
      </w:r>
      <w:proofErr w:type="spellEnd"/>
      <w:r w:rsidR="00D946F7">
        <w:rPr>
          <w:rFonts w:ascii="Arial" w:hAnsi="Arial" w:cs="Arial"/>
        </w:rPr>
        <w:t>- sam. strok. delavka</w:t>
      </w:r>
    </w:p>
    <w:p w:rsidR="00C70EE9" w:rsidRPr="007A71AD" w:rsidRDefault="00C70EE9" w:rsidP="00D074CA">
      <w:pPr>
        <w:jc w:val="both"/>
        <w:rPr>
          <w:rFonts w:ascii="Arial" w:hAnsi="Arial" w:cs="Arial"/>
          <w:sz w:val="22"/>
          <w:szCs w:val="22"/>
        </w:rPr>
      </w:pPr>
    </w:p>
    <w:p w:rsidR="00560596" w:rsidRPr="00B7633A" w:rsidRDefault="00560596" w:rsidP="009D185A">
      <w:pPr>
        <w:jc w:val="both"/>
        <w:rPr>
          <w:rFonts w:ascii="Arial" w:hAnsi="Arial" w:cs="Arial"/>
          <w:b/>
          <w:i/>
          <w:color w:val="462EFA"/>
        </w:rPr>
      </w:pPr>
      <w:r w:rsidRPr="00B7633A">
        <w:rPr>
          <w:rFonts w:ascii="Arial" w:hAnsi="Arial" w:cs="Arial"/>
          <w:b/>
          <w:i/>
          <w:color w:val="462EFA"/>
        </w:rPr>
        <w:t xml:space="preserve">Tč. 1– </w:t>
      </w:r>
      <w:r w:rsidR="00F952D1">
        <w:rPr>
          <w:rFonts w:ascii="Arial" w:hAnsi="Arial" w:cs="Arial"/>
          <w:b/>
          <w:i/>
          <w:color w:val="462EFA"/>
        </w:rPr>
        <w:t>Otvoritev seje in ugotovitev sklepčnosti</w:t>
      </w:r>
    </w:p>
    <w:p w:rsidR="00056699" w:rsidRPr="009D185A" w:rsidRDefault="00056699" w:rsidP="009D185A">
      <w:pPr>
        <w:jc w:val="both"/>
        <w:rPr>
          <w:rFonts w:ascii="Arial" w:hAnsi="Arial" w:cs="Arial"/>
          <w:b/>
          <w:i/>
          <w:color w:val="4F81BD" w:themeColor="accent1"/>
        </w:rPr>
      </w:pPr>
    </w:p>
    <w:p w:rsidR="00F952D1" w:rsidRPr="00C97F72" w:rsidRDefault="00F952D1" w:rsidP="00F952D1">
      <w:pPr>
        <w:jc w:val="both"/>
        <w:rPr>
          <w:rFonts w:ascii="Arial" w:hAnsi="Arial" w:cs="Arial"/>
          <w:sz w:val="22"/>
          <w:szCs w:val="22"/>
        </w:rPr>
      </w:pPr>
      <w:r w:rsidRPr="00C97F72">
        <w:rPr>
          <w:rFonts w:ascii="Arial" w:hAnsi="Arial" w:cs="Arial"/>
          <w:sz w:val="22"/>
          <w:szCs w:val="22"/>
        </w:rPr>
        <w:t xml:space="preserve">Župan je pozdravil vse navzoče in ugotovil, da je občinski svet sklepčen </w:t>
      </w:r>
      <w:r w:rsidR="003723B5">
        <w:rPr>
          <w:rFonts w:ascii="Arial" w:hAnsi="Arial" w:cs="Arial"/>
          <w:sz w:val="22"/>
          <w:szCs w:val="22"/>
        </w:rPr>
        <w:t>(</w:t>
      </w:r>
      <w:r w:rsidR="009D2BE3">
        <w:rPr>
          <w:rFonts w:ascii="Arial" w:hAnsi="Arial" w:cs="Arial"/>
          <w:sz w:val="22"/>
          <w:szCs w:val="22"/>
        </w:rPr>
        <w:t xml:space="preserve"> prisotnih </w:t>
      </w:r>
      <w:r w:rsidR="00D07146">
        <w:rPr>
          <w:rFonts w:ascii="Arial" w:hAnsi="Arial" w:cs="Arial"/>
          <w:sz w:val="22"/>
          <w:szCs w:val="22"/>
        </w:rPr>
        <w:t>1</w:t>
      </w:r>
      <w:r w:rsidR="00AE3D07">
        <w:rPr>
          <w:rFonts w:ascii="Arial" w:hAnsi="Arial" w:cs="Arial"/>
          <w:sz w:val="22"/>
          <w:szCs w:val="22"/>
        </w:rPr>
        <w:t>5</w:t>
      </w:r>
      <w:r w:rsidRPr="00C97F72">
        <w:rPr>
          <w:rFonts w:ascii="Arial" w:hAnsi="Arial" w:cs="Arial"/>
          <w:sz w:val="22"/>
          <w:szCs w:val="22"/>
        </w:rPr>
        <w:t xml:space="preserve"> članov občinskega sveta). </w:t>
      </w:r>
    </w:p>
    <w:p w:rsidR="00B01647" w:rsidRDefault="00B01647" w:rsidP="00B01647">
      <w:pPr>
        <w:rPr>
          <w:rFonts w:ascii="Arial" w:hAnsi="Arial" w:cs="Arial"/>
          <w:b/>
          <w:i/>
          <w:color w:val="0000FF"/>
        </w:rPr>
      </w:pPr>
    </w:p>
    <w:p w:rsidR="009B7773" w:rsidRDefault="00947C38" w:rsidP="00B01647">
      <w:pPr>
        <w:rPr>
          <w:rFonts w:ascii="Arial" w:hAnsi="Arial" w:cs="Arial"/>
          <w:b/>
          <w:i/>
          <w:color w:val="0000FF"/>
        </w:rPr>
      </w:pPr>
      <w:r>
        <w:rPr>
          <w:rFonts w:ascii="Arial" w:hAnsi="Arial" w:cs="Arial"/>
          <w:b/>
          <w:i/>
          <w:color w:val="0000FF"/>
        </w:rPr>
        <w:t xml:space="preserve">Tč. </w:t>
      </w:r>
      <w:r w:rsidR="00F952D1">
        <w:rPr>
          <w:rFonts w:ascii="Arial" w:hAnsi="Arial" w:cs="Arial"/>
          <w:b/>
          <w:i/>
          <w:color w:val="0000FF"/>
        </w:rPr>
        <w:t>2</w:t>
      </w:r>
      <w:r w:rsidR="009B7773" w:rsidRPr="009023E4">
        <w:rPr>
          <w:rFonts w:ascii="Arial" w:hAnsi="Arial" w:cs="Arial"/>
          <w:b/>
          <w:i/>
          <w:color w:val="0000FF"/>
        </w:rPr>
        <w:t>–</w:t>
      </w:r>
      <w:r w:rsidR="00F952D1">
        <w:rPr>
          <w:rFonts w:ascii="Arial" w:hAnsi="Arial" w:cs="Arial"/>
          <w:b/>
          <w:i/>
          <w:color w:val="0000FF"/>
        </w:rPr>
        <w:t>Obravnava in potrditev dnevnega reda</w:t>
      </w:r>
    </w:p>
    <w:p w:rsidR="00D946F7" w:rsidRDefault="00D946F7" w:rsidP="00F952D1">
      <w:pPr>
        <w:jc w:val="both"/>
        <w:rPr>
          <w:rFonts w:ascii="Arial" w:hAnsi="Arial" w:cs="Arial"/>
          <w:sz w:val="22"/>
          <w:szCs w:val="22"/>
        </w:rPr>
      </w:pPr>
    </w:p>
    <w:p w:rsidR="00F31C11" w:rsidRDefault="00D946F7" w:rsidP="00F952D1">
      <w:pPr>
        <w:jc w:val="both"/>
        <w:rPr>
          <w:rFonts w:ascii="Arial" w:hAnsi="Arial" w:cs="Arial"/>
          <w:sz w:val="22"/>
          <w:szCs w:val="22"/>
        </w:rPr>
      </w:pPr>
      <w:r>
        <w:rPr>
          <w:rFonts w:ascii="Arial" w:hAnsi="Arial" w:cs="Arial"/>
          <w:sz w:val="22"/>
          <w:szCs w:val="22"/>
        </w:rPr>
        <w:t xml:space="preserve">Na predlagani </w:t>
      </w:r>
      <w:r w:rsidR="0054679D">
        <w:rPr>
          <w:rFonts w:ascii="Arial" w:hAnsi="Arial" w:cs="Arial"/>
          <w:sz w:val="22"/>
          <w:szCs w:val="22"/>
        </w:rPr>
        <w:t>dnevni red ni bilo pripomb, zato je bil le ta potrjen in izglasovan s sklepom:</w:t>
      </w:r>
    </w:p>
    <w:p w:rsidR="0054679D" w:rsidRPr="00742D6D" w:rsidRDefault="0054679D" w:rsidP="00F952D1">
      <w:pPr>
        <w:jc w:val="both"/>
        <w:rPr>
          <w:rFonts w:ascii="Arial" w:hAnsi="Arial" w:cs="Arial"/>
          <w:sz w:val="22"/>
          <w:szCs w:val="22"/>
        </w:rPr>
      </w:pPr>
    </w:p>
    <w:p w:rsidR="00F952D1" w:rsidRDefault="00316E13" w:rsidP="00664679">
      <w:pPr>
        <w:jc w:val="center"/>
        <w:rPr>
          <w:rFonts w:ascii="Arial" w:hAnsi="Arial" w:cs="Arial"/>
          <w:b/>
          <w:sz w:val="28"/>
          <w:szCs w:val="28"/>
        </w:rPr>
      </w:pPr>
      <w:r>
        <w:rPr>
          <w:rFonts w:ascii="Arial" w:hAnsi="Arial" w:cs="Arial"/>
          <w:b/>
          <w:sz w:val="28"/>
          <w:szCs w:val="28"/>
        </w:rPr>
        <w:t xml:space="preserve">S </w:t>
      </w:r>
      <w:r w:rsidR="00AE3D07">
        <w:rPr>
          <w:rFonts w:ascii="Arial" w:hAnsi="Arial" w:cs="Arial"/>
          <w:b/>
          <w:sz w:val="28"/>
          <w:szCs w:val="28"/>
        </w:rPr>
        <w:t>K L E P   št. 239</w:t>
      </w:r>
    </w:p>
    <w:p w:rsidR="00664679" w:rsidRPr="00207352" w:rsidRDefault="00664679" w:rsidP="00664679">
      <w:pPr>
        <w:jc w:val="center"/>
        <w:rPr>
          <w:rFonts w:ascii="Arial" w:hAnsi="Arial" w:cs="Arial"/>
          <w:b/>
        </w:rPr>
      </w:pPr>
    </w:p>
    <w:p w:rsidR="00F952D1" w:rsidRDefault="00CC0DA2" w:rsidP="00F952D1">
      <w:pPr>
        <w:jc w:val="both"/>
        <w:rPr>
          <w:rFonts w:ascii="Arial" w:hAnsi="Arial" w:cs="Arial"/>
          <w:b/>
        </w:rPr>
      </w:pPr>
      <w:r>
        <w:rPr>
          <w:rFonts w:ascii="Arial" w:hAnsi="Arial" w:cs="Arial"/>
          <w:b/>
        </w:rPr>
        <w:t>Sprejme se naslednji DNEVNI RED:</w:t>
      </w:r>
    </w:p>
    <w:p w:rsidR="001E4517" w:rsidRDefault="001E4517" w:rsidP="00F952D1">
      <w:pPr>
        <w:jc w:val="both"/>
        <w:rPr>
          <w:rFonts w:ascii="Arial" w:hAnsi="Arial" w:cs="Arial"/>
          <w:b/>
        </w:rPr>
      </w:pPr>
    </w:p>
    <w:p w:rsidR="00AE3D07" w:rsidRPr="00AE3D07" w:rsidRDefault="00AE3D07" w:rsidP="00AE3D07">
      <w:pPr>
        <w:numPr>
          <w:ilvl w:val="0"/>
          <w:numId w:val="2"/>
        </w:numPr>
        <w:tabs>
          <w:tab w:val="num" w:pos="644"/>
        </w:tabs>
        <w:ind w:left="644"/>
        <w:jc w:val="both"/>
        <w:rPr>
          <w:rFonts w:ascii="Arial" w:hAnsi="Arial" w:cs="Arial"/>
          <w:b/>
        </w:rPr>
      </w:pPr>
      <w:r w:rsidRPr="00AE3D07">
        <w:rPr>
          <w:rFonts w:ascii="Arial" w:hAnsi="Arial" w:cs="Arial"/>
          <w:b/>
        </w:rPr>
        <w:t>Otvoritev seje in ugotovitev sklepčnosti.</w:t>
      </w:r>
    </w:p>
    <w:p w:rsidR="00AE3D07" w:rsidRPr="00AE3D07" w:rsidRDefault="00AE3D07" w:rsidP="00AE3D07">
      <w:pPr>
        <w:numPr>
          <w:ilvl w:val="0"/>
          <w:numId w:val="2"/>
        </w:numPr>
        <w:tabs>
          <w:tab w:val="num" w:pos="644"/>
        </w:tabs>
        <w:ind w:left="644"/>
        <w:jc w:val="both"/>
        <w:rPr>
          <w:rFonts w:ascii="Arial" w:hAnsi="Arial" w:cs="Arial"/>
          <w:b/>
        </w:rPr>
      </w:pPr>
      <w:r w:rsidRPr="00AE3D07">
        <w:rPr>
          <w:rFonts w:ascii="Arial" w:hAnsi="Arial" w:cs="Arial"/>
          <w:b/>
        </w:rPr>
        <w:t>Obravnava in potrditev dnevnega reda.</w:t>
      </w:r>
    </w:p>
    <w:p w:rsidR="00AE3D07" w:rsidRPr="00AE3D07" w:rsidRDefault="00AE3D07" w:rsidP="00AE3D07">
      <w:pPr>
        <w:pStyle w:val="Telobesedila"/>
        <w:numPr>
          <w:ilvl w:val="0"/>
          <w:numId w:val="2"/>
        </w:numPr>
        <w:tabs>
          <w:tab w:val="num" w:pos="644"/>
        </w:tabs>
        <w:ind w:left="644"/>
        <w:rPr>
          <w:rFonts w:ascii="Arial" w:hAnsi="Arial" w:cs="Arial"/>
          <w:b/>
        </w:rPr>
      </w:pPr>
      <w:r w:rsidRPr="00AE3D07">
        <w:rPr>
          <w:rFonts w:ascii="Arial" w:hAnsi="Arial" w:cs="Arial"/>
          <w:b/>
        </w:rPr>
        <w:t>Pregled in potrditev zapisnika 22. seje Občinskega sveta Občine Rogašovci.</w:t>
      </w:r>
    </w:p>
    <w:p w:rsidR="00AE3D07" w:rsidRPr="00AE3D07" w:rsidRDefault="00AE3D07" w:rsidP="00AE3D07">
      <w:pPr>
        <w:numPr>
          <w:ilvl w:val="0"/>
          <w:numId w:val="2"/>
        </w:numPr>
        <w:tabs>
          <w:tab w:val="num" w:pos="644"/>
        </w:tabs>
        <w:ind w:left="644"/>
        <w:jc w:val="both"/>
        <w:rPr>
          <w:rFonts w:ascii="Arial" w:hAnsi="Arial" w:cs="Arial"/>
          <w:b/>
          <w:color w:val="000000"/>
        </w:rPr>
      </w:pPr>
      <w:r w:rsidRPr="00AE3D07">
        <w:rPr>
          <w:rFonts w:ascii="Arial" w:hAnsi="Arial" w:cs="Arial"/>
          <w:b/>
          <w:color w:val="000000"/>
        </w:rPr>
        <w:t>Odlok o  proračunu Občine Rogašovci za leto 2014, Obravnava in sprejem letnega načrta ravnanja z nepremičnim premoženjem občine Rogašovci za leto 2014, Sklep o določitvi odstotka vrednosti pravnih poslov, ki jih lahko župan sklene ne glede na njihovo vključenost v veljavni načrt ravnanja s stvarnim premoženjem- 1. obravnava</w:t>
      </w:r>
    </w:p>
    <w:p w:rsidR="00AE3D07" w:rsidRPr="00AE3D07" w:rsidRDefault="00AE3D07" w:rsidP="00AE3D07">
      <w:pPr>
        <w:pStyle w:val="Odstavekseznama"/>
        <w:numPr>
          <w:ilvl w:val="0"/>
          <w:numId w:val="2"/>
        </w:numPr>
        <w:tabs>
          <w:tab w:val="num" w:pos="644"/>
        </w:tabs>
        <w:spacing w:after="0" w:line="240" w:lineRule="auto"/>
        <w:ind w:left="644"/>
        <w:jc w:val="both"/>
        <w:rPr>
          <w:rFonts w:ascii="Arial" w:hAnsi="Arial" w:cs="Arial"/>
          <w:b/>
          <w:sz w:val="24"/>
          <w:szCs w:val="24"/>
        </w:rPr>
      </w:pPr>
      <w:r w:rsidRPr="00AE3D07">
        <w:rPr>
          <w:rFonts w:ascii="Arial" w:hAnsi="Arial" w:cs="Arial"/>
          <w:b/>
          <w:sz w:val="24"/>
          <w:szCs w:val="24"/>
        </w:rPr>
        <w:t>Odlok o načinu izvajanja obveznih občinskih gospodarskih javnih služb obdelave mešanih komunalnih odpadkov in odlaganja ostankov predelave ali odstranjevanja komunalnih odpadkov v Občini Rogašovci – 1. Obravnava</w:t>
      </w:r>
    </w:p>
    <w:p w:rsidR="00AE3D07" w:rsidRPr="00AE3D07" w:rsidRDefault="00AE3D07" w:rsidP="00AE3D07">
      <w:pPr>
        <w:numPr>
          <w:ilvl w:val="0"/>
          <w:numId w:val="2"/>
        </w:numPr>
        <w:tabs>
          <w:tab w:val="num" w:pos="644"/>
        </w:tabs>
        <w:ind w:left="644"/>
        <w:jc w:val="both"/>
        <w:rPr>
          <w:rFonts w:ascii="Arial" w:hAnsi="Arial" w:cs="Arial"/>
          <w:b/>
          <w:color w:val="000000"/>
        </w:rPr>
      </w:pPr>
      <w:r w:rsidRPr="00AE3D07">
        <w:rPr>
          <w:rFonts w:ascii="Arial" w:hAnsi="Arial" w:cs="Arial"/>
          <w:b/>
          <w:color w:val="000000"/>
        </w:rPr>
        <w:t>Obravnava Sklepa o določitvi cen programov in števila otrok v oddelkih v vzgojno varstvenih enotah pri  JVIZ OŠ Sveti Jurij.</w:t>
      </w:r>
    </w:p>
    <w:p w:rsidR="00AE3D07" w:rsidRPr="00AE3D07" w:rsidRDefault="00AE3D07" w:rsidP="00AE3D07">
      <w:pPr>
        <w:pStyle w:val="Odstavekseznama"/>
        <w:numPr>
          <w:ilvl w:val="0"/>
          <w:numId w:val="2"/>
        </w:numPr>
        <w:tabs>
          <w:tab w:val="num" w:pos="644"/>
        </w:tabs>
        <w:spacing w:after="0" w:line="240" w:lineRule="auto"/>
        <w:ind w:left="644"/>
        <w:rPr>
          <w:rFonts w:ascii="Arial" w:hAnsi="Arial" w:cs="Arial"/>
          <w:b/>
          <w:sz w:val="24"/>
          <w:szCs w:val="24"/>
        </w:rPr>
      </w:pPr>
      <w:r w:rsidRPr="00AE3D07">
        <w:rPr>
          <w:rFonts w:ascii="Arial" w:hAnsi="Arial" w:cs="Arial"/>
          <w:b/>
          <w:sz w:val="24"/>
          <w:szCs w:val="24"/>
        </w:rPr>
        <w:t>Sofinanciranje delovanja Dnevnega centra za otroke in mladostnike Kekec.</w:t>
      </w:r>
    </w:p>
    <w:p w:rsidR="00AE3D07" w:rsidRPr="00AE3D07" w:rsidRDefault="00AE3D07" w:rsidP="00AE3D07">
      <w:pPr>
        <w:pStyle w:val="Telobesedila"/>
        <w:numPr>
          <w:ilvl w:val="0"/>
          <w:numId w:val="2"/>
        </w:numPr>
        <w:tabs>
          <w:tab w:val="num" w:pos="644"/>
        </w:tabs>
        <w:ind w:left="644"/>
        <w:rPr>
          <w:rFonts w:ascii="Arial" w:hAnsi="Arial" w:cs="Arial"/>
          <w:b/>
        </w:rPr>
      </w:pPr>
      <w:r w:rsidRPr="00AE3D07">
        <w:rPr>
          <w:rFonts w:ascii="Arial" w:hAnsi="Arial" w:cs="Arial"/>
          <w:b/>
        </w:rPr>
        <w:t xml:space="preserve">Pristop Občine Rogašovci h konvenciji županov. </w:t>
      </w:r>
    </w:p>
    <w:p w:rsidR="00AE3D07" w:rsidRPr="00AE3D07" w:rsidRDefault="00AE3D07" w:rsidP="00AE3D07">
      <w:pPr>
        <w:pStyle w:val="Telobesedila"/>
        <w:numPr>
          <w:ilvl w:val="0"/>
          <w:numId w:val="2"/>
        </w:numPr>
        <w:tabs>
          <w:tab w:val="num" w:pos="644"/>
        </w:tabs>
        <w:ind w:left="644"/>
        <w:rPr>
          <w:rFonts w:ascii="Arial" w:hAnsi="Arial" w:cs="Arial"/>
          <w:b/>
        </w:rPr>
      </w:pPr>
      <w:r w:rsidRPr="00AE3D07">
        <w:rPr>
          <w:rFonts w:ascii="Arial" w:hAnsi="Arial" w:cs="Arial"/>
          <w:b/>
        </w:rPr>
        <w:t>Pobude in vprašanja.</w:t>
      </w:r>
    </w:p>
    <w:p w:rsidR="00AE3D07" w:rsidRPr="00AE3D07" w:rsidRDefault="00AE3D07" w:rsidP="00AE3D07">
      <w:pPr>
        <w:pStyle w:val="Telobesedila"/>
        <w:numPr>
          <w:ilvl w:val="0"/>
          <w:numId w:val="2"/>
        </w:numPr>
        <w:tabs>
          <w:tab w:val="num" w:pos="644"/>
        </w:tabs>
        <w:ind w:left="644"/>
        <w:rPr>
          <w:rFonts w:ascii="Arial" w:hAnsi="Arial" w:cs="Arial"/>
          <w:b/>
        </w:rPr>
      </w:pPr>
      <w:r w:rsidRPr="00AE3D07">
        <w:rPr>
          <w:rFonts w:ascii="Arial" w:hAnsi="Arial" w:cs="Arial"/>
          <w:b/>
        </w:rPr>
        <w:t>Razno.</w:t>
      </w:r>
    </w:p>
    <w:p w:rsidR="00AE3D07" w:rsidRDefault="00AE3D07" w:rsidP="00F952D1">
      <w:pPr>
        <w:jc w:val="both"/>
        <w:rPr>
          <w:rFonts w:ascii="Arial" w:hAnsi="Arial" w:cs="Arial"/>
          <w:b/>
        </w:rPr>
      </w:pPr>
    </w:p>
    <w:p w:rsidR="00B47BCE" w:rsidRPr="00D5684F" w:rsidRDefault="00B47BCE" w:rsidP="00727103">
      <w:pPr>
        <w:pStyle w:val="Telobesedila"/>
        <w:ind w:left="644"/>
        <w:rPr>
          <w:rFonts w:ascii="Arial" w:hAnsi="Arial" w:cs="Arial"/>
          <w:b/>
          <w:szCs w:val="22"/>
        </w:rPr>
      </w:pPr>
    </w:p>
    <w:p w:rsidR="00B47BCE" w:rsidRPr="00EB659E" w:rsidRDefault="00B47BCE" w:rsidP="00B47BCE">
      <w:pPr>
        <w:pStyle w:val="Telobesedila"/>
        <w:ind w:left="644"/>
        <w:rPr>
          <w:szCs w:val="22"/>
        </w:rPr>
      </w:pPr>
    </w:p>
    <w:p w:rsidR="00F62CEE" w:rsidRPr="00664679" w:rsidRDefault="00F952D1" w:rsidP="00F952D1">
      <w:pPr>
        <w:jc w:val="both"/>
        <w:rPr>
          <w:rFonts w:ascii="Arial" w:hAnsi="Arial" w:cs="Arial"/>
          <w:b/>
          <w:color w:val="000000"/>
          <w:sz w:val="22"/>
          <w:szCs w:val="22"/>
        </w:rPr>
      </w:pPr>
      <w:r w:rsidRPr="00664679">
        <w:rPr>
          <w:rFonts w:ascii="Arial" w:hAnsi="Arial" w:cs="Arial"/>
          <w:b/>
          <w:color w:val="000000"/>
          <w:sz w:val="22"/>
          <w:szCs w:val="22"/>
        </w:rPr>
        <w:lastRenderedPageBreak/>
        <w:t>Pred</w:t>
      </w:r>
      <w:r w:rsidR="003723B5">
        <w:rPr>
          <w:rFonts w:ascii="Arial" w:hAnsi="Arial" w:cs="Arial"/>
          <w:b/>
          <w:color w:val="000000"/>
          <w:sz w:val="22"/>
          <w:szCs w:val="22"/>
        </w:rPr>
        <w:t xml:space="preserve"> glasovanjem je bilo prisotnih </w:t>
      </w:r>
      <w:r w:rsidR="00D5684F">
        <w:rPr>
          <w:rFonts w:ascii="Arial" w:hAnsi="Arial" w:cs="Arial"/>
          <w:b/>
          <w:color w:val="000000"/>
          <w:sz w:val="22"/>
          <w:szCs w:val="22"/>
        </w:rPr>
        <w:t>1</w:t>
      </w:r>
      <w:r w:rsidR="00AE3D07">
        <w:rPr>
          <w:rFonts w:ascii="Arial" w:hAnsi="Arial" w:cs="Arial"/>
          <w:b/>
          <w:color w:val="000000"/>
          <w:sz w:val="22"/>
          <w:szCs w:val="22"/>
        </w:rPr>
        <w:t>5</w:t>
      </w:r>
      <w:r w:rsidR="00E95C2A">
        <w:rPr>
          <w:rFonts w:ascii="Arial" w:hAnsi="Arial" w:cs="Arial"/>
          <w:b/>
          <w:color w:val="000000"/>
          <w:sz w:val="22"/>
          <w:szCs w:val="22"/>
        </w:rPr>
        <w:t xml:space="preserve"> </w:t>
      </w:r>
      <w:r w:rsidRPr="00664679">
        <w:rPr>
          <w:rFonts w:ascii="Arial" w:hAnsi="Arial" w:cs="Arial"/>
          <w:b/>
          <w:color w:val="000000"/>
          <w:sz w:val="22"/>
          <w:szCs w:val="22"/>
        </w:rPr>
        <w:t>članov</w:t>
      </w:r>
      <w:r w:rsidRPr="00664679">
        <w:rPr>
          <w:rFonts w:ascii="Arial" w:hAnsi="Arial" w:cs="Arial"/>
          <w:color w:val="000000"/>
          <w:sz w:val="22"/>
          <w:szCs w:val="22"/>
        </w:rPr>
        <w:t xml:space="preserve"> občinskega sveta, od tega je </w:t>
      </w:r>
      <w:r w:rsidR="00D07146">
        <w:rPr>
          <w:rFonts w:ascii="Arial" w:hAnsi="Arial" w:cs="Arial"/>
          <w:color w:val="000000"/>
          <w:sz w:val="22"/>
          <w:szCs w:val="22"/>
        </w:rPr>
        <w:t>1</w:t>
      </w:r>
      <w:r w:rsidR="00AE3D07">
        <w:rPr>
          <w:rFonts w:ascii="Arial" w:hAnsi="Arial" w:cs="Arial"/>
          <w:color w:val="000000"/>
          <w:sz w:val="22"/>
          <w:szCs w:val="22"/>
        </w:rPr>
        <w:t>5</w:t>
      </w:r>
      <w:r w:rsidRPr="00664679">
        <w:rPr>
          <w:rFonts w:ascii="Arial" w:hAnsi="Arial" w:cs="Arial"/>
          <w:b/>
          <w:color w:val="000000"/>
          <w:sz w:val="22"/>
          <w:szCs w:val="22"/>
        </w:rPr>
        <w:t xml:space="preserve"> članov glasovalo ZA</w:t>
      </w:r>
      <w:r w:rsidRPr="00664679">
        <w:rPr>
          <w:rFonts w:ascii="Arial" w:hAnsi="Arial" w:cs="Arial"/>
          <w:color w:val="000000"/>
          <w:sz w:val="22"/>
          <w:szCs w:val="22"/>
        </w:rPr>
        <w:t>.</w:t>
      </w:r>
      <w:r w:rsidRPr="001E4517">
        <w:rPr>
          <w:rFonts w:ascii="Arial" w:hAnsi="Arial" w:cs="Arial"/>
          <w:b/>
          <w:color w:val="000000"/>
          <w:sz w:val="22"/>
          <w:szCs w:val="22"/>
        </w:rPr>
        <w:t xml:space="preserve"> </w:t>
      </w:r>
      <w:r w:rsidR="001E4517" w:rsidRPr="001E4517">
        <w:rPr>
          <w:rFonts w:ascii="Arial" w:hAnsi="Arial" w:cs="Arial"/>
          <w:b/>
          <w:color w:val="000000"/>
          <w:sz w:val="22"/>
          <w:szCs w:val="22"/>
        </w:rPr>
        <w:t xml:space="preserve">DNEVNI RED </w:t>
      </w:r>
      <w:r w:rsidRPr="00664679">
        <w:rPr>
          <w:rFonts w:ascii="Arial" w:hAnsi="Arial" w:cs="Arial"/>
          <w:color w:val="000000"/>
          <w:sz w:val="22"/>
          <w:szCs w:val="22"/>
        </w:rPr>
        <w:t xml:space="preserve"> </w:t>
      </w:r>
      <w:r w:rsidRPr="00664679">
        <w:rPr>
          <w:rFonts w:ascii="Arial" w:hAnsi="Arial" w:cs="Arial"/>
          <w:b/>
          <w:color w:val="000000"/>
          <w:sz w:val="22"/>
          <w:szCs w:val="22"/>
        </w:rPr>
        <w:t>JE BIL</w:t>
      </w:r>
      <w:r w:rsidR="00B730EF">
        <w:rPr>
          <w:rFonts w:ascii="Arial" w:hAnsi="Arial" w:cs="Arial"/>
          <w:b/>
          <w:color w:val="000000"/>
          <w:sz w:val="22"/>
          <w:szCs w:val="22"/>
        </w:rPr>
        <w:t xml:space="preserve"> </w:t>
      </w:r>
      <w:r w:rsidR="001E4517">
        <w:rPr>
          <w:rFonts w:ascii="Arial" w:hAnsi="Arial" w:cs="Arial"/>
          <w:b/>
          <w:color w:val="000000"/>
          <w:sz w:val="22"/>
          <w:szCs w:val="22"/>
        </w:rPr>
        <w:t>POTRJEN.</w:t>
      </w:r>
    </w:p>
    <w:p w:rsidR="00F952D1" w:rsidRPr="00664679" w:rsidRDefault="00F952D1" w:rsidP="00F952D1">
      <w:pPr>
        <w:jc w:val="both"/>
        <w:rPr>
          <w:rFonts w:ascii="Arial" w:hAnsi="Arial" w:cs="Arial"/>
          <w:b/>
          <w:color w:val="000000"/>
          <w:sz w:val="22"/>
          <w:szCs w:val="22"/>
        </w:rPr>
      </w:pPr>
    </w:p>
    <w:p w:rsidR="007A6F42" w:rsidRDefault="007A6F42" w:rsidP="007A6F42">
      <w:pPr>
        <w:pStyle w:val="Telobesedila"/>
        <w:rPr>
          <w:rFonts w:ascii="Arial" w:hAnsi="Arial" w:cs="Arial"/>
        </w:rPr>
      </w:pPr>
    </w:p>
    <w:p w:rsidR="00046B5B" w:rsidRDefault="005A2FD5" w:rsidP="00561293">
      <w:pPr>
        <w:jc w:val="both"/>
        <w:rPr>
          <w:rFonts w:ascii="Arial" w:hAnsi="Arial" w:cs="Arial"/>
          <w:b/>
          <w:i/>
          <w:color w:val="0000FF"/>
        </w:rPr>
      </w:pPr>
      <w:r>
        <w:rPr>
          <w:rFonts w:ascii="Arial" w:hAnsi="Arial" w:cs="Arial"/>
          <w:b/>
          <w:i/>
          <w:color w:val="0000FF"/>
        </w:rPr>
        <w:t>Tč. 3</w:t>
      </w:r>
      <w:r w:rsidRPr="009023E4">
        <w:rPr>
          <w:rFonts w:ascii="Arial" w:hAnsi="Arial" w:cs="Arial"/>
          <w:b/>
          <w:i/>
          <w:color w:val="0000FF"/>
        </w:rPr>
        <w:t xml:space="preserve">– </w:t>
      </w:r>
      <w:r>
        <w:rPr>
          <w:rFonts w:ascii="Arial" w:hAnsi="Arial" w:cs="Arial"/>
          <w:b/>
          <w:i/>
          <w:color w:val="0000FF"/>
        </w:rPr>
        <w:t>Pregled in potrditev zapisnika</w:t>
      </w:r>
      <w:r w:rsidR="001E4517">
        <w:rPr>
          <w:rFonts w:ascii="Arial" w:hAnsi="Arial" w:cs="Arial"/>
          <w:b/>
          <w:i/>
          <w:color w:val="0000FF"/>
        </w:rPr>
        <w:t xml:space="preserve"> </w:t>
      </w:r>
      <w:r w:rsidR="00D5684F">
        <w:rPr>
          <w:rFonts w:ascii="Arial" w:hAnsi="Arial" w:cs="Arial"/>
          <w:b/>
          <w:i/>
          <w:color w:val="0000FF"/>
        </w:rPr>
        <w:t>2</w:t>
      </w:r>
      <w:r w:rsidR="00AE3D07">
        <w:rPr>
          <w:rFonts w:ascii="Arial" w:hAnsi="Arial" w:cs="Arial"/>
          <w:b/>
          <w:i/>
          <w:color w:val="0000FF"/>
        </w:rPr>
        <w:t>2</w:t>
      </w:r>
      <w:r w:rsidR="00D04991">
        <w:rPr>
          <w:rFonts w:ascii="Arial" w:hAnsi="Arial" w:cs="Arial"/>
          <w:b/>
          <w:i/>
          <w:color w:val="0000FF"/>
        </w:rPr>
        <w:t>. redne</w:t>
      </w:r>
      <w:r>
        <w:rPr>
          <w:rFonts w:ascii="Arial" w:hAnsi="Arial" w:cs="Arial"/>
          <w:b/>
          <w:i/>
          <w:color w:val="0000FF"/>
        </w:rPr>
        <w:t xml:space="preserve"> seje </w:t>
      </w:r>
      <w:r w:rsidR="00C70EE9">
        <w:rPr>
          <w:rFonts w:ascii="Arial" w:hAnsi="Arial" w:cs="Arial"/>
          <w:b/>
          <w:i/>
          <w:color w:val="0000FF"/>
        </w:rPr>
        <w:t>O</w:t>
      </w:r>
      <w:r>
        <w:rPr>
          <w:rFonts w:ascii="Arial" w:hAnsi="Arial" w:cs="Arial"/>
          <w:b/>
          <w:i/>
          <w:color w:val="0000FF"/>
        </w:rPr>
        <w:t xml:space="preserve">bčinskega sveta </w:t>
      </w:r>
      <w:r w:rsidR="00C70EE9">
        <w:rPr>
          <w:rFonts w:ascii="Arial" w:hAnsi="Arial" w:cs="Arial"/>
          <w:b/>
          <w:i/>
          <w:color w:val="0000FF"/>
        </w:rPr>
        <w:t>O</w:t>
      </w:r>
      <w:r>
        <w:rPr>
          <w:rFonts w:ascii="Arial" w:hAnsi="Arial" w:cs="Arial"/>
          <w:b/>
          <w:i/>
          <w:color w:val="0000FF"/>
        </w:rPr>
        <w:t>bčine Rogašovci</w:t>
      </w:r>
    </w:p>
    <w:p w:rsidR="002760FE" w:rsidRDefault="002760FE" w:rsidP="00561293">
      <w:pPr>
        <w:jc w:val="both"/>
        <w:rPr>
          <w:rFonts w:ascii="Arial" w:hAnsi="Arial" w:cs="Arial"/>
          <w:sz w:val="22"/>
          <w:szCs w:val="22"/>
        </w:rPr>
      </w:pPr>
    </w:p>
    <w:p w:rsidR="000B676C" w:rsidRDefault="00D946F7" w:rsidP="00C70EE9">
      <w:pPr>
        <w:jc w:val="both"/>
        <w:rPr>
          <w:rFonts w:ascii="Arial" w:hAnsi="Arial" w:cs="Arial"/>
        </w:rPr>
      </w:pPr>
      <w:r>
        <w:rPr>
          <w:rFonts w:ascii="Arial" w:hAnsi="Arial" w:cs="Arial"/>
          <w:sz w:val="22"/>
          <w:szCs w:val="22"/>
        </w:rPr>
        <w:t>P</w:t>
      </w:r>
      <w:r w:rsidR="006D03E9">
        <w:rPr>
          <w:rFonts w:ascii="Arial" w:hAnsi="Arial" w:cs="Arial"/>
          <w:sz w:val="22"/>
          <w:szCs w:val="22"/>
        </w:rPr>
        <w:t>ripomb na zapisnik 2</w:t>
      </w:r>
      <w:r w:rsidR="00AE3D07">
        <w:rPr>
          <w:rFonts w:ascii="Arial" w:hAnsi="Arial" w:cs="Arial"/>
          <w:sz w:val="22"/>
          <w:szCs w:val="22"/>
        </w:rPr>
        <w:t>2</w:t>
      </w:r>
      <w:r w:rsidR="000561A2">
        <w:rPr>
          <w:rFonts w:ascii="Arial" w:hAnsi="Arial" w:cs="Arial"/>
          <w:sz w:val="22"/>
          <w:szCs w:val="22"/>
        </w:rPr>
        <w:t xml:space="preserve">. </w:t>
      </w:r>
      <w:r w:rsidR="00C70EE9">
        <w:rPr>
          <w:rFonts w:ascii="Arial" w:hAnsi="Arial" w:cs="Arial"/>
          <w:sz w:val="22"/>
          <w:szCs w:val="22"/>
        </w:rPr>
        <w:t xml:space="preserve"> redne seje </w:t>
      </w:r>
      <w:r w:rsidR="00F74EEA">
        <w:rPr>
          <w:rFonts w:ascii="Arial" w:hAnsi="Arial" w:cs="Arial"/>
          <w:sz w:val="22"/>
          <w:szCs w:val="22"/>
        </w:rPr>
        <w:t>občinskega sveta</w:t>
      </w:r>
      <w:r w:rsidR="00B730EF">
        <w:rPr>
          <w:rFonts w:ascii="Arial" w:hAnsi="Arial" w:cs="Arial"/>
          <w:sz w:val="22"/>
          <w:szCs w:val="22"/>
        </w:rPr>
        <w:t xml:space="preserve"> </w:t>
      </w:r>
      <w:r w:rsidR="000561A2">
        <w:rPr>
          <w:rFonts w:ascii="Arial" w:hAnsi="Arial" w:cs="Arial"/>
          <w:sz w:val="22"/>
          <w:szCs w:val="22"/>
        </w:rPr>
        <w:t>ni bilo</w:t>
      </w:r>
      <w:r w:rsidR="00442726">
        <w:rPr>
          <w:rFonts w:ascii="Arial" w:hAnsi="Arial" w:cs="Arial"/>
          <w:sz w:val="22"/>
          <w:szCs w:val="22"/>
        </w:rPr>
        <w:t>, zato je bil dan</w:t>
      </w:r>
      <w:r w:rsidR="00C70EE9">
        <w:rPr>
          <w:rFonts w:ascii="Arial" w:hAnsi="Arial" w:cs="Arial"/>
          <w:sz w:val="22"/>
          <w:szCs w:val="22"/>
        </w:rPr>
        <w:t xml:space="preserve"> na glasovanje</w:t>
      </w:r>
    </w:p>
    <w:p w:rsidR="00C63C9C" w:rsidRPr="00994E73" w:rsidRDefault="00C63C9C" w:rsidP="00561293">
      <w:pPr>
        <w:jc w:val="both"/>
        <w:rPr>
          <w:rFonts w:ascii="Arial" w:hAnsi="Arial" w:cs="Arial"/>
        </w:rPr>
      </w:pPr>
    </w:p>
    <w:p w:rsidR="005A2FD5" w:rsidRPr="001C3088" w:rsidRDefault="005A2FD5" w:rsidP="005A2FD5">
      <w:pPr>
        <w:jc w:val="center"/>
        <w:rPr>
          <w:rFonts w:ascii="Arial" w:hAnsi="Arial" w:cs="Arial"/>
          <w:b/>
          <w:sz w:val="28"/>
          <w:szCs w:val="28"/>
        </w:rPr>
      </w:pPr>
      <w:r w:rsidRPr="001C3088">
        <w:rPr>
          <w:rFonts w:ascii="Arial" w:hAnsi="Arial" w:cs="Arial"/>
          <w:b/>
          <w:sz w:val="28"/>
          <w:szCs w:val="28"/>
        </w:rPr>
        <w:t xml:space="preserve">S K L E P  št. </w:t>
      </w:r>
      <w:r w:rsidR="00993C1C">
        <w:rPr>
          <w:rFonts w:ascii="Arial" w:hAnsi="Arial" w:cs="Arial"/>
          <w:b/>
          <w:sz w:val="28"/>
          <w:szCs w:val="28"/>
        </w:rPr>
        <w:t>240</w:t>
      </w:r>
    </w:p>
    <w:p w:rsidR="005A2FD5" w:rsidRDefault="005A2FD5" w:rsidP="005A2FD5">
      <w:pPr>
        <w:jc w:val="both"/>
        <w:rPr>
          <w:rFonts w:ascii="Arial" w:hAnsi="Arial" w:cs="Arial"/>
          <w:b/>
        </w:rPr>
      </w:pPr>
    </w:p>
    <w:p w:rsidR="00CA34A0" w:rsidRDefault="00CA34A0" w:rsidP="005A2FD5">
      <w:pPr>
        <w:jc w:val="both"/>
        <w:rPr>
          <w:rFonts w:ascii="Arial" w:hAnsi="Arial" w:cs="Arial"/>
          <w:b/>
        </w:rPr>
      </w:pPr>
      <w:r>
        <w:rPr>
          <w:rFonts w:ascii="Arial" w:hAnsi="Arial" w:cs="Arial"/>
          <w:b/>
        </w:rPr>
        <w:t xml:space="preserve">Potrdi se </w:t>
      </w:r>
      <w:r w:rsidR="00561293">
        <w:rPr>
          <w:rFonts w:ascii="Arial" w:hAnsi="Arial" w:cs="Arial"/>
          <w:b/>
        </w:rPr>
        <w:t>zapisnik</w:t>
      </w:r>
      <w:r w:rsidR="00E95C2A">
        <w:rPr>
          <w:rFonts w:ascii="Arial" w:hAnsi="Arial" w:cs="Arial"/>
          <w:b/>
        </w:rPr>
        <w:t xml:space="preserve"> </w:t>
      </w:r>
      <w:r w:rsidR="00D946F7">
        <w:rPr>
          <w:rFonts w:ascii="Arial" w:hAnsi="Arial" w:cs="Arial"/>
          <w:b/>
        </w:rPr>
        <w:t>2</w:t>
      </w:r>
      <w:r w:rsidR="00AE3D07">
        <w:rPr>
          <w:rFonts w:ascii="Arial" w:hAnsi="Arial" w:cs="Arial"/>
          <w:b/>
        </w:rPr>
        <w:t>2</w:t>
      </w:r>
      <w:r w:rsidR="000B676C">
        <w:rPr>
          <w:rFonts w:ascii="Arial" w:hAnsi="Arial" w:cs="Arial"/>
          <w:b/>
        </w:rPr>
        <w:t xml:space="preserve">. redne seje </w:t>
      </w:r>
      <w:r w:rsidR="0050743B">
        <w:rPr>
          <w:rFonts w:ascii="Arial" w:hAnsi="Arial" w:cs="Arial"/>
          <w:b/>
        </w:rPr>
        <w:t>O</w:t>
      </w:r>
      <w:r w:rsidR="000B676C">
        <w:rPr>
          <w:rFonts w:ascii="Arial" w:hAnsi="Arial" w:cs="Arial"/>
          <w:b/>
        </w:rPr>
        <w:t>bčinske</w:t>
      </w:r>
      <w:r w:rsidR="00C63C9C">
        <w:rPr>
          <w:rFonts w:ascii="Arial" w:hAnsi="Arial" w:cs="Arial"/>
          <w:b/>
        </w:rPr>
        <w:t xml:space="preserve">ga sveta </w:t>
      </w:r>
      <w:r w:rsidR="000561A2">
        <w:rPr>
          <w:rFonts w:ascii="Arial" w:hAnsi="Arial" w:cs="Arial"/>
          <w:b/>
        </w:rPr>
        <w:t>Občine Rogašovci</w:t>
      </w:r>
      <w:r w:rsidR="00D946F7">
        <w:rPr>
          <w:rFonts w:ascii="Arial" w:hAnsi="Arial" w:cs="Arial"/>
          <w:b/>
        </w:rPr>
        <w:t>.</w:t>
      </w:r>
    </w:p>
    <w:p w:rsidR="00C70EE9" w:rsidRDefault="00C70EE9" w:rsidP="005A2FD5">
      <w:pPr>
        <w:jc w:val="both"/>
        <w:rPr>
          <w:rFonts w:ascii="Arial" w:hAnsi="Arial" w:cs="Arial"/>
          <w:b/>
        </w:rPr>
      </w:pPr>
    </w:p>
    <w:p w:rsidR="005A2FD5" w:rsidRPr="00207352" w:rsidRDefault="005A2FD5" w:rsidP="005A2FD5">
      <w:pPr>
        <w:jc w:val="both"/>
        <w:rPr>
          <w:rFonts w:ascii="Arial" w:hAnsi="Arial" w:cs="Arial"/>
          <w:color w:val="000000"/>
        </w:rPr>
      </w:pPr>
      <w:r w:rsidRPr="00207352">
        <w:rPr>
          <w:rFonts w:ascii="Arial" w:hAnsi="Arial" w:cs="Arial"/>
          <w:b/>
          <w:color w:val="000000"/>
        </w:rPr>
        <w:t>Pred</w:t>
      </w:r>
      <w:r w:rsidR="002527D8">
        <w:rPr>
          <w:rFonts w:ascii="Arial" w:hAnsi="Arial" w:cs="Arial"/>
          <w:b/>
          <w:color w:val="000000"/>
        </w:rPr>
        <w:t xml:space="preserve"> </w:t>
      </w:r>
      <w:r w:rsidR="00B47BCE">
        <w:rPr>
          <w:rFonts w:ascii="Arial" w:hAnsi="Arial" w:cs="Arial"/>
          <w:b/>
          <w:color w:val="000000"/>
        </w:rPr>
        <w:t>glasovanjem je bilo prisotnih 1</w:t>
      </w:r>
      <w:r w:rsidR="006D03E9">
        <w:rPr>
          <w:rFonts w:ascii="Arial" w:hAnsi="Arial" w:cs="Arial"/>
          <w:b/>
          <w:color w:val="000000"/>
        </w:rPr>
        <w:t>3</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00D07146">
        <w:rPr>
          <w:rFonts w:ascii="Arial" w:hAnsi="Arial" w:cs="Arial"/>
          <w:b/>
          <w:color w:val="000000"/>
        </w:rPr>
        <w:t>1</w:t>
      </w:r>
      <w:r w:rsidR="00AE3D07">
        <w:rPr>
          <w:rFonts w:ascii="Arial" w:hAnsi="Arial" w:cs="Arial"/>
          <w:b/>
          <w:color w:val="000000"/>
        </w:rPr>
        <w:t>5</w:t>
      </w:r>
      <w:r w:rsidR="00B47BCE">
        <w:rPr>
          <w:rFonts w:ascii="Arial" w:hAnsi="Arial" w:cs="Arial"/>
          <w:b/>
          <w:color w:val="000000"/>
        </w:rPr>
        <w:t xml:space="preserve"> </w:t>
      </w:r>
      <w:r w:rsidRPr="00207352">
        <w:rPr>
          <w:rFonts w:ascii="Arial" w:hAnsi="Arial" w:cs="Arial"/>
          <w:b/>
          <w:color w:val="000000"/>
        </w:rPr>
        <w:t>članov glasovalo ZA</w:t>
      </w:r>
      <w:r w:rsidRPr="00207352">
        <w:rPr>
          <w:rFonts w:ascii="Arial" w:hAnsi="Arial" w:cs="Arial"/>
          <w:color w:val="000000"/>
        </w:rPr>
        <w:t xml:space="preserve">. </w:t>
      </w:r>
    </w:p>
    <w:p w:rsidR="005A2FD5" w:rsidRDefault="005A2FD5" w:rsidP="005A2FD5">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sidR="00B730EF">
        <w:rPr>
          <w:rFonts w:ascii="Arial" w:hAnsi="Arial" w:cs="Arial"/>
          <w:b/>
          <w:color w:val="000000"/>
        </w:rPr>
        <w:t xml:space="preserve"> </w:t>
      </w:r>
      <w:r w:rsidR="0050743B">
        <w:rPr>
          <w:rFonts w:ascii="Arial" w:hAnsi="Arial" w:cs="Arial"/>
          <w:b/>
          <w:color w:val="000000"/>
        </w:rPr>
        <w:t>sprejet</w:t>
      </w:r>
      <w:r w:rsidR="00427123">
        <w:rPr>
          <w:rFonts w:ascii="Arial" w:hAnsi="Arial" w:cs="Arial"/>
          <w:b/>
          <w:color w:val="000000"/>
        </w:rPr>
        <w:t>.</w:t>
      </w:r>
    </w:p>
    <w:p w:rsidR="00F47F1E" w:rsidRDefault="00F47F1E" w:rsidP="005A2FD5">
      <w:pPr>
        <w:jc w:val="both"/>
        <w:rPr>
          <w:rFonts w:ascii="Arial" w:hAnsi="Arial" w:cs="Arial"/>
          <w:b/>
          <w:color w:val="000000"/>
        </w:rPr>
      </w:pPr>
    </w:p>
    <w:p w:rsidR="00F47F1E" w:rsidRDefault="00F47F1E" w:rsidP="005A2FD5">
      <w:pPr>
        <w:jc w:val="both"/>
        <w:rPr>
          <w:rFonts w:ascii="Arial" w:hAnsi="Arial" w:cs="Arial"/>
          <w:b/>
          <w:color w:val="000000"/>
        </w:rPr>
      </w:pPr>
    </w:p>
    <w:p w:rsidR="00AE3D07" w:rsidRPr="00AE3D07" w:rsidRDefault="00F47F1E" w:rsidP="00AE3D07">
      <w:pPr>
        <w:jc w:val="both"/>
        <w:rPr>
          <w:rFonts w:ascii="Arial" w:hAnsi="Arial" w:cs="Arial"/>
          <w:b/>
          <w:i/>
          <w:color w:val="0000FF"/>
        </w:rPr>
      </w:pPr>
      <w:r w:rsidRPr="00F47F1E">
        <w:rPr>
          <w:rFonts w:ascii="Arial" w:hAnsi="Arial" w:cs="Arial"/>
          <w:b/>
          <w:i/>
          <w:color w:val="0000FF"/>
        </w:rPr>
        <w:t xml:space="preserve">Tč. 4 </w:t>
      </w:r>
      <w:r w:rsidR="00D946F7">
        <w:rPr>
          <w:rFonts w:ascii="Arial" w:hAnsi="Arial" w:cs="Arial"/>
          <w:b/>
          <w:i/>
          <w:color w:val="0000FF"/>
        </w:rPr>
        <w:t xml:space="preserve">– </w:t>
      </w:r>
      <w:r w:rsidR="00AE3D07" w:rsidRPr="00AE3D07">
        <w:rPr>
          <w:rFonts w:ascii="Arial" w:hAnsi="Arial" w:cs="Arial"/>
          <w:b/>
          <w:i/>
          <w:color w:val="0000FF"/>
        </w:rPr>
        <w:t>Odlok o  proračunu Občine Rogašovci za leto 2014, Obravnava in sprejem letnega načrta ravnanja z nepremičnim premoženjem občine Rogašovci za leto 2014, Sklep o določitvi odstotka vrednosti pravnih poslov, ki jih lahko župan sklene ne glede na njihovo vključenost v veljavni načrt ravnanja s stvarnim premoženjem- 1. obravnava</w:t>
      </w:r>
    </w:p>
    <w:p w:rsidR="00AE3D07" w:rsidRDefault="00AE3D07" w:rsidP="005A2FD5">
      <w:pPr>
        <w:jc w:val="both"/>
        <w:rPr>
          <w:rFonts w:ascii="Arial" w:hAnsi="Arial" w:cs="Arial"/>
          <w:b/>
          <w:color w:val="000000"/>
        </w:rPr>
      </w:pPr>
    </w:p>
    <w:p w:rsidR="00AE3D07" w:rsidRPr="00155241" w:rsidRDefault="00AE3D07" w:rsidP="00AE3D07">
      <w:pPr>
        <w:jc w:val="both"/>
        <w:rPr>
          <w:rFonts w:ascii="Arial" w:hAnsi="Arial" w:cs="Arial"/>
          <w:color w:val="000000"/>
          <w:sz w:val="22"/>
          <w:szCs w:val="22"/>
        </w:rPr>
      </w:pPr>
      <w:r w:rsidRPr="00155241">
        <w:rPr>
          <w:rFonts w:ascii="Arial" w:hAnsi="Arial" w:cs="Arial"/>
          <w:color w:val="000000"/>
          <w:sz w:val="22"/>
          <w:szCs w:val="22"/>
        </w:rPr>
        <w:t>Uvodne obrazložitve k tej točki je podal župan. Povedal je naslednje:</w:t>
      </w:r>
    </w:p>
    <w:p w:rsidR="00AE3D07" w:rsidRPr="00155241" w:rsidRDefault="00AE3D07" w:rsidP="00AE3D07">
      <w:pPr>
        <w:pStyle w:val="Odstavekseznama"/>
        <w:numPr>
          <w:ilvl w:val="0"/>
          <w:numId w:val="1"/>
        </w:numPr>
        <w:jc w:val="both"/>
        <w:rPr>
          <w:rFonts w:ascii="Arial" w:hAnsi="Arial" w:cs="Arial"/>
          <w:color w:val="000000"/>
        </w:rPr>
      </w:pPr>
      <w:r w:rsidRPr="00155241">
        <w:rPr>
          <w:rFonts w:ascii="Arial" w:hAnsi="Arial" w:cs="Arial"/>
          <w:color w:val="000000"/>
        </w:rPr>
        <w:t xml:space="preserve"> da je leto 2014 prehodno leto (zadnje leto finančne perspektive 2007</w:t>
      </w:r>
      <w:r w:rsidRPr="00AE3D07">
        <w:rPr>
          <w:rFonts w:ascii="Arial" w:hAnsi="Arial" w:cs="Arial"/>
          <w:b/>
          <w:color w:val="000000"/>
        </w:rPr>
        <w:t xml:space="preserve">-2013 in prvo leto </w:t>
      </w:r>
      <w:r w:rsidRPr="00155241">
        <w:rPr>
          <w:rFonts w:ascii="Arial" w:hAnsi="Arial" w:cs="Arial"/>
          <w:color w:val="000000"/>
        </w:rPr>
        <w:t xml:space="preserve">nove </w:t>
      </w:r>
      <w:proofErr w:type="spellStart"/>
      <w:r w:rsidRPr="00155241">
        <w:rPr>
          <w:rFonts w:ascii="Arial" w:hAnsi="Arial" w:cs="Arial"/>
          <w:color w:val="000000"/>
        </w:rPr>
        <w:t>finan</w:t>
      </w:r>
      <w:proofErr w:type="spellEnd"/>
      <w:r w:rsidRPr="00155241">
        <w:rPr>
          <w:rFonts w:ascii="Arial" w:hAnsi="Arial" w:cs="Arial"/>
          <w:color w:val="000000"/>
        </w:rPr>
        <w:t>. perspektive 2014-2020);</w:t>
      </w:r>
    </w:p>
    <w:p w:rsidR="00AE3D07" w:rsidRPr="00155241" w:rsidRDefault="00AE3D07" w:rsidP="00AE3D07">
      <w:pPr>
        <w:pStyle w:val="Odstavekseznama"/>
        <w:numPr>
          <w:ilvl w:val="0"/>
          <w:numId w:val="1"/>
        </w:numPr>
        <w:jc w:val="both"/>
        <w:rPr>
          <w:rFonts w:ascii="Arial" w:hAnsi="Arial" w:cs="Arial"/>
          <w:color w:val="000000"/>
        </w:rPr>
      </w:pPr>
      <w:r w:rsidRPr="00155241">
        <w:rPr>
          <w:rFonts w:ascii="Arial" w:hAnsi="Arial" w:cs="Arial"/>
          <w:color w:val="000000"/>
        </w:rPr>
        <w:t>v letu 2014 moramo dokončati projekte, za katere so pogodbe že sklenjene in pripraviti projekt za 2014-2020, potrebujemo vizijo razvoja do leta 2020 (infrastrukturni del je jasen: urediti čiščenje odpadnih voda, napeljati vodovod do vsakega gospodinjstva, obnoviti cestno omrežje in dokončati ureditev športnega centra). Manjka pa ideja razvoja gospodarstva, podjetništva, kmetijstva, turizma ipd. Tu smo sami premajhni, potrebna je skupna akcija vsega Goričkega, Prekmurja in Pomurja;</w:t>
      </w:r>
    </w:p>
    <w:p w:rsidR="00AE3D07" w:rsidRPr="00155241" w:rsidRDefault="00AE3D07" w:rsidP="00AE3D07">
      <w:pPr>
        <w:pStyle w:val="Odstavekseznama"/>
        <w:numPr>
          <w:ilvl w:val="0"/>
          <w:numId w:val="1"/>
        </w:numPr>
        <w:jc w:val="both"/>
        <w:rPr>
          <w:rFonts w:ascii="Arial" w:hAnsi="Arial" w:cs="Arial"/>
          <w:color w:val="000000"/>
        </w:rPr>
      </w:pPr>
      <w:r w:rsidRPr="00155241">
        <w:rPr>
          <w:rFonts w:ascii="Arial" w:hAnsi="Arial" w:cs="Arial"/>
          <w:color w:val="000000"/>
        </w:rPr>
        <w:t xml:space="preserve">glavnino prihodkov občine predstavlja dohodnina in finančna izravnava. V predlogu proračuna to znaša 2.102.994,00 EUR, kar je skoraj 100.000,00 EUR manj od leta 2010 (odhodki se nam povečujejo, prihodki </w:t>
      </w:r>
      <w:r w:rsidR="00155241" w:rsidRPr="00155241">
        <w:rPr>
          <w:rFonts w:ascii="Arial" w:hAnsi="Arial" w:cs="Arial"/>
          <w:color w:val="000000"/>
        </w:rPr>
        <w:t xml:space="preserve">pa </w:t>
      </w:r>
      <w:r w:rsidRPr="00155241">
        <w:rPr>
          <w:rFonts w:ascii="Arial" w:hAnsi="Arial" w:cs="Arial"/>
          <w:color w:val="000000"/>
        </w:rPr>
        <w:t>zmanjšujejo</w:t>
      </w:r>
      <w:r w:rsidR="00155241" w:rsidRPr="00155241">
        <w:rPr>
          <w:rFonts w:ascii="Arial" w:hAnsi="Arial" w:cs="Arial"/>
          <w:color w:val="000000"/>
        </w:rPr>
        <w:t>);</w:t>
      </w:r>
    </w:p>
    <w:p w:rsidR="00155241" w:rsidRPr="00155241" w:rsidRDefault="00155241" w:rsidP="00AE3D07">
      <w:pPr>
        <w:pStyle w:val="Odstavekseznama"/>
        <w:numPr>
          <w:ilvl w:val="0"/>
          <w:numId w:val="1"/>
        </w:numPr>
        <w:jc w:val="both"/>
        <w:rPr>
          <w:rFonts w:ascii="Arial" w:hAnsi="Arial" w:cs="Arial"/>
          <w:color w:val="000000"/>
        </w:rPr>
      </w:pPr>
      <w:r w:rsidRPr="00155241">
        <w:rPr>
          <w:rFonts w:ascii="Arial" w:hAnsi="Arial" w:cs="Arial"/>
          <w:color w:val="000000"/>
        </w:rPr>
        <w:t>po predlogu proračuna naj bi prihodki znašali 3.395.687,00 EUR, obveznih odhodkov je za 2.313.084,00 EUR in 1.082.603,00 EUR za investicije, vendar je v tem znesku že 763.539,00 EUR za že sklenjene pogodbe, ki se po dinamiki izvajajo v letu 2014 (2. raza kanalizacije, ureditev večnamenskega doma v Serdici in parkirišča pri vrtcu ter izgradnja vodovoda) tako, da za razporejanje ostaja le nekaj nad 300.000,00 EUR;</w:t>
      </w:r>
    </w:p>
    <w:p w:rsidR="00155241" w:rsidRPr="00155241" w:rsidRDefault="00155241" w:rsidP="00AE3D07">
      <w:pPr>
        <w:pStyle w:val="Odstavekseznama"/>
        <w:numPr>
          <w:ilvl w:val="0"/>
          <w:numId w:val="1"/>
        </w:numPr>
        <w:jc w:val="both"/>
        <w:rPr>
          <w:rFonts w:ascii="Arial" w:hAnsi="Arial" w:cs="Arial"/>
          <w:color w:val="000000"/>
        </w:rPr>
      </w:pPr>
      <w:r w:rsidRPr="00155241">
        <w:rPr>
          <w:rFonts w:ascii="Arial" w:hAnsi="Arial" w:cs="Arial"/>
          <w:color w:val="000000"/>
        </w:rPr>
        <w:t>nekateri predlogi odborov so vredni tehtnega razmisleka, pri spreminjanju predloga proračuna pa seveda ne smemo pozabiti na uravnoteženje proračuna. Nekaj nejasnosti je še, likvidnostne težave niso rešene, zato predlaga, da se o upravičenih predlogih odborov razpravlja ob sprejemanju rebalansa.</w:t>
      </w:r>
    </w:p>
    <w:p w:rsidR="00155241" w:rsidRDefault="00155241" w:rsidP="00155241">
      <w:pPr>
        <w:jc w:val="both"/>
        <w:rPr>
          <w:rFonts w:ascii="Arial" w:hAnsi="Arial" w:cs="Arial"/>
          <w:color w:val="000000"/>
          <w:sz w:val="22"/>
          <w:szCs w:val="22"/>
        </w:rPr>
      </w:pPr>
      <w:r w:rsidRPr="00155241">
        <w:rPr>
          <w:rFonts w:ascii="Arial" w:hAnsi="Arial" w:cs="Arial"/>
          <w:color w:val="000000"/>
          <w:sz w:val="22"/>
          <w:szCs w:val="22"/>
        </w:rPr>
        <w:t xml:space="preserve">Julijana </w:t>
      </w:r>
      <w:proofErr w:type="spellStart"/>
      <w:r w:rsidRPr="00155241">
        <w:rPr>
          <w:rFonts w:ascii="Arial" w:hAnsi="Arial" w:cs="Arial"/>
          <w:color w:val="000000"/>
          <w:sz w:val="22"/>
          <w:szCs w:val="22"/>
        </w:rPr>
        <w:t>Meckar</w:t>
      </w:r>
      <w:proofErr w:type="spellEnd"/>
      <w:r w:rsidRPr="00155241">
        <w:rPr>
          <w:rFonts w:ascii="Arial" w:hAnsi="Arial" w:cs="Arial"/>
          <w:color w:val="000000"/>
          <w:sz w:val="22"/>
          <w:szCs w:val="22"/>
        </w:rPr>
        <w:t xml:space="preserve"> kot predsednica odbora za proračun je povedala, da so delovna telesa opravila seje na temo sprejemanja proračuna, prav tako pa je bila skupna seja predsednikov delovnih teles, odbora za proračun te občinske uprave z županom. Razprava je razvidna iz priloženega zapisnika h gradivu za današnjo sejo. </w:t>
      </w:r>
    </w:p>
    <w:p w:rsidR="00155241" w:rsidRDefault="00155241" w:rsidP="00155241">
      <w:pPr>
        <w:jc w:val="both"/>
        <w:rPr>
          <w:rFonts w:ascii="Arial" w:hAnsi="Arial" w:cs="Arial"/>
          <w:color w:val="000000"/>
          <w:sz w:val="22"/>
          <w:szCs w:val="22"/>
        </w:rPr>
      </w:pPr>
    </w:p>
    <w:p w:rsidR="00155241" w:rsidRDefault="00155241" w:rsidP="00155241">
      <w:pPr>
        <w:jc w:val="both"/>
        <w:rPr>
          <w:rFonts w:ascii="Arial" w:hAnsi="Arial" w:cs="Arial"/>
          <w:color w:val="000000"/>
          <w:sz w:val="22"/>
          <w:szCs w:val="22"/>
        </w:rPr>
      </w:pPr>
      <w:r>
        <w:rPr>
          <w:rFonts w:ascii="Arial" w:hAnsi="Arial" w:cs="Arial"/>
          <w:color w:val="000000"/>
          <w:sz w:val="22"/>
          <w:szCs w:val="22"/>
        </w:rPr>
        <w:lastRenderedPageBreak/>
        <w:t xml:space="preserve">Razpravljali so: Andrej </w:t>
      </w:r>
      <w:proofErr w:type="spellStart"/>
      <w:r>
        <w:rPr>
          <w:rFonts w:ascii="Arial" w:hAnsi="Arial" w:cs="Arial"/>
          <w:color w:val="000000"/>
          <w:sz w:val="22"/>
          <w:szCs w:val="22"/>
        </w:rPr>
        <w:t>Kisilak</w:t>
      </w:r>
      <w:proofErr w:type="spellEnd"/>
      <w:r>
        <w:rPr>
          <w:rFonts w:ascii="Arial" w:hAnsi="Arial" w:cs="Arial"/>
          <w:color w:val="000000"/>
          <w:sz w:val="22"/>
          <w:szCs w:val="22"/>
        </w:rPr>
        <w:t xml:space="preserve">, Branko Novak, Jožica </w:t>
      </w:r>
      <w:proofErr w:type="spellStart"/>
      <w:r>
        <w:rPr>
          <w:rFonts w:ascii="Arial" w:hAnsi="Arial" w:cs="Arial"/>
          <w:color w:val="000000"/>
          <w:sz w:val="22"/>
          <w:szCs w:val="22"/>
        </w:rPr>
        <w:t>Fükaš</w:t>
      </w:r>
      <w:proofErr w:type="spellEnd"/>
      <w:r>
        <w:rPr>
          <w:rFonts w:ascii="Arial" w:hAnsi="Arial" w:cs="Arial"/>
          <w:color w:val="000000"/>
          <w:sz w:val="22"/>
          <w:szCs w:val="22"/>
        </w:rPr>
        <w:t xml:space="preserve">, Andreja Nemec, </w:t>
      </w:r>
      <w:r w:rsidR="00993C1C">
        <w:rPr>
          <w:rFonts w:ascii="Arial" w:hAnsi="Arial" w:cs="Arial"/>
          <w:color w:val="000000"/>
          <w:sz w:val="22"/>
          <w:szCs w:val="22"/>
        </w:rPr>
        <w:t xml:space="preserve">Anton Buček, </w:t>
      </w:r>
      <w:r>
        <w:rPr>
          <w:rFonts w:ascii="Arial" w:hAnsi="Arial" w:cs="Arial"/>
          <w:color w:val="000000"/>
          <w:sz w:val="22"/>
          <w:szCs w:val="22"/>
        </w:rPr>
        <w:t>Stanko Baranja</w:t>
      </w:r>
    </w:p>
    <w:p w:rsidR="00155241" w:rsidRDefault="00155241" w:rsidP="00155241">
      <w:pPr>
        <w:jc w:val="both"/>
        <w:rPr>
          <w:rFonts w:ascii="Arial" w:hAnsi="Arial" w:cs="Arial"/>
          <w:color w:val="000000"/>
          <w:sz w:val="22"/>
          <w:szCs w:val="22"/>
        </w:rPr>
      </w:pPr>
      <w:r>
        <w:rPr>
          <w:rFonts w:ascii="Arial" w:hAnsi="Arial" w:cs="Arial"/>
          <w:color w:val="000000"/>
          <w:sz w:val="22"/>
          <w:szCs w:val="22"/>
        </w:rPr>
        <w:t>Razpravljavce je zanimala predvsem problematika izgradnje kanal</w:t>
      </w:r>
      <w:r w:rsidR="0051345F">
        <w:rPr>
          <w:rFonts w:ascii="Arial" w:hAnsi="Arial" w:cs="Arial"/>
          <w:color w:val="000000"/>
          <w:sz w:val="22"/>
          <w:szCs w:val="22"/>
        </w:rPr>
        <w:t>izacije (malih čistilnih naprav</w:t>
      </w:r>
      <w:r w:rsidR="00993C1C">
        <w:rPr>
          <w:rFonts w:ascii="Arial" w:hAnsi="Arial" w:cs="Arial"/>
          <w:color w:val="000000"/>
          <w:sz w:val="22"/>
          <w:szCs w:val="22"/>
        </w:rPr>
        <w:t xml:space="preserve"> ter kanalizacija v romskih naseljih</w:t>
      </w:r>
      <w:r>
        <w:rPr>
          <w:rFonts w:ascii="Arial" w:hAnsi="Arial" w:cs="Arial"/>
          <w:color w:val="000000"/>
          <w:sz w:val="22"/>
          <w:szCs w:val="22"/>
        </w:rPr>
        <w:t xml:space="preserve">) ter stroški, ki bodo pri tem nastali, izgradnja vodovoda, </w:t>
      </w:r>
      <w:r w:rsidR="00993C1C">
        <w:rPr>
          <w:rFonts w:ascii="Arial" w:hAnsi="Arial" w:cs="Arial"/>
          <w:color w:val="000000"/>
          <w:sz w:val="22"/>
          <w:szCs w:val="22"/>
        </w:rPr>
        <w:t>čiščenje</w:t>
      </w:r>
      <w:r>
        <w:rPr>
          <w:rFonts w:ascii="Arial" w:hAnsi="Arial" w:cs="Arial"/>
          <w:color w:val="000000"/>
          <w:sz w:val="22"/>
          <w:szCs w:val="22"/>
        </w:rPr>
        <w:t xml:space="preserve"> </w:t>
      </w:r>
      <w:r w:rsidR="00993C1C">
        <w:rPr>
          <w:rFonts w:ascii="Arial" w:hAnsi="Arial" w:cs="Arial"/>
          <w:color w:val="000000"/>
          <w:sz w:val="22"/>
          <w:szCs w:val="22"/>
        </w:rPr>
        <w:t xml:space="preserve">odpadnih voda, javne razsvetljave, odkup oz morebitna prodaja nekaterih nepremičnin (zgradba v Svetem Juriju, zgradba v Serdici, </w:t>
      </w:r>
      <w:proofErr w:type="spellStart"/>
      <w:r w:rsidR="00993C1C">
        <w:rPr>
          <w:rFonts w:ascii="Arial" w:hAnsi="Arial" w:cs="Arial"/>
          <w:color w:val="000000"/>
          <w:sz w:val="22"/>
          <w:szCs w:val="22"/>
        </w:rPr>
        <w:t>Dajčov</w:t>
      </w:r>
      <w:proofErr w:type="spellEnd"/>
      <w:r w:rsidR="00993C1C">
        <w:rPr>
          <w:rFonts w:ascii="Arial" w:hAnsi="Arial" w:cs="Arial"/>
          <w:color w:val="000000"/>
          <w:sz w:val="22"/>
          <w:szCs w:val="22"/>
        </w:rPr>
        <w:t xml:space="preserve"> mlin), sofinanciranje delovanja MIR – delo se opravlja pomanjkljivo in nekorektno) ter asfaltiranje cest do gospodinjstev, katera so do tega upravičena.</w:t>
      </w:r>
    </w:p>
    <w:p w:rsidR="00993C1C" w:rsidRDefault="00993C1C" w:rsidP="00155241">
      <w:pPr>
        <w:jc w:val="both"/>
        <w:rPr>
          <w:rFonts w:ascii="Arial" w:hAnsi="Arial" w:cs="Arial"/>
          <w:color w:val="000000"/>
          <w:sz w:val="22"/>
          <w:szCs w:val="22"/>
        </w:rPr>
      </w:pPr>
    </w:p>
    <w:p w:rsidR="00993C1C" w:rsidRDefault="00993C1C" w:rsidP="00155241">
      <w:pPr>
        <w:jc w:val="both"/>
        <w:rPr>
          <w:rFonts w:ascii="Arial" w:hAnsi="Arial" w:cs="Arial"/>
          <w:color w:val="000000"/>
          <w:sz w:val="22"/>
          <w:szCs w:val="22"/>
        </w:rPr>
      </w:pPr>
      <w:r>
        <w:rPr>
          <w:rFonts w:ascii="Arial" w:hAnsi="Arial" w:cs="Arial"/>
          <w:color w:val="000000"/>
          <w:sz w:val="22"/>
          <w:szCs w:val="22"/>
        </w:rPr>
        <w:t>Odgovori so bili podani med samo razpravo in po njej s strani župana in občinske uprave.</w:t>
      </w:r>
    </w:p>
    <w:p w:rsidR="00993C1C" w:rsidRDefault="00993C1C" w:rsidP="00155241">
      <w:pPr>
        <w:jc w:val="both"/>
        <w:rPr>
          <w:rFonts w:ascii="Arial" w:hAnsi="Arial" w:cs="Arial"/>
          <w:color w:val="000000"/>
          <w:sz w:val="22"/>
          <w:szCs w:val="22"/>
        </w:rPr>
      </w:pPr>
    </w:p>
    <w:p w:rsidR="002942A7" w:rsidRPr="00155241" w:rsidRDefault="00993C1C" w:rsidP="00993C1C">
      <w:pPr>
        <w:jc w:val="both"/>
        <w:rPr>
          <w:rFonts w:ascii="Arial" w:hAnsi="Arial" w:cs="Arial"/>
          <w:b/>
          <w:color w:val="0000FF"/>
          <w:sz w:val="22"/>
          <w:szCs w:val="22"/>
        </w:rPr>
      </w:pPr>
      <w:r>
        <w:rPr>
          <w:rFonts w:ascii="Arial" w:hAnsi="Arial" w:cs="Arial"/>
          <w:color w:val="000000"/>
          <w:sz w:val="22"/>
          <w:szCs w:val="22"/>
        </w:rPr>
        <w:t>Po sploš</w:t>
      </w:r>
      <w:r w:rsidR="0051345F">
        <w:rPr>
          <w:rFonts w:ascii="Arial" w:hAnsi="Arial" w:cs="Arial"/>
          <w:color w:val="000000"/>
          <w:sz w:val="22"/>
          <w:szCs w:val="22"/>
        </w:rPr>
        <w:t>ni razpravi o predlogu proračuna</w:t>
      </w:r>
      <w:r>
        <w:rPr>
          <w:rFonts w:ascii="Arial" w:hAnsi="Arial" w:cs="Arial"/>
          <w:color w:val="000000"/>
          <w:sz w:val="22"/>
          <w:szCs w:val="22"/>
        </w:rPr>
        <w:t xml:space="preserve"> župan ugotavlja, da se lahko nadaljuje postopek sprejemanja proračuna, zato je dal na glasovanje</w:t>
      </w:r>
    </w:p>
    <w:p w:rsidR="00F01730" w:rsidRDefault="00F01730" w:rsidP="005A2FD5">
      <w:pPr>
        <w:jc w:val="both"/>
        <w:rPr>
          <w:rFonts w:ascii="Arial" w:hAnsi="Arial" w:cs="Arial"/>
          <w:color w:val="000000"/>
          <w:sz w:val="22"/>
          <w:szCs w:val="22"/>
        </w:rPr>
      </w:pPr>
    </w:p>
    <w:p w:rsidR="00F01730" w:rsidRDefault="00F01730" w:rsidP="00F01730">
      <w:pPr>
        <w:jc w:val="center"/>
        <w:rPr>
          <w:rFonts w:ascii="Arial" w:hAnsi="Arial" w:cs="Arial"/>
          <w:b/>
          <w:sz w:val="28"/>
          <w:szCs w:val="28"/>
        </w:rPr>
      </w:pPr>
      <w:r w:rsidRPr="001C3088">
        <w:rPr>
          <w:rFonts w:ascii="Arial" w:hAnsi="Arial" w:cs="Arial"/>
          <w:b/>
          <w:sz w:val="28"/>
          <w:szCs w:val="28"/>
        </w:rPr>
        <w:t xml:space="preserve">S K L E P  št. </w:t>
      </w:r>
      <w:r w:rsidR="00993C1C">
        <w:rPr>
          <w:rFonts w:ascii="Arial" w:hAnsi="Arial" w:cs="Arial"/>
          <w:b/>
          <w:sz w:val="28"/>
          <w:szCs w:val="28"/>
        </w:rPr>
        <w:t>241</w:t>
      </w:r>
    </w:p>
    <w:p w:rsidR="00F01730" w:rsidRPr="00486DFE" w:rsidRDefault="00F01730" w:rsidP="00F01730">
      <w:pPr>
        <w:jc w:val="center"/>
        <w:rPr>
          <w:rFonts w:ascii="Arial" w:hAnsi="Arial" w:cs="Arial"/>
          <w:b/>
        </w:rPr>
      </w:pPr>
    </w:p>
    <w:p w:rsidR="00993C1C" w:rsidRPr="00993C1C" w:rsidRDefault="00993C1C" w:rsidP="00993C1C">
      <w:pPr>
        <w:tabs>
          <w:tab w:val="left" w:pos="1680"/>
        </w:tabs>
        <w:jc w:val="both"/>
        <w:rPr>
          <w:rFonts w:ascii="Arial" w:hAnsi="Arial" w:cs="Arial"/>
          <w:b/>
        </w:rPr>
      </w:pPr>
      <w:r w:rsidRPr="00993C1C">
        <w:rPr>
          <w:rFonts w:ascii="Arial" w:hAnsi="Arial" w:cs="Arial"/>
          <w:b/>
        </w:rPr>
        <w:t>Sprejme se Odlok o proračunu občine Rogašovci za leto 2014 v prvi obravnavi.</w:t>
      </w:r>
    </w:p>
    <w:p w:rsidR="008835DD" w:rsidRPr="00993C1C" w:rsidRDefault="008835DD" w:rsidP="008835DD">
      <w:pPr>
        <w:jc w:val="both"/>
        <w:rPr>
          <w:rFonts w:ascii="Arial" w:hAnsi="Arial" w:cs="Arial"/>
          <w:b/>
          <w:color w:val="000000"/>
        </w:rPr>
      </w:pPr>
    </w:p>
    <w:p w:rsidR="008835DD" w:rsidRPr="00207352" w:rsidRDefault="008835DD" w:rsidP="008835DD">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w:t>
      </w:r>
      <w:r w:rsidR="00993C1C">
        <w:rPr>
          <w:rFonts w:ascii="Arial" w:hAnsi="Arial" w:cs="Arial"/>
          <w:b/>
          <w:color w:val="000000"/>
        </w:rPr>
        <w:t>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1</w:t>
      </w:r>
      <w:r w:rsidR="00463DC4">
        <w:rPr>
          <w:rFonts w:ascii="Arial" w:hAnsi="Arial" w:cs="Arial"/>
          <w:b/>
          <w:color w:val="000000"/>
        </w:rPr>
        <w:t>5</w:t>
      </w:r>
      <w:r>
        <w:rPr>
          <w:rFonts w:ascii="Arial" w:hAnsi="Arial" w:cs="Arial"/>
          <w:b/>
          <w:color w:val="000000"/>
        </w:rPr>
        <w:t xml:space="preserve"> </w:t>
      </w:r>
      <w:r w:rsidRPr="00207352">
        <w:rPr>
          <w:rFonts w:ascii="Arial" w:hAnsi="Arial" w:cs="Arial"/>
          <w:b/>
          <w:color w:val="000000"/>
        </w:rPr>
        <w:t>članov glasovalo ZA</w:t>
      </w:r>
      <w:r w:rsidRPr="00207352">
        <w:rPr>
          <w:rFonts w:ascii="Arial" w:hAnsi="Arial" w:cs="Arial"/>
          <w:color w:val="000000"/>
        </w:rPr>
        <w:t xml:space="preserve">. </w:t>
      </w:r>
    </w:p>
    <w:p w:rsidR="008835DD" w:rsidRDefault="008835DD" w:rsidP="008835DD">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F01730" w:rsidRDefault="00F01730" w:rsidP="00F01730">
      <w:pPr>
        <w:jc w:val="both"/>
        <w:rPr>
          <w:rFonts w:ascii="Arial" w:hAnsi="Arial" w:cs="Arial"/>
          <w:b/>
        </w:rPr>
      </w:pPr>
    </w:p>
    <w:p w:rsidR="008835DD" w:rsidRPr="00F47F1E" w:rsidRDefault="00463DC4" w:rsidP="005A2FD5">
      <w:pPr>
        <w:jc w:val="both"/>
        <w:rPr>
          <w:rFonts w:ascii="Arial" w:hAnsi="Arial" w:cs="Arial"/>
          <w:color w:val="000000"/>
          <w:sz w:val="22"/>
          <w:szCs w:val="22"/>
        </w:rPr>
      </w:pPr>
      <w:r>
        <w:rPr>
          <w:rFonts w:ascii="Arial" w:hAnsi="Arial" w:cs="Arial"/>
          <w:color w:val="000000"/>
          <w:sz w:val="22"/>
          <w:szCs w:val="22"/>
        </w:rPr>
        <w:t xml:space="preserve">Glede na to, da so delovna telesa obravnavala predlog proračuna občine Rogašovci za leto 2014 in ni bilo nanj posebnih pripomb, župan predlaga, da se sprejme </w:t>
      </w:r>
    </w:p>
    <w:p w:rsidR="00664679" w:rsidRDefault="00664679">
      <w:pPr>
        <w:rPr>
          <w:rFonts w:ascii="Arial" w:hAnsi="Arial" w:cs="Arial"/>
          <w:i/>
          <w:color w:val="0000FF"/>
        </w:rPr>
      </w:pPr>
    </w:p>
    <w:p w:rsidR="00463DC4" w:rsidRDefault="00463DC4" w:rsidP="00463DC4">
      <w:pPr>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242</w:t>
      </w:r>
    </w:p>
    <w:p w:rsidR="00463DC4" w:rsidRDefault="00463DC4" w:rsidP="00463DC4">
      <w:pPr>
        <w:jc w:val="center"/>
        <w:rPr>
          <w:rFonts w:ascii="Arial" w:hAnsi="Arial" w:cs="Arial"/>
          <w:b/>
          <w:sz w:val="28"/>
          <w:szCs w:val="28"/>
        </w:rPr>
      </w:pPr>
    </w:p>
    <w:p w:rsidR="00463DC4" w:rsidRDefault="00463DC4" w:rsidP="00463DC4">
      <w:pPr>
        <w:tabs>
          <w:tab w:val="left" w:pos="1680"/>
        </w:tabs>
        <w:jc w:val="both"/>
        <w:rPr>
          <w:rFonts w:ascii="Arial" w:hAnsi="Arial" w:cs="Arial"/>
          <w:b/>
        </w:rPr>
      </w:pPr>
      <w:r w:rsidRPr="00463DC4">
        <w:rPr>
          <w:rFonts w:ascii="Arial" w:hAnsi="Arial" w:cs="Arial"/>
          <w:b/>
        </w:rPr>
        <w:t>Na tej seji se opravi tudi druga obravnava predloga Odloka o proračunu občine Rogašovci za leto 2014.</w:t>
      </w:r>
    </w:p>
    <w:p w:rsidR="00463DC4" w:rsidRDefault="00463DC4" w:rsidP="00463DC4">
      <w:pPr>
        <w:tabs>
          <w:tab w:val="left" w:pos="1680"/>
        </w:tabs>
        <w:jc w:val="both"/>
        <w:rPr>
          <w:rFonts w:ascii="Arial" w:hAnsi="Arial" w:cs="Arial"/>
          <w:b/>
        </w:rPr>
      </w:pPr>
    </w:p>
    <w:p w:rsidR="00463DC4" w:rsidRPr="00207352" w:rsidRDefault="00463DC4" w:rsidP="00463DC4">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1</w:t>
      </w:r>
      <w:r w:rsidR="002C5524">
        <w:rPr>
          <w:rFonts w:ascii="Arial" w:hAnsi="Arial" w:cs="Arial"/>
          <w:b/>
          <w:color w:val="000000"/>
        </w:rPr>
        <w:t>3</w:t>
      </w:r>
      <w:r>
        <w:rPr>
          <w:rFonts w:ascii="Arial" w:hAnsi="Arial" w:cs="Arial"/>
          <w:b/>
          <w:color w:val="000000"/>
        </w:rPr>
        <w:t xml:space="preserve"> </w:t>
      </w:r>
      <w:r w:rsidRPr="00207352">
        <w:rPr>
          <w:rFonts w:ascii="Arial" w:hAnsi="Arial" w:cs="Arial"/>
          <w:b/>
          <w:color w:val="000000"/>
        </w:rPr>
        <w:t>članov glasovalo ZA</w:t>
      </w:r>
      <w:r w:rsidRPr="00207352">
        <w:rPr>
          <w:rFonts w:ascii="Arial" w:hAnsi="Arial" w:cs="Arial"/>
          <w:color w:val="000000"/>
        </w:rPr>
        <w:t xml:space="preserve">. </w:t>
      </w:r>
    </w:p>
    <w:p w:rsidR="00463DC4" w:rsidRDefault="00463DC4" w:rsidP="00463DC4">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463DC4" w:rsidRDefault="00463DC4" w:rsidP="00463DC4">
      <w:pPr>
        <w:tabs>
          <w:tab w:val="left" w:pos="1680"/>
        </w:tabs>
        <w:jc w:val="both"/>
        <w:rPr>
          <w:rFonts w:ascii="Arial" w:hAnsi="Arial" w:cs="Arial"/>
          <w:b/>
        </w:rPr>
      </w:pPr>
    </w:p>
    <w:p w:rsidR="00463DC4" w:rsidRDefault="00463DC4" w:rsidP="00463DC4">
      <w:pPr>
        <w:tabs>
          <w:tab w:val="left" w:pos="1680"/>
        </w:tabs>
        <w:jc w:val="both"/>
        <w:rPr>
          <w:rFonts w:ascii="Arial" w:hAnsi="Arial" w:cs="Arial"/>
          <w:b/>
        </w:rPr>
      </w:pPr>
      <w:r>
        <w:rPr>
          <w:rFonts w:ascii="Arial" w:hAnsi="Arial" w:cs="Arial"/>
          <w:b/>
        </w:rPr>
        <w:t xml:space="preserve">in </w:t>
      </w:r>
    </w:p>
    <w:p w:rsidR="00463DC4" w:rsidRDefault="00463DC4" w:rsidP="00463DC4">
      <w:pPr>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243</w:t>
      </w:r>
    </w:p>
    <w:p w:rsidR="00463DC4" w:rsidRPr="00463DC4" w:rsidRDefault="00463DC4" w:rsidP="00463DC4">
      <w:pPr>
        <w:jc w:val="center"/>
        <w:rPr>
          <w:rFonts w:ascii="Arial" w:hAnsi="Arial" w:cs="Arial"/>
          <w:b/>
          <w:sz w:val="28"/>
          <w:szCs w:val="28"/>
        </w:rPr>
      </w:pPr>
    </w:p>
    <w:p w:rsidR="00463DC4" w:rsidRPr="00463DC4" w:rsidRDefault="00463DC4" w:rsidP="00463DC4">
      <w:pPr>
        <w:tabs>
          <w:tab w:val="left" w:pos="1680"/>
        </w:tabs>
        <w:jc w:val="both"/>
        <w:rPr>
          <w:rFonts w:ascii="Arial" w:hAnsi="Arial" w:cs="Arial"/>
          <w:b/>
        </w:rPr>
      </w:pPr>
      <w:r w:rsidRPr="00463DC4">
        <w:rPr>
          <w:rFonts w:ascii="Arial" w:hAnsi="Arial" w:cs="Arial"/>
          <w:b/>
        </w:rPr>
        <w:t>Sprejme se Odlok o  proračunu občine Rogašovci za leto 2014 v drugi obravnavi.</w:t>
      </w:r>
    </w:p>
    <w:p w:rsidR="00463DC4" w:rsidRPr="00463DC4" w:rsidRDefault="00463DC4" w:rsidP="00463DC4">
      <w:pPr>
        <w:jc w:val="center"/>
        <w:rPr>
          <w:rFonts w:ascii="Arial" w:hAnsi="Arial" w:cs="Arial"/>
          <w:b/>
          <w:sz w:val="28"/>
          <w:szCs w:val="28"/>
        </w:rPr>
      </w:pPr>
    </w:p>
    <w:p w:rsidR="00463DC4" w:rsidRPr="00207352" w:rsidRDefault="00463DC4" w:rsidP="00463DC4">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15 </w:t>
      </w:r>
      <w:r w:rsidRPr="00207352">
        <w:rPr>
          <w:rFonts w:ascii="Arial" w:hAnsi="Arial" w:cs="Arial"/>
          <w:b/>
          <w:color w:val="000000"/>
        </w:rPr>
        <w:t>članov glasovalo ZA</w:t>
      </w:r>
      <w:r w:rsidRPr="00207352">
        <w:rPr>
          <w:rFonts w:ascii="Arial" w:hAnsi="Arial" w:cs="Arial"/>
          <w:color w:val="000000"/>
        </w:rPr>
        <w:t xml:space="preserve">. </w:t>
      </w:r>
    </w:p>
    <w:p w:rsidR="00463DC4" w:rsidRDefault="00463DC4" w:rsidP="00463DC4">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463DC4" w:rsidRDefault="00463DC4" w:rsidP="00463DC4">
      <w:pPr>
        <w:tabs>
          <w:tab w:val="left" w:pos="1680"/>
        </w:tabs>
        <w:jc w:val="both"/>
        <w:rPr>
          <w:rFonts w:ascii="Arial" w:hAnsi="Arial" w:cs="Arial"/>
          <w:b/>
        </w:rPr>
      </w:pPr>
    </w:p>
    <w:p w:rsidR="00463DC4" w:rsidRDefault="00463DC4" w:rsidP="00463DC4">
      <w:pPr>
        <w:tabs>
          <w:tab w:val="left" w:pos="1680"/>
        </w:tabs>
        <w:jc w:val="center"/>
        <w:rPr>
          <w:rFonts w:cs="Arial"/>
          <w:b/>
        </w:rPr>
      </w:pPr>
      <w:r w:rsidRPr="001C3088">
        <w:rPr>
          <w:rFonts w:ascii="Arial" w:hAnsi="Arial" w:cs="Arial"/>
          <w:b/>
          <w:sz w:val="28"/>
          <w:szCs w:val="28"/>
        </w:rPr>
        <w:t xml:space="preserve">S K L E P  št. </w:t>
      </w:r>
      <w:r>
        <w:rPr>
          <w:rFonts w:ascii="Arial" w:hAnsi="Arial" w:cs="Arial"/>
          <w:b/>
          <w:sz w:val="28"/>
          <w:szCs w:val="28"/>
        </w:rPr>
        <w:t>244</w:t>
      </w:r>
    </w:p>
    <w:p w:rsidR="00463DC4" w:rsidRDefault="00463DC4" w:rsidP="00463DC4">
      <w:pPr>
        <w:jc w:val="center"/>
        <w:rPr>
          <w:rFonts w:ascii="Arial" w:hAnsi="Arial" w:cs="Arial"/>
          <w:b/>
          <w:sz w:val="28"/>
          <w:szCs w:val="28"/>
        </w:rPr>
      </w:pPr>
    </w:p>
    <w:p w:rsidR="00463DC4" w:rsidRPr="00463DC4" w:rsidRDefault="00463DC4" w:rsidP="00463DC4">
      <w:pPr>
        <w:tabs>
          <w:tab w:val="left" w:pos="1680"/>
        </w:tabs>
        <w:jc w:val="both"/>
        <w:rPr>
          <w:rFonts w:ascii="Arial" w:hAnsi="Arial" w:cs="Arial"/>
          <w:b/>
        </w:rPr>
      </w:pPr>
      <w:r w:rsidRPr="00463DC4">
        <w:rPr>
          <w:rFonts w:ascii="Arial" w:hAnsi="Arial" w:cs="Arial"/>
          <w:b/>
        </w:rPr>
        <w:t>Sprejme se letni načrt ravnanja z nepremičnim premoženjem občine Rogašovci za leto 2014 v predlagani obliki.</w:t>
      </w:r>
    </w:p>
    <w:p w:rsidR="00463DC4" w:rsidRDefault="00463DC4" w:rsidP="00463DC4">
      <w:pPr>
        <w:tabs>
          <w:tab w:val="left" w:pos="1680"/>
        </w:tabs>
        <w:jc w:val="both"/>
        <w:rPr>
          <w:rFonts w:ascii="Arial" w:hAnsi="Arial" w:cs="Arial"/>
          <w:b/>
        </w:rPr>
      </w:pPr>
    </w:p>
    <w:p w:rsidR="00463DC4" w:rsidRPr="00207352" w:rsidRDefault="00463DC4" w:rsidP="00463DC4">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15 </w:t>
      </w:r>
      <w:r w:rsidRPr="00207352">
        <w:rPr>
          <w:rFonts w:ascii="Arial" w:hAnsi="Arial" w:cs="Arial"/>
          <w:b/>
          <w:color w:val="000000"/>
        </w:rPr>
        <w:t>članov glasovalo ZA</w:t>
      </w:r>
      <w:r w:rsidRPr="00207352">
        <w:rPr>
          <w:rFonts w:ascii="Arial" w:hAnsi="Arial" w:cs="Arial"/>
          <w:color w:val="000000"/>
        </w:rPr>
        <w:t xml:space="preserve">. </w:t>
      </w:r>
    </w:p>
    <w:p w:rsidR="00463DC4" w:rsidRDefault="00463DC4" w:rsidP="00463DC4">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463DC4" w:rsidRDefault="00463DC4" w:rsidP="00463DC4">
      <w:pPr>
        <w:tabs>
          <w:tab w:val="left" w:pos="1680"/>
        </w:tabs>
        <w:jc w:val="center"/>
        <w:rPr>
          <w:rFonts w:ascii="Arial" w:hAnsi="Arial" w:cs="Arial"/>
          <w:b/>
          <w:sz w:val="28"/>
          <w:szCs w:val="28"/>
        </w:rPr>
      </w:pPr>
      <w:r w:rsidRPr="001C3088">
        <w:rPr>
          <w:rFonts w:ascii="Arial" w:hAnsi="Arial" w:cs="Arial"/>
          <w:b/>
          <w:sz w:val="28"/>
          <w:szCs w:val="28"/>
        </w:rPr>
        <w:lastRenderedPageBreak/>
        <w:t xml:space="preserve">S K L E P  št. </w:t>
      </w:r>
      <w:r>
        <w:rPr>
          <w:rFonts w:ascii="Arial" w:hAnsi="Arial" w:cs="Arial"/>
          <w:b/>
          <w:sz w:val="28"/>
          <w:szCs w:val="28"/>
        </w:rPr>
        <w:t>245</w:t>
      </w:r>
    </w:p>
    <w:p w:rsidR="00463DC4" w:rsidRDefault="00463DC4" w:rsidP="00463DC4">
      <w:pPr>
        <w:tabs>
          <w:tab w:val="left" w:pos="1680"/>
        </w:tabs>
        <w:jc w:val="center"/>
        <w:rPr>
          <w:rFonts w:ascii="Arial" w:hAnsi="Arial" w:cs="Arial"/>
          <w:b/>
          <w:sz w:val="28"/>
          <w:szCs w:val="28"/>
        </w:rPr>
      </w:pPr>
    </w:p>
    <w:p w:rsidR="00463DC4" w:rsidRPr="00463DC4" w:rsidRDefault="00463DC4" w:rsidP="00463DC4">
      <w:pPr>
        <w:tabs>
          <w:tab w:val="left" w:pos="1680"/>
        </w:tabs>
        <w:jc w:val="both"/>
        <w:rPr>
          <w:rFonts w:ascii="Arial" w:hAnsi="Arial" w:cs="Arial"/>
          <w:b/>
        </w:rPr>
      </w:pPr>
      <w:r w:rsidRPr="00463DC4">
        <w:rPr>
          <w:rFonts w:ascii="Arial" w:hAnsi="Arial" w:cs="Arial"/>
          <w:b/>
        </w:rPr>
        <w:t>Sprejme se Sklep o določitvi odstotka vrednosti pravnih poslov, ki jih lahko župan sklene ne glede na njihovo vključenost v veljavni načrt ravnanja s stvarnim premoženjem v predlagani obliki.</w:t>
      </w:r>
    </w:p>
    <w:p w:rsidR="00463DC4" w:rsidRDefault="00463DC4" w:rsidP="00463DC4">
      <w:pPr>
        <w:tabs>
          <w:tab w:val="left" w:pos="1680"/>
        </w:tabs>
        <w:jc w:val="center"/>
        <w:rPr>
          <w:rFonts w:cs="Arial"/>
          <w:b/>
        </w:rPr>
      </w:pPr>
    </w:p>
    <w:p w:rsidR="00463DC4" w:rsidRPr="00207352" w:rsidRDefault="00463DC4" w:rsidP="00463DC4">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15 </w:t>
      </w:r>
      <w:r w:rsidRPr="00207352">
        <w:rPr>
          <w:rFonts w:ascii="Arial" w:hAnsi="Arial" w:cs="Arial"/>
          <w:b/>
          <w:color w:val="000000"/>
        </w:rPr>
        <w:t>članov glasovalo ZA</w:t>
      </w:r>
      <w:r w:rsidRPr="00207352">
        <w:rPr>
          <w:rFonts w:ascii="Arial" w:hAnsi="Arial" w:cs="Arial"/>
          <w:color w:val="000000"/>
        </w:rPr>
        <w:t xml:space="preserve">. </w:t>
      </w:r>
    </w:p>
    <w:p w:rsidR="00463DC4" w:rsidRDefault="00463DC4" w:rsidP="00463DC4">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463DC4" w:rsidRPr="00463DC4" w:rsidRDefault="00463DC4" w:rsidP="00463DC4">
      <w:pPr>
        <w:tabs>
          <w:tab w:val="left" w:pos="1680"/>
        </w:tabs>
        <w:jc w:val="both"/>
        <w:rPr>
          <w:rFonts w:ascii="Arial" w:hAnsi="Arial" w:cs="Arial"/>
          <w:b/>
        </w:rPr>
      </w:pPr>
    </w:p>
    <w:p w:rsidR="00463DC4" w:rsidRPr="00FD4EE7" w:rsidRDefault="00463DC4">
      <w:pPr>
        <w:rPr>
          <w:rFonts w:ascii="Arial" w:hAnsi="Arial" w:cs="Arial"/>
          <w:i/>
          <w:color w:val="0000FF"/>
        </w:rPr>
      </w:pPr>
    </w:p>
    <w:p w:rsidR="00463DC4" w:rsidRPr="0051345F" w:rsidRDefault="005A2FD5" w:rsidP="00463DC4">
      <w:pPr>
        <w:jc w:val="both"/>
        <w:rPr>
          <w:rFonts w:ascii="Arial" w:hAnsi="Arial" w:cs="Arial"/>
          <w:b/>
          <w:i/>
          <w:color w:val="3616F6"/>
        </w:rPr>
      </w:pPr>
      <w:r w:rsidRPr="00463DC4">
        <w:rPr>
          <w:rFonts w:ascii="Arial" w:hAnsi="Arial" w:cs="Arial"/>
          <w:b/>
          <w:i/>
          <w:color w:val="0000FF"/>
        </w:rPr>
        <w:t xml:space="preserve">Tč. </w:t>
      </w:r>
      <w:r w:rsidR="003723B5" w:rsidRPr="00463DC4">
        <w:rPr>
          <w:rFonts w:ascii="Arial" w:hAnsi="Arial" w:cs="Arial"/>
          <w:b/>
          <w:i/>
          <w:color w:val="0000FF"/>
        </w:rPr>
        <w:t xml:space="preserve">5 </w:t>
      </w:r>
      <w:r w:rsidR="008835DD" w:rsidRPr="00463DC4">
        <w:rPr>
          <w:rFonts w:ascii="Arial" w:hAnsi="Arial" w:cs="Arial"/>
          <w:b/>
          <w:i/>
          <w:color w:val="0000FF"/>
        </w:rPr>
        <w:t>–</w:t>
      </w:r>
      <w:r w:rsidR="003723B5" w:rsidRPr="00463DC4">
        <w:rPr>
          <w:rFonts w:ascii="Arial" w:hAnsi="Arial" w:cs="Arial"/>
          <w:b/>
          <w:i/>
          <w:color w:val="0000FF"/>
        </w:rPr>
        <w:t xml:space="preserve"> </w:t>
      </w:r>
      <w:r w:rsidR="00463DC4" w:rsidRPr="0051345F">
        <w:rPr>
          <w:rFonts w:ascii="Arial" w:hAnsi="Arial" w:cs="Arial"/>
          <w:b/>
          <w:i/>
          <w:color w:val="3616F6"/>
        </w:rPr>
        <w:t xml:space="preserve">Odlok o načinu izvajanja obveznih občinskih gospodarskih javnih služb obdelave </w:t>
      </w:r>
      <w:r w:rsidR="00005ED1" w:rsidRPr="0051345F">
        <w:rPr>
          <w:rFonts w:ascii="Arial" w:hAnsi="Arial" w:cs="Arial"/>
          <w:b/>
          <w:i/>
          <w:color w:val="3616F6"/>
        </w:rPr>
        <w:t>določenih vrst</w:t>
      </w:r>
      <w:r w:rsidR="00463DC4" w:rsidRPr="0051345F">
        <w:rPr>
          <w:rFonts w:ascii="Arial" w:hAnsi="Arial" w:cs="Arial"/>
          <w:b/>
          <w:i/>
          <w:color w:val="3616F6"/>
        </w:rPr>
        <w:t xml:space="preserve"> komunalnih odpadkov in odlaganja ostankov predelave ali odstranjevanja komunalnih odpadkov v Občini Rogašovci – 1. obravnava</w:t>
      </w:r>
    </w:p>
    <w:p w:rsidR="003723B5" w:rsidRPr="00463DC4" w:rsidRDefault="003723B5" w:rsidP="003723B5">
      <w:pPr>
        <w:jc w:val="both"/>
        <w:rPr>
          <w:rFonts w:ascii="Arial" w:hAnsi="Arial" w:cs="Arial"/>
          <w:b/>
          <w:i/>
          <w:color w:val="0000FF"/>
          <w:sz w:val="22"/>
          <w:szCs w:val="22"/>
        </w:rPr>
      </w:pPr>
    </w:p>
    <w:p w:rsidR="00005ED1" w:rsidRPr="00005ED1" w:rsidRDefault="00463DC4" w:rsidP="00F00341">
      <w:pPr>
        <w:jc w:val="both"/>
        <w:rPr>
          <w:color w:val="FF0000"/>
        </w:rPr>
      </w:pPr>
      <w:r>
        <w:rPr>
          <w:rFonts w:ascii="Arial" w:hAnsi="Arial"/>
          <w:color w:val="000000" w:themeColor="text1"/>
          <w:sz w:val="22"/>
          <w:szCs w:val="22"/>
        </w:rPr>
        <w:t xml:space="preserve">Uvod k tej točki je podala predstavnica občinske uprave Nataša </w:t>
      </w:r>
      <w:proofErr w:type="spellStart"/>
      <w:r>
        <w:rPr>
          <w:rFonts w:ascii="Arial" w:hAnsi="Arial"/>
          <w:color w:val="000000" w:themeColor="text1"/>
          <w:sz w:val="22"/>
          <w:szCs w:val="22"/>
        </w:rPr>
        <w:t>Hašaj</w:t>
      </w:r>
      <w:proofErr w:type="spellEnd"/>
      <w:r>
        <w:rPr>
          <w:rFonts w:ascii="Arial" w:hAnsi="Arial"/>
          <w:color w:val="000000" w:themeColor="text1"/>
          <w:sz w:val="22"/>
          <w:szCs w:val="22"/>
        </w:rPr>
        <w:t>. Povedala je, da je predlog odloka obravnavala Komisija za statut in pravna vprašanja. Člani so na vsebino odloka podali svoje ugotovitve in predlagali nekatere spremembe in dopolnitve, ki so razvidne iz priloženega zapisnika. Nekatere predloge komisije je bilo potrebno še dodatno preveriti. Obči</w:t>
      </w:r>
      <w:r w:rsidR="00B72539">
        <w:rPr>
          <w:rFonts w:ascii="Arial" w:hAnsi="Arial"/>
          <w:color w:val="000000" w:themeColor="text1"/>
          <w:sz w:val="22"/>
          <w:szCs w:val="22"/>
        </w:rPr>
        <w:t>nska uprava je zadeve preverila</w:t>
      </w:r>
      <w:r w:rsidR="00F00341">
        <w:rPr>
          <w:rFonts w:ascii="Arial" w:hAnsi="Arial"/>
          <w:color w:val="000000" w:themeColor="text1"/>
          <w:sz w:val="22"/>
          <w:szCs w:val="22"/>
        </w:rPr>
        <w:t>, odgovori pa so bili podani na seji občinskega sveta.</w:t>
      </w:r>
    </w:p>
    <w:p w:rsidR="00A642C3" w:rsidRPr="00B72539" w:rsidRDefault="00A642C3" w:rsidP="004F780C">
      <w:pPr>
        <w:jc w:val="both"/>
        <w:rPr>
          <w:rFonts w:ascii="Arial" w:hAnsi="Arial"/>
          <w:color w:val="FF0000"/>
          <w:sz w:val="22"/>
          <w:szCs w:val="22"/>
        </w:rPr>
      </w:pPr>
    </w:p>
    <w:p w:rsidR="00463DC4" w:rsidRPr="002D0A06" w:rsidRDefault="00463DC4" w:rsidP="004F780C">
      <w:pPr>
        <w:jc w:val="both"/>
        <w:rPr>
          <w:rFonts w:ascii="Arial" w:hAnsi="Arial"/>
          <w:color w:val="000000" w:themeColor="text1"/>
          <w:sz w:val="22"/>
          <w:szCs w:val="22"/>
        </w:rPr>
      </w:pPr>
    </w:p>
    <w:p w:rsidR="00A642C3" w:rsidRDefault="00A642C3" w:rsidP="004F780C">
      <w:pPr>
        <w:jc w:val="both"/>
        <w:rPr>
          <w:rFonts w:ascii="Arial" w:hAnsi="Arial"/>
          <w:b/>
          <w:color w:val="000000" w:themeColor="text1"/>
          <w:sz w:val="22"/>
          <w:szCs w:val="22"/>
        </w:rPr>
      </w:pPr>
      <w:r>
        <w:rPr>
          <w:rFonts w:ascii="Arial" w:hAnsi="Arial"/>
          <w:b/>
          <w:color w:val="000000" w:themeColor="text1"/>
          <w:sz w:val="22"/>
          <w:szCs w:val="22"/>
        </w:rPr>
        <w:t xml:space="preserve">Razpravljali so: Andreja Nemec in Julijana </w:t>
      </w:r>
      <w:proofErr w:type="spellStart"/>
      <w:r>
        <w:rPr>
          <w:rFonts w:ascii="Arial" w:hAnsi="Arial"/>
          <w:b/>
          <w:color w:val="000000" w:themeColor="text1"/>
          <w:sz w:val="22"/>
          <w:szCs w:val="22"/>
        </w:rPr>
        <w:t>Meckar</w:t>
      </w:r>
      <w:proofErr w:type="spellEnd"/>
    </w:p>
    <w:p w:rsidR="00A642C3" w:rsidRDefault="00A642C3" w:rsidP="004F780C">
      <w:pPr>
        <w:jc w:val="both"/>
        <w:rPr>
          <w:rFonts w:ascii="Arial" w:hAnsi="Arial"/>
          <w:b/>
          <w:color w:val="000000" w:themeColor="text1"/>
          <w:sz w:val="22"/>
          <w:szCs w:val="22"/>
        </w:rPr>
      </w:pPr>
    </w:p>
    <w:p w:rsidR="00A642C3" w:rsidRDefault="00A642C3" w:rsidP="004F780C">
      <w:pPr>
        <w:jc w:val="both"/>
        <w:rPr>
          <w:rFonts w:ascii="Arial" w:hAnsi="Arial"/>
          <w:color w:val="000000" w:themeColor="text1"/>
          <w:sz w:val="22"/>
          <w:szCs w:val="22"/>
        </w:rPr>
      </w:pPr>
      <w:r>
        <w:rPr>
          <w:rFonts w:ascii="Arial" w:hAnsi="Arial"/>
          <w:color w:val="000000" w:themeColor="text1"/>
          <w:sz w:val="22"/>
          <w:szCs w:val="22"/>
        </w:rPr>
        <w:t>Predlog obeh je bil, da se naj globe uskladijo z ostalimi, da ne bi prihajalo do odstopanj.</w:t>
      </w:r>
    </w:p>
    <w:p w:rsidR="00A642C3" w:rsidRDefault="00A642C3" w:rsidP="004F780C">
      <w:pPr>
        <w:jc w:val="both"/>
        <w:rPr>
          <w:rFonts w:ascii="Arial" w:hAnsi="Arial"/>
          <w:color w:val="000000" w:themeColor="text1"/>
          <w:sz w:val="22"/>
          <w:szCs w:val="22"/>
        </w:rPr>
      </w:pPr>
    </w:p>
    <w:p w:rsidR="002D0A06" w:rsidRDefault="00A642C3" w:rsidP="004F780C">
      <w:pPr>
        <w:jc w:val="both"/>
        <w:rPr>
          <w:rFonts w:ascii="Arial" w:hAnsi="Arial"/>
          <w:color w:val="000000" w:themeColor="text1"/>
          <w:sz w:val="22"/>
          <w:szCs w:val="22"/>
        </w:rPr>
      </w:pPr>
      <w:r>
        <w:rPr>
          <w:rFonts w:ascii="Arial" w:hAnsi="Arial"/>
          <w:color w:val="000000" w:themeColor="text1"/>
          <w:sz w:val="22"/>
          <w:szCs w:val="22"/>
        </w:rPr>
        <w:t>Po končani razpravi so bile upoštevane naslednje spremembe in dopolnitve odloka:</w:t>
      </w:r>
    </w:p>
    <w:p w:rsidR="00F00341" w:rsidRPr="00642C24" w:rsidRDefault="00F00341" w:rsidP="00F00341">
      <w:pPr>
        <w:jc w:val="both"/>
        <w:rPr>
          <w:rFonts w:ascii="Arial" w:hAnsi="Arial" w:cs="Arial"/>
          <w:sz w:val="22"/>
          <w:szCs w:val="22"/>
        </w:rPr>
      </w:pPr>
      <w:r w:rsidRPr="00642C24">
        <w:rPr>
          <w:rFonts w:ascii="Arial" w:hAnsi="Arial" w:cs="Arial"/>
          <w:sz w:val="22"/>
          <w:szCs w:val="22"/>
        </w:rPr>
        <w:t>- spremeni se tretji odstavek 16. člena tako, da glasi: »Kataster javnih služb z vsemi zbirkami podatkov pripravi izvajalec javnih služb v sodelovanju z občino. Kataster je last občine in se vodi skladno s predpisi, ki urejajo vodenje zbirnega katastra gospodarske javne infrastrukture, in usklajeno s standardi in normativi geografskega informacijskega sistema.«;</w:t>
      </w:r>
    </w:p>
    <w:p w:rsidR="00F00341" w:rsidRPr="00642C24" w:rsidRDefault="00F00341" w:rsidP="00F00341">
      <w:pPr>
        <w:jc w:val="both"/>
        <w:rPr>
          <w:rFonts w:ascii="Arial" w:hAnsi="Arial" w:cs="Arial"/>
          <w:sz w:val="22"/>
          <w:szCs w:val="22"/>
        </w:rPr>
      </w:pPr>
      <w:r w:rsidRPr="00642C24">
        <w:rPr>
          <w:rFonts w:ascii="Arial" w:hAnsi="Arial" w:cs="Arial"/>
          <w:sz w:val="22"/>
          <w:szCs w:val="22"/>
        </w:rPr>
        <w:t>- v prvem odstavku 25. člena se beseda »prihodnje« nadomesti z besedo »tekoče«;</w:t>
      </w:r>
    </w:p>
    <w:p w:rsidR="00F00341" w:rsidRPr="00642C24" w:rsidRDefault="00F00341" w:rsidP="00F00341">
      <w:pPr>
        <w:jc w:val="both"/>
        <w:rPr>
          <w:rFonts w:ascii="Arial" w:hAnsi="Arial" w:cs="Arial"/>
          <w:sz w:val="22"/>
          <w:szCs w:val="22"/>
        </w:rPr>
      </w:pPr>
      <w:r w:rsidRPr="00642C24">
        <w:rPr>
          <w:rFonts w:ascii="Arial" w:hAnsi="Arial" w:cs="Arial"/>
          <w:sz w:val="22"/>
          <w:szCs w:val="22"/>
        </w:rPr>
        <w:t>- v 33. členu se besedilo »v sklopu CEROP« črta;</w:t>
      </w:r>
    </w:p>
    <w:p w:rsidR="00F00341" w:rsidRPr="00642C24" w:rsidRDefault="00F00341" w:rsidP="00F00341">
      <w:pPr>
        <w:jc w:val="both"/>
        <w:rPr>
          <w:rFonts w:ascii="Arial" w:hAnsi="Arial" w:cs="Arial"/>
          <w:sz w:val="22"/>
          <w:szCs w:val="22"/>
        </w:rPr>
      </w:pPr>
      <w:r w:rsidRPr="00642C24">
        <w:rPr>
          <w:rFonts w:ascii="Arial" w:hAnsi="Arial" w:cs="Arial"/>
          <w:sz w:val="22"/>
          <w:szCs w:val="22"/>
        </w:rPr>
        <w:t>- v 35. člen odloka se doda nov tretji odstavek, ki glasi: »Enako se kaznuje morebitne nepooblaščene izvajalce opredeljene v peti alineji 23. člena tega odloka.«;</w:t>
      </w:r>
    </w:p>
    <w:p w:rsidR="00F00341" w:rsidRPr="00642C24" w:rsidRDefault="00F00341" w:rsidP="00F00341">
      <w:pPr>
        <w:jc w:val="both"/>
        <w:rPr>
          <w:rFonts w:ascii="Arial" w:hAnsi="Arial" w:cs="Arial"/>
          <w:sz w:val="22"/>
          <w:szCs w:val="22"/>
        </w:rPr>
      </w:pPr>
      <w:r w:rsidRPr="00642C24">
        <w:rPr>
          <w:rFonts w:ascii="Arial" w:hAnsi="Arial" w:cs="Arial"/>
          <w:sz w:val="22"/>
          <w:szCs w:val="22"/>
        </w:rPr>
        <w:t>- v 36. členu se določijo nove globe in sicer se pravno osebo, samostojnega podjetnika posameznika, oziroma posameznika, ki samostojno opravlja dejavnost – povzročitelja ali imetnika komunalnih odpadkov kaznuje z globo v višini 400,00 EUR, za odgovorno osebo pravne osebe, samostojnega podjetnika posameznika oziroma posameznika, ki samostojno opravlja dejavnost se določi globa v višini 150,00 EUR in za posameznika – povzročitelja komunalnih odpadkov globa v višini 100,00 EUR.</w:t>
      </w:r>
    </w:p>
    <w:p w:rsidR="00A642C3" w:rsidRPr="00642C24" w:rsidRDefault="00A642C3" w:rsidP="004F780C">
      <w:pPr>
        <w:jc w:val="both"/>
        <w:rPr>
          <w:rFonts w:ascii="Arial" w:hAnsi="Arial" w:cs="Arial"/>
          <w:sz w:val="22"/>
          <w:szCs w:val="22"/>
        </w:rPr>
      </w:pPr>
    </w:p>
    <w:p w:rsidR="00A642C3" w:rsidRPr="00642C24" w:rsidRDefault="00A642C3" w:rsidP="004F780C">
      <w:pPr>
        <w:jc w:val="both"/>
        <w:rPr>
          <w:rFonts w:ascii="Arial" w:hAnsi="Arial" w:cs="Arial"/>
          <w:sz w:val="22"/>
          <w:szCs w:val="22"/>
        </w:rPr>
      </w:pPr>
      <w:r w:rsidRPr="00642C24">
        <w:rPr>
          <w:rFonts w:ascii="Arial" w:hAnsi="Arial" w:cs="Arial"/>
          <w:sz w:val="22"/>
          <w:szCs w:val="22"/>
        </w:rPr>
        <w:t>Ker dodatnih pripomb ni bilo, je župan dal na glasovanje</w:t>
      </w:r>
    </w:p>
    <w:p w:rsidR="008835DD" w:rsidRPr="00642C24" w:rsidRDefault="008835DD" w:rsidP="00FD4EE7">
      <w:pPr>
        <w:pStyle w:val="Telobesedila"/>
        <w:rPr>
          <w:rFonts w:ascii="Arial" w:hAnsi="Arial" w:cs="Arial"/>
          <w:b/>
          <w:i/>
          <w:sz w:val="22"/>
          <w:szCs w:val="22"/>
        </w:rPr>
      </w:pPr>
    </w:p>
    <w:p w:rsidR="00A642C3" w:rsidRPr="00642C24" w:rsidRDefault="00A642C3" w:rsidP="00A642C3">
      <w:pPr>
        <w:tabs>
          <w:tab w:val="left" w:pos="1680"/>
        </w:tabs>
        <w:jc w:val="center"/>
        <w:rPr>
          <w:rFonts w:ascii="Arial" w:hAnsi="Arial" w:cs="Arial"/>
          <w:b/>
          <w:sz w:val="22"/>
          <w:szCs w:val="22"/>
        </w:rPr>
      </w:pPr>
      <w:r w:rsidRPr="00642C24">
        <w:rPr>
          <w:rFonts w:ascii="Arial" w:hAnsi="Arial" w:cs="Arial"/>
          <w:b/>
          <w:sz w:val="22"/>
          <w:szCs w:val="22"/>
        </w:rPr>
        <w:t>S K L E P  št. 246</w:t>
      </w:r>
    </w:p>
    <w:p w:rsidR="00A642C3" w:rsidRPr="00642C24" w:rsidRDefault="00A642C3" w:rsidP="00A642C3">
      <w:pPr>
        <w:jc w:val="both"/>
        <w:rPr>
          <w:rFonts w:ascii="Arial" w:hAnsi="Arial" w:cs="Arial"/>
          <w:b/>
        </w:rPr>
      </w:pPr>
    </w:p>
    <w:p w:rsidR="00A642C3" w:rsidRPr="00642C24" w:rsidRDefault="00A642C3" w:rsidP="00A642C3">
      <w:pPr>
        <w:jc w:val="both"/>
        <w:rPr>
          <w:rFonts w:ascii="Arial" w:hAnsi="Arial" w:cs="Arial"/>
          <w:b/>
          <w:color w:val="000000"/>
        </w:rPr>
      </w:pPr>
      <w:r w:rsidRPr="00642C24">
        <w:rPr>
          <w:rFonts w:ascii="Arial" w:hAnsi="Arial" w:cs="Arial"/>
          <w:b/>
        </w:rPr>
        <w:t>Sprejme se</w:t>
      </w:r>
      <w:r w:rsidRPr="00642C24">
        <w:rPr>
          <w:rFonts w:ascii="Arial" w:hAnsi="Arial" w:cs="Arial"/>
        </w:rPr>
        <w:t xml:space="preserve"> </w:t>
      </w:r>
      <w:r w:rsidRPr="00642C24">
        <w:rPr>
          <w:rFonts w:ascii="Arial" w:hAnsi="Arial" w:cs="Arial"/>
          <w:b/>
        </w:rPr>
        <w:t xml:space="preserve">Odlok o načinu izvajanja obveznih občinskih </w:t>
      </w:r>
      <w:r w:rsidR="00F00341" w:rsidRPr="00642C24">
        <w:rPr>
          <w:rFonts w:ascii="Arial" w:hAnsi="Arial" w:cs="Arial"/>
          <w:b/>
          <w:i/>
        </w:rPr>
        <w:t>gospodarskih</w:t>
      </w:r>
      <w:r w:rsidR="00F00341" w:rsidRPr="00642C24">
        <w:rPr>
          <w:rFonts w:ascii="Arial" w:hAnsi="Arial" w:cs="Arial"/>
          <w:b/>
        </w:rPr>
        <w:t xml:space="preserve"> </w:t>
      </w:r>
      <w:r w:rsidRPr="00642C24">
        <w:rPr>
          <w:rFonts w:ascii="Arial" w:hAnsi="Arial" w:cs="Arial"/>
          <w:b/>
        </w:rPr>
        <w:t xml:space="preserve">javnih služb obdelave </w:t>
      </w:r>
      <w:r w:rsidR="00F00341" w:rsidRPr="00642C24">
        <w:rPr>
          <w:rFonts w:ascii="Arial" w:hAnsi="Arial" w:cs="Arial"/>
          <w:b/>
          <w:i/>
        </w:rPr>
        <w:t>določenih vrst</w:t>
      </w:r>
      <w:r w:rsidRPr="00642C24">
        <w:rPr>
          <w:rFonts w:ascii="Arial" w:hAnsi="Arial" w:cs="Arial"/>
          <w:b/>
        </w:rPr>
        <w:t xml:space="preserve"> komunalnih odpadkov in odlaganja ostankov predelave ali odstranjevanja komunalnih odpadkov v občini Rogašovci</w:t>
      </w:r>
      <w:r w:rsidRPr="00642C24">
        <w:rPr>
          <w:rFonts w:ascii="Arial" w:hAnsi="Arial" w:cs="Arial"/>
          <w:b/>
          <w:color w:val="000000"/>
        </w:rPr>
        <w:t xml:space="preserve">  v prvi obravnavi s predlaganimi spremembami.</w:t>
      </w:r>
    </w:p>
    <w:p w:rsidR="00A642C3" w:rsidRPr="00642C24" w:rsidRDefault="00A642C3" w:rsidP="00A642C3">
      <w:pPr>
        <w:jc w:val="both"/>
        <w:rPr>
          <w:rFonts w:ascii="Arial" w:hAnsi="Arial" w:cs="Arial"/>
          <w:b/>
          <w:color w:val="000000"/>
        </w:rPr>
      </w:pPr>
    </w:p>
    <w:p w:rsidR="00A642C3" w:rsidRPr="00207352" w:rsidRDefault="00A642C3" w:rsidP="00A642C3">
      <w:pPr>
        <w:jc w:val="both"/>
        <w:rPr>
          <w:rFonts w:ascii="Arial" w:hAnsi="Arial" w:cs="Arial"/>
          <w:color w:val="000000"/>
        </w:rPr>
      </w:pPr>
      <w:r w:rsidRPr="00207352">
        <w:rPr>
          <w:rFonts w:ascii="Arial" w:hAnsi="Arial" w:cs="Arial"/>
          <w:b/>
          <w:color w:val="000000"/>
        </w:rPr>
        <w:lastRenderedPageBreak/>
        <w:t>Pred</w:t>
      </w:r>
      <w:r>
        <w:rPr>
          <w:rFonts w:ascii="Arial" w:hAnsi="Arial" w:cs="Arial"/>
          <w:b/>
          <w:color w:val="000000"/>
        </w:rPr>
        <w:t xml:space="preserve"> glasovanjem je bilo prisotnih 15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15 </w:t>
      </w:r>
      <w:r w:rsidRPr="00207352">
        <w:rPr>
          <w:rFonts w:ascii="Arial" w:hAnsi="Arial" w:cs="Arial"/>
          <w:b/>
          <w:color w:val="000000"/>
        </w:rPr>
        <w:t>članov glasovalo ZA</w:t>
      </w:r>
      <w:r w:rsidRPr="00207352">
        <w:rPr>
          <w:rFonts w:ascii="Arial" w:hAnsi="Arial" w:cs="Arial"/>
          <w:color w:val="000000"/>
        </w:rPr>
        <w:t xml:space="preserve">. </w:t>
      </w:r>
    </w:p>
    <w:p w:rsidR="00A642C3" w:rsidRDefault="00A642C3" w:rsidP="00A642C3">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A642C3" w:rsidRDefault="00A642C3" w:rsidP="00A642C3">
      <w:pPr>
        <w:jc w:val="both"/>
        <w:rPr>
          <w:rFonts w:ascii="Arial" w:hAnsi="Arial" w:cs="Arial"/>
          <w:b/>
          <w:color w:val="000000"/>
        </w:rPr>
      </w:pPr>
    </w:p>
    <w:p w:rsidR="00A642C3" w:rsidRPr="00A642C3" w:rsidRDefault="00A642C3" w:rsidP="00A642C3">
      <w:pPr>
        <w:jc w:val="both"/>
        <w:rPr>
          <w:rFonts w:ascii="Arial" w:hAnsi="Arial" w:cs="Arial"/>
          <w:color w:val="000000"/>
        </w:rPr>
      </w:pPr>
      <w:r w:rsidRPr="00A642C3">
        <w:rPr>
          <w:rFonts w:ascii="Arial" w:hAnsi="Arial" w:cs="Arial"/>
          <w:color w:val="000000"/>
        </w:rPr>
        <w:t>Glede na potek obravnave odloka je župan dal na glasovanje</w:t>
      </w:r>
    </w:p>
    <w:p w:rsidR="00A642C3" w:rsidRPr="00A642C3" w:rsidRDefault="00A642C3" w:rsidP="00A642C3">
      <w:pPr>
        <w:tabs>
          <w:tab w:val="left" w:pos="1680"/>
        </w:tabs>
        <w:jc w:val="center"/>
        <w:rPr>
          <w:rFonts w:ascii="Arial" w:hAnsi="Arial" w:cs="Arial"/>
          <w:b/>
        </w:rPr>
      </w:pPr>
    </w:p>
    <w:p w:rsidR="00A642C3" w:rsidRDefault="00A642C3" w:rsidP="00A642C3">
      <w:pPr>
        <w:tabs>
          <w:tab w:val="left" w:pos="1680"/>
        </w:tabs>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247</w:t>
      </w:r>
    </w:p>
    <w:p w:rsidR="00A642C3" w:rsidRPr="00642C24" w:rsidRDefault="00A642C3" w:rsidP="00A642C3">
      <w:pPr>
        <w:tabs>
          <w:tab w:val="left" w:pos="1680"/>
        </w:tabs>
        <w:jc w:val="center"/>
        <w:rPr>
          <w:rFonts w:ascii="Arial" w:hAnsi="Arial" w:cs="Arial"/>
          <w:b/>
          <w:sz w:val="28"/>
          <w:szCs w:val="28"/>
        </w:rPr>
      </w:pPr>
    </w:p>
    <w:p w:rsidR="00A642C3" w:rsidRPr="00642C24" w:rsidRDefault="00A642C3" w:rsidP="00A642C3">
      <w:pPr>
        <w:jc w:val="both"/>
        <w:rPr>
          <w:rFonts w:ascii="Arial" w:hAnsi="Arial" w:cs="Arial"/>
          <w:b/>
        </w:rPr>
      </w:pPr>
      <w:r w:rsidRPr="00642C24">
        <w:rPr>
          <w:rFonts w:ascii="Arial" w:hAnsi="Arial" w:cs="Arial"/>
          <w:b/>
        </w:rPr>
        <w:t>Na tej seji se opravi tudi druga obravnava Odlok</w:t>
      </w:r>
      <w:r w:rsidR="00F00341" w:rsidRPr="00642C24">
        <w:rPr>
          <w:rFonts w:ascii="Arial" w:hAnsi="Arial" w:cs="Arial"/>
          <w:b/>
        </w:rPr>
        <w:t>a</w:t>
      </w:r>
      <w:r w:rsidRPr="00642C24">
        <w:rPr>
          <w:rFonts w:ascii="Arial" w:hAnsi="Arial" w:cs="Arial"/>
          <w:b/>
        </w:rPr>
        <w:t xml:space="preserve"> o načinu izvajanja obveznih občinskih </w:t>
      </w:r>
      <w:r w:rsidR="00F00341" w:rsidRPr="00642C24">
        <w:rPr>
          <w:rFonts w:ascii="Arial" w:hAnsi="Arial" w:cs="Arial"/>
          <w:b/>
          <w:i/>
        </w:rPr>
        <w:t>gospodarskih</w:t>
      </w:r>
      <w:r w:rsidR="00F00341" w:rsidRPr="00642C24">
        <w:rPr>
          <w:rFonts w:ascii="Arial" w:hAnsi="Arial" w:cs="Arial"/>
          <w:b/>
        </w:rPr>
        <w:t xml:space="preserve"> </w:t>
      </w:r>
      <w:r w:rsidRPr="00642C24">
        <w:rPr>
          <w:rFonts w:ascii="Arial" w:hAnsi="Arial" w:cs="Arial"/>
          <w:b/>
        </w:rPr>
        <w:t xml:space="preserve">javnih služb obdelave </w:t>
      </w:r>
      <w:r w:rsidR="00F00341" w:rsidRPr="00642C24">
        <w:rPr>
          <w:rFonts w:ascii="Arial" w:hAnsi="Arial" w:cs="Arial"/>
          <w:b/>
          <w:i/>
        </w:rPr>
        <w:t>določenih vrst</w:t>
      </w:r>
      <w:r w:rsidRPr="00642C24">
        <w:rPr>
          <w:rFonts w:ascii="Arial" w:hAnsi="Arial" w:cs="Arial"/>
          <w:b/>
        </w:rPr>
        <w:t xml:space="preserve"> komunalnih odpadkov in odlaganja ostankov predelave ali odstranjevanja komunalnih odpadkov v občini Rogašovci.</w:t>
      </w:r>
    </w:p>
    <w:p w:rsidR="00A642C3" w:rsidRPr="00642C24" w:rsidRDefault="00A642C3" w:rsidP="00A642C3">
      <w:pPr>
        <w:jc w:val="both"/>
        <w:rPr>
          <w:rFonts w:ascii="Arial" w:hAnsi="Arial" w:cs="Arial"/>
          <w:b/>
        </w:rPr>
      </w:pPr>
    </w:p>
    <w:p w:rsidR="00A642C3" w:rsidRPr="00207352" w:rsidRDefault="00A642C3" w:rsidP="00A642C3">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15 </w:t>
      </w:r>
      <w:r w:rsidRPr="00207352">
        <w:rPr>
          <w:rFonts w:ascii="Arial" w:hAnsi="Arial" w:cs="Arial"/>
          <w:b/>
          <w:color w:val="000000"/>
        </w:rPr>
        <w:t>članov glasovalo ZA</w:t>
      </w:r>
      <w:r w:rsidRPr="00207352">
        <w:rPr>
          <w:rFonts w:ascii="Arial" w:hAnsi="Arial" w:cs="Arial"/>
          <w:color w:val="000000"/>
        </w:rPr>
        <w:t xml:space="preserve">. </w:t>
      </w:r>
    </w:p>
    <w:p w:rsidR="00A642C3" w:rsidRDefault="00A642C3" w:rsidP="00A642C3">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A642C3" w:rsidRPr="00A642C3" w:rsidRDefault="00A642C3" w:rsidP="00A642C3">
      <w:pPr>
        <w:jc w:val="both"/>
        <w:rPr>
          <w:rFonts w:ascii="Arial" w:hAnsi="Arial" w:cs="Arial"/>
          <w:b/>
          <w:color w:val="000000"/>
        </w:rPr>
      </w:pPr>
    </w:p>
    <w:p w:rsidR="00A642C3" w:rsidRDefault="00A642C3" w:rsidP="00A642C3">
      <w:pPr>
        <w:jc w:val="both"/>
        <w:rPr>
          <w:rFonts w:ascii="Arial" w:hAnsi="Arial" w:cs="Arial"/>
          <w:b/>
          <w:color w:val="000000"/>
        </w:rPr>
      </w:pPr>
      <w:r>
        <w:rPr>
          <w:rFonts w:ascii="Arial" w:hAnsi="Arial" w:cs="Arial"/>
          <w:b/>
          <w:color w:val="000000"/>
        </w:rPr>
        <w:t>in</w:t>
      </w:r>
    </w:p>
    <w:p w:rsidR="00A642C3" w:rsidRDefault="00A642C3" w:rsidP="00A642C3">
      <w:pPr>
        <w:tabs>
          <w:tab w:val="left" w:pos="1680"/>
        </w:tabs>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248</w:t>
      </w:r>
    </w:p>
    <w:p w:rsidR="00A642C3" w:rsidRDefault="00A642C3" w:rsidP="00A642C3">
      <w:pPr>
        <w:tabs>
          <w:tab w:val="left" w:pos="1680"/>
        </w:tabs>
        <w:jc w:val="center"/>
        <w:rPr>
          <w:rFonts w:ascii="Arial" w:hAnsi="Arial" w:cs="Arial"/>
          <w:b/>
          <w:sz w:val="28"/>
          <w:szCs w:val="28"/>
        </w:rPr>
      </w:pPr>
    </w:p>
    <w:p w:rsidR="00A642C3" w:rsidRPr="00642C24" w:rsidRDefault="00A642C3" w:rsidP="00A642C3">
      <w:pPr>
        <w:jc w:val="both"/>
        <w:rPr>
          <w:rFonts w:ascii="Arial" w:hAnsi="Arial" w:cs="Arial"/>
          <w:b/>
        </w:rPr>
      </w:pPr>
      <w:r w:rsidRPr="00A642C3">
        <w:rPr>
          <w:rFonts w:ascii="Arial" w:hAnsi="Arial" w:cs="Arial"/>
          <w:b/>
          <w:color w:val="000000"/>
        </w:rPr>
        <w:t>Sprejme se</w:t>
      </w:r>
      <w:r w:rsidRPr="00A642C3">
        <w:rPr>
          <w:rFonts w:ascii="Arial" w:hAnsi="Arial" w:cs="Arial"/>
          <w:color w:val="000000"/>
        </w:rPr>
        <w:t xml:space="preserve"> </w:t>
      </w:r>
      <w:r w:rsidRPr="00A642C3">
        <w:rPr>
          <w:rFonts w:ascii="Arial" w:hAnsi="Arial" w:cs="Arial"/>
          <w:b/>
          <w:color w:val="000000"/>
        </w:rPr>
        <w:t xml:space="preserve">Odlok o načinu izvajanja obveznih </w:t>
      </w:r>
      <w:r w:rsidRPr="00642C24">
        <w:rPr>
          <w:rFonts w:ascii="Arial" w:hAnsi="Arial" w:cs="Arial"/>
          <w:b/>
        </w:rPr>
        <w:t>občinskih</w:t>
      </w:r>
      <w:r w:rsidR="00F00341" w:rsidRPr="00642C24">
        <w:rPr>
          <w:rFonts w:ascii="Arial" w:hAnsi="Arial" w:cs="Arial"/>
          <w:b/>
          <w:i/>
        </w:rPr>
        <w:t xml:space="preserve"> gospodarskih</w:t>
      </w:r>
      <w:r w:rsidRPr="00642C24">
        <w:rPr>
          <w:rFonts w:ascii="Arial" w:hAnsi="Arial" w:cs="Arial"/>
          <w:b/>
        </w:rPr>
        <w:t xml:space="preserve"> javnih služb obdelave </w:t>
      </w:r>
      <w:r w:rsidR="00F00341" w:rsidRPr="00642C24">
        <w:rPr>
          <w:rFonts w:ascii="Arial" w:hAnsi="Arial" w:cs="Arial"/>
          <w:b/>
          <w:i/>
        </w:rPr>
        <w:t>določenih vrst</w:t>
      </w:r>
      <w:r w:rsidRPr="00642C24">
        <w:rPr>
          <w:rFonts w:ascii="Arial" w:hAnsi="Arial" w:cs="Arial"/>
          <w:b/>
        </w:rPr>
        <w:t xml:space="preserve"> komunalnih odpadkov in odlaganja ostankov predelave ali odstranjevanja komunalnih odpadkov v občini Rogašovci  v drugi obravnavi.</w:t>
      </w:r>
    </w:p>
    <w:p w:rsidR="00A642C3" w:rsidRDefault="00A642C3" w:rsidP="00A642C3">
      <w:pPr>
        <w:jc w:val="both"/>
        <w:rPr>
          <w:rFonts w:ascii="Arial" w:hAnsi="Arial" w:cs="Arial"/>
          <w:b/>
          <w:color w:val="000000"/>
        </w:rPr>
      </w:pPr>
    </w:p>
    <w:p w:rsidR="00A642C3" w:rsidRPr="00207352" w:rsidRDefault="00A642C3" w:rsidP="00A642C3">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15 </w:t>
      </w:r>
      <w:r w:rsidRPr="00207352">
        <w:rPr>
          <w:rFonts w:ascii="Arial" w:hAnsi="Arial" w:cs="Arial"/>
          <w:b/>
          <w:color w:val="000000"/>
        </w:rPr>
        <w:t>članov glasovalo ZA</w:t>
      </w:r>
      <w:r w:rsidRPr="00207352">
        <w:rPr>
          <w:rFonts w:ascii="Arial" w:hAnsi="Arial" w:cs="Arial"/>
          <w:color w:val="000000"/>
        </w:rPr>
        <w:t xml:space="preserve">. </w:t>
      </w:r>
    </w:p>
    <w:p w:rsidR="00A642C3" w:rsidRDefault="00A642C3" w:rsidP="00A642C3">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A642C3" w:rsidRDefault="00A642C3" w:rsidP="00FD4EE7">
      <w:pPr>
        <w:pStyle w:val="Telobesedila"/>
        <w:rPr>
          <w:rFonts w:ascii="Arial" w:hAnsi="Arial" w:cs="Arial"/>
          <w:b/>
          <w:i/>
          <w:color w:val="0000FF"/>
        </w:rPr>
      </w:pPr>
    </w:p>
    <w:p w:rsidR="002D0A06" w:rsidRPr="002D0A06" w:rsidRDefault="002D0A06" w:rsidP="00FD4EE7">
      <w:pPr>
        <w:pStyle w:val="Telobesedila"/>
        <w:rPr>
          <w:rFonts w:ascii="Arial" w:hAnsi="Arial" w:cs="Arial"/>
          <w:b/>
          <w:i/>
          <w:color w:val="3035F8"/>
        </w:rPr>
      </w:pPr>
    </w:p>
    <w:p w:rsidR="00C00F99" w:rsidRPr="00A642C3" w:rsidRDefault="00C108A4" w:rsidP="00C00F99">
      <w:pPr>
        <w:jc w:val="both"/>
        <w:rPr>
          <w:rFonts w:ascii="Arial" w:hAnsi="Arial" w:cs="Arial"/>
          <w:b/>
          <w:i/>
          <w:color w:val="0000FF"/>
          <w:szCs w:val="22"/>
        </w:rPr>
      </w:pPr>
      <w:r w:rsidRPr="002D0A06">
        <w:rPr>
          <w:rFonts w:ascii="Arial" w:hAnsi="Arial" w:cs="Arial"/>
          <w:b/>
          <w:i/>
          <w:color w:val="3035F8"/>
        </w:rPr>
        <w:t xml:space="preserve">Tč. </w:t>
      </w:r>
      <w:r w:rsidR="00FD4EE7" w:rsidRPr="002D0A06">
        <w:rPr>
          <w:rFonts w:ascii="Arial" w:hAnsi="Arial" w:cs="Arial"/>
          <w:b/>
          <w:i/>
          <w:color w:val="3035F8"/>
        </w:rPr>
        <w:t xml:space="preserve">6 - </w:t>
      </w:r>
      <w:r w:rsidR="00A642C3" w:rsidRPr="00A642C3">
        <w:rPr>
          <w:rFonts w:ascii="Arial" w:hAnsi="Arial" w:cs="Arial"/>
          <w:b/>
          <w:i/>
          <w:color w:val="0000FF"/>
        </w:rPr>
        <w:t>Obravnava Sklepa o določitvi cen programov in števila otrok v oddelkih v vzgojno varstvenih enotah pri  JVIZ OŠ Sveti Jurij</w:t>
      </w:r>
    </w:p>
    <w:p w:rsidR="00503AB3" w:rsidRPr="00A642C3" w:rsidRDefault="00503AB3" w:rsidP="00503AB3">
      <w:pPr>
        <w:pStyle w:val="Telobesedila"/>
        <w:rPr>
          <w:rFonts w:ascii="Arial" w:hAnsi="Arial" w:cs="Arial"/>
          <w:b/>
          <w:i/>
          <w:color w:val="0000FF"/>
          <w:szCs w:val="22"/>
        </w:rPr>
      </w:pPr>
    </w:p>
    <w:p w:rsidR="005A3E0A" w:rsidRPr="005A3E0A" w:rsidRDefault="00A642C3" w:rsidP="005A3E0A">
      <w:pPr>
        <w:jc w:val="both"/>
        <w:rPr>
          <w:rFonts w:ascii="Arial" w:hAnsi="Arial" w:cs="Arial"/>
          <w:sz w:val="22"/>
          <w:szCs w:val="22"/>
        </w:rPr>
      </w:pPr>
      <w:r>
        <w:rPr>
          <w:rFonts w:ascii="Arial" w:hAnsi="Arial" w:cs="Arial"/>
          <w:sz w:val="22"/>
          <w:szCs w:val="22"/>
        </w:rPr>
        <w:t xml:space="preserve">Obrazložitev je pripravila in podala Marija Saje. Povedala je,  da je predlog nove ekonomske cene pripravila strokovna služba JVIZ OŠ Sv. Jurij. </w:t>
      </w:r>
      <w:r w:rsidR="005A3E0A" w:rsidRPr="005A3E0A">
        <w:rPr>
          <w:rFonts w:ascii="Arial" w:hAnsi="Arial" w:cs="Arial"/>
          <w:sz w:val="22"/>
          <w:szCs w:val="22"/>
        </w:rPr>
        <w:t>Cene programov v vzgojno varstvenih enotah (v nadaljevanju vrtec),  pri Javnem vzgojno-izobraževalnem zavodu  Osnovna šola Sveti Jurij,</w:t>
      </w:r>
      <w:r w:rsidR="005A3E0A">
        <w:rPr>
          <w:rFonts w:ascii="Arial" w:hAnsi="Arial" w:cs="Arial"/>
          <w:sz w:val="22"/>
          <w:szCs w:val="22"/>
        </w:rPr>
        <w:t xml:space="preserve"> bi tako</w:t>
      </w:r>
      <w:r w:rsidR="005A3E0A" w:rsidRPr="005A3E0A">
        <w:rPr>
          <w:rFonts w:ascii="Arial" w:hAnsi="Arial" w:cs="Arial"/>
          <w:sz w:val="22"/>
          <w:szCs w:val="22"/>
        </w:rPr>
        <w:t xml:space="preserve"> mesečno na otroka</w:t>
      </w:r>
      <w:r w:rsidR="005A3E0A">
        <w:rPr>
          <w:rFonts w:ascii="Arial" w:hAnsi="Arial" w:cs="Arial"/>
          <w:sz w:val="22"/>
          <w:szCs w:val="22"/>
        </w:rPr>
        <w:t xml:space="preserve"> znašle</w:t>
      </w:r>
      <w:r w:rsidR="005A3E0A" w:rsidRPr="005A3E0A">
        <w:rPr>
          <w:rFonts w:ascii="Arial" w:hAnsi="Arial" w:cs="Arial"/>
          <w:sz w:val="22"/>
          <w:szCs w:val="22"/>
        </w:rPr>
        <w:t>:</w:t>
      </w:r>
    </w:p>
    <w:p w:rsidR="005A3E0A" w:rsidRPr="005A3E0A" w:rsidRDefault="005A3E0A" w:rsidP="005A3E0A">
      <w:pPr>
        <w:jc w:val="both"/>
        <w:rPr>
          <w:rFonts w:ascii="Arial" w:hAnsi="Arial" w:cs="Arial"/>
          <w:sz w:val="22"/>
          <w:szCs w:val="22"/>
        </w:rPr>
      </w:pPr>
      <w:r w:rsidRPr="005A3E0A">
        <w:rPr>
          <w:rFonts w:ascii="Arial" w:hAnsi="Arial" w:cs="Arial"/>
          <w:sz w:val="22"/>
          <w:szCs w:val="22"/>
        </w:rPr>
        <w:t xml:space="preserve">dnevni program za otroke prvega starostnega obdobja (1-3 let) 468,17 EUR </w:t>
      </w:r>
    </w:p>
    <w:p w:rsidR="005A3E0A" w:rsidRPr="005A3E0A" w:rsidRDefault="005A3E0A" w:rsidP="005A3E0A">
      <w:pPr>
        <w:jc w:val="both"/>
        <w:rPr>
          <w:rFonts w:ascii="Arial" w:hAnsi="Arial" w:cs="Arial"/>
          <w:sz w:val="22"/>
          <w:szCs w:val="22"/>
        </w:rPr>
      </w:pPr>
      <w:r w:rsidRPr="005A3E0A">
        <w:rPr>
          <w:rFonts w:ascii="Arial" w:hAnsi="Arial" w:cs="Arial"/>
          <w:sz w:val="22"/>
          <w:szCs w:val="22"/>
        </w:rPr>
        <w:t>dnevni program za otroke drugega starostnega obdobja (3-6 let) 316,51 EUR.</w:t>
      </w:r>
    </w:p>
    <w:p w:rsidR="005A3E0A" w:rsidRPr="005A3E0A" w:rsidRDefault="005A3E0A" w:rsidP="005A3E0A">
      <w:pPr>
        <w:jc w:val="both"/>
        <w:rPr>
          <w:rFonts w:ascii="Arial" w:hAnsi="Arial" w:cs="Arial"/>
          <w:sz w:val="22"/>
          <w:szCs w:val="22"/>
        </w:rPr>
      </w:pPr>
      <w:r w:rsidRPr="005A3E0A">
        <w:rPr>
          <w:rFonts w:ascii="Arial" w:hAnsi="Arial" w:cs="Arial"/>
          <w:sz w:val="22"/>
          <w:szCs w:val="22"/>
        </w:rPr>
        <w:t xml:space="preserve">Staršem otrok, za katere je Občina Rogašovci po veljavnih predpisih dolžna kriti del cene programa in imajo otroka vključenega v program predšolske vzgoje v javnem vrtcu na območju Občine Rogašovci, se veljavna ekonomska cena za otroka, za katerega se plačuje program predšolske vzgoje, na osnovi Pravilnika o plačilih staršev za programe v vrtcih, dodatno zniža za delež subvencije občine tako, da plačajo z odločbo določeno plačilo od naslednjih osnov: </w:t>
      </w:r>
    </w:p>
    <w:p w:rsidR="005A3E0A" w:rsidRPr="005A3E0A" w:rsidRDefault="005A3E0A" w:rsidP="005A3E0A">
      <w:pPr>
        <w:jc w:val="both"/>
        <w:rPr>
          <w:rFonts w:ascii="Arial" w:hAnsi="Arial" w:cs="Arial"/>
          <w:sz w:val="22"/>
          <w:szCs w:val="22"/>
        </w:rPr>
      </w:pPr>
      <w:r w:rsidRPr="005A3E0A">
        <w:rPr>
          <w:rFonts w:ascii="Arial" w:hAnsi="Arial" w:cs="Arial"/>
          <w:sz w:val="22"/>
          <w:szCs w:val="22"/>
        </w:rPr>
        <w:t>za dnevni program za otroke prvega starostnega obdobja (1-3 let): 390,65 EUR (subvencija občine je 77,52 EUR),</w:t>
      </w:r>
    </w:p>
    <w:p w:rsidR="005A3E0A" w:rsidRPr="005A3E0A" w:rsidRDefault="005A3E0A" w:rsidP="005A3E0A">
      <w:pPr>
        <w:jc w:val="both"/>
        <w:rPr>
          <w:rFonts w:ascii="Arial" w:hAnsi="Arial" w:cs="Arial"/>
          <w:sz w:val="22"/>
          <w:szCs w:val="22"/>
        </w:rPr>
      </w:pPr>
      <w:r w:rsidRPr="005A3E0A">
        <w:rPr>
          <w:rFonts w:ascii="Arial" w:hAnsi="Arial" w:cs="Arial"/>
          <w:sz w:val="22"/>
          <w:szCs w:val="22"/>
        </w:rPr>
        <w:t>za dnevni program za otroke drugega starostnega obdobja (3-6 let): 294,00 EUR (subvencija občine 22,51 EUR).</w:t>
      </w:r>
    </w:p>
    <w:p w:rsidR="00A642C3" w:rsidRDefault="005A3E0A" w:rsidP="00C00F99">
      <w:pPr>
        <w:jc w:val="both"/>
        <w:rPr>
          <w:rFonts w:ascii="Arial" w:hAnsi="Arial" w:cs="Arial"/>
          <w:sz w:val="22"/>
          <w:szCs w:val="22"/>
        </w:rPr>
      </w:pPr>
      <w:r>
        <w:rPr>
          <w:rFonts w:ascii="Arial" w:hAnsi="Arial" w:cs="Arial"/>
          <w:sz w:val="22"/>
          <w:szCs w:val="22"/>
        </w:rPr>
        <w:t>V predlog nove ekonomske cene so vključeni vsi planirani stroški dela, materialni stroški ter stroški živil, razen dodatnih stroškov dela.</w:t>
      </w:r>
    </w:p>
    <w:p w:rsidR="005A3E0A" w:rsidRDefault="005A3E0A" w:rsidP="00C00F99">
      <w:pPr>
        <w:jc w:val="both"/>
        <w:rPr>
          <w:rFonts w:ascii="Arial" w:hAnsi="Arial" w:cs="Arial"/>
          <w:sz w:val="22"/>
          <w:szCs w:val="22"/>
        </w:rPr>
      </w:pPr>
    </w:p>
    <w:p w:rsidR="00825FE4" w:rsidRDefault="005A3E0A" w:rsidP="00C00F99">
      <w:pPr>
        <w:jc w:val="both"/>
        <w:rPr>
          <w:rFonts w:ascii="Arial" w:hAnsi="Arial" w:cs="Arial"/>
          <w:sz w:val="22"/>
          <w:szCs w:val="22"/>
        </w:rPr>
      </w:pPr>
      <w:r>
        <w:rPr>
          <w:rFonts w:ascii="Arial" w:hAnsi="Arial" w:cs="Arial"/>
          <w:sz w:val="22"/>
          <w:szCs w:val="22"/>
        </w:rPr>
        <w:t>R</w:t>
      </w:r>
      <w:r w:rsidR="00825FE4">
        <w:rPr>
          <w:rFonts w:ascii="Arial" w:hAnsi="Arial" w:cs="Arial"/>
          <w:sz w:val="22"/>
          <w:szCs w:val="22"/>
        </w:rPr>
        <w:t>azprave ni bilo, zato je župa</w:t>
      </w:r>
      <w:r>
        <w:rPr>
          <w:rFonts w:ascii="Arial" w:hAnsi="Arial" w:cs="Arial"/>
          <w:sz w:val="22"/>
          <w:szCs w:val="22"/>
        </w:rPr>
        <w:t>n predlagal v sprejem sklep</w:t>
      </w:r>
      <w:r w:rsidR="00825FE4">
        <w:rPr>
          <w:rFonts w:ascii="Arial" w:hAnsi="Arial" w:cs="Arial"/>
          <w:sz w:val="22"/>
          <w:szCs w:val="22"/>
        </w:rPr>
        <w:t>:</w:t>
      </w:r>
    </w:p>
    <w:p w:rsidR="00825FE4" w:rsidRDefault="00825FE4" w:rsidP="00C00F99">
      <w:pPr>
        <w:jc w:val="both"/>
        <w:rPr>
          <w:rFonts w:ascii="Arial" w:hAnsi="Arial" w:cs="Arial"/>
          <w:sz w:val="22"/>
          <w:szCs w:val="22"/>
        </w:rPr>
      </w:pPr>
    </w:p>
    <w:p w:rsidR="00825FE4" w:rsidRDefault="00825FE4" w:rsidP="00825FE4">
      <w:pPr>
        <w:jc w:val="center"/>
        <w:rPr>
          <w:rFonts w:ascii="Arial" w:hAnsi="Arial" w:cs="Arial"/>
          <w:b/>
          <w:sz w:val="28"/>
          <w:szCs w:val="28"/>
        </w:rPr>
      </w:pPr>
      <w:r w:rsidRPr="001C3088">
        <w:rPr>
          <w:rFonts w:ascii="Arial" w:hAnsi="Arial" w:cs="Arial"/>
          <w:b/>
          <w:sz w:val="28"/>
          <w:szCs w:val="28"/>
        </w:rPr>
        <w:t xml:space="preserve">S K L E P  št. </w:t>
      </w:r>
      <w:r w:rsidR="005A3E0A">
        <w:rPr>
          <w:rFonts w:ascii="Arial" w:hAnsi="Arial" w:cs="Arial"/>
          <w:b/>
          <w:sz w:val="28"/>
          <w:szCs w:val="28"/>
        </w:rPr>
        <w:t>249</w:t>
      </w:r>
    </w:p>
    <w:p w:rsidR="002135CB" w:rsidRPr="005A3E0A" w:rsidRDefault="002135CB" w:rsidP="005A3E0A">
      <w:pPr>
        <w:jc w:val="both"/>
        <w:rPr>
          <w:rFonts w:ascii="Arial" w:hAnsi="Arial" w:cs="Arial"/>
          <w:b/>
          <w:sz w:val="28"/>
          <w:szCs w:val="28"/>
        </w:rPr>
      </w:pPr>
    </w:p>
    <w:p w:rsidR="002135CB" w:rsidRPr="005A3E0A" w:rsidRDefault="005A3E0A" w:rsidP="005A3E0A">
      <w:pPr>
        <w:tabs>
          <w:tab w:val="left" w:pos="1680"/>
        </w:tabs>
        <w:jc w:val="both"/>
        <w:rPr>
          <w:rFonts w:ascii="Arial" w:hAnsi="Arial" w:cs="Arial"/>
          <w:b/>
        </w:rPr>
      </w:pPr>
      <w:r w:rsidRPr="005A3E0A">
        <w:rPr>
          <w:rFonts w:ascii="Arial" w:hAnsi="Arial" w:cs="Arial"/>
          <w:b/>
        </w:rPr>
        <w:t>Sprejme se sklep o določitvi cen programov in števila otrok v oddelkih v vzgojno varstvenih enotah pri JVIZ OŠ Sveti Jurij v predlagani obliki.</w:t>
      </w:r>
    </w:p>
    <w:p w:rsidR="005A3E0A" w:rsidRDefault="005A3E0A" w:rsidP="002135CB">
      <w:pPr>
        <w:tabs>
          <w:tab w:val="left" w:pos="1680"/>
        </w:tabs>
        <w:rPr>
          <w:rFonts w:cs="Arial"/>
          <w:b/>
        </w:rPr>
      </w:pPr>
    </w:p>
    <w:p w:rsidR="002135CB" w:rsidRPr="00207352" w:rsidRDefault="002135CB" w:rsidP="002135CB">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w:t>
      </w:r>
      <w:r w:rsidR="005A3E0A">
        <w:rPr>
          <w:rFonts w:ascii="Arial" w:hAnsi="Arial" w:cs="Arial"/>
          <w:b/>
          <w:color w:val="000000"/>
        </w:rPr>
        <w:t>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1</w:t>
      </w:r>
      <w:r w:rsidR="005A3E0A">
        <w:rPr>
          <w:rFonts w:ascii="Arial" w:hAnsi="Arial" w:cs="Arial"/>
          <w:b/>
          <w:color w:val="000000"/>
        </w:rPr>
        <w:t>5</w:t>
      </w:r>
      <w:r>
        <w:rPr>
          <w:rFonts w:ascii="Arial" w:hAnsi="Arial" w:cs="Arial"/>
          <w:b/>
          <w:color w:val="000000"/>
        </w:rPr>
        <w:t xml:space="preserve"> </w:t>
      </w:r>
      <w:r w:rsidRPr="00207352">
        <w:rPr>
          <w:rFonts w:ascii="Arial" w:hAnsi="Arial" w:cs="Arial"/>
          <w:b/>
          <w:color w:val="000000"/>
        </w:rPr>
        <w:t>članov glasovalo ZA</w:t>
      </w:r>
      <w:r w:rsidRPr="00207352">
        <w:rPr>
          <w:rFonts w:ascii="Arial" w:hAnsi="Arial" w:cs="Arial"/>
          <w:color w:val="000000"/>
        </w:rPr>
        <w:t xml:space="preserve">. </w:t>
      </w:r>
    </w:p>
    <w:p w:rsidR="002135CB" w:rsidRDefault="002135CB" w:rsidP="002135CB">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7A71AD" w:rsidRDefault="007A71AD" w:rsidP="002135CB">
      <w:pPr>
        <w:jc w:val="both"/>
        <w:rPr>
          <w:rFonts w:ascii="Arial" w:hAnsi="Arial" w:cs="Arial"/>
          <w:b/>
          <w:color w:val="000000"/>
        </w:rPr>
      </w:pPr>
    </w:p>
    <w:p w:rsidR="002135CB" w:rsidRPr="002135CB" w:rsidRDefault="002135CB" w:rsidP="002135CB">
      <w:pPr>
        <w:tabs>
          <w:tab w:val="left" w:pos="1680"/>
        </w:tabs>
        <w:jc w:val="both"/>
        <w:rPr>
          <w:rFonts w:ascii="Arial" w:hAnsi="Arial" w:cs="Arial"/>
          <w:b/>
        </w:rPr>
      </w:pPr>
    </w:p>
    <w:p w:rsidR="00A92AC9" w:rsidRDefault="00A92AC9" w:rsidP="00C108A4">
      <w:pPr>
        <w:pStyle w:val="Telobesedila"/>
        <w:rPr>
          <w:rFonts w:ascii="Arial" w:hAnsi="Arial" w:cs="Arial"/>
          <w:sz w:val="22"/>
          <w:szCs w:val="22"/>
        </w:rPr>
      </w:pPr>
    </w:p>
    <w:p w:rsidR="002135CB" w:rsidRPr="005A3E0A" w:rsidRDefault="00A92AC9" w:rsidP="002135CB">
      <w:pPr>
        <w:jc w:val="both"/>
        <w:rPr>
          <w:rFonts w:ascii="Arial" w:hAnsi="Arial" w:cs="Arial"/>
          <w:b/>
          <w:i/>
          <w:color w:val="0000FF"/>
          <w:szCs w:val="22"/>
        </w:rPr>
      </w:pPr>
      <w:r>
        <w:rPr>
          <w:rFonts w:ascii="Arial" w:hAnsi="Arial" w:cs="Arial"/>
          <w:b/>
          <w:i/>
          <w:color w:val="0000FF"/>
        </w:rPr>
        <w:t xml:space="preserve">Tč. </w:t>
      </w:r>
      <w:r w:rsidR="00386752">
        <w:rPr>
          <w:rFonts w:ascii="Arial" w:hAnsi="Arial" w:cs="Arial"/>
          <w:b/>
          <w:i/>
          <w:color w:val="0000FF"/>
        </w:rPr>
        <w:t xml:space="preserve">7 – </w:t>
      </w:r>
      <w:r w:rsidR="005A3E0A" w:rsidRPr="005A3E0A">
        <w:rPr>
          <w:rFonts w:ascii="Arial" w:hAnsi="Arial" w:cs="Arial"/>
          <w:b/>
          <w:i/>
          <w:color w:val="0000FF"/>
        </w:rPr>
        <w:t>Sofinanciranje delovanja Dnevnega centra za otroke in mladostnike Kekec</w:t>
      </w:r>
    </w:p>
    <w:p w:rsidR="00C00F99" w:rsidRPr="00FD4EE7" w:rsidRDefault="00C00F99" w:rsidP="00C00F99">
      <w:pPr>
        <w:pStyle w:val="Telobesedila"/>
        <w:rPr>
          <w:rFonts w:ascii="Arial" w:hAnsi="Arial" w:cs="Arial"/>
          <w:b/>
          <w:color w:val="0000FF"/>
        </w:rPr>
      </w:pPr>
    </w:p>
    <w:p w:rsidR="002135CB" w:rsidRDefault="00D662A6" w:rsidP="002135CB">
      <w:pPr>
        <w:jc w:val="both"/>
        <w:rPr>
          <w:rFonts w:ascii="Arial" w:hAnsi="Arial" w:cs="Arial"/>
          <w:sz w:val="22"/>
          <w:szCs w:val="22"/>
        </w:rPr>
      </w:pPr>
      <w:r w:rsidRPr="00486DFE">
        <w:rPr>
          <w:rFonts w:ascii="Arial" w:hAnsi="Arial" w:cs="Arial"/>
          <w:sz w:val="22"/>
          <w:szCs w:val="22"/>
        </w:rPr>
        <w:t xml:space="preserve">V uvodu te točke </w:t>
      </w:r>
      <w:r w:rsidR="002135CB">
        <w:rPr>
          <w:rFonts w:ascii="Arial" w:hAnsi="Arial" w:cs="Arial"/>
          <w:sz w:val="22"/>
          <w:szCs w:val="22"/>
        </w:rPr>
        <w:t xml:space="preserve">je kratko obrazložitev podala Nataša </w:t>
      </w:r>
      <w:proofErr w:type="spellStart"/>
      <w:r w:rsidR="002135CB">
        <w:rPr>
          <w:rFonts w:ascii="Arial" w:hAnsi="Arial" w:cs="Arial"/>
          <w:sz w:val="22"/>
          <w:szCs w:val="22"/>
        </w:rPr>
        <w:t>Hašaj</w:t>
      </w:r>
      <w:proofErr w:type="spellEnd"/>
      <w:r w:rsidR="002135CB">
        <w:rPr>
          <w:rFonts w:ascii="Arial" w:hAnsi="Arial" w:cs="Arial"/>
          <w:sz w:val="22"/>
          <w:szCs w:val="22"/>
        </w:rPr>
        <w:t xml:space="preserve">. </w:t>
      </w:r>
      <w:r w:rsidR="005A3E0A">
        <w:rPr>
          <w:rFonts w:ascii="Arial" w:hAnsi="Arial" w:cs="Arial"/>
          <w:sz w:val="22"/>
          <w:szCs w:val="22"/>
        </w:rPr>
        <w:t>Povedala je, da je dnevni center namenjen svetovalnemu delu z otroci in mladostniki, vključuje individualno obravnavo otroka in mladostnika glede na njegovo stisko in težave ter načrtovanje nadaljnjih korakov glede potreb otroka. Otroci so v dnevni center vključeni tudi v različne aktivnosti.</w:t>
      </w:r>
    </w:p>
    <w:p w:rsidR="005A3E0A" w:rsidRDefault="002C5524" w:rsidP="002135CB">
      <w:pPr>
        <w:jc w:val="both"/>
        <w:rPr>
          <w:rFonts w:ascii="Arial" w:hAnsi="Arial" w:cs="Arial"/>
          <w:sz w:val="22"/>
          <w:szCs w:val="22"/>
        </w:rPr>
      </w:pPr>
      <w:r>
        <w:rPr>
          <w:rFonts w:ascii="Arial" w:hAnsi="Arial" w:cs="Arial"/>
          <w:sz w:val="22"/>
          <w:szCs w:val="22"/>
        </w:rPr>
        <w:t>Predlog financiranja je pripravil CSD, ki se bo prijavil tudi na razpis za dodatna sredstva za namene sofinanciranje delovanja tega centra. Znesek, ki bi ga naj financirala naša občina je 25,50 EUR mesečno oz. 305,98 EUR letno z že upoštevanim deležem pridobljenim iz prijave na razpis CSD.</w:t>
      </w:r>
    </w:p>
    <w:p w:rsidR="002C5524" w:rsidRDefault="002C5524" w:rsidP="002135CB">
      <w:pPr>
        <w:jc w:val="both"/>
        <w:rPr>
          <w:rFonts w:ascii="Arial" w:hAnsi="Arial" w:cs="Arial"/>
          <w:sz w:val="22"/>
          <w:szCs w:val="22"/>
        </w:rPr>
      </w:pPr>
    </w:p>
    <w:p w:rsidR="002135CB" w:rsidRDefault="002135CB" w:rsidP="002135CB">
      <w:pPr>
        <w:jc w:val="both"/>
        <w:rPr>
          <w:rFonts w:ascii="Arial" w:hAnsi="Arial" w:cs="Arial"/>
          <w:sz w:val="22"/>
          <w:szCs w:val="22"/>
        </w:rPr>
      </w:pPr>
      <w:r>
        <w:rPr>
          <w:rFonts w:ascii="Arial" w:hAnsi="Arial" w:cs="Arial"/>
          <w:sz w:val="22"/>
          <w:szCs w:val="22"/>
        </w:rPr>
        <w:t>Člani občinskega sveta niso imeli nobenih pripomb, zato je župan dal na glasovanje</w:t>
      </w:r>
    </w:p>
    <w:p w:rsidR="002135CB" w:rsidRDefault="002135CB" w:rsidP="002135CB">
      <w:pPr>
        <w:jc w:val="both"/>
        <w:rPr>
          <w:rFonts w:ascii="Arial" w:hAnsi="Arial" w:cs="Arial"/>
          <w:sz w:val="22"/>
          <w:szCs w:val="22"/>
        </w:rPr>
      </w:pPr>
    </w:p>
    <w:p w:rsidR="002135CB" w:rsidRDefault="002135CB" w:rsidP="002135CB">
      <w:pPr>
        <w:jc w:val="center"/>
        <w:rPr>
          <w:rFonts w:ascii="Arial" w:hAnsi="Arial" w:cs="Arial"/>
          <w:b/>
          <w:sz w:val="28"/>
          <w:szCs w:val="28"/>
        </w:rPr>
      </w:pPr>
      <w:r w:rsidRPr="001C3088">
        <w:rPr>
          <w:rFonts w:ascii="Arial" w:hAnsi="Arial" w:cs="Arial"/>
          <w:b/>
          <w:sz w:val="28"/>
          <w:szCs w:val="28"/>
        </w:rPr>
        <w:t xml:space="preserve">S K L E P  št. </w:t>
      </w:r>
      <w:r w:rsidR="002C5524">
        <w:rPr>
          <w:rFonts w:ascii="Arial" w:hAnsi="Arial" w:cs="Arial"/>
          <w:b/>
          <w:sz w:val="28"/>
          <w:szCs w:val="28"/>
        </w:rPr>
        <w:t>250</w:t>
      </w:r>
    </w:p>
    <w:p w:rsidR="002135CB" w:rsidRDefault="002135CB" w:rsidP="002135CB">
      <w:pPr>
        <w:jc w:val="center"/>
        <w:rPr>
          <w:rFonts w:ascii="Arial" w:hAnsi="Arial" w:cs="Arial"/>
          <w:b/>
          <w:sz w:val="28"/>
          <w:szCs w:val="28"/>
        </w:rPr>
      </w:pPr>
    </w:p>
    <w:p w:rsidR="002C5524" w:rsidRPr="002C5524" w:rsidRDefault="002C5524" w:rsidP="002C5524">
      <w:pPr>
        <w:jc w:val="both"/>
        <w:rPr>
          <w:rFonts w:ascii="Arial" w:hAnsi="Arial" w:cs="Arial"/>
          <w:b/>
          <w:color w:val="000000"/>
        </w:rPr>
      </w:pPr>
      <w:r w:rsidRPr="002C5524">
        <w:rPr>
          <w:rFonts w:ascii="Arial" w:hAnsi="Arial" w:cs="Arial"/>
          <w:b/>
          <w:color w:val="000000"/>
        </w:rPr>
        <w:t>Potrdi se predlog sofinanciranja delovanja dnevnega centra za otroke in mladostnike Kekec za leto 2014, ki znaša 25,50 EUR mesečno oz. 305,98 letno.</w:t>
      </w:r>
    </w:p>
    <w:p w:rsidR="002135CB" w:rsidRPr="002135CB" w:rsidRDefault="002135CB" w:rsidP="002135CB">
      <w:pPr>
        <w:jc w:val="center"/>
        <w:rPr>
          <w:rFonts w:ascii="Arial" w:hAnsi="Arial" w:cs="Arial"/>
          <w:b/>
        </w:rPr>
      </w:pPr>
    </w:p>
    <w:p w:rsidR="002135CB" w:rsidRPr="00207352" w:rsidRDefault="002135CB" w:rsidP="002135CB">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w:t>
      </w:r>
      <w:r w:rsidR="002C5524">
        <w:rPr>
          <w:rFonts w:ascii="Arial" w:hAnsi="Arial" w:cs="Arial"/>
          <w:b/>
          <w:color w:val="000000"/>
        </w:rPr>
        <w:t>glasovanjem je bilo prisotnih 15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sidR="002C5524">
        <w:rPr>
          <w:rFonts w:ascii="Arial" w:hAnsi="Arial" w:cs="Arial"/>
          <w:b/>
          <w:color w:val="000000"/>
        </w:rPr>
        <w:t>15</w:t>
      </w:r>
      <w:r>
        <w:rPr>
          <w:rFonts w:ascii="Arial" w:hAnsi="Arial" w:cs="Arial"/>
          <w:b/>
          <w:color w:val="000000"/>
        </w:rPr>
        <w:t xml:space="preserve"> </w:t>
      </w:r>
      <w:r w:rsidRPr="00207352">
        <w:rPr>
          <w:rFonts w:ascii="Arial" w:hAnsi="Arial" w:cs="Arial"/>
          <w:b/>
          <w:color w:val="000000"/>
        </w:rPr>
        <w:t>članov glasovalo ZA</w:t>
      </w:r>
      <w:r w:rsidRPr="00207352">
        <w:rPr>
          <w:rFonts w:ascii="Arial" w:hAnsi="Arial" w:cs="Arial"/>
          <w:color w:val="000000"/>
        </w:rPr>
        <w:t xml:space="preserve">. </w:t>
      </w:r>
    </w:p>
    <w:p w:rsidR="002135CB" w:rsidRDefault="002135CB" w:rsidP="002135CB">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386752" w:rsidRDefault="00386752" w:rsidP="0035385B">
      <w:pPr>
        <w:rPr>
          <w:rFonts w:ascii="Arial" w:hAnsi="Arial" w:cs="Arial"/>
          <w:b/>
          <w:i/>
          <w:color w:val="0000FF"/>
        </w:rPr>
      </w:pPr>
    </w:p>
    <w:p w:rsidR="002135CB" w:rsidRDefault="002135CB" w:rsidP="0035385B">
      <w:pPr>
        <w:rPr>
          <w:rFonts w:ascii="Arial" w:hAnsi="Arial" w:cs="Arial"/>
          <w:b/>
          <w:i/>
          <w:color w:val="0000FF"/>
        </w:rPr>
      </w:pPr>
    </w:p>
    <w:p w:rsidR="0012545A" w:rsidRPr="0099473C" w:rsidRDefault="0012545A" w:rsidP="0035385B">
      <w:pPr>
        <w:rPr>
          <w:rFonts w:ascii="Arial" w:hAnsi="Arial" w:cs="Arial"/>
          <w:b/>
          <w:i/>
          <w:color w:val="0000FF"/>
        </w:rPr>
      </w:pPr>
      <w:r w:rsidRPr="006D0F6F">
        <w:rPr>
          <w:rFonts w:ascii="Arial" w:hAnsi="Arial" w:cs="Arial"/>
          <w:b/>
          <w:i/>
          <w:color w:val="0000FF"/>
        </w:rPr>
        <w:t xml:space="preserve">Točka </w:t>
      </w:r>
      <w:r w:rsidR="00386752" w:rsidRPr="006D0F6F">
        <w:rPr>
          <w:rFonts w:ascii="Arial" w:hAnsi="Arial" w:cs="Arial"/>
          <w:b/>
          <w:i/>
          <w:color w:val="0000FF"/>
        </w:rPr>
        <w:t>8</w:t>
      </w:r>
      <w:r w:rsidR="00600680" w:rsidRPr="006D0F6F">
        <w:rPr>
          <w:rFonts w:ascii="Arial" w:hAnsi="Arial" w:cs="Arial"/>
          <w:b/>
          <w:i/>
          <w:color w:val="0000FF"/>
        </w:rPr>
        <w:t xml:space="preserve"> </w:t>
      </w:r>
      <w:r w:rsidR="002C5524">
        <w:rPr>
          <w:rFonts w:ascii="Arial" w:hAnsi="Arial" w:cs="Arial"/>
          <w:b/>
          <w:i/>
          <w:color w:val="0000FF"/>
        </w:rPr>
        <w:t>–</w:t>
      </w:r>
      <w:r w:rsidR="0099473C" w:rsidRPr="0099473C">
        <w:rPr>
          <w:rFonts w:ascii="Arial" w:hAnsi="Arial" w:cs="Arial"/>
          <w:b/>
          <w:i/>
          <w:color w:val="0000FF"/>
        </w:rPr>
        <w:t xml:space="preserve"> </w:t>
      </w:r>
      <w:r w:rsidR="002C5524">
        <w:rPr>
          <w:rFonts w:ascii="Arial" w:hAnsi="Arial" w:cs="Arial"/>
          <w:b/>
          <w:i/>
          <w:color w:val="0000FF"/>
        </w:rPr>
        <w:t>Pristop občine Rogašovci h konvenciji županov</w:t>
      </w:r>
    </w:p>
    <w:p w:rsidR="0077747F" w:rsidRDefault="0077747F" w:rsidP="00600680">
      <w:pPr>
        <w:jc w:val="both"/>
        <w:rPr>
          <w:sz w:val="22"/>
          <w:szCs w:val="22"/>
        </w:rPr>
      </w:pPr>
    </w:p>
    <w:p w:rsidR="002C5524" w:rsidRPr="002C5524" w:rsidRDefault="002C5524" w:rsidP="002C5524">
      <w:pPr>
        <w:jc w:val="both"/>
        <w:rPr>
          <w:rFonts w:ascii="Arial" w:hAnsi="Arial" w:cs="Arial"/>
          <w:sz w:val="22"/>
          <w:szCs w:val="22"/>
        </w:rPr>
      </w:pPr>
      <w:r>
        <w:rPr>
          <w:rFonts w:ascii="Arial" w:hAnsi="Arial" w:cs="Arial"/>
          <w:sz w:val="22"/>
          <w:szCs w:val="22"/>
        </w:rPr>
        <w:t>V uvodu je župan predstavil vsebino te točke</w:t>
      </w:r>
      <w:r w:rsidRPr="002C5524">
        <w:rPr>
          <w:rFonts w:ascii="Arial" w:hAnsi="Arial" w:cs="Arial"/>
          <w:sz w:val="22"/>
          <w:szCs w:val="22"/>
        </w:rPr>
        <w:t>: Konvencija županov je evropsko gibanje, v katerem sodelujejo lokalne in regionalne oblasti - OBČINE, ki so se prostovoljno zavezale k povečanju energetske učinkovitosti in uporabi obnovljivih virov energije na svojih območjih. Podpisniki Konvencije se zavezujejo, da bodo izpolnili in presegli cilj Evropske unije 20 % zmanjšanja emisij CO2 do leta 2020.</w:t>
      </w:r>
    </w:p>
    <w:p w:rsidR="0051345F" w:rsidRDefault="002C5524" w:rsidP="002C5524">
      <w:pPr>
        <w:jc w:val="both"/>
        <w:rPr>
          <w:rFonts w:ascii="Arial" w:hAnsi="Arial" w:cs="Arial"/>
          <w:sz w:val="22"/>
          <w:szCs w:val="22"/>
        </w:rPr>
      </w:pPr>
      <w:r w:rsidRPr="002C5524">
        <w:rPr>
          <w:rFonts w:ascii="Arial" w:hAnsi="Arial" w:cs="Arial"/>
          <w:sz w:val="22"/>
          <w:szCs w:val="22"/>
        </w:rPr>
        <w:t xml:space="preserve">Lokalne oblasti igrajo vodilno vlogo pri blaženju podnebnih sprememb. Sodelovanje v Konvenciji županov jim pri teh prizadevanjih nudi podporo, saj jim zagotavlja priznanje, sredstva in priložnosti za mrežno povezovanje, ki je potrebno, da lahko svoje energetske in podnebne zaveze privedejo do naslednje ravni. </w:t>
      </w:r>
    </w:p>
    <w:p w:rsidR="0051345F" w:rsidRDefault="0051345F">
      <w:pPr>
        <w:rPr>
          <w:rFonts w:ascii="Arial" w:hAnsi="Arial" w:cs="Arial"/>
          <w:sz w:val="22"/>
          <w:szCs w:val="22"/>
        </w:rPr>
      </w:pPr>
      <w:r>
        <w:rPr>
          <w:rFonts w:ascii="Arial" w:hAnsi="Arial" w:cs="Arial"/>
          <w:sz w:val="22"/>
          <w:szCs w:val="22"/>
        </w:rPr>
        <w:br w:type="page"/>
      </w:r>
    </w:p>
    <w:p w:rsidR="002C5524" w:rsidRDefault="002C5524" w:rsidP="002C5524">
      <w:pPr>
        <w:jc w:val="both"/>
        <w:rPr>
          <w:rFonts w:ascii="Arial" w:hAnsi="Arial" w:cs="Arial"/>
          <w:sz w:val="22"/>
          <w:szCs w:val="22"/>
        </w:rPr>
      </w:pPr>
    </w:p>
    <w:p w:rsidR="002C5524" w:rsidRDefault="002C5524" w:rsidP="002C5524">
      <w:pPr>
        <w:jc w:val="both"/>
        <w:rPr>
          <w:rFonts w:ascii="Arial" w:hAnsi="Arial" w:cs="Arial"/>
          <w:sz w:val="22"/>
          <w:szCs w:val="22"/>
        </w:rPr>
      </w:pPr>
      <w:r>
        <w:rPr>
          <w:rFonts w:ascii="Arial" w:hAnsi="Arial" w:cs="Arial"/>
          <w:sz w:val="22"/>
          <w:szCs w:val="22"/>
        </w:rPr>
        <w:t>Razprave ni bilo, zato je župan predlagal v sprejem</w:t>
      </w:r>
    </w:p>
    <w:p w:rsidR="002C5524" w:rsidRDefault="002C5524" w:rsidP="002C5524">
      <w:pPr>
        <w:jc w:val="both"/>
        <w:rPr>
          <w:rFonts w:ascii="Arial" w:hAnsi="Arial" w:cs="Arial"/>
          <w:sz w:val="22"/>
          <w:szCs w:val="22"/>
        </w:rPr>
      </w:pPr>
    </w:p>
    <w:p w:rsidR="002C5524" w:rsidRDefault="002C5524" w:rsidP="002C5524">
      <w:pPr>
        <w:jc w:val="center"/>
        <w:rPr>
          <w:rFonts w:ascii="Arial" w:hAnsi="Arial" w:cs="Arial"/>
          <w:b/>
          <w:sz w:val="28"/>
          <w:szCs w:val="28"/>
        </w:rPr>
      </w:pPr>
      <w:r w:rsidRPr="001C3088">
        <w:rPr>
          <w:rFonts w:ascii="Arial" w:hAnsi="Arial" w:cs="Arial"/>
          <w:b/>
          <w:sz w:val="28"/>
          <w:szCs w:val="28"/>
        </w:rPr>
        <w:t xml:space="preserve">S K L E P  št. </w:t>
      </w:r>
      <w:r>
        <w:rPr>
          <w:rFonts w:ascii="Arial" w:hAnsi="Arial" w:cs="Arial"/>
          <w:b/>
          <w:sz w:val="28"/>
          <w:szCs w:val="28"/>
        </w:rPr>
        <w:t>251</w:t>
      </w:r>
    </w:p>
    <w:p w:rsidR="002C5524" w:rsidRDefault="002C5524" w:rsidP="002C5524">
      <w:pPr>
        <w:jc w:val="center"/>
        <w:rPr>
          <w:rFonts w:ascii="Arial" w:hAnsi="Arial" w:cs="Arial"/>
          <w:b/>
          <w:sz w:val="28"/>
          <w:szCs w:val="28"/>
        </w:rPr>
      </w:pPr>
    </w:p>
    <w:p w:rsidR="002C5524" w:rsidRPr="002C5524" w:rsidRDefault="002C5524" w:rsidP="002C5524">
      <w:pPr>
        <w:jc w:val="both"/>
        <w:rPr>
          <w:rFonts w:ascii="Arial" w:hAnsi="Arial" w:cs="Arial"/>
          <w:b/>
          <w:sz w:val="28"/>
          <w:szCs w:val="28"/>
        </w:rPr>
      </w:pPr>
      <w:r w:rsidRPr="002C5524">
        <w:rPr>
          <w:rFonts w:ascii="Arial" w:hAnsi="Arial" w:cs="Arial"/>
          <w:b/>
        </w:rPr>
        <w:t>Občinski svet pooblašča župana za podpis Konvencije županov in s tem pristop občine Rogašovci h Konvenciji županov</w:t>
      </w:r>
      <w:r>
        <w:rPr>
          <w:rFonts w:ascii="Arial" w:hAnsi="Arial" w:cs="Arial"/>
          <w:b/>
        </w:rPr>
        <w:t>.</w:t>
      </w:r>
    </w:p>
    <w:p w:rsidR="002C5524" w:rsidRDefault="002C5524" w:rsidP="002C5524">
      <w:pPr>
        <w:jc w:val="both"/>
        <w:rPr>
          <w:rFonts w:ascii="Arial" w:hAnsi="Arial" w:cs="Arial"/>
          <w:sz w:val="22"/>
          <w:szCs w:val="22"/>
        </w:rPr>
      </w:pPr>
    </w:p>
    <w:p w:rsidR="002C5524" w:rsidRPr="00207352" w:rsidRDefault="002C5524" w:rsidP="002C5524">
      <w:pPr>
        <w:jc w:val="both"/>
        <w:rPr>
          <w:rFonts w:ascii="Arial" w:hAnsi="Arial" w:cs="Arial"/>
          <w:color w:val="000000"/>
        </w:rPr>
      </w:pPr>
      <w:r w:rsidRPr="00207352">
        <w:rPr>
          <w:rFonts w:ascii="Arial" w:hAnsi="Arial" w:cs="Arial"/>
          <w:b/>
          <w:color w:val="000000"/>
        </w:rPr>
        <w:t>Pred</w:t>
      </w:r>
      <w:r>
        <w:rPr>
          <w:rFonts w:ascii="Arial" w:hAnsi="Arial" w:cs="Arial"/>
          <w:b/>
          <w:color w:val="000000"/>
        </w:rPr>
        <w:t xml:space="preserve"> glasovanjem je bilo prisotnih 15</w:t>
      </w:r>
      <w:r w:rsidRPr="00207352">
        <w:rPr>
          <w:rFonts w:ascii="Arial" w:hAnsi="Arial" w:cs="Arial"/>
          <w:b/>
          <w:color w:val="000000"/>
        </w:rPr>
        <w:t xml:space="preserve"> članov</w:t>
      </w:r>
      <w:r w:rsidRPr="00207352">
        <w:rPr>
          <w:rFonts w:ascii="Arial" w:hAnsi="Arial" w:cs="Arial"/>
          <w:color w:val="000000"/>
        </w:rPr>
        <w:t xml:space="preserve"> občinskega sveta, od tega je </w:t>
      </w:r>
      <w:r>
        <w:rPr>
          <w:rFonts w:ascii="Arial" w:hAnsi="Arial" w:cs="Arial"/>
          <w:b/>
          <w:color w:val="000000"/>
        </w:rPr>
        <w:t xml:space="preserve">15 </w:t>
      </w:r>
      <w:r w:rsidRPr="00207352">
        <w:rPr>
          <w:rFonts w:ascii="Arial" w:hAnsi="Arial" w:cs="Arial"/>
          <w:b/>
          <w:color w:val="000000"/>
        </w:rPr>
        <w:t>članov glasovalo ZA</w:t>
      </w:r>
      <w:r w:rsidRPr="00207352">
        <w:rPr>
          <w:rFonts w:ascii="Arial" w:hAnsi="Arial" w:cs="Arial"/>
          <w:color w:val="000000"/>
        </w:rPr>
        <w:t xml:space="preserve">. </w:t>
      </w:r>
    </w:p>
    <w:p w:rsidR="00486DFE" w:rsidRDefault="002C5524" w:rsidP="0051345F">
      <w:pPr>
        <w:jc w:val="both"/>
        <w:rPr>
          <w:rFonts w:ascii="Arial" w:hAnsi="Arial" w:cs="Arial"/>
          <w:b/>
          <w:color w:val="000000"/>
        </w:rPr>
      </w:pPr>
      <w:r w:rsidRPr="00207352">
        <w:rPr>
          <w:rFonts w:ascii="Arial" w:hAnsi="Arial" w:cs="Arial"/>
          <w:color w:val="000000"/>
        </w:rPr>
        <w:t xml:space="preserve">Sklep  </w:t>
      </w:r>
      <w:r w:rsidRPr="00207352">
        <w:rPr>
          <w:rFonts w:ascii="Arial" w:hAnsi="Arial" w:cs="Arial"/>
          <w:b/>
          <w:color w:val="000000"/>
        </w:rPr>
        <w:t>JE BIL</w:t>
      </w:r>
      <w:r>
        <w:rPr>
          <w:rFonts w:ascii="Arial" w:hAnsi="Arial" w:cs="Arial"/>
          <w:b/>
          <w:color w:val="000000"/>
        </w:rPr>
        <w:t xml:space="preserve"> sprejet.</w:t>
      </w:r>
    </w:p>
    <w:p w:rsidR="0051345F" w:rsidRDefault="0051345F" w:rsidP="0051345F">
      <w:pPr>
        <w:jc w:val="both"/>
        <w:rPr>
          <w:rFonts w:ascii="Arial" w:hAnsi="Arial" w:cs="Arial"/>
          <w:b/>
          <w:i/>
          <w:color w:val="0000FF"/>
          <w:szCs w:val="22"/>
        </w:rPr>
      </w:pPr>
    </w:p>
    <w:p w:rsidR="0099473C" w:rsidRDefault="0099473C" w:rsidP="008D0AB2">
      <w:pPr>
        <w:jc w:val="both"/>
        <w:rPr>
          <w:rFonts w:ascii="Arial" w:hAnsi="Arial" w:cs="Arial"/>
          <w:b/>
          <w:i/>
          <w:color w:val="0000FF"/>
          <w:szCs w:val="22"/>
        </w:rPr>
      </w:pPr>
    </w:p>
    <w:p w:rsidR="00C10A0E" w:rsidRDefault="006D0F6F" w:rsidP="008D0AB2">
      <w:pPr>
        <w:jc w:val="both"/>
        <w:rPr>
          <w:rFonts w:ascii="Arial" w:hAnsi="Arial" w:cs="Arial"/>
          <w:b/>
          <w:i/>
          <w:color w:val="0000FF"/>
        </w:rPr>
      </w:pPr>
      <w:r w:rsidRPr="006D0F6F">
        <w:rPr>
          <w:rFonts w:ascii="Arial" w:hAnsi="Arial" w:cs="Arial"/>
          <w:b/>
          <w:i/>
          <w:color w:val="0000FF"/>
        </w:rPr>
        <w:t>Tč. 1</w:t>
      </w:r>
      <w:r w:rsidR="003C383E">
        <w:rPr>
          <w:rFonts w:ascii="Arial" w:hAnsi="Arial" w:cs="Arial"/>
          <w:b/>
          <w:i/>
          <w:color w:val="0000FF"/>
        </w:rPr>
        <w:t>0</w:t>
      </w:r>
      <w:r w:rsidRPr="006D0F6F">
        <w:rPr>
          <w:rFonts w:ascii="Arial" w:hAnsi="Arial" w:cs="Arial"/>
          <w:b/>
          <w:i/>
          <w:color w:val="0000FF"/>
        </w:rPr>
        <w:t xml:space="preserve"> </w:t>
      </w:r>
      <w:r>
        <w:rPr>
          <w:rFonts w:ascii="Arial" w:hAnsi="Arial" w:cs="Arial"/>
          <w:b/>
          <w:i/>
          <w:color w:val="0000FF"/>
        </w:rPr>
        <w:t>–</w:t>
      </w:r>
      <w:r w:rsidR="0099473C">
        <w:rPr>
          <w:rFonts w:ascii="Arial" w:hAnsi="Arial" w:cs="Arial"/>
          <w:b/>
          <w:i/>
          <w:color w:val="0000FF"/>
        </w:rPr>
        <w:t xml:space="preserve"> Pobude in vprašanja</w:t>
      </w:r>
    </w:p>
    <w:p w:rsidR="006D0F6F" w:rsidRDefault="006D0F6F" w:rsidP="008D0AB2">
      <w:pPr>
        <w:jc w:val="both"/>
        <w:rPr>
          <w:rFonts w:ascii="Arial" w:hAnsi="Arial" w:cs="Arial"/>
          <w:b/>
          <w:i/>
          <w:color w:val="0000FF"/>
        </w:rPr>
      </w:pPr>
    </w:p>
    <w:p w:rsidR="007D68E3" w:rsidRPr="002C5524" w:rsidRDefault="002C5524" w:rsidP="00DB459C">
      <w:pPr>
        <w:rPr>
          <w:rFonts w:ascii="Arial" w:hAnsi="Arial" w:cs="Arial"/>
          <w:sz w:val="22"/>
          <w:szCs w:val="22"/>
        </w:rPr>
      </w:pPr>
      <w:r w:rsidRPr="002C5524">
        <w:rPr>
          <w:rFonts w:ascii="Arial" w:hAnsi="Arial" w:cs="Arial"/>
          <w:b/>
          <w:sz w:val="22"/>
          <w:szCs w:val="22"/>
        </w:rPr>
        <w:t>Karel Horvat</w:t>
      </w:r>
      <w:r w:rsidRPr="002C5524">
        <w:rPr>
          <w:rFonts w:ascii="Arial" w:hAnsi="Arial" w:cs="Arial"/>
          <w:sz w:val="22"/>
          <w:szCs w:val="22"/>
        </w:rPr>
        <w:t xml:space="preserve"> je vprašal, ali lahko občina pridobi podatke o občanih, ki imajo stalno prebivališče prijavljeno v Avstriji?</w:t>
      </w:r>
    </w:p>
    <w:p w:rsidR="004E7C89" w:rsidRPr="002C5524" w:rsidRDefault="004E7C89" w:rsidP="00DB459C">
      <w:pPr>
        <w:rPr>
          <w:rFonts w:ascii="Arial" w:hAnsi="Arial" w:cs="Arial"/>
          <w:sz w:val="22"/>
          <w:szCs w:val="22"/>
        </w:rPr>
      </w:pPr>
      <w:r>
        <w:rPr>
          <w:rFonts w:ascii="Arial" w:hAnsi="Arial" w:cs="Arial"/>
          <w:sz w:val="22"/>
          <w:szCs w:val="22"/>
        </w:rPr>
        <w:t>Občinska uprava s temi podatki ne razpolaga.</w:t>
      </w:r>
    </w:p>
    <w:p w:rsidR="004E7C89" w:rsidRDefault="004E7C89" w:rsidP="00DB459C">
      <w:pPr>
        <w:rPr>
          <w:rFonts w:ascii="Arial" w:hAnsi="Arial" w:cs="Arial"/>
          <w:b/>
          <w:sz w:val="22"/>
          <w:szCs w:val="22"/>
        </w:rPr>
      </w:pPr>
    </w:p>
    <w:p w:rsidR="008278D3" w:rsidRDefault="004E7C89" w:rsidP="00DB459C">
      <w:pPr>
        <w:rPr>
          <w:rFonts w:ascii="Arial" w:hAnsi="Arial" w:cs="Arial"/>
          <w:sz w:val="22"/>
          <w:szCs w:val="22"/>
        </w:rPr>
      </w:pPr>
      <w:r w:rsidRPr="004E7C89">
        <w:rPr>
          <w:rFonts w:ascii="Arial" w:hAnsi="Arial" w:cs="Arial"/>
          <w:b/>
          <w:sz w:val="22"/>
          <w:szCs w:val="22"/>
        </w:rPr>
        <w:t xml:space="preserve">Andreja </w:t>
      </w:r>
      <w:proofErr w:type="spellStart"/>
      <w:r w:rsidRPr="004E7C89">
        <w:rPr>
          <w:rFonts w:ascii="Arial" w:hAnsi="Arial" w:cs="Arial"/>
          <w:b/>
          <w:sz w:val="22"/>
          <w:szCs w:val="22"/>
        </w:rPr>
        <w:t>Kisilaka</w:t>
      </w:r>
      <w:proofErr w:type="spellEnd"/>
      <w:r w:rsidRPr="004E7C89">
        <w:rPr>
          <w:rFonts w:ascii="Arial" w:hAnsi="Arial" w:cs="Arial"/>
          <w:sz w:val="22"/>
          <w:szCs w:val="22"/>
        </w:rPr>
        <w:t xml:space="preserve"> je zanimalo, ali je možno plačevanje položnic gotovinsko na občini?</w:t>
      </w:r>
    </w:p>
    <w:p w:rsidR="007D68E3" w:rsidRDefault="004E7C89" w:rsidP="00DB459C">
      <w:pPr>
        <w:rPr>
          <w:rFonts w:cs="Arial"/>
          <w:sz w:val="22"/>
          <w:szCs w:val="22"/>
        </w:rPr>
      </w:pPr>
      <w:r>
        <w:rPr>
          <w:rFonts w:ascii="Arial" w:hAnsi="Arial" w:cs="Arial"/>
          <w:sz w:val="22"/>
          <w:szCs w:val="22"/>
        </w:rPr>
        <w:t>Naša občina nima gotovinskega poslovanja, priporoča se plačevanje prek trajnika, kar je bolj smiselno.</w:t>
      </w:r>
    </w:p>
    <w:p w:rsidR="007D68E3" w:rsidRDefault="007D68E3" w:rsidP="00DB459C">
      <w:pPr>
        <w:rPr>
          <w:rFonts w:cs="Arial"/>
          <w:sz w:val="22"/>
          <w:szCs w:val="22"/>
        </w:rPr>
      </w:pPr>
    </w:p>
    <w:p w:rsidR="00DB459C" w:rsidRPr="0099473C" w:rsidRDefault="00DB459C" w:rsidP="00DB459C">
      <w:pPr>
        <w:jc w:val="center"/>
        <w:rPr>
          <w:rFonts w:ascii="Arial" w:hAnsi="Arial" w:cs="Arial"/>
          <w:b/>
        </w:rPr>
      </w:pPr>
    </w:p>
    <w:p w:rsidR="00DB459C" w:rsidRDefault="00DB459C" w:rsidP="00DB459C">
      <w:pPr>
        <w:jc w:val="both"/>
        <w:rPr>
          <w:rFonts w:ascii="Arial" w:hAnsi="Arial" w:cs="Arial"/>
          <w:b/>
          <w:i/>
          <w:color w:val="0000FF"/>
        </w:rPr>
      </w:pPr>
      <w:r w:rsidRPr="006D0F6F">
        <w:rPr>
          <w:rFonts w:ascii="Arial" w:hAnsi="Arial" w:cs="Arial"/>
          <w:b/>
          <w:i/>
          <w:color w:val="0000FF"/>
        </w:rPr>
        <w:t>Tč. 1</w:t>
      </w:r>
      <w:r>
        <w:rPr>
          <w:rFonts w:ascii="Arial" w:hAnsi="Arial" w:cs="Arial"/>
          <w:b/>
          <w:i/>
          <w:color w:val="0000FF"/>
        </w:rPr>
        <w:t>1</w:t>
      </w:r>
      <w:r w:rsidRPr="006D0F6F">
        <w:rPr>
          <w:rFonts w:ascii="Arial" w:hAnsi="Arial" w:cs="Arial"/>
          <w:b/>
          <w:i/>
          <w:color w:val="0000FF"/>
        </w:rPr>
        <w:t xml:space="preserve"> </w:t>
      </w:r>
      <w:r>
        <w:rPr>
          <w:rFonts w:ascii="Arial" w:hAnsi="Arial" w:cs="Arial"/>
          <w:b/>
          <w:i/>
          <w:color w:val="0000FF"/>
        </w:rPr>
        <w:t>– Razno</w:t>
      </w:r>
    </w:p>
    <w:p w:rsidR="00DB459C" w:rsidRDefault="00DB459C" w:rsidP="00DB459C">
      <w:pPr>
        <w:jc w:val="both"/>
        <w:rPr>
          <w:rFonts w:ascii="Arial" w:hAnsi="Arial" w:cs="Arial"/>
          <w:b/>
          <w:i/>
          <w:color w:val="0000FF"/>
        </w:rPr>
      </w:pPr>
    </w:p>
    <w:p w:rsidR="00DB459C" w:rsidRDefault="004E7C89" w:rsidP="00BC74A7">
      <w:pPr>
        <w:jc w:val="both"/>
        <w:rPr>
          <w:rFonts w:ascii="Arial" w:hAnsi="Arial" w:cs="Arial"/>
          <w:sz w:val="22"/>
          <w:szCs w:val="22"/>
        </w:rPr>
      </w:pPr>
      <w:r>
        <w:rPr>
          <w:rFonts w:ascii="Arial" w:hAnsi="Arial" w:cs="Arial"/>
          <w:sz w:val="22"/>
          <w:szCs w:val="22"/>
        </w:rPr>
        <w:t>Ni bilo razprave.</w:t>
      </w:r>
    </w:p>
    <w:p w:rsidR="003C383E" w:rsidRPr="00256051" w:rsidRDefault="003C383E" w:rsidP="00BC74A7">
      <w:pPr>
        <w:jc w:val="both"/>
        <w:rPr>
          <w:rFonts w:ascii="Arial" w:hAnsi="Arial" w:cs="Arial"/>
          <w:sz w:val="22"/>
          <w:szCs w:val="22"/>
        </w:rPr>
      </w:pPr>
    </w:p>
    <w:p w:rsidR="0008477A" w:rsidRDefault="002B3C02" w:rsidP="005A4C8C">
      <w:pPr>
        <w:jc w:val="both"/>
        <w:rPr>
          <w:rFonts w:ascii="Arial" w:hAnsi="Arial" w:cs="Arial"/>
          <w:color w:val="000000"/>
        </w:rPr>
      </w:pPr>
      <w:r>
        <w:rPr>
          <w:rFonts w:ascii="Arial" w:hAnsi="Arial" w:cs="Arial"/>
          <w:color w:val="000000"/>
        </w:rPr>
        <w:t>Seja je bila končan</w:t>
      </w:r>
      <w:r w:rsidR="005A4C8C">
        <w:rPr>
          <w:rFonts w:ascii="Arial" w:hAnsi="Arial" w:cs="Arial"/>
          <w:color w:val="000000"/>
        </w:rPr>
        <w:t>a</w:t>
      </w:r>
      <w:r w:rsidR="00256051">
        <w:rPr>
          <w:rFonts w:ascii="Arial" w:hAnsi="Arial" w:cs="Arial"/>
          <w:color w:val="000000"/>
        </w:rPr>
        <w:t xml:space="preserve"> ob 20.00</w:t>
      </w:r>
      <w:r>
        <w:rPr>
          <w:rFonts w:ascii="Arial" w:hAnsi="Arial" w:cs="Arial"/>
          <w:color w:val="000000"/>
        </w:rPr>
        <w:t xml:space="preserve"> </w:t>
      </w:r>
    </w:p>
    <w:p w:rsidR="005A2FD5" w:rsidRPr="00742D6D" w:rsidRDefault="005A2FD5" w:rsidP="00C60FF0">
      <w:pPr>
        <w:jc w:val="both"/>
        <w:rPr>
          <w:rFonts w:ascii="Arial" w:hAnsi="Arial" w:cs="Arial"/>
          <w:sz w:val="22"/>
          <w:szCs w:val="22"/>
        </w:rPr>
      </w:pPr>
    </w:p>
    <w:p w:rsidR="005A2FD5" w:rsidRPr="00742D6D" w:rsidRDefault="005A2FD5" w:rsidP="00C60FF0">
      <w:pPr>
        <w:jc w:val="both"/>
        <w:rPr>
          <w:rFonts w:ascii="Arial" w:hAnsi="Arial" w:cs="Arial"/>
          <w:sz w:val="22"/>
          <w:szCs w:val="22"/>
        </w:rPr>
      </w:pPr>
      <w:r w:rsidRPr="00742D6D">
        <w:rPr>
          <w:rFonts w:ascii="Arial" w:hAnsi="Arial" w:cs="Arial"/>
          <w:sz w:val="22"/>
          <w:szCs w:val="22"/>
        </w:rPr>
        <w:t>Zapisala</w:t>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t>Župan občine</w:t>
      </w:r>
    </w:p>
    <w:p w:rsidR="00CD3BAC" w:rsidRDefault="005A2FD5" w:rsidP="00C60FF0">
      <w:pPr>
        <w:jc w:val="both"/>
        <w:rPr>
          <w:rFonts w:ascii="Arial" w:hAnsi="Arial" w:cs="Arial"/>
          <w:sz w:val="22"/>
          <w:szCs w:val="22"/>
        </w:rPr>
      </w:pPr>
      <w:r w:rsidRPr="00742D6D">
        <w:rPr>
          <w:rFonts w:ascii="Arial" w:hAnsi="Arial" w:cs="Arial"/>
          <w:sz w:val="22"/>
          <w:szCs w:val="22"/>
        </w:rPr>
        <w:t>Simona Janič</w:t>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Pr="00742D6D">
        <w:rPr>
          <w:rFonts w:ascii="Arial" w:hAnsi="Arial" w:cs="Arial"/>
          <w:sz w:val="22"/>
          <w:szCs w:val="22"/>
        </w:rPr>
        <w:tab/>
      </w:r>
      <w:r w:rsidR="005A4C8C">
        <w:rPr>
          <w:rFonts w:ascii="Arial" w:hAnsi="Arial" w:cs="Arial"/>
          <w:sz w:val="22"/>
          <w:szCs w:val="22"/>
        </w:rPr>
        <w:tab/>
      </w:r>
      <w:r w:rsidR="005A4C8C">
        <w:rPr>
          <w:rFonts w:ascii="Arial" w:hAnsi="Arial" w:cs="Arial"/>
          <w:sz w:val="22"/>
          <w:szCs w:val="22"/>
        </w:rPr>
        <w:tab/>
      </w:r>
      <w:r w:rsidRPr="00742D6D">
        <w:rPr>
          <w:rFonts w:ascii="Arial" w:hAnsi="Arial" w:cs="Arial"/>
          <w:sz w:val="22"/>
          <w:szCs w:val="22"/>
        </w:rPr>
        <w:t>Edvard Mihalič</w:t>
      </w:r>
    </w:p>
    <w:p w:rsidR="00BC74A7" w:rsidRDefault="00BC74A7" w:rsidP="00C60FF0">
      <w:pPr>
        <w:jc w:val="both"/>
        <w:rPr>
          <w:rFonts w:ascii="Arial" w:hAnsi="Arial" w:cs="Arial"/>
          <w:sz w:val="22"/>
          <w:szCs w:val="22"/>
        </w:rPr>
      </w:pPr>
    </w:p>
    <w:p w:rsidR="008278D3" w:rsidRDefault="008278D3" w:rsidP="00C60FF0">
      <w:pPr>
        <w:jc w:val="both"/>
        <w:rPr>
          <w:rFonts w:ascii="Arial" w:hAnsi="Arial" w:cs="Arial"/>
          <w:sz w:val="22"/>
          <w:szCs w:val="22"/>
        </w:rPr>
      </w:pPr>
    </w:p>
    <w:p w:rsidR="008278D3" w:rsidRDefault="008278D3" w:rsidP="00C60FF0">
      <w:pPr>
        <w:jc w:val="both"/>
        <w:rPr>
          <w:rFonts w:ascii="Arial" w:hAnsi="Arial" w:cs="Arial"/>
          <w:sz w:val="22"/>
          <w:szCs w:val="22"/>
        </w:rPr>
      </w:pPr>
    </w:p>
    <w:p w:rsidR="00A92AC9" w:rsidRDefault="005A2FD5" w:rsidP="00C60FF0">
      <w:pPr>
        <w:jc w:val="both"/>
        <w:rPr>
          <w:rFonts w:ascii="Arial" w:hAnsi="Arial" w:cs="Arial"/>
          <w:b/>
          <w:szCs w:val="22"/>
          <w:u w:val="single"/>
        </w:rPr>
      </w:pPr>
      <w:r w:rsidRPr="00D36504">
        <w:rPr>
          <w:rFonts w:ascii="Arial" w:hAnsi="Arial" w:cs="Arial"/>
          <w:b/>
          <w:szCs w:val="22"/>
          <w:u w:val="single"/>
        </w:rPr>
        <w:t xml:space="preserve">Zapisnik </w:t>
      </w:r>
      <w:r w:rsidR="004A57D7">
        <w:rPr>
          <w:rFonts w:ascii="Arial" w:hAnsi="Arial" w:cs="Arial"/>
          <w:b/>
          <w:szCs w:val="22"/>
          <w:u w:val="single"/>
        </w:rPr>
        <w:t>j</w:t>
      </w:r>
      <w:r w:rsidR="00750086">
        <w:rPr>
          <w:rFonts w:ascii="Arial" w:hAnsi="Arial" w:cs="Arial"/>
          <w:b/>
          <w:szCs w:val="22"/>
          <w:u w:val="single"/>
        </w:rPr>
        <w:t xml:space="preserve">e bil zaključen s sklepom št. </w:t>
      </w:r>
      <w:r w:rsidR="004E7C89">
        <w:rPr>
          <w:rFonts w:ascii="Arial" w:hAnsi="Arial" w:cs="Arial"/>
          <w:b/>
          <w:szCs w:val="22"/>
          <w:u w:val="single"/>
        </w:rPr>
        <w:t>251</w:t>
      </w:r>
      <w:r w:rsidRPr="00D36504">
        <w:rPr>
          <w:rFonts w:ascii="Arial" w:hAnsi="Arial" w:cs="Arial"/>
          <w:b/>
          <w:szCs w:val="22"/>
          <w:u w:val="single"/>
        </w:rPr>
        <w:t>.</w:t>
      </w:r>
    </w:p>
    <w:sectPr w:rsidR="00A92AC9" w:rsidSect="005D3386">
      <w:footerReference w:type="even" r:id="rId8"/>
      <w:footerReference w:type="default" r:id="rId9"/>
      <w:pgSz w:w="11906" w:h="16838"/>
      <w:pgMar w:top="993"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463" w:rsidRDefault="000D1463">
      <w:r>
        <w:separator/>
      </w:r>
    </w:p>
  </w:endnote>
  <w:endnote w:type="continuationSeparator" w:id="0">
    <w:p w:rsidR="000D1463" w:rsidRDefault="000D1463">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88" w:rsidRDefault="00511E20" w:rsidP="009A3B20">
    <w:pPr>
      <w:pStyle w:val="Noga"/>
      <w:framePr w:wrap="around" w:vAnchor="text" w:hAnchor="margin" w:xAlign="center" w:y="1"/>
      <w:rPr>
        <w:rStyle w:val="tevilkastrani"/>
      </w:rPr>
    </w:pPr>
    <w:r>
      <w:rPr>
        <w:rStyle w:val="tevilkastrani"/>
      </w:rPr>
      <w:fldChar w:fldCharType="begin"/>
    </w:r>
    <w:r w:rsidR="009D1688">
      <w:rPr>
        <w:rStyle w:val="tevilkastrani"/>
      </w:rPr>
      <w:instrText xml:space="preserve">PAGE  </w:instrText>
    </w:r>
    <w:r>
      <w:rPr>
        <w:rStyle w:val="tevilkastrani"/>
      </w:rPr>
      <w:fldChar w:fldCharType="end"/>
    </w:r>
  </w:p>
  <w:p w:rsidR="009D1688" w:rsidRDefault="009D1688">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88" w:rsidRDefault="00511E20" w:rsidP="009A3B20">
    <w:pPr>
      <w:pStyle w:val="Noga"/>
      <w:framePr w:wrap="around" w:vAnchor="text" w:hAnchor="margin" w:xAlign="center" w:y="1"/>
      <w:rPr>
        <w:rStyle w:val="tevilkastrani"/>
      </w:rPr>
    </w:pPr>
    <w:r>
      <w:rPr>
        <w:rStyle w:val="tevilkastrani"/>
      </w:rPr>
      <w:fldChar w:fldCharType="begin"/>
    </w:r>
    <w:r w:rsidR="009D1688">
      <w:rPr>
        <w:rStyle w:val="tevilkastrani"/>
      </w:rPr>
      <w:instrText xml:space="preserve">PAGE  </w:instrText>
    </w:r>
    <w:r>
      <w:rPr>
        <w:rStyle w:val="tevilkastrani"/>
      </w:rPr>
      <w:fldChar w:fldCharType="separate"/>
    </w:r>
    <w:r w:rsidR="0051345F">
      <w:rPr>
        <w:rStyle w:val="tevilkastrani"/>
        <w:noProof/>
      </w:rPr>
      <w:t>7</w:t>
    </w:r>
    <w:r>
      <w:rPr>
        <w:rStyle w:val="tevilkastrani"/>
      </w:rPr>
      <w:fldChar w:fldCharType="end"/>
    </w:r>
  </w:p>
  <w:p w:rsidR="009D1688" w:rsidRDefault="009D168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463" w:rsidRDefault="000D1463">
      <w:r>
        <w:separator/>
      </w:r>
    </w:p>
  </w:footnote>
  <w:footnote w:type="continuationSeparator" w:id="0">
    <w:p w:rsidR="000D1463" w:rsidRDefault="000D1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2B76616"/>
    <w:multiLevelType w:val="hybridMultilevel"/>
    <w:tmpl w:val="4844C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72B39DB"/>
    <w:multiLevelType w:val="singleLevel"/>
    <w:tmpl w:val="0424000F"/>
    <w:lvl w:ilvl="0">
      <w:start w:val="1"/>
      <w:numFmt w:val="decimal"/>
      <w:lvlText w:val="%1."/>
      <w:lvlJc w:val="left"/>
      <w:pPr>
        <w:tabs>
          <w:tab w:val="num" w:pos="786"/>
        </w:tabs>
        <w:ind w:left="786" w:hanging="360"/>
      </w:pPr>
    </w:lvl>
  </w:abstractNum>
  <w:abstractNum w:abstractNumId="4">
    <w:nsid w:val="0A482380"/>
    <w:multiLevelType w:val="hybridMultilevel"/>
    <w:tmpl w:val="D59EAF3C"/>
    <w:lvl w:ilvl="0" w:tplc="8870D99E">
      <w:start w:val="1"/>
      <w:numFmt w:val="bullet"/>
      <w:lvlText w:val=""/>
      <w:lvlJc w:val="left"/>
      <w:pPr>
        <w:tabs>
          <w:tab w:val="num" w:pos="720"/>
        </w:tabs>
        <w:ind w:left="720" w:hanging="363"/>
      </w:pPr>
      <w:rPr>
        <w:rFonts w:ascii="Wingdings" w:hAnsi="Wingdings" w:hint="default"/>
      </w:rPr>
    </w:lvl>
    <w:lvl w:ilvl="1" w:tplc="1A685F60">
      <w:start w:val="3"/>
      <w:numFmt w:val="bullet"/>
      <w:lvlText w:val="-"/>
      <w:lvlJc w:val="left"/>
      <w:pPr>
        <w:tabs>
          <w:tab w:val="num" w:pos="720"/>
        </w:tabs>
        <w:ind w:left="720" w:hanging="360"/>
      </w:pPr>
      <w:rPr>
        <w:rFonts w:ascii="Arial" w:eastAsia="Times New Roman" w:hAnsi="Arial" w:cs="Arial" w:hint="default"/>
      </w:r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5">
    <w:nsid w:val="0B9B75D1"/>
    <w:multiLevelType w:val="hybridMultilevel"/>
    <w:tmpl w:val="3E268164"/>
    <w:lvl w:ilvl="0" w:tplc="85744A6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D906E69"/>
    <w:multiLevelType w:val="hybridMultilevel"/>
    <w:tmpl w:val="4D82F7D0"/>
    <w:lvl w:ilvl="0" w:tplc="7864F9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EF877D0"/>
    <w:multiLevelType w:val="singleLevel"/>
    <w:tmpl w:val="200AAB1E"/>
    <w:lvl w:ilvl="0">
      <w:start w:val="1"/>
      <w:numFmt w:val="bullet"/>
      <w:lvlText w:val="-"/>
      <w:lvlJc w:val="left"/>
      <w:pPr>
        <w:tabs>
          <w:tab w:val="num" w:pos="360"/>
        </w:tabs>
        <w:ind w:left="360" w:hanging="360"/>
      </w:pPr>
      <w:rPr>
        <w:rFonts w:hint="default"/>
      </w:rPr>
    </w:lvl>
  </w:abstractNum>
  <w:abstractNum w:abstractNumId="8">
    <w:nsid w:val="114F3A90"/>
    <w:multiLevelType w:val="hybridMultilevel"/>
    <w:tmpl w:val="1F544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2BC5B37"/>
    <w:multiLevelType w:val="hybridMultilevel"/>
    <w:tmpl w:val="B044BB8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C3850C6"/>
    <w:multiLevelType w:val="hybridMultilevel"/>
    <w:tmpl w:val="E946B8FA"/>
    <w:lvl w:ilvl="0" w:tplc="D31A083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1DBB4E94"/>
    <w:multiLevelType w:val="singleLevel"/>
    <w:tmpl w:val="0424000F"/>
    <w:lvl w:ilvl="0">
      <w:start w:val="1"/>
      <w:numFmt w:val="decimal"/>
      <w:lvlText w:val="%1."/>
      <w:lvlJc w:val="left"/>
      <w:pPr>
        <w:tabs>
          <w:tab w:val="num" w:pos="786"/>
        </w:tabs>
        <w:ind w:left="786" w:hanging="360"/>
      </w:pPr>
    </w:lvl>
  </w:abstractNum>
  <w:abstractNum w:abstractNumId="12">
    <w:nsid w:val="21137BF6"/>
    <w:multiLevelType w:val="hybridMultilevel"/>
    <w:tmpl w:val="667C1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50E51A6"/>
    <w:multiLevelType w:val="hybridMultilevel"/>
    <w:tmpl w:val="4960444A"/>
    <w:lvl w:ilvl="0" w:tplc="85744A6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60D695A"/>
    <w:multiLevelType w:val="hybridMultilevel"/>
    <w:tmpl w:val="F8441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04B5D8E"/>
    <w:multiLevelType w:val="singleLevel"/>
    <w:tmpl w:val="0424000F"/>
    <w:lvl w:ilvl="0">
      <w:start w:val="1"/>
      <w:numFmt w:val="decimal"/>
      <w:lvlText w:val="%1."/>
      <w:lvlJc w:val="left"/>
      <w:pPr>
        <w:tabs>
          <w:tab w:val="num" w:pos="786"/>
        </w:tabs>
        <w:ind w:left="786" w:hanging="360"/>
      </w:pPr>
    </w:lvl>
  </w:abstractNum>
  <w:abstractNum w:abstractNumId="16">
    <w:nsid w:val="31181FDB"/>
    <w:multiLevelType w:val="multilevel"/>
    <w:tmpl w:val="73C27D48"/>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37852AF0"/>
    <w:multiLevelType w:val="hybridMultilevel"/>
    <w:tmpl w:val="64CC3E04"/>
    <w:lvl w:ilvl="0" w:tplc="059A284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97E5A14"/>
    <w:multiLevelType w:val="hybridMultilevel"/>
    <w:tmpl w:val="F7D404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B0B48AC"/>
    <w:multiLevelType w:val="hybridMultilevel"/>
    <w:tmpl w:val="93F82A18"/>
    <w:lvl w:ilvl="0" w:tplc="072221A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DB33414"/>
    <w:multiLevelType w:val="singleLevel"/>
    <w:tmpl w:val="0424000F"/>
    <w:lvl w:ilvl="0">
      <w:start w:val="1"/>
      <w:numFmt w:val="decimal"/>
      <w:lvlText w:val="%1."/>
      <w:lvlJc w:val="left"/>
      <w:pPr>
        <w:tabs>
          <w:tab w:val="num" w:pos="786"/>
        </w:tabs>
        <w:ind w:left="786" w:hanging="360"/>
      </w:pPr>
    </w:lvl>
  </w:abstractNum>
  <w:abstractNum w:abstractNumId="21">
    <w:nsid w:val="3E784868"/>
    <w:multiLevelType w:val="singleLevel"/>
    <w:tmpl w:val="0424000F"/>
    <w:lvl w:ilvl="0">
      <w:start w:val="1"/>
      <w:numFmt w:val="decimal"/>
      <w:lvlText w:val="%1."/>
      <w:lvlJc w:val="left"/>
      <w:pPr>
        <w:tabs>
          <w:tab w:val="num" w:pos="786"/>
        </w:tabs>
        <w:ind w:left="786" w:hanging="360"/>
      </w:pPr>
    </w:lvl>
  </w:abstractNum>
  <w:abstractNum w:abstractNumId="22">
    <w:nsid w:val="3F6F4A7C"/>
    <w:multiLevelType w:val="hybridMultilevel"/>
    <w:tmpl w:val="BC56BB26"/>
    <w:lvl w:ilvl="0" w:tplc="FFFFFFFF">
      <w:start w:val="23"/>
      <w:numFmt w:val="bullet"/>
      <w:lvlText w:val="-"/>
      <w:lvlJc w:val="left"/>
      <w:pPr>
        <w:tabs>
          <w:tab w:val="num" w:pos="360"/>
        </w:tabs>
        <w:ind w:left="360" w:hanging="360"/>
      </w:pPr>
      <w:rPr>
        <w:rFonts w:ascii="Times New Roman" w:eastAsia="Times New Roman" w:hAnsi="Times New Roman" w:cs="Times New Roman" w:hint="default"/>
      </w:rPr>
    </w:lvl>
    <w:lvl w:ilvl="1" w:tplc="18F28050">
      <w:start w:val="1"/>
      <w:numFmt w:val="bullet"/>
      <w:lvlText w:val="–"/>
      <w:lvlJc w:val="left"/>
      <w:pPr>
        <w:tabs>
          <w:tab w:val="num" w:pos="1920"/>
        </w:tabs>
        <w:ind w:left="1920" w:hanging="360"/>
      </w:pPr>
      <w:rPr>
        <w:rFonts w:ascii="Arial" w:eastAsia="MS Mincho" w:hAnsi="Arial" w:cs="Arial"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nsid w:val="40332F8B"/>
    <w:multiLevelType w:val="singleLevel"/>
    <w:tmpl w:val="0424000F"/>
    <w:lvl w:ilvl="0">
      <w:start w:val="1"/>
      <w:numFmt w:val="decimal"/>
      <w:lvlText w:val="%1."/>
      <w:lvlJc w:val="left"/>
      <w:pPr>
        <w:tabs>
          <w:tab w:val="num" w:pos="786"/>
        </w:tabs>
        <w:ind w:left="786" w:hanging="360"/>
      </w:pPr>
    </w:lvl>
  </w:abstractNum>
  <w:abstractNum w:abstractNumId="24">
    <w:nsid w:val="43B6573E"/>
    <w:multiLevelType w:val="hybridMultilevel"/>
    <w:tmpl w:val="4318792E"/>
    <w:lvl w:ilvl="0" w:tplc="0424000B">
      <w:start w:val="1"/>
      <w:numFmt w:val="bullet"/>
      <w:lvlText w:val=""/>
      <w:lvlJc w:val="left"/>
      <w:pPr>
        <w:tabs>
          <w:tab w:val="num" w:pos="1068"/>
        </w:tabs>
        <w:ind w:left="1068" w:hanging="360"/>
      </w:pPr>
      <w:rPr>
        <w:rFonts w:ascii="Wingdings" w:hAnsi="Wingding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5">
    <w:nsid w:val="473D331E"/>
    <w:multiLevelType w:val="singleLevel"/>
    <w:tmpl w:val="0424000F"/>
    <w:lvl w:ilvl="0">
      <w:start w:val="1"/>
      <w:numFmt w:val="decimal"/>
      <w:lvlText w:val="%1."/>
      <w:lvlJc w:val="left"/>
      <w:pPr>
        <w:tabs>
          <w:tab w:val="num" w:pos="786"/>
        </w:tabs>
        <w:ind w:left="786" w:hanging="360"/>
      </w:pPr>
    </w:lvl>
  </w:abstractNum>
  <w:abstractNum w:abstractNumId="26">
    <w:nsid w:val="4A711D52"/>
    <w:multiLevelType w:val="hybridMultilevel"/>
    <w:tmpl w:val="2C4CC8D6"/>
    <w:lvl w:ilvl="0" w:tplc="75802DEE">
      <w:start w:val="1"/>
      <w:numFmt w:val="upperRoman"/>
      <w:lvlText w:val="%1."/>
      <w:lvlJc w:val="left"/>
      <w:pPr>
        <w:ind w:left="1080" w:hanging="720"/>
      </w:pPr>
      <w:rPr>
        <w:rFonts w:ascii="Arial" w:hAnsi="Arial" w:cs="Arial"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F5D6B95"/>
    <w:multiLevelType w:val="singleLevel"/>
    <w:tmpl w:val="0424000F"/>
    <w:lvl w:ilvl="0">
      <w:start w:val="1"/>
      <w:numFmt w:val="decimal"/>
      <w:lvlText w:val="%1."/>
      <w:lvlJc w:val="left"/>
      <w:pPr>
        <w:tabs>
          <w:tab w:val="num" w:pos="1070"/>
        </w:tabs>
        <w:ind w:left="1070" w:hanging="360"/>
      </w:pPr>
    </w:lvl>
  </w:abstractNum>
  <w:abstractNum w:abstractNumId="28">
    <w:nsid w:val="4F897427"/>
    <w:multiLevelType w:val="singleLevel"/>
    <w:tmpl w:val="0424000F"/>
    <w:lvl w:ilvl="0">
      <w:start w:val="1"/>
      <w:numFmt w:val="decimal"/>
      <w:lvlText w:val="%1."/>
      <w:lvlJc w:val="left"/>
      <w:pPr>
        <w:tabs>
          <w:tab w:val="num" w:pos="786"/>
        </w:tabs>
        <w:ind w:left="786" w:hanging="360"/>
      </w:pPr>
    </w:lvl>
  </w:abstractNum>
  <w:abstractNum w:abstractNumId="29">
    <w:nsid w:val="5198743B"/>
    <w:multiLevelType w:val="singleLevel"/>
    <w:tmpl w:val="0424000F"/>
    <w:lvl w:ilvl="0">
      <w:start w:val="1"/>
      <w:numFmt w:val="decimal"/>
      <w:lvlText w:val="%1."/>
      <w:lvlJc w:val="left"/>
      <w:pPr>
        <w:tabs>
          <w:tab w:val="num" w:pos="786"/>
        </w:tabs>
        <w:ind w:left="786" w:hanging="360"/>
      </w:pPr>
    </w:lvl>
  </w:abstractNum>
  <w:abstractNum w:abstractNumId="30">
    <w:nsid w:val="53343024"/>
    <w:multiLevelType w:val="singleLevel"/>
    <w:tmpl w:val="0424000F"/>
    <w:lvl w:ilvl="0">
      <w:start w:val="1"/>
      <w:numFmt w:val="decimal"/>
      <w:lvlText w:val="%1."/>
      <w:lvlJc w:val="left"/>
      <w:pPr>
        <w:tabs>
          <w:tab w:val="num" w:pos="786"/>
        </w:tabs>
        <w:ind w:left="786" w:hanging="360"/>
      </w:pPr>
    </w:lvl>
  </w:abstractNum>
  <w:abstractNum w:abstractNumId="31">
    <w:nsid w:val="570D5AC5"/>
    <w:multiLevelType w:val="multilevel"/>
    <w:tmpl w:val="E5A6B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244E0F"/>
    <w:multiLevelType w:val="hybridMultilevel"/>
    <w:tmpl w:val="7C0A044A"/>
    <w:lvl w:ilvl="0" w:tplc="10E450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B24487C"/>
    <w:multiLevelType w:val="hybridMultilevel"/>
    <w:tmpl w:val="CB3433A8"/>
    <w:lvl w:ilvl="0" w:tplc="04240001">
      <w:start w:val="1"/>
      <w:numFmt w:val="bullet"/>
      <w:lvlText w:val=""/>
      <w:lvlJc w:val="left"/>
      <w:pPr>
        <w:ind w:left="788"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nsid w:val="5C074167"/>
    <w:multiLevelType w:val="hybridMultilevel"/>
    <w:tmpl w:val="5EA8D0E2"/>
    <w:lvl w:ilvl="0" w:tplc="3344019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64656B9"/>
    <w:multiLevelType w:val="hybridMultilevel"/>
    <w:tmpl w:val="8B6AE4C6"/>
    <w:lvl w:ilvl="0" w:tplc="04240001">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85F5BCB"/>
    <w:multiLevelType w:val="hybridMultilevel"/>
    <w:tmpl w:val="5D9CBE0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7A4915E0"/>
    <w:multiLevelType w:val="hybridMultilevel"/>
    <w:tmpl w:val="D77425FA"/>
    <w:lvl w:ilvl="0" w:tplc="7DF242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FF0707E"/>
    <w:multiLevelType w:val="hybridMultilevel"/>
    <w:tmpl w:val="BADAF6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27"/>
    <w:lvlOverride w:ilvl="0">
      <w:startOverride w:val="1"/>
    </w:lvlOverride>
  </w:num>
  <w:num w:numId="3">
    <w:abstractNumId w:val="12"/>
  </w:num>
  <w:num w:numId="4">
    <w:abstractNumId w:val="32"/>
  </w:num>
  <w:num w:numId="5">
    <w:abstractNumId w:val="18"/>
  </w:num>
  <w:num w:numId="6">
    <w:abstractNumId w:val="17"/>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4"/>
  </w:num>
  <w:num w:numId="10">
    <w:abstractNumId w:val="26"/>
  </w:num>
  <w:num w:numId="11">
    <w:abstractNumId w:val="15"/>
  </w:num>
  <w:num w:numId="12">
    <w:abstractNumId w:val="31"/>
  </w:num>
  <w:num w:numId="13">
    <w:abstractNumId w:val="16"/>
  </w:num>
  <w:num w:numId="14">
    <w:abstractNumId w:val="19"/>
  </w:num>
  <w:num w:numId="15">
    <w:abstractNumId w:val="37"/>
  </w:num>
  <w:num w:numId="16">
    <w:abstractNumId w:val="21"/>
  </w:num>
  <w:num w:numId="17">
    <w:abstractNumId w:val="36"/>
  </w:num>
  <w:num w:numId="18">
    <w:abstractNumId w:val="8"/>
  </w:num>
  <w:num w:numId="19">
    <w:abstractNumId w:val="4"/>
  </w:num>
  <w:num w:numId="20">
    <w:abstractNumId w:val="9"/>
  </w:num>
  <w:num w:numId="21">
    <w:abstractNumId w:val="3"/>
  </w:num>
  <w:num w:numId="22">
    <w:abstractNumId w:val="35"/>
  </w:num>
  <w:num w:numId="23">
    <w:abstractNumId w:val="5"/>
  </w:num>
  <w:num w:numId="24">
    <w:abstractNumId w:val="13"/>
  </w:num>
  <w:num w:numId="25">
    <w:abstractNumId w:val="24"/>
  </w:num>
  <w:num w:numId="26">
    <w:abstractNumId w:val="25"/>
  </w:num>
  <w:num w:numId="27">
    <w:abstractNumId w:val="20"/>
  </w:num>
  <w:num w:numId="28">
    <w:abstractNumId w:val="14"/>
  </w:num>
  <w:num w:numId="29">
    <w:abstractNumId w:val="11"/>
  </w:num>
  <w:num w:numId="30">
    <w:abstractNumId w:val="38"/>
  </w:num>
  <w:num w:numId="31">
    <w:abstractNumId w:val="2"/>
  </w:num>
  <w:num w:numId="32">
    <w:abstractNumId w:val="7"/>
  </w:num>
  <w:num w:numId="33">
    <w:abstractNumId w:val="10"/>
  </w:num>
  <w:num w:numId="34">
    <w:abstractNumId w:val="23"/>
  </w:num>
  <w:num w:numId="35">
    <w:abstractNumId w:val="30"/>
  </w:num>
  <w:num w:numId="36">
    <w:abstractNumId w:val="28"/>
  </w:num>
  <w:num w:numId="37">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useFELayout/>
  </w:compat>
  <w:rsids>
    <w:rsidRoot w:val="007441FD"/>
    <w:rsid w:val="00000E01"/>
    <w:rsid w:val="00003481"/>
    <w:rsid w:val="00005C55"/>
    <w:rsid w:val="00005ED1"/>
    <w:rsid w:val="000068AB"/>
    <w:rsid w:val="00007B47"/>
    <w:rsid w:val="00007F89"/>
    <w:rsid w:val="0001016D"/>
    <w:rsid w:val="0001101D"/>
    <w:rsid w:val="00012673"/>
    <w:rsid w:val="00012A46"/>
    <w:rsid w:val="000133B8"/>
    <w:rsid w:val="00014FE0"/>
    <w:rsid w:val="0001515C"/>
    <w:rsid w:val="00015D53"/>
    <w:rsid w:val="00020DAE"/>
    <w:rsid w:val="00021147"/>
    <w:rsid w:val="000226BC"/>
    <w:rsid w:val="00023B58"/>
    <w:rsid w:val="00023F8B"/>
    <w:rsid w:val="0002515B"/>
    <w:rsid w:val="00030403"/>
    <w:rsid w:val="00030E0E"/>
    <w:rsid w:val="0003138B"/>
    <w:rsid w:val="000333C1"/>
    <w:rsid w:val="00033791"/>
    <w:rsid w:val="0003455A"/>
    <w:rsid w:val="00035F7A"/>
    <w:rsid w:val="000367E1"/>
    <w:rsid w:val="0003714C"/>
    <w:rsid w:val="000372D1"/>
    <w:rsid w:val="000406C2"/>
    <w:rsid w:val="00046ADF"/>
    <w:rsid w:val="00046B5B"/>
    <w:rsid w:val="00050A2B"/>
    <w:rsid w:val="00051B3E"/>
    <w:rsid w:val="0005253E"/>
    <w:rsid w:val="000546B5"/>
    <w:rsid w:val="00054D52"/>
    <w:rsid w:val="000561A2"/>
    <w:rsid w:val="00056375"/>
    <w:rsid w:val="00056699"/>
    <w:rsid w:val="0005757F"/>
    <w:rsid w:val="0005774F"/>
    <w:rsid w:val="00060F3C"/>
    <w:rsid w:val="0006132E"/>
    <w:rsid w:val="000629E3"/>
    <w:rsid w:val="00063196"/>
    <w:rsid w:val="00064F81"/>
    <w:rsid w:val="000654A9"/>
    <w:rsid w:val="00067101"/>
    <w:rsid w:val="000726DE"/>
    <w:rsid w:val="00073050"/>
    <w:rsid w:val="00073314"/>
    <w:rsid w:val="00073C7A"/>
    <w:rsid w:val="00074AB5"/>
    <w:rsid w:val="000750EE"/>
    <w:rsid w:val="0007544A"/>
    <w:rsid w:val="00076602"/>
    <w:rsid w:val="00077D25"/>
    <w:rsid w:val="00081BE9"/>
    <w:rsid w:val="00082F8B"/>
    <w:rsid w:val="00084360"/>
    <w:rsid w:val="0008477A"/>
    <w:rsid w:val="00084A6B"/>
    <w:rsid w:val="000853FE"/>
    <w:rsid w:val="00085D1D"/>
    <w:rsid w:val="00090464"/>
    <w:rsid w:val="00091EEB"/>
    <w:rsid w:val="00092278"/>
    <w:rsid w:val="0009504F"/>
    <w:rsid w:val="000952A4"/>
    <w:rsid w:val="00095BC6"/>
    <w:rsid w:val="00097D64"/>
    <w:rsid w:val="00097EDC"/>
    <w:rsid w:val="000A1DE8"/>
    <w:rsid w:val="000A3689"/>
    <w:rsid w:val="000A40A1"/>
    <w:rsid w:val="000A503D"/>
    <w:rsid w:val="000B2BAB"/>
    <w:rsid w:val="000B2CCE"/>
    <w:rsid w:val="000B32DC"/>
    <w:rsid w:val="000B676C"/>
    <w:rsid w:val="000B7513"/>
    <w:rsid w:val="000C029C"/>
    <w:rsid w:val="000C0766"/>
    <w:rsid w:val="000C26FA"/>
    <w:rsid w:val="000C39A2"/>
    <w:rsid w:val="000C5BF4"/>
    <w:rsid w:val="000C6154"/>
    <w:rsid w:val="000C6783"/>
    <w:rsid w:val="000C6BDE"/>
    <w:rsid w:val="000C78B9"/>
    <w:rsid w:val="000C7AD6"/>
    <w:rsid w:val="000D027C"/>
    <w:rsid w:val="000D0D32"/>
    <w:rsid w:val="000D1463"/>
    <w:rsid w:val="000D413E"/>
    <w:rsid w:val="000D5A31"/>
    <w:rsid w:val="000D5F93"/>
    <w:rsid w:val="000D7767"/>
    <w:rsid w:val="000E135E"/>
    <w:rsid w:val="000E2E2D"/>
    <w:rsid w:val="000E2E65"/>
    <w:rsid w:val="000E3DC1"/>
    <w:rsid w:val="000E7344"/>
    <w:rsid w:val="000E7B27"/>
    <w:rsid w:val="000F24C8"/>
    <w:rsid w:val="000F465A"/>
    <w:rsid w:val="000F560D"/>
    <w:rsid w:val="000F6E80"/>
    <w:rsid w:val="001013E8"/>
    <w:rsid w:val="0010175A"/>
    <w:rsid w:val="001050FC"/>
    <w:rsid w:val="001068FC"/>
    <w:rsid w:val="00106E92"/>
    <w:rsid w:val="00111027"/>
    <w:rsid w:val="00111DE8"/>
    <w:rsid w:val="001125D6"/>
    <w:rsid w:val="00113206"/>
    <w:rsid w:val="001157DA"/>
    <w:rsid w:val="001161AC"/>
    <w:rsid w:val="00116A87"/>
    <w:rsid w:val="00116D4D"/>
    <w:rsid w:val="001178E1"/>
    <w:rsid w:val="00121590"/>
    <w:rsid w:val="00122E92"/>
    <w:rsid w:val="00125104"/>
    <w:rsid w:val="0012545A"/>
    <w:rsid w:val="00126C14"/>
    <w:rsid w:val="00126C17"/>
    <w:rsid w:val="00127172"/>
    <w:rsid w:val="0013031F"/>
    <w:rsid w:val="00134324"/>
    <w:rsid w:val="0013539E"/>
    <w:rsid w:val="00135E57"/>
    <w:rsid w:val="001373EB"/>
    <w:rsid w:val="001409F4"/>
    <w:rsid w:val="00140EDB"/>
    <w:rsid w:val="001413A8"/>
    <w:rsid w:val="0014450C"/>
    <w:rsid w:val="00144D46"/>
    <w:rsid w:val="001453FA"/>
    <w:rsid w:val="00145EE8"/>
    <w:rsid w:val="0014672A"/>
    <w:rsid w:val="001513C9"/>
    <w:rsid w:val="001516F8"/>
    <w:rsid w:val="0015200E"/>
    <w:rsid w:val="0015219A"/>
    <w:rsid w:val="00152BC5"/>
    <w:rsid w:val="001530E9"/>
    <w:rsid w:val="00153942"/>
    <w:rsid w:val="00153E0F"/>
    <w:rsid w:val="00154D7D"/>
    <w:rsid w:val="00155241"/>
    <w:rsid w:val="00155B8C"/>
    <w:rsid w:val="00155CE4"/>
    <w:rsid w:val="00157318"/>
    <w:rsid w:val="00157574"/>
    <w:rsid w:val="00157807"/>
    <w:rsid w:val="001651F0"/>
    <w:rsid w:val="0016685F"/>
    <w:rsid w:val="00167BE3"/>
    <w:rsid w:val="00170E20"/>
    <w:rsid w:val="0017238E"/>
    <w:rsid w:val="001747A9"/>
    <w:rsid w:val="00181762"/>
    <w:rsid w:val="001817F7"/>
    <w:rsid w:val="00185F81"/>
    <w:rsid w:val="001878A2"/>
    <w:rsid w:val="00190263"/>
    <w:rsid w:val="00190F67"/>
    <w:rsid w:val="00191606"/>
    <w:rsid w:val="00191E46"/>
    <w:rsid w:val="00192A4B"/>
    <w:rsid w:val="0019445D"/>
    <w:rsid w:val="00195B59"/>
    <w:rsid w:val="0019667A"/>
    <w:rsid w:val="001A09B9"/>
    <w:rsid w:val="001A11B9"/>
    <w:rsid w:val="001A18F4"/>
    <w:rsid w:val="001A492B"/>
    <w:rsid w:val="001A51E3"/>
    <w:rsid w:val="001A5AF6"/>
    <w:rsid w:val="001A6326"/>
    <w:rsid w:val="001A6714"/>
    <w:rsid w:val="001A679E"/>
    <w:rsid w:val="001A718A"/>
    <w:rsid w:val="001A7AAE"/>
    <w:rsid w:val="001B028A"/>
    <w:rsid w:val="001B1C1C"/>
    <w:rsid w:val="001B1C7D"/>
    <w:rsid w:val="001B2661"/>
    <w:rsid w:val="001B32C8"/>
    <w:rsid w:val="001B3A83"/>
    <w:rsid w:val="001B613E"/>
    <w:rsid w:val="001B6D7E"/>
    <w:rsid w:val="001C0146"/>
    <w:rsid w:val="001C0A41"/>
    <w:rsid w:val="001C1973"/>
    <w:rsid w:val="001C1A09"/>
    <w:rsid w:val="001C2226"/>
    <w:rsid w:val="001C2FEA"/>
    <w:rsid w:val="001C3088"/>
    <w:rsid w:val="001C393C"/>
    <w:rsid w:val="001C46B8"/>
    <w:rsid w:val="001C495F"/>
    <w:rsid w:val="001C4B37"/>
    <w:rsid w:val="001C526D"/>
    <w:rsid w:val="001C59B8"/>
    <w:rsid w:val="001C688A"/>
    <w:rsid w:val="001D10CC"/>
    <w:rsid w:val="001D177C"/>
    <w:rsid w:val="001D19B4"/>
    <w:rsid w:val="001D363C"/>
    <w:rsid w:val="001D747A"/>
    <w:rsid w:val="001D7DC6"/>
    <w:rsid w:val="001E07ED"/>
    <w:rsid w:val="001E0DE9"/>
    <w:rsid w:val="001E11CA"/>
    <w:rsid w:val="001E285B"/>
    <w:rsid w:val="001E2ADA"/>
    <w:rsid w:val="001E3005"/>
    <w:rsid w:val="001E375E"/>
    <w:rsid w:val="001E3814"/>
    <w:rsid w:val="001E3B1E"/>
    <w:rsid w:val="001E40AD"/>
    <w:rsid w:val="001E4517"/>
    <w:rsid w:val="001E561D"/>
    <w:rsid w:val="001E6743"/>
    <w:rsid w:val="001E67E2"/>
    <w:rsid w:val="001F0015"/>
    <w:rsid w:val="001F05FB"/>
    <w:rsid w:val="001F43E6"/>
    <w:rsid w:val="001F482D"/>
    <w:rsid w:val="001F50B4"/>
    <w:rsid w:val="001F6B2A"/>
    <w:rsid w:val="001F712F"/>
    <w:rsid w:val="001F738D"/>
    <w:rsid w:val="002010DF"/>
    <w:rsid w:val="00201E68"/>
    <w:rsid w:val="00203531"/>
    <w:rsid w:val="00203E13"/>
    <w:rsid w:val="00203EF0"/>
    <w:rsid w:val="00204EA6"/>
    <w:rsid w:val="00205C38"/>
    <w:rsid w:val="00206942"/>
    <w:rsid w:val="00206D74"/>
    <w:rsid w:val="00206E05"/>
    <w:rsid w:val="00210D0B"/>
    <w:rsid w:val="002125F5"/>
    <w:rsid w:val="00212D57"/>
    <w:rsid w:val="002135CB"/>
    <w:rsid w:val="00213931"/>
    <w:rsid w:val="00215429"/>
    <w:rsid w:val="00215861"/>
    <w:rsid w:val="00215E47"/>
    <w:rsid w:val="00222F5C"/>
    <w:rsid w:val="002258C7"/>
    <w:rsid w:val="0022592F"/>
    <w:rsid w:val="00226686"/>
    <w:rsid w:val="00232D59"/>
    <w:rsid w:val="002332F2"/>
    <w:rsid w:val="00233FCC"/>
    <w:rsid w:val="00234565"/>
    <w:rsid w:val="00234AE8"/>
    <w:rsid w:val="002356D4"/>
    <w:rsid w:val="002368FD"/>
    <w:rsid w:val="00237B02"/>
    <w:rsid w:val="00240C84"/>
    <w:rsid w:val="00240E24"/>
    <w:rsid w:val="00243C5B"/>
    <w:rsid w:val="002527D8"/>
    <w:rsid w:val="0025572B"/>
    <w:rsid w:val="00256051"/>
    <w:rsid w:val="002563F8"/>
    <w:rsid w:val="00256DAE"/>
    <w:rsid w:val="002573CC"/>
    <w:rsid w:val="0026035C"/>
    <w:rsid w:val="00260E78"/>
    <w:rsid w:val="002618C0"/>
    <w:rsid w:val="00265E30"/>
    <w:rsid w:val="00266518"/>
    <w:rsid w:val="00266B94"/>
    <w:rsid w:val="00266C6B"/>
    <w:rsid w:val="00267CC6"/>
    <w:rsid w:val="00267F2F"/>
    <w:rsid w:val="002702C3"/>
    <w:rsid w:val="00270B3A"/>
    <w:rsid w:val="00273B26"/>
    <w:rsid w:val="00273C21"/>
    <w:rsid w:val="00274E48"/>
    <w:rsid w:val="002751B0"/>
    <w:rsid w:val="002760FE"/>
    <w:rsid w:val="00277996"/>
    <w:rsid w:val="002811D6"/>
    <w:rsid w:val="00286531"/>
    <w:rsid w:val="00286C37"/>
    <w:rsid w:val="0028744A"/>
    <w:rsid w:val="002942A7"/>
    <w:rsid w:val="00295BD2"/>
    <w:rsid w:val="00295EEB"/>
    <w:rsid w:val="002A060D"/>
    <w:rsid w:val="002A0908"/>
    <w:rsid w:val="002A0B48"/>
    <w:rsid w:val="002A15E8"/>
    <w:rsid w:val="002A376F"/>
    <w:rsid w:val="002A4579"/>
    <w:rsid w:val="002A49F8"/>
    <w:rsid w:val="002A617A"/>
    <w:rsid w:val="002A6A53"/>
    <w:rsid w:val="002B1416"/>
    <w:rsid w:val="002B17B6"/>
    <w:rsid w:val="002B3224"/>
    <w:rsid w:val="002B34D3"/>
    <w:rsid w:val="002B3C02"/>
    <w:rsid w:val="002B5C84"/>
    <w:rsid w:val="002B5F78"/>
    <w:rsid w:val="002B7DBF"/>
    <w:rsid w:val="002C015C"/>
    <w:rsid w:val="002C0AC6"/>
    <w:rsid w:val="002C2474"/>
    <w:rsid w:val="002C5524"/>
    <w:rsid w:val="002C5B1D"/>
    <w:rsid w:val="002C7E9F"/>
    <w:rsid w:val="002D0A06"/>
    <w:rsid w:val="002D1C37"/>
    <w:rsid w:val="002D1F68"/>
    <w:rsid w:val="002D2A0A"/>
    <w:rsid w:val="002D2C40"/>
    <w:rsid w:val="002D6628"/>
    <w:rsid w:val="002D6840"/>
    <w:rsid w:val="002D7525"/>
    <w:rsid w:val="002D788F"/>
    <w:rsid w:val="002E040E"/>
    <w:rsid w:val="002E162C"/>
    <w:rsid w:val="002E18BC"/>
    <w:rsid w:val="002E1CA0"/>
    <w:rsid w:val="002E27E7"/>
    <w:rsid w:val="002E3004"/>
    <w:rsid w:val="002E3E34"/>
    <w:rsid w:val="002E5208"/>
    <w:rsid w:val="002E5285"/>
    <w:rsid w:val="002E5EE5"/>
    <w:rsid w:val="002E6F13"/>
    <w:rsid w:val="002F048C"/>
    <w:rsid w:val="002F0ED3"/>
    <w:rsid w:val="002F5442"/>
    <w:rsid w:val="002F5D0E"/>
    <w:rsid w:val="002F5F7D"/>
    <w:rsid w:val="002F6695"/>
    <w:rsid w:val="00301D56"/>
    <w:rsid w:val="00301E9E"/>
    <w:rsid w:val="00304F9F"/>
    <w:rsid w:val="003052B2"/>
    <w:rsid w:val="003054A1"/>
    <w:rsid w:val="00307001"/>
    <w:rsid w:val="00310781"/>
    <w:rsid w:val="00311407"/>
    <w:rsid w:val="0031152F"/>
    <w:rsid w:val="003127CB"/>
    <w:rsid w:val="00315C9E"/>
    <w:rsid w:val="003169C3"/>
    <w:rsid w:val="00316DE3"/>
    <w:rsid w:val="00316E13"/>
    <w:rsid w:val="00317204"/>
    <w:rsid w:val="0032025D"/>
    <w:rsid w:val="00320335"/>
    <w:rsid w:val="00320BE3"/>
    <w:rsid w:val="003214F0"/>
    <w:rsid w:val="0032371A"/>
    <w:rsid w:val="00323B6F"/>
    <w:rsid w:val="00325B01"/>
    <w:rsid w:val="00326DA7"/>
    <w:rsid w:val="003270F2"/>
    <w:rsid w:val="0033103D"/>
    <w:rsid w:val="0033302A"/>
    <w:rsid w:val="00334BA8"/>
    <w:rsid w:val="00334ED4"/>
    <w:rsid w:val="003357AB"/>
    <w:rsid w:val="0033706C"/>
    <w:rsid w:val="00337659"/>
    <w:rsid w:val="00341724"/>
    <w:rsid w:val="00345090"/>
    <w:rsid w:val="00346B82"/>
    <w:rsid w:val="0035013F"/>
    <w:rsid w:val="0035066F"/>
    <w:rsid w:val="00350C2C"/>
    <w:rsid w:val="00350DDC"/>
    <w:rsid w:val="003517FF"/>
    <w:rsid w:val="00351990"/>
    <w:rsid w:val="00352464"/>
    <w:rsid w:val="0035385B"/>
    <w:rsid w:val="00353BD6"/>
    <w:rsid w:val="00355230"/>
    <w:rsid w:val="003556D2"/>
    <w:rsid w:val="00356340"/>
    <w:rsid w:val="00357E53"/>
    <w:rsid w:val="00360842"/>
    <w:rsid w:val="00360F01"/>
    <w:rsid w:val="003633E9"/>
    <w:rsid w:val="00364A7E"/>
    <w:rsid w:val="00364C5E"/>
    <w:rsid w:val="00364CE4"/>
    <w:rsid w:val="00364CF9"/>
    <w:rsid w:val="00366DCD"/>
    <w:rsid w:val="003670DB"/>
    <w:rsid w:val="0037121F"/>
    <w:rsid w:val="003723B5"/>
    <w:rsid w:val="0037729A"/>
    <w:rsid w:val="00380C61"/>
    <w:rsid w:val="0038169D"/>
    <w:rsid w:val="00382589"/>
    <w:rsid w:val="003828AC"/>
    <w:rsid w:val="00385242"/>
    <w:rsid w:val="0038540C"/>
    <w:rsid w:val="003862D5"/>
    <w:rsid w:val="00386752"/>
    <w:rsid w:val="00386D95"/>
    <w:rsid w:val="00387052"/>
    <w:rsid w:val="00387CF1"/>
    <w:rsid w:val="003943C1"/>
    <w:rsid w:val="00394D2E"/>
    <w:rsid w:val="00395C4A"/>
    <w:rsid w:val="0039689B"/>
    <w:rsid w:val="00396C03"/>
    <w:rsid w:val="003973D9"/>
    <w:rsid w:val="003979D3"/>
    <w:rsid w:val="003A36F3"/>
    <w:rsid w:val="003A4105"/>
    <w:rsid w:val="003A68A2"/>
    <w:rsid w:val="003A70FC"/>
    <w:rsid w:val="003B058E"/>
    <w:rsid w:val="003B09E6"/>
    <w:rsid w:val="003B0B57"/>
    <w:rsid w:val="003B39E0"/>
    <w:rsid w:val="003B50F8"/>
    <w:rsid w:val="003B7DA1"/>
    <w:rsid w:val="003C08F2"/>
    <w:rsid w:val="003C0F33"/>
    <w:rsid w:val="003C383E"/>
    <w:rsid w:val="003C60E3"/>
    <w:rsid w:val="003C6E39"/>
    <w:rsid w:val="003C786F"/>
    <w:rsid w:val="003D156E"/>
    <w:rsid w:val="003D2F0F"/>
    <w:rsid w:val="003D3586"/>
    <w:rsid w:val="003D41D6"/>
    <w:rsid w:val="003D5C56"/>
    <w:rsid w:val="003E00C5"/>
    <w:rsid w:val="003E1751"/>
    <w:rsid w:val="003E42F2"/>
    <w:rsid w:val="003E61C1"/>
    <w:rsid w:val="003E70EF"/>
    <w:rsid w:val="003E779C"/>
    <w:rsid w:val="003F0412"/>
    <w:rsid w:val="003F0426"/>
    <w:rsid w:val="003F098C"/>
    <w:rsid w:val="003F236F"/>
    <w:rsid w:val="003F2409"/>
    <w:rsid w:val="003F455D"/>
    <w:rsid w:val="003F669E"/>
    <w:rsid w:val="00401F7F"/>
    <w:rsid w:val="004024D5"/>
    <w:rsid w:val="0040259B"/>
    <w:rsid w:val="004038F9"/>
    <w:rsid w:val="0040580A"/>
    <w:rsid w:val="00406CAD"/>
    <w:rsid w:val="004079AA"/>
    <w:rsid w:val="00407D5F"/>
    <w:rsid w:val="00410AF5"/>
    <w:rsid w:val="00412252"/>
    <w:rsid w:val="004133D1"/>
    <w:rsid w:val="004149F3"/>
    <w:rsid w:val="00414F01"/>
    <w:rsid w:val="00417731"/>
    <w:rsid w:val="00417C4F"/>
    <w:rsid w:val="00420F25"/>
    <w:rsid w:val="00420F89"/>
    <w:rsid w:val="00422D45"/>
    <w:rsid w:val="00423087"/>
    <w:rsid w:val="00423BA3"/>
    <w:rsid w:val="004264E0"/>
    <w:rsid w:val="004269CD"/>
    <w:rsid w:val="00427123"/>
    <w:rsid w:val="00430933"/>
    <w:rsid w:val="00432758"/>
    <w:rsid w:val="00433FD5"/>
    <w:rsid w:val="00434725"/>
    <w:rsid w:val="0044052B"/>
    <w:rsid w:val="0044072C"/>
    <w:rsid w:val="00442726"/>
    <w:rsid w:val="00443145"/>
    <w:rsid w:val="0044365A"/>
    <w:rsid w:val="004451D0"/>
    <w:rsid w:val="004452D3"/>
    <w:rsid w:val="00445CF9"/>
    <w:rsid w:val="00446599"/>
    <w:rsid w:val="00447A6D"/>
    <w:rsid w:val="00447D0D"/>
    <w:rsid w:val="00456A44"/>
    <w:rsid w:val="00456B63"/>
    <w:rsid w:val="00456D68"/>
    <w:rsid w:val="0045754A"/>
    <w:rsid w:val="00457A73"/>
    <w:rsid w:val="004605FF"/>
    <w:rsid w:val="004637FC"/>
    <w:rsid w:val="00463DC4"/>
    <w:rsid w:val="00465137"/>
    <w:rsid w:val="00465425"/>
    <w:rsid w:val="00465E6D"/>
    <w:rsid w:val="0046740B"/>
    <w:rsid w:val="0047219E"/>
    <w:rsid w:val="00472418"/>
    <w:rsid w:val="004741E7"/>
    <w:rsid w:val="00474DA2"/>
    <w:rsid w:val="0047510C"/>
    <w:rsid w:val="004760AF"/>
    <w:rsid w:val="0048019C"/>
    <w:rsid w:val="00481B00"/>
    <w:rsid w:val="00483365"/>
    <w:rsid w:val="00485C5D"/>
    <w:rsid w:val="004867CE"/>
    <w:rsid w:val="0048686E"/>
    <w:rsid w:val="00486DFE"/>
    <w:rsid w:val="00490C66"/>
    <w:rsid w:val="00491547"/>
    <w:rsid w:val="00491B2F"/>
    <w:rsid w:val="00492198"/>
    <w:rsid w:val="00493B95"/>
    <w:rsid w:val="00496285"/>
    <w:rsid w:val="0049720D"/>
    <w:rsid w:val="00497CB4"/>
    <w:rsid w:val="004A0830"/>
    <w:rsid w:val="004A1F08"/>
    <w:rsid w:val="004A1F72"/>
    <w:rsid w:val="004A2217"/>
    <w:rsid w:val="004A4521"/>
    <w:rsid w:val="004A4659"/>
    <w:rsid w:val="004A57D7"/>
    <w:rsid w:val="004A6C5B"/>
    <w:rsid w:val="004B3FB5"/>
    <w:rsid w:val="004B4C21"/>
    <w:rsid w:val="004B4F14"/>
    <w:rsid w:val="004B6296"/>
    <w:rsid w:val="004B67E2"/>
    <w:rsid w:val="004B6964"/>
    <w:rsid w:val="004B79A2"/>
    <w:rsid w:val="004C3583"/>
    <w:rsid w:val="004C46C5"/>
    <w:rsid w:val="004D10F8"/>
    <w:rsid w:val="004D1DBB"/>
    <w:rsid w:val="004D3370"/>
    <w:rsid w:val="004D4094"/>
    <w:rsid w:val="004D7135"/>
    <w:rsid w:val="004E0554"/>
    <w:rsid w:val="004E0CE6"/>
    <w:rsid w:val="004E13BE"/>
    <w:rsid w:val="004E2318"/>
    <w:rsid w:val="004E356E"/>
    <w:rsid w:val="004E7A5D"/>
    <w:rsid w:val="004E7C89"/>
    <w:rsid w:val="004F0617"/>
    <w:rsid w:val="004F254E"/>
    <w:rsid w:val="004F2B16"/>
    <w:rsid w:val="004F42AC"/>
    <w:rsid w:val="004F4494"/>
    <w:rsid w:val="004F58C4"/>
    <w:rsid w:val="004F61FE"/>
    <w:rsid w:val="004F6690"/>
    <w:rsid w:val="004F6A8D"/>
    <w:rsid w:val="004F6ECD"/>
    <w:rsid w:val="004F7495"/>
    <w:rsid w:val="004F780C"/>
    <w:rsid w:val="004F7BED"/>
    <w:rsid w:val="005007F1"/>
    <w:rsid w:val="00500944"/>
    <w:rsid w:val="00501708"/>
    <w:rsid w:val="0050252E"/>
    <w:rsid w:val="005038BA"/>
    <w:rsid w:val="00503AB3"/>
    <w:rsid w:val="00503F62"/>
    <w:rsid w:val="00504010"/>
    <w:rsid w:val="0050646A"/>
    <w:rsid w:val="00506B2A"/>
    <w:rsid w:val="005070B2"/>
    <w:rsid w:val="0050743B"/>
    <w:rsid w:val="00507573"/>
    <w:rsid w:val="00507863"/>
    <w:rsid w:val="00507A42"/>
    <w:rsid w:val="005103A4"/>
    <w:rsid w:val="00510D43"/>
    <w:rsid w:val="00510E78"/>
    <w:rsid w:val="00511E20"/>
    <w:rsid w:val="005120DC"/>
    <w:rsid w:val="00512147"/>
    <w:rsid w:val="00512436"/>
    <w:rsid w:val="00512917"/>
    <w:rsid w:val="0051316D"/>
    <w:rsid w:val="0051345F"/>
    <w:rsid w:val="00514795"/>
    <w:rsid w:val="00515558"/>
    <w:rsid w:val="00516C60"/>
    <w:rsid w:val="00517186"/>
    <w:rsid w:val="00517265"/>
    <w:rsid w:val="005172B1"/>
    <w:rsid w:val="00517ED2"/>
    <w:rsid w:val="00520D0A"/>
    <w:rsid w:val="005214FD"/>
    <w:rsid w:val="00521688"/>
    <w:rsid w:val="005226E0"/>
    <w:rsid w:val="005227A8"/>
    <w:rsid w:val="005231B3"/>
    <w:rsid w:val="00523E71"/>
    <w:rsid w:val="00524ADF"/>
    <w:rsid w:val="0052569C"/>
    <w:rsid w:val="0052618C"/>
    <w:rsid w:val="00527CCA"/>
    <w:rsid w:val="005313DC"/>
    <w:rsid w:val="00532B16"/>
    <w:rsid w:val="00533070"/>
    <w:rsid w:val="00534FE4"/>
    <w:rsid w:val="00536803"/>
    <w:rsid w:val="00537241"/>
    <w:rsid w:val="005407C8"/>
    <w:rsid w:val="005408AF"/>
    <w:rsid w:val="00542130"/>
    <w:rsid w:val="005423BC"/>
    <w:rsid w:val="00543272"/>
    <w:rsid w:val="005462A6"/>
    <w:rsid w:val="005465D3"/>
    <w:rsid w:val="0054679D"/>
    <w:rsid w:val="00546D00"/>
    <w:rsid w:val="0054740B"/>
    <w:rsid w:val="00550EE1"/>
    <w:rsid w:val="00551459"/>
    <w:rsid w:val="00551A36"/>
    <w:rsid w:val="00553B32"/>
    <w:rsid w:val="005540D6"/>
    <w:rsid w:val="005554CB"/>
    <w:rsid w:val="005554EC"/>
    <w:rsid w:val="00560596"/>
    <w:rsid w:val="00560698"/>
    <w:rsid w:val="00561293"/>
    <w:rsid w:val="00562A31"/>
    <w:rsid w:val="00563F05"/>
    <w:rsid w:val="0056452E"/>
    <w:rsid w:val="0056600A"/>
    <w:rsid w:val="00566DA5"/>
    <w:rsid w:val="00567369"/>
    <w:rsid w:val="00567E19"/>
    <w:rsid w:val="0057094E"/>
    <w:rsid w:val="005709A2"/>
    <w:rsid w:val="005712B2"/>
    <w:rsid w:val="00571E9D"/>
    <w:rsid w:val="0057334E"/>
    <w:rsid w:val="005737DD"/>
    <w:rsid w:val="00574938"/>
    <w:rsid w:val="00574A64"/>
    <w:rsid w:val="00574A88"/>
    <w:rsid w:val="00575B22"/>
    <w:rsid w:val="00576344"/>
    <w:rsid w:val="00576A90"/>
    <w:rsid w:val="005821A1"/>
    <w:rsid w:val="0058254C"/>
    <w:rsid w:val="00583504"/>
    <w:rsid w:val="00583D14"/>
    <w:rsid w:val="00583F2B"/>
    <w:rsid w:val="0058417D"/>
    <w:rsid w:val="005904D7"/>
    <w:rsid w:val="00590583"/>
    <w:rsid w:val="00590A3F"/>
    <w:rsid w:val="005911AC"/>
    <w:rsid w:val="00591290"/>
    <w:rsid w:val="0059175D"/>
    <w:rsid w:val="00592EC1"/>
    <w:rsid w:val="005931ED"/>
    <w:rsid w:val="00594825"/>
    <w:rsid w:val="005968E5"/>
    <w:rsid w:val="005972E8"/>
    <w:rsid w:val="005A09E5"/>
    <w:rsid w:val="005A1125"/>
    <w:rsid w:val="005A1EF3"/>
    <w:rsid w:val="005A2FD5"/>
    <w:rsid w:val="005A3010"/>
    <w:rsid w:val="005A3E0A"/>
    <w:rsid w:val="005A4C8C"/>
    <w:rsid w:val="005A4DFE"/>
    <w:rsid w:val="005A6136"/>
    <w:rsid w:val="005B0548"/>
    <w:rsid w:val="005B1BB6"/>
    <w:rsid w:val="005B2658"/>
    <w:rsid w:val="005B31D7"/>
    <w:rsid w:val="005B629D"/>
    <w:rsid w:val="005B6934"/>
    <w:rsid w:val="005B708E"/>
    <w:rsid w:val="005B7290"/>
    <w:rsid w:val="005B7E7C"/>
    <w:rsid w:val="005C005D"/>
    <w:rsid w:val="005C0651"/>
    <w:rsid w:val="005C3E54"/>
    <w:rsid w:val="005C565C"/>
    <w:rsid w:val="005C60D0"/>
    <w:rsid w:val="005C625A"/>
    <w:rsid w:val="005C6C83"/>
    <w:rsid w:val="005C6F9F"/>
    <w:rsid w:val="005C7CCC"/>
    <w:rsid w:val="005D2366"/>
    <w:rsid w:val="005D2763"/>
    <w:rsid w:val="005D2E81"/>
    <w:rsid w:val="005D3386"/>
    <w:rsid w:val="005D39B0"/>
    <w:rsid w:val="005D6BA6"/>
    <w:rsid w:val="005E0174"/>
    <w:rsid w:val="005E13B2"/>
    <w:rsid w:val="005E1FD6"/>
    <w:rsid w:val="005E218A"/>
    <w:rsid w:val="005E3850"/>
    <w:rsid w:val="005E6D29"/>
    <w:rsid w:val="005E7234"/>
    <w:rsid w:val="005E7EB4"/>
    <w:rsid w:val="005F0A0D"/>
    <w:rsid w:val="005F12B1"/>
    <w:rsid w:val="005F19B2"/>
    <w:rsid w:val="005F26B4"/>
    <w:rsid w:val="005F3158"/>
    <w:rsid w:val="005F39DE"/>
    <w:rsid w:val="005F525A"/>
    <w:rsid w:val="005F6F4A"/>
    <w:rsid w:val="00600680"/>
    <w:rsid w:val="006009F5"/>
    <w:rsid w:val="006016EC"/>
    <w:rsid w:val="00601910"/>
    <w:rsid w:val="0060263D"/>
    <w:rsid w:val="006037A9"/>
    <w:rsid w:val="0060394A"/>
    <w:rsid w:val="00605631"/>
    <w:rsid w:val="006062C0"/>
    <w:rsid w:val="00610D78"/>
    <w:rsid w:val="006118DB"/>
    <w:rsid w:val="00615C4E"/>
    <w:rsid w:val="00616414"/>
    <w:rsid w:val="006211D8"/>
    <w:rsid w:val="006227BB"/>
    <w:rsid w:val="00622A1A"/>
    <w:rsid w:val="00622F42"/>
    <w:rsid w:val="0062302E"/>
    <w:rsid w:val="0062330F"/>
    <w:rsid w:val="00624CE3"/>
    <w:rsid w:val="00624E4C"/>
    <w:rsid w:val="006254A2"/>
    <w:rsid w:val="006276F0"/>
    <w:rsid w:val="0063024D"/>
    <w:rsid w:val="00630CF9"/>
    <w:rsid w:val="006314BD"/>
    <w:rsid w:val="0063175B"/>
    <w:rsid w:val="00631D46"/>
    <w:rsid w:val="00631D9E"/>
    <w:rsid w:val="00632080"/>
    <w:rsid w:val="0063483F"/>
    <w:rsid w:val="0063549E"/>
    <w:rsid w:val="00635A90"/>
    <w:rsid w:val="0063787E"/>
    <w:rsid w:val="00640031"/>
    <w:rsid w:val="00640698"/>
    <w:rsid w:val="00641784"/>
    <w:rsid w:val="00642660"/>
    <w:rsid w:val="00642C24"/>
    <w:rsid w:val="00642DDC"/>
    <w:rsid w:val="00643025"/>
    <w:rsid w:val="00643642"/>
    <w:rsid w:val="00644266"/>
    <w:rsid w:val="00644E8D"/>
    <w:rsid w:val="00645AE8"/>
    <w:rsid w:val="00645DCB"/>
    <w:rsid w:val="00646493"/>
    <w:rsid w:val="0064741D"/>
    <w:rsid w:val="00647622"/>
    <w:rsid w:val="006502E5"/>
    <w:rsid w:val="00651A91"/>
    <w:rsid w:val="006521AE"/>
    <w:rsid w:val="00654289"/>
    <w:rsid w:val="0065525A"/>
    <w:rsid w:val="0065776B"/>
    <w:rsid w:val="0066242D"/>
    <w:rsid w:val="00664679"/>
    <w:rsid w:val="00665F56"/>
    <w:rsid w:val="00667A4A"/>
    <w:rsid w:val="00673529"/>
    <w:rsid w:val="00674C74"/>
    <w:rsid w:val="00675137"/>
    <w:rsid w:val="0067521D"/>
    <w:rsid w:val="0067730E"/>
    <w:rsid w:val="006775B5"/>
    <w:rsid w:val="00680B53"/>
    <w:rsid w:val="0068480F"/>
    <w:rsid w:val="00684F60"/>
    <w:rsid w:val="006855F6"/>
    <w:rsid w:val="00686A52"/>
    <w:rsid w:val="0069050D"/>
    <w:rsid w:val="00691CD8"/>
    <w:rsid w:val="00691FD0"/>
    <w:rsid w:val="00692DB0"/>
    <w:rsid w:val="006932FB"/>
    <w:rsid w:val="0069386C"/>
    <w:rsid w:val="00693B64"/>
    <w:rsid w:val="00694235"/>
    <w:rsid w:val="00694A3C"/>
    <w:rsid w:val="00694B80"/>
    <w:rsid w:val="00696C98"/>
    <w:rsid w:val="0069725F"/>
    <w:rsid w:val="006975FC"/>
    <w:rsid w:val="006A1232"/>
    <w:rsid w:val="006A1DB7"/>
    <w:rsid w:val="006A1FE5"/>
    <w:rsid w:val="006A2060"/>
    <w:rsid w:val="006A23C3"/>
    <w:rsid w:val="006A35CF"/>
    <w:rsid w:val="006A4FFB"/>
    <w:rsid w:val="006A5A09"/>
    <w:rsid w:val="006A5C81"/>
    <w:rsid w:val="006A715B"/>
    <w:rsid w:val="006B295B"/>
    <w:rsid w:val="006B4E2F"/>
    <w:rsid w:val="006B5F4F"/>
    <w:rsid w:val="006C0A55"/>
    <w:rsid w:val="006C0CD8"/>
    <w:rsid w:val="006C457D"/>
    <w:rsid w:val="006C56A2"/>
    <w:rsid w:val="006C59D6"/>
    <w:rsid w:val="006C6D24"/>
    <w:rsid w:val="006C724F"/>
    <w:rsid w:val="006D0114"/>
    <w:rsid w:val="006D03E9"/>
    <w:rsid w:val="006D0DB2"/>
    <w:rsid w:val="006D0F6F"/>
    <w:rsid w:val="006D242D"/>
    <w:rsid w:val="006D2EF3"/>
    <w:rsid w:val="006D31E3"/>
    <w:rsid w:val="006D4C23"/>
    <w:rsid w:val="006D5E98"/>
    <w:rsid w:val="006D6DE0"/>
    <w:rsid w:val="006D7518"/>
    <w:rsid w:val="006E0AEA"/>
    <w:rsid w:val="006E1558"/>
    <w:rsid w:val="006E340C"/>
    <w:rsid w:val="006E3C9D"/>
    <w:rsid w:val="006E5F9B"/>
    <w:rsid w:val="006E67F3"/>
    <w:rsid w:val="006F0A02"/>
    <w:rsid w:val="006F0E49"/>
    <w:rsid w:val="006F10D4"/>
    <w:rsid w:val="006F2847"/>
    <w:rsid w:val="006F293D"/>
    <w:rsid w:val="006F37A2"/>
    <w:rsid w:val="006F4CA0"/>
    <w:rsid w:val="006F4E18"/>
    <w:rsid w:val="006F53F7"/>
    <w:rsid w:val="006F5AFC"/>
    <w:rsid w:val="006F6793"/>
    <w:rsid w:val="00701D55"/>
    <w:rsid w:val="00702422"/>
    <w:rsid w:val="00702C74"/>
    <w:rsid w:val="007046C5"/>
    <w:rsid w:val="00704C15"/>
    <w:rsid w:val="007072D3"/>
    <w:rsid w:val="0071076A"/>
    <w:rsid w:val="007117A9"/>
    <w:rsid w:val="00711D73"/>
    <w:rsid w:val="00713126"/>
    <w:rsid w:val="00714E0C"/>
    <w:rsid w:val="007151EC"/>
    <w:rsid w:val="00715C92"/>
    <w:rsid w:val="00720375"/>
    <w:rsid w:val="00720B0C"/>
    <w:rsid w:val="0072170B"/>
    <w:rsid w:val="00721826"/>
    <w:rsid w:val="00721E15"/>
    <w:rsid w:val="007224ED"/>
    <w:rsid w:val="00724477"/>
    <w:rsid w:val="00724D87"/>
    <w:rsid w:val="00726690"/>
    <w:rsid w:val="00727103"/>
    <w:rsid w:val="0072731F"/>
    <w:rsid w:val="00727721"/>
    <w:rsid w:val="007329AB"/>
    <w:rsid w:val="007338F6"/>
    <w:rsid w:val="00735972"/>
    <w:rsid w:val="00736599"/>
    <w:rsid w:val="0073701E"/>
    <w:rsid w:val="00742D6D"/>
    <w:rsid w:val="007441FD"/>
    <w:rsid w:val="007467C7"/>
    <w:rsid w:val="00750086"/>
    <w:rsid w:val="0075094C"/>
    <w:rsid w:val="00750C08"/>
    <w:rsid w:val="00751E32"/>
    <w:rsid w:val="00752E46"/>
    <w:rsid w:val="007559D0"/>
    <w:rsid w:val="00756612"/>
    <w:rsid w:val="007568C0"/>
    <w:rsid w:val="0075732E"/>
    <w:rsid w:val="0075785E"/>
    <w:rsid w:val="00757F0C"/>
    <w:rsid w:val="007604F2"/>
    <w:rsid w:val="007612DC"/>
    <w:rsid w:val="007621FC"/>
    <w:rsid w:val="007624CC"/>
    <w:rsid w:val="00762AF0"/>
    <w:rsid w:val="00763473"/>
    <w:rsid w:val="00764550"/>
    <w:rsid w:val="007647B7"/>
    <w:rsid w:val="00766F3E"/>
    <w:rsid w:val="0077181E"/>
    <w:rsid w:val="00772D18"/>
    <w:rsid w:val="007731DE"/>
    <w:rsid w:val="00773F72"/>
    <w:rsid w:val="007742F7"/>
    <w:rsid w:val="00774ED4"/>
    <w:rsid w:val="00775293"/>
    <w:rsid w:val="0077554B"/>
    <w:rsid w:val="00775840"/>
    <w:rsid w:val="00776427"/>
    <w:rsid w:val="0077747F"/>
    <w:rsid w:val="00777AA2"/>
    <w:rsid w:val="00777AA7"/>
    <w:rsid w:val="00781680"/>
    <w:rsid w:val="007817AF"/>
    <w:rsid w:val="00781F65"/>
    <w:rsid w:val="0078294D"/>
    <w:rsid w:val="00782DC2"/>
    <w:rsid w:val="00786CE0"/>
    <w:rsid w:val="00787667"/>
    <w:rsid w:val="007907CA"/>
    <w:rsid w:val="00790D6A"/>
    <w:rsid w:val="00791988"/>
    <w:rsid w:val="00793A16"/>
    <w:rsid w:val="0079655D"/>
    <w:rsid w:val="0079735C"/>
    <w:rsid w:val="007A2A98"/>
    <w:rsid w:val="007A309A"/>
    <w:rsid w:val="007A4E07"/>
    <w:rsid w:val="007A4F8E"/>
    <w:rsid w:val="007A5287"/>
    <w:rsid w:val="007A6F42"/>
    <w:rsid w:val="007A71AD"/>
    <w:rsid w:val="007B02C5"/>
    <w:rsid w:val="007B0AD6"/>
    <w:rsid w:val="007B19A3"/>
    <w:rsid w:val="007B1F90"/>
    <w:rsid w:val="007B1FC3"/>
    <w:rsid w:val="007B36F6"/>
    <w:rsid w:val="007B60C5"/>
    <w:rsid w:val="007B632F"/>
    <w:rsid w:val="007B72B0"/>
    <w:rsid w:val="007B7AFA"/>
    <w:rsid w:val="007C0487"/>
    <w:rsid w:val="007C3804"/>
    <w:rsid w:val="007C66FD"/>
    <w:rsid w:val="007C7013"/>
    <w:rsid w:val="007C7E25"/>
    <w:rsid w:val="007D0842"/>
    <w:rsid w:val="007D2689"/>
    <w:rsid w:val="007D3B3C"/>
    <w:rsid w:val="007D51B8"/>
    <w:rsid w:val="007D5F2A"/>
    <w:rsid w:val="007D68E3"/>
    <w:rsid w:val="007D78AD"/>
    <w:rsid w:val="007D791B"/>
    <w:rsid w:val="007E07F5"/>
    <w:rsid w:val="007E16CE"/>
    <w:rsid w:val="007E1919"/>
    <w:rsid w:val="007E27F3"/>
    <w:rsid w:val="007E2C09"/>
    <w:rsid w:val="007E3382"/>
    <w:rsid w:val="007E3A70"/>
    <w:rsid w:val="007E515E"/>
    <w:rsid w:val="007E6BDC"/>
    <w:rsid w:val="007E739C"/>
    <w:rsid w:val="007E7FEB"/>
    <w:rsid w:val="007F656C"/>
    <w:rsid w:val="007F6A31"/>
    <w:rsid w:val="007F711E"/>
    <w:rsid w:val="007F7B75"/>
    <w:rsid w:val="008003CB"/>
    <w:rsid w:val="0080058A"/>
    <w:rsid w:val="00802563"/>
    <w:rsid w:val="00804927"/>
    <w:rsid w:val="0080751D"/>
    <w:rsid w:val="00807E4C"/>
    <w:rsid w:val="00810BFB"/>
    <w:rsid w:val="00811B7E"/>
    <w:rsid w:val="00813E2E"/>
    <w:rsid w:val="00814C3B"/>
    <w:rsid w:val="00815157"/>
    <w:rsid w:val="00815296"/>
    <w:rsid w:val="00815A8B"/>
    <w:rsid w:val="008168C0"/>
    <w:rsid w:val="00817B05"/>
    <w:rsid w:val="008229B5"/>
    <w:rsid w:val="008231CD"/>
    <w:rsid w:val="00823398"/>
    <w:rsid w:val="008246C2"/>
    <w:rsid w:val="008250ED"/>
    <w:rsid w:val="00825A07"/>
    <w:rsid w:val="00825B74"/>
    <w:rsid w:val="00825FE4"/>
    <w:rsid w:val="00826659"/>
    <w:rsid w:val="008278D3"/>
    <w:rsid w:val="00831BED"/>
    <w:rsid w:val="00832116"/>
    <w:rsid w:val="00832326"/>
    <w:rsid w:val="0083253E"/>
    <w:rsid w:val="00832D81"/>
    <w:rsid w:val="0083519C"/>
    <w:rsid w:val="00835B48"/>
    <w:rsid w:val="0083634D"/>
    <w:rsid w:val="0083669F"/>
    <w:rsid w:val="00836FD0"/>
    <w:rsid w:val="00837B5A"/>
    <w:rsid w:val="00840E3D"/>
    <w:rsid w:val="00842349"/>
    <w:rsid w:val="00842DE4"/>
    <w:rsid w:val="0084422B"/>
    <w:rsid w:val="00845309"/>
    <w:rsid w:val="00847538"/>
    <w:rsid w:val="008509B3"/>
    <w:rsid w:val="00851001"/>
    <w:rsid w:val="00851111"/>
    <w:rsid w:val="008513F1"/>
    <w:rsid w:val="0085230F"/>
    <w:rsid w:val="00852356"/>
    <w:rsid w:val="008537C7"/>
    <w:rsid w:val="0085438A"/>
    <w:rsid w:val="00855148"/>
    <w:rsid w:val="00861C59"/>
    <w:rsid w:val="008631E2"/>
    <w:rsid w:val="00863924"/>
    <w:rsid w:val="008642A6"/>
    <w:rsid w:val="00864DEE"/>
    <w:rsid w:val="008656FF"/>
    <w:rsid w:val="00865811"/>
    <w:rsid w:val="0086622D"/>
    <w:rsid w:val="0086635E"/>
    <w:rsid w:val="00866CA2"/>
    <w:rsid w:val="00867168"/>
    <w:rsid w:val="0087037A"/>
    <w:rsid w:val="00872F70"/>
    <w:rsid w:val="00875273"/>
    <w:rsid w:val="00875CB3"/>
    <w:rsid w:val="00876525"/>
    <w:rsid w:val="00876592"/>
    <w:rsid w:val="00876737"/>
    <w:rsid w:val="00876BE0"/>
    <w:rsid w:val="008778F6"/>
    <w:rsid w:val="00880955"/>
    <w:rsid w:val="00881A72"/>
    <w:rsid w:val="00881E2A"/>
    <w:rsid w:val="0088294A"/>
    <w:rsid w:val="008829B6"/>
    <w:rsid w:val="008835DD"/>
    <w:rsid w:val="008846F7"/>
    <w:rsid w:val="00886AEA"/>
    <w:rsid w:val="00890A9C"/>
    <w:rsid w:val="0089153D"/>
    <w:rsid w:val="008927C4"/>
    <w:rsid w:val="008935A5"/>
    <w:rsid w:val="00893973"/>
    <w:rsid w:val="00893F80"/>
    <w:rsid w:val="00896C09"/>
    <w:rsid w:val="008A2C8C"/>
    <w:rsid w:val="008A37E3"/>
    <w:rsid w:val="008A48B1"/>
    <w:rsid w:val="008A48C0"/>
    <w:rsid w:val="008A508B"/>
    <w:rsid w:val="008A55D0"/>
    <w:rsid w:val="008A5F75"/>
    <w:rsid w:val="008A65A4"/>
    <w:rsid w:val="008A7A38"/>
    <w:rsid w:val="008A7B63"/>
    <w:rsid w:val="008B117C"/>
    <w:rsid w:val="008B1894"/>
    <w:rsid w:val="008B27E4"/>
    <w:rsid w:val="008B3082"/>
    <w:rsid w:val="008B4807"/>
    <w:rsid w:val="008B62D7"/>
    <w:rsid w:val="008B714C"/>
    <w:rsid w:val="008B7C90"/>
    <w:rsid w:val="008C2C7E"/>
    <w:rsid w:val="008C34AD"/>
    <w:rsid w:val="008C3F1C"/>
    <w:rsid w:val="008C4722"/>
    <w:rsid w:val="008C6336"/>
    <w:rsid w:val="008C6C3A"/>
    <w:rsid w:val="008C6CCD"/>
    <w:rsid w:val="008D00C4"/>
    <w:rsid w:val="008D0AB2"/>
    <w:rsid w:val="008D0F2A"/>
    <w:rsid w:val="008D1CAD"/>
    <w:rsid w:val="008D1E85"/>
    <w:rsid w:val="008D2122"/>
    <w:rsid w:val="008D2522"/>
    <w:rsid w:val="008D3CCA"/>
    <w:rsid w:val="008D3FB9"/>
    <w:rsid w:val="008D60A0"/>
    <w:rsid w:val="008D6A78"/>
    <w:rsid w:val="008E1157"/>
    <w:rsid w:val="008E26D7"/>
    <w:rsid w:val="008E2933"/>
    <w:rsid w:val="008E2E27"/>
    <w:rsid w:val="008E355F"/>
    <w:rsid w:val="008E44AC"/>
    <w:rsid w:val="008E5EEC"/>
    <w:rsid w:val="008E6831"/>
    <w:rsid w:val="008E6E0F"/>
    <w:rsid w:val="008F01FA"/>
    <w:rsid w:val="008F0CD9"/>
    <w:rsid w:val="008F0EF5"/>
    <w:rsid w:val="008F140A"/>
    <w:rsid w:val="008F1B65"/>
    <w:rsid w:val="008F3B5E"/>
    <w:rsid w:val="008F3F0C"/>
    <w:rsid w:val="008F46CA"/>
    <w:rsid w:val="008F4D45"/>
    <w:rsid w:val="008F5734"/>
    <w:rsid w:val="00900B77"/>
    <w:rsid w:val="009023E4"/>
    <w:rsid w:val="00904B33"/>
    <w:rsid w:val="00906BD6"/>
    <w:rsid w:val="009070AD"/>
    <w:rsid w:val="00910D0F"/>
    <w:rsid w:val="00912457"/>
    <w:rsid w:val="00912714"/>
    <w:rsid w:val="009133C2"/>
    <w:rsid w:val="00913544"/>
    <w:rsid w:val="009135B4"/>
    <w:rsid w:val="00913906"/>
    <w:rsid w:val="00914C0F"/>
    <w:rsid w:val="009151FA"/>
    <w:rsid w:val="009155AC"/>
    <w:rsid w:val="009161C5"/>
    <w:rsid w:val="009168B7"/>
    <w:rsid w:val="009173EC"/>
    <w:rsid w:val="00922029"/>
    <w:rsid w:val="0092215B"/>
    <w:rsid w:val="00922602"/>
    <w:rsid w:val="00923977"/>
    <w:rsid w:val="009256C6"/>
    <w:rsid w:val="009260E5"/>
    <w:rsid w:val="00931F76"/>
    <w:rsid w:val="009322F3"/>
    <w:rsid w:val="00933F52"/>
    <w:rsid w:val="009349DC"/>
    <w:rsid w:val="00934D71"/>
    <w:rsid w:val="00936B44"/>
    <w:rsid w:val="00937AD3"/>
    <w:rsid w:val="00941842"/>
    <w:rsid w:val="00941ABF"/>
    <w:rsid w:val="00942B50"/>
    <w:rsid w:val="0094558E"/>
    <w:rsid w:val="0094571F"/>
    <w:rsid w:val="00947C38"/>
    <w:rsid w:val="009504BC"/>
    <w:rsid w:val="009508D0"/>
    <w:rsid w:val="00951070"/>
    <w:rsid w:val="00955821"/>
    <w:rsid w:val="009575D6"/>
    <w:rsid w:val="00957770"/>
    <w:rsid w:val="00960652"/>
    <w:rsid w:val="00961BE3"/>
    <w:rsid w:val="0096311B"/>
    <w:rsid w:val="00965851"/>
    <w:rsid w:val="00966EBF"/>
    <w:rsid w:val="00970EE4"/>
    <w:rsid w:val="00973E5C"/>
    <w:rsid w:val="00975F6F"/>
    <w:rsid w:val="00976C19"/>
    <w:rsid w:val="00980A05"/>
    <w:rsid w:val="009811D3"/>
    <w:rsid w:val="00982B37"/>
    <w:rsid w:val="00982F84"/>
    <w:rsid w:val="0098419B"/>
    <w:rsid w:val="0098460D"/>
    <w:rsid w:val="009861AB"/>
    <w:rsid w:val="00986266"/>
    <w:rsid w:val="00986B74"/>
    <w:rsid w:val="00986D53"/>
    <w:rsid w:val="00991516"/>
    <w:rsid w:val="009924E1"/>
    <w:rsid w:val="009931D3"/>
    <w:rsid w:val="00993C1C"/>
    <w:rsid w:val="00994533"/>
    <w:rsid w:val="0099473C"/>
    <w:rsid w:val="00994DA6"/>
    <w:rsid w:val="00994E73"/>
    <w:rsid w:val="0099751C"/>
    <w:rsid w:val="009A1233"/>
    <w:rsid w:val="009A2121"/>
    <w:rsid w:val="009A3B20"/>
    <w:rsid w:val="009A4408"/>
    <w:rsid w:val="009A640F"/>
    <w:rsid w:val="009A6F35"/>
    <w:rsid w:val="009B094E"/>
    <w:rsid w:val="009B16E5"/>
    <w:rsid w:val="009B27D1"/>
    <w:rsid w:val="009B3A46"/>
    <w:rsid w:val="009B3BE4"/>
    <w:rsid w:val="009B444C"/>
    <w:rsid w:val="009B49C8"/>
    <w:rsid w:val="009B501E"/>
    <w:rsid w:val="009B6ED7"/>
    <w:rsid w:val="009B71AD"/>
    <w:rsid w:val="009B71DA"/>
    <w:rsid w:val="009B7773"/>
    <w:rsid w:val="009C0989"/>
    <w:rsid w:val="009C53DE"/>
    <w:rsid w:val="009C54EC"/>
    <w:rsid w:val="009C599A"/>
    <w:rsid w:val="009C5AE5"/>
    <w:rsid w:val="009C6644"/>
    <w:rsid w:val="009C71F7"/>
    <w:rsid w:val="009C7816"/>
    <w:rsid w:val="009D01A3"/>
    <w:rsid w:val="009D1688"/>
    <w:rsid w:val="009D185A"/>
    <w:rsid w:val="009D1B85"/>
    <w:rsid w:val="009D2ABA"/>
    <w:rsid w:val="009D2BE3"/>
    <w:rsid w:val="009D34C6"/>
    <w:rsid w:val="009D53EF"/>
    <w:rsid w:val="009D5DF3"/>
    <w:rsid w:val="009D6150"/>
    <w:rsid w:val="009D63B5"/>
    <w:rsid w:val="009D6F98"/>
    <w:rsid w:val="009E3638"/>
    <w:rsid w:val="009E7096"/>
    <w:rsid w:val="009E72D3"/>
    <w:rsid w:val="009E7E0F"/>
    <w:rsid w:val="009F09FF"/>
    <w:rsid w:val="009F1692"/>
    <w:rsid w:val="009F1CDA"/>
    <w:rsid w:val="009F4519"/>
    <w:rsid w:val="009F4AA9"/>
    <w:rsid w:val="009F4DC7"/>
    <w:rsid w:val="009F58D9"/>
    <w:rsid w:val="009F7945"/>
    <w:rsid w:val="00A00A66"/>
    <w:rsid w:val="00A03068"/>
    <w:rsid w:val="00A03150"/>
    <w:rsid w:val="00A03B2F"/>
    <w:rsid w:val="00A03E23"/>
    <w:rsid w:val="00A04215"/>
    <w:rsid w:val="00A0422A"/>
    <w:rsid w:val="00A04345"/>
    <w:rsid w:val="00A04374"/>
    <w:rsid w:val="00A04610"/>
    <w:rsid w:val="00A06911"/>
    <w:rsid w:val="00A070EB"/>
    <w:rsid w:val="00A12BBF"/>
    <w:rsid w:val="00A13AE2"/>
    <w:rsid w:val="00A14B50"/>
    <w:rsid w:val="00A1595C"/>
    <w:rsid w:val="00A15D73"/>
    <w:rsid w:val="00A15ED6"/>
    <w:rsid w:val="00A162AF"/>
    <w:rsid w:val="00A170DC"/>
    <w:rsid w:val="00A17FC5"/>
    <w:rsid w:val="00A204AC"/>
    <w:rsid w:val="00A21888"/>
    <w:rsid w:val="00A22DCA"/>
    <w:rsid w:val="00A249AD"/>
    <w:rsid w:val="00A24DB1"/>
    <w:rsid w:val="00A25FA4"/>
    <w:rsid w:val="00A2643C"/>
    <w:rsid w:val="00A26DED"/>
    <w:rsid w:val="00A27EC9"/>
    <w:rsid w:val="00A31F7B"/>
    <w:rsid w:val="00A32813"/>
    <w:rsid w:val="00A37D82"/>
    <w:rsid w:val="00A4057E"/>
    <w:rsid w:val="00A41751"/>
    <w:rsid w:val="00A4313C"/>
    <w:rsid w:val="00A44129"/>
    <w:rsid w:val="00A44969"/>
    <w:rsid w:val="00A451AF"/>
    <w:rsid w:val="00A454BD"/>
    <w:rsid w:val="00A454EB"/>
    <w:rsid w:val="00A46DD4"/>
    <w:rsid w:val="00A5052C"/>
    <w:rsid w:val="00A53412"/>
    <w:rsid w:val="00A53628"/>
    <w:rsid w:val="00A5450A"/>
    <w:rsid w:val="00A55AC5"/>
    <w:rsid w:val="00A604B1"/>
    <w:rsid w:val="00A60979"/>
    <w:rsid w:val="00A61C2B"/>
    <w:rsid w:val="00A642C3"/>
    <w:rsid w:val="00A65218"/>
    <w:rsid w:val="00A70196"/>
    <w:rsid w:val="00A70E99"/>
    <w:rsid w:val="00A7136C"/>
    <w:rsid w:val="00A71F01"/>
    <w:rsid w:val="00A72CD0"/>
    <w:rsid w:val="00A74561"/>
    <w:rsid w:val="00A74D3E"/>
    <w:rsid w:val="00A7776E"/>
    <w:rsid w:val="00A777E9"/>
    <w:rsid w:val="00A82014"/>
    <w:rsid w:val="00A827B3"/>
    <w:rsid w:val="00A82A8B"/>
    <w:rsid w:val="00A838EC"/>
    <w:rsid w:val="00A8483C"/>
    <w:rsid w:val="00A85050"/>
    <w:rsid w:val="00A858EA"/>
    <w:rsid w:val="00A8685E"/>
    <w:rsid w:val="00A90801"/>
    <w:rsid w:val="00A91AF7"/>
    <w:rsid w:val="00A92AC9"/>
    <w:rsid w:val="00A93171"/>
    <w:rsid w:val="00A94239"/>
    <w:rsid w:val="00A96772"/>
    <w:rsid w:val="00A9718F"/>
    <w:rsid w:val="00AA0160"/>
    <w:rsid w:val="00AA180E"/>
    <w:rsid w:val="00AA2B27"/>
    <w:rsid w:val="00AA38C8"/>
    <w:rsid w:val="00AA4A37"/>
    <w:rsid w:val="00AA4FF3"/>
    <w:rsid w:val="00AA51D3"/>
    <w:rsid w:val="00AA5D4B"/>
    <w:rsid w:val="00AB16C2"/>
    <w:rsid w:val="00AB2C5E"/>
    <w:rsid w:val="00AB3427"/>
    <w:rsid w:val="00AB3899"/>
    <w:rsid w:val="00AB5496"/>
    <w:rsid w:val="00AB7094"/>
    <w:rsid w:val="00AB731C"/>
    <w:rsid w:val="00AC0761"/>
    <w:rsid w:val="00AC0DC6"/>
    <w:rsid w:val="00AC0F71"/>
    <w:rsid w:val="00AC1051"/>
    <w:rsid w:val="00AC1880"/>
    <w:rsid w:val="00AC2B10"/>
    <w:rsid w:val="00AC2C44"/>
    <w:rsid w:val="00AC314F"/>
    <w:rsid w:val="00AC3D9F"/>
    <w:rsid w:val="00AC5BBE"/>
    <w:rsid w:val="00AC735D"/>
    <w:rsid w:val="00AD0117"/>
    <w:rsid w:val="00AD1262"/>
    <w:rsid w:val="00AD1DE6"/>
    <w:rsid w:val="00AD2A78"/>
    <w:rsid w:val="00AD2DD9"/>
    <w:rsid w:val="00AD54C8"/>
    <w:rsid w:val="00AD5822"/>
    <w:rsid w:val="00AD5AD2"/>
    <w:rsid w:val="00AD601E"/>
    <w:rsid w:val="00AE08B3"/>
    <w:rsid w:val="00AE20DE"/>
    <w:rsid w:val="00AE231F"/>
    <w:rsid w:val="00AE3D07"/>
    <w:rsid w:val="00AE47E5"/>
    <w:rsid w:val="00AE4832"/>
    <w:rsid w:val="00AE4A3D"/>
    <w:rsid w:val="00AE5055"/>
    <w:rsid w:val="00AE5B12"/>
    <w:rsid w:val="00AE6B93"/>
    <w:rsid w:val="00AE79AB"/>
    <w:rsid w:val="00AF0086"/>
    <w:rsid w:val="00AF0465"/>
    <w:rsid w:val="00AF3C5A"/>
    <w:rsid w:val="00AF7A90"/>
    <w:rsid w:val="00AF7E8E"/>
    <w:rsid w:val="00B00DC7"/>
    <w:rsid w:val="00B01647"/>
    <w:rsid w:val="00B01CEE"/>
    <w:rsid w:val="00B0212C"/>
    <w:rsid w:val="00B02222"/>
    <w:rsid w:val="00B06086"/>
    <w:rsid w:val="00B06C01"/>
    <w:rsid w:val="00B10B02"/>
    <w:rsid w:val="00B11427"/>
    <w:rsid w:val="00B123F2"/>
    <w:rsid w:val="00B124A1"/>
    <w:rsid w:val="00B1264B"/>
    <w:rsid w:val="00B1302F"/>
    <w:rsid w:val="00B1435B"/>
    <w:rsid w:val="00B15401"/>
    <w:rsid w:val="00B2020C"/>
    <w:rsid w:val="00B21172"/>
    <w:rsid w:val="00B21D6D"/>
    <w:rsid w:val="00B22387"/>
    <w:rsid w:val="00B2247D"/>
    <w:rsid w:val="00B225E1"/>
    <w:rsid w:val="00B26206"/>
    <w:rsid w:val="00B263EE"/>
    <w:rsid w:val="00B2659F"/>
    <w:rsid w:val="00B27822"/>
    <w:rsid w:val="00B30F93"/>
    <w:rsid w:val="00B31961"/>
    <w:rsid w:val="00B330EA"/>
    <w:rsid w:val="00B33533"/>
    <w:rsid w:val="00B33BE0"/>
    <w:rsid w:val="00B364F4"/>
    <w:rsid w:val="00B36640"/>
    <w:rsid w:val="00B366B8"/>
    <w:rsid w:val="00B37900"/>
    <w:rsid w:val="00B43B91"/>
    <w:rsid w:val="00B45CBB"/>
    <w:rsid w:val="00B45D61"/>
    <w:rsid w:val="00B46F4A"/>
    <w:rsid w:val="00B47BCE"/>
    <w:rsid w:val="00B47D29"/>
    <w:rsid w:val="00B51AD7"/>
    <w:rsid w:val="00B51C62"/>
    <w:rsid w:val="00B55A2F"/>
    <w:rsid w:val="00B55B17"/>
    <w:rsid w:val="00B55FEF"/>
    <w:rsid w:val="00B5648E"/>
    <w:rsid w:val="00B5658C"/>
    <w:rsid w:val="00B57192"/>
    <w:rsid w:val="00B60270"/>
    <w:rsid w:val="00B60DFF"/>
    <w:rsid w:val="00B60E86"/>
    <w:rsid w:val="00B64A48"/>
    <w:rsid w:val="00B67FE5"/>
    <w:rsid w:val="00B7049F"/>
    <w:rsid w:val="00B70BBF"/>
    <w:rsid w:val="00B72539"/>
    <w:rsid w:val="00B730EF"/>
    <w:rsid w:val="00B73112"/>
    <w:rsid w:val="00B743C0"/>
    <w:rsid w:val="00B74A05"/>
    <w:rsid w:val="00B753DC"/>
    <w:rsid w:val="00B75951"/>
    <w:rsid w:val="00B75F8D"/>
    <w:rsid w:val="00B7633A"/>
    <w:rsid w:val="00B77264"/>
    <w:rsid w:val="00B81BC8"/>
    <w:rsid w:val="00B857EC"/>
    <w:rsid w:val="00B85A0B"/>
    <w:rsid w:val="00B85C13"/>
    <w:rsid w:val="00B85CF9"/>
    <w:rsid w:val="00B863C9"/>
    <w:rsid w:val="00B8754C"/>
    <w:rsid w:val="00B92240"/>
    <w:rsid w:val="00B924C7"/>
    <w:rsid w:val="00B92819"/>
    <w:rsid w:val="00B92A3F"/>
    <w:rsid w:val="00B95A00"/>
    <w:rsid w:val="00B97AD2"/>
    <w:rsid w:val="00B97BF0"/>
    <w:rsid w:val="00BA15C6"/>
    <w:rsid w:val="00BA260E"/>
    <w:rsid w:val="00BA2AF9"/>
    <w:rsid w:val="00BA64D5"/>
    <w:rsid w:val="00BB1A38"/>
    <w:rsid w:val="00BB1B5C"/>
    <w:rsid w:val="00BB1C5B"/>
    <w:rsid w:val="00BB44B7"/>
    <w:rsid w:val="00BB45A0"/>
    <w:rsid w:val="00BB4BB1"/>
    <w:rsid w:val="00BB5D5F"/>
    <w:rsid w:val="00BB6A4E"/>
    <w:rsid w:val="00BC0249"/>
    <w:rsid w:val="00BC0AB4"/>
    <w:rsid w:val="00BC17C6"/>
    <w:rsid w:val="00BC1B12"/>
    <w:rsid w:val="00BC2AC2"/>
    <w:rsid w:val="00BC3F28"/>
    <w:rsid w:val="00BC60AE"/>
    <w:rsid w:val="00BC633A"/>
    <w:rsid w:val="00BC6D2D"/>
    <w:rsid w:val="00BC74A7"/>
    <w:rsid w:val="00BD0361"/>
    <w:rsid w:val="00BD07EF"/>
    <w:rsid w:val="00BD562D"/>
    <w:rsid w:val="00BD59A3"/>
    <w:rsid w:val="00BD5AE3"/>
    <w:rsid w:val="00BD6390"/>
    <w:rsid w:val="00BE0838"/>
    <w:rsid w:val="00BE0BDD"/>
    <w:rsid w:val="00BE0D34"/>
    <w:rsid w:val="00BE5E79"/>
    <w:rsid w:val="00BE5FCF"/>
    <w:rsid w:val="00BE6F76"/>
    <w:rsid w:val="00BE72BA"/>
    <w:rsid w:val="00BF197B"/>
    <w:rsid w:val="00BF1C94"/>
    <w:rsid w:val="00BF3A05"/>
    <w:rsid w:val="00BF46A0"/>
    <w:rsid w:val="00C00F99"/>
    <w:rsid w:val="00C012F5"/>
    <w:rsid w:val="00C043AA"/>
    <w:rsid w:val="00C05414"/>
    <w:rsid w:val="00C0675B"/>
    <w:rsid w:val="00C07056"/>
    <w:rsid w:val="00C0737B"/>
    <w:rsid w:val="00C07FC7"/>
    <w:rsid w:val="00C108A4"/>
    <w:rsid w:val="00C10A0E"/>
    <w:rsid w:val="00C12409"/>
    <w:rsid w:val="00C15940"/>
    <w:rsid w:val="00C17AE4"/>
    <w:rsid w:val="00C2168F"/>
    <w:rsid w:val="00C2264A"/>
    <w:rsid w:val="00C22EED"/>
    <w:rsid w:val="00C2356B"/>
    <w:rsid w:val="00C23E89"/>
    <w:rsid w:val="00C30297"/>
    <w:rsid w:val="00C309DF"/>
    <w:rsid w:val="00C330B6"/>
    <w:rsid w:val="00C343DD"/>
    <w:rsid w:val="00C35334"/>
    <w:rsid w:val="00C3623D"/>
    <w:rsid w:val="00C3665B"/>
    <w:rsid w:val="00C36695"/>
    <w:rsid w:val="00C3792E"/>
    <w:rsid w:val="00C404AF"/>
    <w:rsid w:val="00C40C3D"/>
    <w:rsid w:val="00C418E4"/>
    <w:rsid w:val="00C45DA5"/>
    <w:rsid w:val="00C47277"/>
    <w:rsid w:val="00C50722"/>
    <w:rsid w:val="00C544B5"/>
    <w:rsid w:val="00C5695D"/>
    <w:rsid w:val="00C6011D"/>
    <w:rsid w:val="00C60FF0"/>
    <w:rsid w:val="00C62701"/>
    <w:rsid w:val="00C630CF"/>
    <w:rsid w:val="00C63B1D"/>
    <w:rsid w:val="00C63C9C"/>
    <w:rsid w:val="00C64073"/>
    <w:rsid w:val="00C67A48"/>
    <w:rsid w:val="00C7087A"/>
    <w:rsid w:val="00C70EE9"/>
    <w:rsid w:val="00C72648"/>
    <w:rsid w:val="00C73798"/>
    <w:rsid w:val="00C74C0F"/>
    <w:rsid w:val="00C74EE8"/>
    <w:rsid w:val="00C755DF"/>
    <w:rsid w:val="00C77AD8"/>
    <w:rsid w:val="00C77F22"/>
    <w:rsid w:val="00C81FB5"/>
    <w:rsid w:val="00C821ED"/>
    <w:rsid w:val="00C82A53"/>
    <w:rsid w:val="00C8408F"/>
    <w:rsid w:val="00C84ACF"/>
    <w:rsid w:val="00C851CF"/>
    <w:rsid w:val="00C86849"/>
    <w:rsid w:val="00C86AAB"/>
    <w:rsid w:val="00C87B80"/>
    <w:rsid w:val="00C93D63"/>
    <w:rsid w:val="00C961B3"/>
    <w:rsid w:val="00C96245"/>
    <w:rsid w:val="00C97F72"/>
    <w:rsid w:val="00CA0686"/>
    <w:rsid w:val="00CA0C60"/>
    <w:rsid w:val="00CA2360"/>
    <w:rsid w:val="00CA25F3"/>
    <w:rsid w:val="00CA2EA1"/>
    <w:rsid w:val="00CA34A0"/>
    <w:rsid w:val="00CA3E7F"/>
    <w:rsid w:val="00CA4D99"/>
    <w:rsid w:val="00CA5745"/>
    <w:rsid w:val="00CA69F2"/>
    <w:rsid w:val="00CA6B0D"/>
    <w:rsid w:val="00CB14B3"/>
    <w:rsid w:val="00CB2941"/>
    <w:rsid w:val="00CB321C"/>
    <w:rsid w:val="00CB55CA"/>
    <w:rsid w:val="00CC05B2"/>
    <w:rsid w:val="00CC0DA2"/>
    <w:rsid w:val="00CC1B54"/>
    <w:rsid w:val="00CC5D5B"/>
    <w:rsid w:val="00CC6745"/>
    <w:rsid w:val="00CC7553"/>
    <w:rsid w:val="00CC7758"/>
    <w:rsid w:val="00CD1A08"/>
    <w:rsid w:val="00CD24F3"/>
    <w:rsid w:val="00CD3BAC"/>
    <w:rsid w:val="00CD52A4"/>
    <w:rsid w:val="00CD60EB"/>
    <w:rsid w:val="00CE0829"/>
    <w:rsid w:val="00CE43D8"/>
    <w:rsid w:val="00CE46F5"/>
    <w:rsid w:val="00CE64A9"/>
    <w:rsid w:val="00CE75C1"/>
    <w:rsid w:val="00CF0E39"/>
    <w:rsid w:val="00CF128B"/>
    <w:rsid w:val="00CF2BAA"/>
    <w:rsid w:val="00CF3180"/>
    <w:rsid w:val="00CF3937"/>
    <w:rsid w:val="00CF3B0C"/>
    <w:rsid w:val="00CF53D7"/>
    <w:rsid w:val="00CF5454"/>
    <w:rsid w:val="00CF55CD"/>
    <w:rsid w:val="00CF6273"/>
    <w:rsid w:val="00CF6D0F"/>
    <w:rsid w:val="00CF6DFF"/>
    <w:rsid w:val="00CF7803"/>
    <w:rsid w:val="00D04991"/>
    <w:rsid w:val="00D04D3C"/>
    <w:rsid w:val="00D05056"/>
    <w:rsid w:val="00D053AE"/>
    <w:rsid w:val="00D057F9"/>
    <w:rsid w:val="00D06CBE"/>
    <w:rsid w:val="00D06F55"/>
    <w:rsid w:val="00D07146"/>
    <w:rsid w:val="00D074CA"/>
    <w:rsid w:val="00D07577"/>
    <w:rsid w:val="00D079F7"/>
    <w:rsid w:val="00D10CE7"/>
    <w:rsid w:val="00D11482"/>
    <w:rsid w:val="00D125EB"/>
    <w:rsid w:val="00D16009"/>
    <w:rsid w:val="00D21B40"/>
    <w:rsid w:val="00D22612"/>
    <w:rsid w:val="00D22B7B"/>
    <w:rsid w:val="00D23096"/>
    <w:rsid w:val="00D240DE"/>
    <w:rsid w:val="00D25696"/>
    <w:rsid w:val="00D265B2"/>
    <w:rsid w:val="00D270ED"/>
    <w:rsid w:val="00D27670"/>
    <w:rsid w:val="00D30118"/>
    <w:rsid w:val="00D315A6"/>
    <w:rsid w:val="00D32952"/>
    <w:rsid w:val="00D3456A"/>
    <w:rsid w:val="00D34B79"/>
    <w:rsid w:val="00D35021"/>
    <w:rsid w:val="00D36504"/>
    <w:rsid w:val="00D41307"/>
    <w:rsid w:val="00D419B6"/>
    <w:rsid w:val="00D441A3"/>
    <w:rsid w:val="00D44B08"/>
    <w:rsid w:val="00D45322"/>
    <w:rsid w:val="00D5237F"/>
    <w:rsid w:val="00D52F32"/>
    <w:rsid w:val="00D55E3E"/>
    <w:rsid w:val="00D564CF"/>
    <w:rsid w:val="00D5684F"/>
    <w:rsid w:val="00D568CB"/>
    <w:rsid w:val="00D56B4F"/>
    <w:rsid w:val="00D579B4"/>
    <w:rsid w:val="00D60D46"/>
    <w:rsid w:val="00D62284"/>
    <w:rsid w:val="00D62C15"/>
    <w:rsid w:val="00D63702"/>
    <w:rsid w:val="00D63B89"/>
    <w:rsid w:val="00D63DF8"/>
    <w:rsid w:val="00D63EE7"/>
    <w:rsid w:val="00D652F0"/>
    <w:rsid w:val="00D662A6"/>
    <w:rsid w:val="00D66670"/>
    <w:rsid w:val="00D7156C"/>
    <w:rsid w:val="00D72DF3"/>
    <w:rsid w:val="00D74130"/>
    <w:rsid w:val="00D74157"/>
    <w:rsid w:val="00D74326"/>
    <w:rsid w:val="00D74529"/>
    <w:rsid w:val="00D75517"/>
    <w:rsid w:val="00D75809"/>
    <w:rsid w:val="00D75F2F"/>
    <w:rsid w:val="00D760B6"/>
    <w:rsid w:val="00D76181"/>
    <w:rsid w:val="00D768E7"/>
    <w:rsid w:val="00D800EB"/>
    <w:rsid w:val="00D807F3"/>
    <w:rsid w:val="00D81F2B"/>
    <w:rsid w:val="00D83370"/>
    <w:rsid w:val="00D845EF"/>
    <w:rsid w:val="00D84886"/>
    <w:rsid w:val="00D87BAA"/>
    <w:rsid w:val="00D87C60"/>
    <w:rsid w:val="00D90820"/>
    <w:rsid w:val="00D91961"/>
    <w:rsid w:val="00D91A37"/>
    <w:rsid w:val="00D937E3"/>
    <w:rsid w:val="00D946F7"/>
    <w:rsid w:val="00D94D95"/>
    <w:rsid w:val="00DA0617"/>
    <w:rsid w:val="00DA08FC"/>
    <w:rsid w:val="00DA1ADD"/>
    <w:rsid w:val="00DA2285"/>
    <w:rsid w:val="00DA24E1"/>
    <w:rsid w:val="00DA26A7"/>
    <w:rsid w:val="00DA3240"/>
    <w:rsid w:val="00DA358D"/>
    <w:rsid w:val="00DA3857"/>
    <w:rsid w:val="00DA4A1C"/>
    <w:rsid w:val="00DA5C03"/>
    <w:rsid w:val="00DA5CCB"/>
    <w:rsid w:val="00DA6E9B"/>
    <w:rsid w:val="00DA75F8"/>
    <w:rsid w:val="00DB17E4"/>
    <w:rsid w:val="00DB1B7F"/>
    <w:rsid w:val="00DB2D48"/>
    <w:rsid w:val="00DB459C"/>
    <w:rsid w:val="00DB4AFB"/>
    <w:rsid w:val="00DB4C6A"/>
    <w:rsid w:val="00DB4C71"/>
    <w:rsid w:val="00DB60E7"/>
    <w:rsid w:val="00DC213C"/>
    <w:rsid w:val="00DC2279"/>
    <w:rsid w:val="00DC4933"/>
    <w:rsid w:val="00DC4BAA"/>
    <w:rsid w:val="00DC50F5"/>
    <w:rsid w:val="00DC52C3"/>
    <w:rsid w:val="00DC641A"/>
    <w:rsid w:val="00DC77AA"/>
    <w:rsid w:val="00DD20B3"/>
    <w:rsid w:val="00DD2546"/>
    <w:rsid w:val="00DD35BC"/>
    <w:rsid w:val="00DD6C0F"/>
    <w:rsid w:val="00DD6E8A"/>
    <w:rsid w:val="00DE02D9"/>
    <w:rsid w:val="00DE0EEF"/>
    <w:rsid w:val="00DE0FFE"/>
    <w:rsid w:val="00DE1D56"/>
    <w:rsid w:val="00DE586A"/>
    <w:rsid w:val="00DE6847"/>
    <w:rsid w:val="00DE6CF6"/>
    <w:rsid w:val="00DE72AB"/>
    <w:rsid w:val="00DE72C9"/>
    <w:rsid w:val="00DE7849"/>
    <w:rsid w:val="00DE7B2F"/>
    <w:rsid w:val="00DF1927"/>
    <w:rsid w:val="00DF25DD"/>
    <w:rsid w:val="00DF2E7C"/>
    <w:rsid w:val="00DF3FEB"/>
    <w:rsid w:val="00DF5039"/>
    <w:rsid w:val="00DF520D"/>
    <w:rsid w:val="00DF6F4F"/>
    <w:rsid w:val="00DF6FFF"/>
    <w:rsid w:val="00E02BB3"/>
    <w:rsid w:val="00E02C59"/>
    <w:rsid w:val="00E0492D"/>
    <w:rsid w:val="00E054A8"/>
    <w:rsid w:val="00E07751"/>
    <w:rsid w:val="00E106DD"/>
    <w:rsid w:val="00E1209B"/>
    <w:rsid w:val="00E1255B"/>
    <w:rsid w:val="00E13F6A"/>
    <w:rsid w:val="00E15061"/>
    <w:rsid w:val="00E16BB5"/>
    <w:rsid w:val="00E2057D"/>
    <w:rsid w:val="00E22137"/>
    <w:rsid w:val="00E227BC"/>
    <w:rsid w:val="00E22C86"/>
    <w:rsid w:val="00E23815"/>
    <w:rsid w:val="00E24FB5"/>
    <w:rsid w:val="00E25A8F"/>
    <w:rsid w:val="00E26B92"/>
    <w:rsid w:val="00E27E94"/>
    <w:rsid w:val="00E33783"/>
    <w:rsid w:val="00E3447F"/>
    <w:rsid w:val="00E34BFF"/>
    <w:rsid w:val="00E40DA3"/>
    <w:rsid w:val="00E4143F"/>
    <w:rsid w:val="00E44670"/>
    <w:rsid w:val="00E44A2A"/>
    <w:rsid w:val="00E45AA1"/>
    <w:rsid w:val="00E45B16"/>
    <w:rsid w:val="00E46112"/>
    <w:rsid w:val="00E4624F"/>
    <w:rsid w:val="00E509D5"/>
    <w:rsid w:val="00E5269C"/>
    <w:rsid w:val="00E52EBC"/>
    <w:rsid w:val="00E54FE2"/>
    <w:rsid w:val="00E5537F"/>
    <w:rsid w:val="00E5614E"/>
    <w:rsid w:val="00E570C7"/>
    <w:rsid w:val="00E600B2"/>
    <w:rsid w:val="00E60670"/>
    <w:rsid w:val="00E62B5A"/>
    <w:rsid w:val="00E63CFD"/>
    <w:rsid w:val="00E6569C"/>
    <w:rsid w:val="00E65BBE"/>
    <w:rsid w:val="00E66F77"/>
    <w:rsid w:val="00E71358"/>
    <w:rsid w:val="00E7135C"/>
    <w:rsid w:val="00E71C32"/>
    <w:rsid w:val="00E72DC7"/>
    <w:rsid w:val="00E73CDE"/>
    <w:rsid w:val="00E74379"/>
    <w:rsid w:val="00E75EEE"/>
    <w:rsid w:val="00E80177"/>
    <w:rsid w:val="00E80FA7"/>
    <w:rsid w:val="00E82CBE"/>
    <w:rsid w:val="00E82ECD"/>
    <w:rsid w:val="00E830D0"/>
    <w:rsid w:val="00E90889"/>
    <w:rsid w:val="00E90D99"/>
    <w:rsid w:val="00E932AC"/>
    <w:rsid w:val="00E95746"/>
    <w:rsid w:val="00E95C2A"/>
    <w:rsid w:val="00E96E38"/>
    <w:rsid w:val="00EA00F3"/>
    <w:rsid w:val="00EA1CE0"/>
    <w:rsid w:val="00EA5502"/>
    <w:rsid w:val="00EA61E0"/>
    <w:rsid w:val="00EA67BF"/>
    <w:rsid w:val="00EB6BE2"/>
    <w:rsid w:val="00EC04DA"/>
    <w:rsid w:val="00EC4ECD"/>
    <w:rsid w:val="00ED1895"/>
    <w:rsid w:val="00ED30AA"/>
    <w:rsid w:val="00ED5886"/>
    <w:rsid w:val="00ED6DEC"/>
    <w:rsid w:val="00ED78BF"/>
    <w:rsid w:val="00EE1BB3"/>
    <w:rsid w:val="00EE1C01"/>
    <w:rsid w:val="00EE3B07"/>
    <w:rsid w:val="00EE3D17"/>
    <w:rsid w:val="00EE538D"/>
    <w:rsid w:val="00EE55F2"/>
    <w:rsid w:val="00EE5D86"/>
    <w:rsid w:val="00EE6489"/>
    <w:rsid w:val="00EE7B92"/>
    <w:rsid w:val="00EF0D81"/>
    <w:rsid w:val="00F00341"/>
    <w:rsid w:val="00F0046C"/>
    <w:rsid w:val="00F01394"/>
    <w:rsid w:val="00F01730"/>
    <w:rsid w:val="00F01BC1"/>
    <w:rsid w:val="00F0388B"/>
    <w:rsid w:val="00F05FD0"/>
    <w:rsid w:val="00F06F0A"/>
    <w:rsid w:val="00F06FEE"/>
    <w:rsid w:val="00F10189"/>
    <w:rsid w:val="00F10506"/>
    <w:rsid w:val="00F10CBF"/>
    <w:rsid w:val="00F11479"/>
    <w:rsid w:val="00F13A74"/>
    <w:rsid w:val="00F142E6"/>
    <w:rsid w:val="00F14363"/>
    <w:rsid w:val="00F15291"/>
    <w:rsid w:val="00F15FF4"/>
    <w:rsid w:val="00F16AD9"/>
    <w:rsid w:val="00F179FF"/>
    <w:rsid w:val="00F21131"/>
    <w:rsid w:val="00F2190A"/>
    <w:rsid w:val="00F21F42"/>
    <w:rsid w:val="00F230E4"/>
    <w:rsid w:val="00F23A2A"/>
    <w:rsid w:val="00F23D68"/>
    <w:rsid w:val="00F272CE"/>
    <w:rsid w:val="00F27EB9"/>
    <w:rsid w:val="00F31C11"/>
    <w:rsid w:val="00F32817"/>
    <w:rsid w:val="00F3582B"/>
    <w:rsid w:val="00F364C5"/>
    <w:rsid w:val="00F3740E"/>
    <w:rsid w:val="00F40E28"/>
    <w:rsid w:val="00F422EA"/>
    <w:rsid w:val="00F438D5"/>
    <w:rsid w:val="00F4486D"/>
    <w:rsid w:val="00F45237"/>
    <w:rsid w:val="00F47DD3"/>
    <w:rsid w:val="00F47F1E"/>
    <w:rsid w:val="00F5001B"/>
    <w:rsid w:val="00F50B99"/>
    <w:rsid w:val="00F516B6"/>
    <w:rsid w:val="00F533B5"/>
    <w:rsid w:val="00F5451F"/>
    <w:rsid w:val="00F54E35"/>
    <w:rsid w:val="00F57926"/>
    <w:rsid w:val="00F60B85"/>
    <w:rsid w:val="00F613D1"/>
    <w:rsid w:val="00F614D1"/>
    <w:rsid w:val="00F62122"/>
    <w:rsid w:val="00F628E8"/>
    <w:rsid w:val="00F62CEE"/>
    <w:rsid w:val="00F63B4E"/>
    <w:rsid w:val="00F63B85"/>
    <w:rsid w:val="00F64FA5"/>
    <w:rsid w:val="00F66289"/>
    <w:rsid w:val="00F66728"/>
    <w:rsid w:val="00F67608"/>
    <w:rsid w:val="00F7332F"/>
    <w:rsid w:val="00F74383"/>
    <w:rsid w:val="00F74EEA"/>
    <w:rsid w:val="00F75BCB"/>
    <w:rsid w:val="00F81670"/>
    <w:rsid w:val="00F81FDB"/>
    <w:rsid w:val="00F83E3A"/>
    <w:rsid w:val="00F84091"/>
    <w:rsid w:val="00F84272"/>
    <w:rsid w:val="00F8530C"/>
    <w:rsid w:val="00F85573"/>
    <w:rsid w:val="00F856D1"/>
    <w:rsid w:val="00F93611"/>
    <w:rsid w:val="00F93FEA"/>
    <w:rsid w:val="00F94E8D"/>
    <w:rsid w:val="00F94FD8"/>
    <w:rsid w:val="00F9518D"/>
    <w:rsid w:val="00F952D1"/>
    <w:rsid w:val="00F96110"/>
    <w:rsid w:val="00FA015C"/>
    <w:rsid w:val="00FA0828"/>
    <w:rsid w:val="00FA0909"/>
    <w:rsid w:val="00FA11D4"/>
    <w:rsid w:val="00FA324C"/>
    <w:rsid w:val="00FA38AD"/>
    <w:rsid w:val="00FA3C35"/>
    <w:rsid w:val="00FA3C77"/>
    <w:rsid w:val="00FA480C"/>
    <w:rsid w:val="00FA5774"/>
    <w:rsid w:val="00FA7022"/>
    <w:rsid w:val="00FB23BA"/>
    <w:rsid w:val="00FB295D"/>
    <w:rsid w:val="00FB317A"/>
    <w:rsid w:val="00FB6C11"/>
    <w:rsid w:val="00FB708A"/>
    <w:rsid w:val="00FC1043"/>
    <w:rsid w:val="00FC26C3"/>
    <w:rsid w:val="00FC43BB"/>
    <w:rsid w:val="00FC6E13"/>
    <w:rsid w:val="00FC76FA"/>
    <w:rsid w:val="00FD0620"/>
    <w:rsid w:val="00FD0663"/>
    <w:rsid w:val="00FD0BCD"/>
    <w:rsid w:val="00FD0D3F"/>
    <w:rsid w:val="00FD25BF"/>
    <w:rsid w:val="00FD25C1"/>
    <w:rsid w:val="00FD279A"/>
    <w:rsid w:val="00FD3101"/>
    <w:rsid w:val="00FD3A7E"/>
    <w:rsid w:val="00FD3C99"/>
    <w:rsid w:val="00FD3E89"/>
    <w:rsid w:val="00FD4EE7"/>
    <w:rsid w:val="00FD59C2"/>
    <w:rsid w:val="00FD5FA2"/>
    <w:rsid w:val="00FE0662"/>
    <w:rsid w:val="00FE1CF0"/>
    <w:rsid w:val="00FE6123"/>
    <w:rsid w:val="00FE62ED"/>
    <w:rsid w:val="00FE6727"/>
    <w:rsid w:val="00FE7519"/>
    <w:rsid w:val="00FE7934"/>
    <w:rsid w:val="00FF122D"/>
    <w:rsid w:val="00FF26A4"/>
    <w:rsid w:val="00FF315D"/>
    <w:rsid w:val="00FF387E"/>
    <w:rsid w:val="00FF3F82"/>
    <w:rsid w:val="00FF50B4"/>
    <w:rsid w:val="00FF6E4B"/>
    <w:rsid w:val="00FF7039"/>
    <w:rsid w:val="00FF744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6599"/>
    <w:rPr>
      <w:sz w:val="24"/>
      <w:szCs w:val="24"/>
    </w:rPr>
  </w:style>
  <w:style w:type="paragraph" w:styleId="Naslov1">
    <w:name w:val="heading 1"/>
    <w:basedOn w:val="Navaden"/>
    <w:next w:val="Navaden"/>
    <w:qFormat/>
    <w:rsid w:val="00654289"/>
    <w:pPr>
      <w:keepNext/>
      <w:jc w:val="center"/>
      <w:outlineLvl w:val="0"/>
    </w:pPr>
    <w:rPr>
      <w:b/>
    </w:rPr>
  </w:style>
  <w:style w:type="paragraph" w:styleId="Naslov2">
    <w:name w:val="heading 2"/>
    <w:basedOn w:val="Navaden"/>
    <w:next w:val="Navaden"/>
    <w:qFormat/>
    <w:rsid w:val="00654289"/>
    <w:pPr>
      <w:keepNext/>
      <w:ind w:left="4820"/>
      <w:jc w:val="center"/>
      <w:outlineLvl w:val="1"/>
    </w:pPr>
    <w:rPr>
      <w:b/>
      <w:color w:val="000000"/>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54289"/>
    <w:pPr>
      <w:jc w:val="both"/>
    </w:pPr>
  </w:style>
  <w:style w:type="paragraph" w:styleId="Telobesedila2">
    <w:name w:val="Body Text 2"/>
    <w:basedOn w:val="Navaden"/>
    <w:rsid w:val="00654289"/>
    <w:rPr>
      <w:sz w:val="22"/>
    </w:rPr>
  </w:style>
  <w:style w:type="paragraph" w:styleId="Noga">
    <w:name w:val="footer"/>
    <w:basedOn w:val="Navaden"/>
    <w:rsid w:val="00654289"/>
    <w:pPr>
      <w:tabs>
        <w:tab w:val="center" w:pos="4536"/>
        <w:tab w:val="right" w:pos="9072"/>
      </w:tabs>
    </w:pPr>
  </w:style>
  <w:style w:type="character" w:styleId="tevilkastrani">
    <w:name w:val="page number"/>
    <w:basedOn w:val="Privzetapisavaodstavka"/>
    <w:rsid w:val="00654289"/>
  </w:style>
  <w:style w:type="paragraph" w:styleId="Besedilooblaka">
    <w:name w:val="Balloon Text"/>
    <w:basedOn w:val="Navaden"/>
    <w:semiHidden/>
    <w:rsid w:val="00994E73"/>
    <w:rPr>
      <w:rFonts w:ascii="Tahoma" w:hAnsi="Tahoma" w:cs="Tahoma"/>
      <w:sz w:val="16"/>
      <w:szCs w:val="16"/>
    </w:rPr>
  </w:style>
  <w:style w:type="paragraph" w:styleId="Glava">
    <w:name w:val="header"/>
    <w:basedOn w:val="Navaden"/>
    <w:rsid w:val="000C0766"/>
    <w:pPr>
      <w:tabs>
        <w:tab w:val="center" w:pos="4536"/>
        <w:tab w:val="right" w:pos="9072"/>
      </w:tabs>
    </w:pPr>
    <w:rPr>
      <w:rFonts w:ascii="Arial" w:hAnsi="Arial"/>
      <w:szCs w:val="20"/>
    </w:rPr>
  </w:style>
  <w:style w:type="paragraph" w:styleId="Blokbesedila">
    <w:name w:val="Block Text"/>
    <w:basedOn w:val="Navaden"/>
    <w:rsid w:val="00B863C9"/>
    <w:pPr>
      <w:spacing w:before="60" w:after="15"/>
      <w:ind w:left="15" w:right="15"/>
      <w:jc w:val="both"/>
    </w:pPr>
    <w:rPr>
      <w:rFonts w:ascii="Arial" w:hAnsi="Arial" w:cs="Arial"/>
      <w:b/>
      <w:sz w:val="22"/>
      <w:szCs w:val="22"/>
    </w:rPr>
  </w:style>
  <w:style w:type="table" w:styleId="Tabela-mrea">
    <w:name w:val="Table Grid"/>
    <w:basedOn w:val="Navadnatabela"/>
    <w:rsid w:val="00DA3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unhideWhenUsed/>
    <w:rsid w:val="005D6BA6"/>
    <w:pPr>
      <w:spacing w:before="100" w:beforeAutospacing="1" w:after="100" w:afterAutospacing="1"/>
    </w:pPr>
    <w:rPr>
      <w:rFonts w:eastAsia="Times New Roman"/>
    </w:rPr>
  </w:style>
  <w:style w:type="paragraph" w:styleId="Odstavekseznama">
    <w:name w:val="List Paragraph"/>
    <w:basedOn w:val="Navaden"/>
    <w:uiPriority w:val="34"/>
    <w:qFormat/>
    <w:rsid w:val="009D53EF"/>
    <w:pPr>
      <w:spacing w:after="200" w:line="276" w:lineRule="auto"/>
      <w:ind w:left="720"/>
      <w:contextualSpacing/>
    </w:pPr>
    <w:rPr>
      <w:rFonts w:ascii="Calibri" w:eastAsia="Calibri" w:hAnsi="Calibri"/>
      <w:sz w:val="22"/>
      <w:szCs w:val="22"/>
      <w:lang w:eastAsia="en-US"/>
    </w:rPr>
  </w:style>
  <w:style w:type="character" w:customStyle="1" w:styleId="TelobesedilaZnak">
    <w:name w:val="Telo besedila Znak"/>
    <w:basedOn w:val="Privzetapisavaodstavka"/>
    <w:link w:val="Telobesedila"/>
    <w:rsid w:val="00FE7934"/>
    <w:rPr>
      <w:sz w:val="24"/>
      <w:szCs w:val="24"/>
    </w:rPr>
  </w:style>
  <w:style w:type="paragraph" w:customStyle="1" w:styleId="p">
    <w:name w:val="p"/>
    <w:basedOn w:val="Navaden"/>
    <w:uiPriority w:val="99"/>
    <w:rsid w:val="008A55D0"/>
    <w:pPr>
      <w:overflowPunct w:val="0"/>
      <w:autoSpaceDE w:val="0"/>
      <w:autoSpaceDN w:val="0"/>
      <w:adjustRightInd w:val="0"/>
      <w:spacing w:before="60" w:after="15"/>
      <w:ind w:left="15" w:right="15" w:firstLine="240"/>
      <w:jc w:val="both"/>
    </w:pPr>
    <w:rPr>
      <w:rFonts w:ascii="Arial" w:eastAsia="Times New Roman" w:hAnsi="Arial"/>
      <w:color w:val="000000"/>
      <w:sz w:val="22"/>
      <w:szCs w:val="20"/>
    </w:rPr>
  </w:style>
  <w:style w:type="paragraph" w:customStyle="1" w:styleId="h4">
    <w:name w:val="h4"/>
    <w:basedOn w:val="Navaden"/>
    <w:uiPriority w:val="99"/>
    <w:rsid w:val="008A55D0"/>
    <w:pPr>
      <w:overflowPunct w:val="0"/>
      <w:autoSpaceDE w:val="0"/>
      <w:autoSpaceDN w:val="0"/>
      <w:adjustRightInd w:val="0"/>
      <w:spacing w:before="300" w:after="225"/>
      <w:ind w:left="15" w:right="15"/>
      <w:jc w:val="center"/>
    </w:pPr>
    <w:rPr>
      <w:rFonts w:ascii="Arial" w:eastAsia="Times New Roman" w:hAnsi="Arial"/>
      <w:b/>
      <w:color w:val="000000"/>
      <w:sz w:val="22"/>
      <w:szCs w:val="20"/>
    </w:rPr>
  </w:style>
  <w:style w:type="paragraph" w:styleId="Brezrazmikov">
    <w:name w:val="No Spacing"/>
    <w:uiPriority w:val="1"/>
    <w:qFormat/>
    <w:rsid w:val="00CA2EA1"/>
    <w:rPr>
      <w:rFonts w:ascii="Calibri" w:eastAsia="Calibri" w:hAnsi="Calibri"/>
      <w:sz w:val="22"/>
      <w:szCs w:val="22"/>
      <w:lang w:eastAsia="en-US"/>
    </w:rPr>
  </w:style>
  <w:style w:type="paragraph" w:styleId="Golobesedilo">
    <w:name w:val="Plain Text"/>
    <w:basedOn w:val="Navaden"/>
    <w:link w:val="GolobesediloZnak"/>
    <w:rsid w:val="001C2FEA"/>
    <w:rPr>
      <w:rFonts w:ascii="Courier New" w:eastAsia="Times New Roman" w:hAnsi="Courier New"/>
      <w:sz w:val="20"/>
      <w:szCs w:val="20"/>
      <w:lang w:val="en-AU" w:eastAsia="en-US"/>
    </w:rPr>
  </w:style>
  <w:style w:type="character" w:customStyle="1" w:styleId="GolobesediloZnak">
    <w:name w:val="Golo besedilo Znak"/>
    <w:basedOn w:val="Privzetapisavaodstavka"/>
    <w:link w:val="Golobesedilo"/>
    <w:rsid w:val="001C2FEA"/>
    <w:rPr>
      <w:rFonts w:ascii="Courier New" w:eastAsia="Times New Roman" w:hAnsi="Courier New"/>
      <w:lang w:val="en-AU" w:eastAsia="en-US"/>
    </w:rPr>
  </w:style>
  <w:style w:type="paragraph" w:styleId="Naslov">
    <w:name w:val="Title"/>
    <w:basedOn w:val="Navaden"/>
    <w:link w:val="NaslovZnak"/>
    <w:qFormat/>
    <w:rsid w:val="00DC4BAA"/>
    <w:pPr>
      <w:jc w:val="center"/>
    </w:pPr>
    <w:rPr>
      <w:rFonts w:ascii="Arial" w:eastAsia="Times New Roman" w:hAnsi="Arial"/>
      <w:b/>
      <w:szCs w:val="20"/>
    </w:rPr>
  </w:style>
  <w:style w:type="character" w:customStyle="1" w:styleId="NaslovZnak">
    <w:name w:val="Naslov Znak"/>
    <w:basedOn w:val="Privzetapisavaodstavka"/>
    <w:link w:val="Naslov"/>
    <w:rsid w:val="00DC4BAA"/>
    <w:rPr>
      <w:rFonts w:ascii="Arial" w:eastAsia="Times New Roman" w:hAnsi="Arial"/>
      <w:b/>
      <w:sz w:val="24"/>
    </w:rPr>
  </w:style>
  <w:style w:type="character" w:styleId="Hiperpovezava">
    <w:name w:val="Hyperlink"/>
    <w:basedOn w:val="Privzetapisavaodstavka"/>
    <w:uiPriority w:val="99"/>
    <w:semiHidden/>
    <w:unhideWhenUsed/>
    <w:rsid w:val="00A92AC9"/>
    <w:rPr>
      <w:color w:val="0000FF"/>
      <w:u w:val="single"/>
    </w:rPr>
  </w:style>
  <w:style w:type="paragraph" w:styleId="Sprotnaopomba-besedilo">
    <w:name w:val="footnote text"/>
    <w:basedOn w:val="Navaden"/>
    <w:link w:val="Sprotnaopomba-besediloZnak"/>
    <w:autoRedefine/>
    <w:rsid w:val="00A92AC9"/>
    <w:pPr>
      <w:tabs>
        <w:tab w:val="left" w:leader="underscore" w:pos="6840"/>
      </w:tabs>
      <w:suppressAutoHyphens/>
      <w:autoSpaceDN w:val="0"/>
      <w:textAlignment w:val="baseline"/>
    </w:pPr>
    <w:rPr>
      <w:rFonts w:eastAsia="Times New Roman"/>
      <w:bCs/>
      <w:sz w:val="20"/>
      <w:szCs w:val="20"/>
    </w:rPr>
  </w:style>
  <w:style w:type="character" w:customStyle="1" w:styleId="Sprotnaopomba-besediloZnak">
    <w:name w:val="Sprotna opomba - besedilo Znak"/>
    <w:basedOn w:val="Privzetapisavaodstavka"/>
    <w:link w:val="Sprotnaopomba-besedilo"/>
    <w:rsid w:val="00A92AC9"/>
    <w:rPr>
      <w:rFonts w:eastAsia="Times New Roman"/>
      <w:bCs/>
    </w:rPr>
  </w:style>
  <w:style w:type="character" w:styleId="Sprotnaopomba-sklic">
    <w:name w:val="footnote reference"/>
    <w:basedOn w:val="Privzetapisavaodstavka"/>
    <w:rsid w:val="00A92AC9"/>
    <w:rPr>
      <w:position w:val="0"/>
      <w:vertAlign w:val="superscript"/>
    </w:rPr>
  </w:style>
  <w:style w:type="paragraph" w:styleId="Konnaopomba-besedilo">
    <w:name w:val="endnote text"/>
    <w:basedOn w:val="Navaden"/>
    <w:link w:val="Konnaopomba-besediloZnak"/>
    <w:uiPriority w:val="99"/>
    <w:semiHidden/>
    <w:unhideWhenUsed/>
    <w:rsid w:val="00A92AC9"/>
    <w:rPr>
      <w:sz w:val="20"/>
      <w:szCs w:val="20"/>
    </w:rPr>
  </w:style>
  <w:style w:type="character" w:customStyle="1" w:styleId="Konnaopomba-besediloZnak">
    <w:name w:val="Končna opomba - besedilo Znak"/>
    <w:basedOn w:val="Privzetapisavaodstavka"/>
    <w:link w:val="Konnaopomba-besedilo"/>
    <w:uiPriority w:val="99"/>
    <w:semiHidden/>
    <w:rsid w:val="00A92AC9"/>
  </w:style>
  <w:style w:type="character" w:styleId="Konnaopomba-sklic">
    <w:name w:val="endnote reference"/>
    <w:basedOn w:val="Privzetapisavaodstavka"/>
    <w:uiPriority w:val="99"/>
    <w:semiHidden/>
    <w:unhideWhenUsed/>
    <w:rsid w:val="00A92AC9"/>
    <w:rPr>
      <w:vertAlign w:val="superscript"/>
    </w:rPr>
  </w:style>
  <w:style w:type="paragraph" w:styleId="Napis">
    <w:name w:val="caption"/>
    <w:basedOn w:val="Navaden"/>
    <w:next w:val="Navaden"/>
    <w:unhideWhenUsed/>
    <w:qFormat/>
    <w:rsid w:val="003723B5"/>
    <w:pPr>
      <w:spacing w:line="320" w:lineRule="atLeast"/>
      <w:jc w:val="both"/>
    </w:pPr>
    <w:rPr>
      <w:rFonts w:ascii="Arial" w:eastAsia="Times New Roman" w:hAnsi="Arial"/>
      <w:b/>
      <w:bCs/>
      <w:sz w:val="20"/>
      <w:szCs w:val="20"/>
    </w:rPr>
  </w:style>
  <w:style w:type="paragraph" w:customStyle="1" w:styleId="esegmentp">
    <w:name w:val="esegment_p"/>
    <w:basedOn w:val="Navaden"/>
    <w:rsid w:val="004A4521"/>
    <w:pPr>
      <w:spacing w:after="144"/>
      <w:ind w:firstLine="165"/>
      <w:jc w:val="both"/>
    </w:pPr>
    <w:rPr>
      <w:rFonts w:eastAsia="Times New Roman"/>
      <w:color w:val="3131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2521">
      <w:bodyDiv w:val="1"/>
      <w:marLeft w:val="0"/>
      <w:marRight w:val="0"/>
      <w:marTop w:val="0"/>
      <w:marBottom w:val="0"/>
      <w:divBdr>
        <w:top w:val="none" w:sz="0" w:space="0" w:color="auto"/>
        <w:left w:val="none" w:sz="0" w:space="0" w:color="auto"/>
        <w:bottom w:val="none" w:sz="0" w:space="0" w:color="auto"/>
        <w:right w:val="none" w:sz="0" w:space="0" w:color="auto"/>
      </w:divBdr>
    </w:div>
    <w:div w:id="369572250">
      <w:bodyDiv w:val="1"/>
      <w:marLeft w:val="0"/>
      <w:marRight w:val="0"/>
      <w:marTop w:val="0"/>
      <w:marBottom w:val="0"/>
      <w:divBdr>
        <w:top w:val="none" w:sz="0" w:space="0" w:color="auto"/>
        <w:left w:val="none" w:sz="0" w:space="0" w:color="auto"/>
        <w:bottom w:val="none" w:sz="0" w:space="0" w:color="auto"/>
        <w:right w:val="none" w:sz="0" w:space="0" w:color="auto"/>
      </w:divBdr>
      <w:divsChild>
        <w:div w:id="452133992">
          <w:marLeft w:val="0"/>
          <w:marRight w:val="0"/>
          <w:marTop w:val="0"/>
          <w:marBottom w:val="0"/>
          <w:divBdr>
            <w:top w:val="none" w:sz="0" w:space="0" w:color="auto"/>
            <w:left w:val="none" w:sz="0" w:space="0" w:color="auto"/>
            <w:bottom w:val="none" w:sz="0" w:space="0" w:color="auto"/>
            <w:right w:val="none" w:sz="0" w:space="0" w:color="auto"/>
          </w:divBdr>
        </w:div>
      </w:divsChild>
    </w:div>
    <w:div w:id="556552048">
      <w:bodyDiv w:val="1"/>
      <w:marLeft w:val="0"/>
      <w:marRight w:val="0"/>
      <w:marTop w:val="0"/>
      <w:marBottom w:val="0"/>
      <w:divBdr>
        <w:top w:val="none" w:sz="0" w:space="0" w:color="auto"/>
        <w:left w:val="none" w:sz="0" w:space="0" w:color="auto"/>
        <w:bottom w:val="none" w:sz="0" w:space="0" w:color="auto"/>
        <w:right w:val="none" w:sz="0" w:space="0" w:color="auto"/>
      </w:divBdr>
    </w:div>
    <w:div w:id="613828987">
      <w:bodyDiv w:val="1"/>
      <w:marLeft w:val="0"/>
      <w:marRight w:val="0"/>
      <w:marTop w:val="0"/>
      <w:marBottom w:val="0"/>
      <w:divBdr>
        <w:top w:val="none" w:sz="0" w:space="0" w:color="auto"/>
        <w:left w:val="none" w:sz="0" w:space="0" w:color="auto"/>
        <w:bottom w:val="none" w:sz="0" w:space="0" w:color="auto"/>
        <w:right w:val="none" w:sz="0" w:space="0" w:color="auto"/>
      </w:divBdr>
      <w:divsChild>
        <w:div w:id="1064336569">
          <w:marLeft w:val="0"/>
          <w:marRight w:val="0"/>
          <w:marTop w:val="0"/>
          <w:marBottom w:val="0"/>
          <w:divBdr>
            <w:top w:val="none" w:sz="0" w:space="0" w:color="auto"/>
            <w:left w:val="none" w:sz="0" w:space="0" w:color="auto"/>
            <w:bottom w:val="none" w:sz="0" w:space="0" w:color="auto"/>
            <w:right w:val="none" w:sz="0" w:space="0" w:color="auto"/>
          </w:divBdr>
        </w:div>
        <w:div w:id="2115904415">
          <w:marLeft w:val="0"/>
          <w:marRight w:val="0"/>
          <w:marTop w:val="0"/>
          <w:marBottom w:val="0"/>
          <w:divBdr>
            <w:top w:val="none" w:sz="0" w:space="0" w:color="auto"/>
            <w:left w:val="none" w:sz="0" w:space="0" w:color="auto"/>
            <w:bottom w:val="none" w:sz="0" w:space="0" w:color="auto"/>
            <w:right w:val="none" w:sz="0" w:space="0" w:color="auto"/>
          </w:divBdr>
        </w:div>
        <w:div w:id="270824547">
          <w:marLeft w:val="0"/>
          <w:marRight w:val="0"/>
          <w:marTop w:val="0"/>
          <w:marBottom w:val="0"/>
          <w:divBdr>
            <w:top w:val="none" w:sz="0" w:space="0" w:color="auto"/>
            <w:left w:val="none" w:sz="0" w:space="0" w:color="auto"/>
            <w:bottom w:val="none" w:sz="0" w:space="0" w:color="auto"/>
            <w:right w:val="none" w:sz="0" w:space="0" w:color="auto"/>
          </w:divBdr>
        </w:div>
        <w:div w:id="869687396">
          <w:marLeft w:val="0"/>
          <w:marRight w:val="0"/>
          <w:marTop w:val="0"/>
          <w:marBottom w:val="0"/>
          <w:divBdr>
            <w:top w:val="none" w:sz="0" w:space="0" w:color="auto"/>
            <w:left w:val="none" w:sz="0" w:space="0" w:color="auto"/>
            <w:bottom w:val="none" w:sz="0" w:space="0" w:color="auto"/>
            <w:right w:val="none" w:sz="0" w:space="0" w:color="auto"/>
          </w:divBdr>
        </w:div>
        <w:div w:id="18554911">
          <w:marLeft w:val="0"/>
          <w:marRight w:val="0"/>
          <w:marTop w:val="0"/>
          <w:marBottom w:val="0"/>
          <w:divBdr>
            <w:top w:val="none" w:sz="0" w:space="0" w:color="auto"/>
            <w:left w:val="none" w:sz="0" w:space="0" w:color="auto"/>
            <w:bottom w:val="none" w:sz="0" w:space="0" w:color="auto"/>
            <w:right w:val="none" w:sz="0" w:space="0" w:color="auto"/>
          </w:divBdr>
        </w:div>
        <w:div w:id="1286349015">
          <w:marLeft w:val="0"/>
          <w:marRight w:val="0"/>
          <w:marTop w:val="0"/>
          <w:marBottom w:val="0"/>
          <w:divBdr>
            <w:top w:val="none" w:sz="0" w:space="0" w:color="auto"/>
            <w:left w:val="none" w:sz="0" w:space="0" w:color="auto"/>
            <w:bottom w:val="none" w:sz="0" w:space="0" w:color="auto"/>
            <w:right w:val="none" w:sz="0" w:space="0" w:color="auto"/>
          </w:divBdr>
        </w:div>
        <w:div w:id="1931231140">
          <w:marLeft w:val="0"/>
          <w:marRight w:val="0"/>
          <w:marTop w:val="0"/>
          <w:marBottom w:val="0"/>
          <w:divBdr>
            <w:top w:val="none" w:sz="0" w:space="0" w:color="auto"/>
            <w:left w:val="none" w:sz="0" w:space="0" w:color="auto"/>
            <w:bottom w:val="none" w:sz="0" w:space="0" w:color="auto"/>
            <w:right w:val="none" w:sz="0" w:space="0" w:color="auto"/>
          </w:divBdr>
        </w:div>
        <w:div w:id="454297111">
          <w:marLeft w:val="0"/>
          <w:marRight w:val="0"/>
          <w:marTop w:val="0"/>
          <w:marBottom w:val="0"/>
          <w:divBdr>
            <w:top w:val="none" w:sz="0" w:space="0" w:color="auto"/>
            <w:left w:val="none" w:sz="0" w:space="0" w:color="auto"/>
            <w:bottom w:val="none" w:sz="0" w:space="0" w:color="auto"/>
            <w:right w:val="none" w:sz="0" w:space="0" w:color="auto"/>
          </w:divBdr>
        </w:div>
        <w:div w:id="762186316">
          <w:marLeft w:val="0"/>
          <w:marRight w:val="0"/>
          <w:marTop w:val="0"/>
          <w:marBottom w:val="0"/>
          <w:divBdr>
            <w:top w:val="none" w:sz="0" w:space="0" w:color="auto"/>
            <w:left w:val="none" w:sz="0" w:space="0" w:color="auto"/>
            <w:bottom w:val="none" w:sz="0" w:space="0" w:color="auto"/>
            <w:right w:val="none" w:sz="0" w:space="0" w:color="auto"/>
          </w:divBdr>
        </w:div>
        <w:div w:id="92017618">
          <w:marLeft w:val="0"/>
          <w:marRight w:val="0"/>
          <w:marTop w:val="0"/>
          <w:marBottom w:val="0"/>
          <w:divBdr>
            <w:top w:val="none" w:sz="0" w:space="0" w:color="auto"/>
            <w:left w:val="none" w:sz="0" w:space="0" w:color="auto"/>
            <w:bottom w:val="none" w:sz="0" w:space="0" w:color="auto"/>
            <w:right w:val="none" w:sz="0" w:space="0" w:color="auto"/>
          </w:divBdr>
        </w:div>
        <w:div w:id="1743525983">
          <w:marLeft w:val="0"/>
          <w:marRight w:val="0"/>
          <w:marTop w:val="0"/>
          <w:marBottom w:val="0"/>
          <w:divBdr>
            <w:top w:val="none" w:sz="0" w:space="0" w:color="auto"/>
            <w:left w:val="none" w:sz="0" w:space="0" w:color="auto"/>
            <w:bottom w:val="none" w:sz="0" w:space="0" w:color="auto"/>
            <w:right w:val="none" w:sz="0" w:space="0" w:color="auto"/>
          </w:divBdr>
        </w:div>
        <w:div w:id="302853117">
          <w:marLeft w:val="0"/>
          <w:marRight w:val="0"/>
          <w:marTop w:val="0"/>
          <w:marBottom w:val="0"/>
          <w:divBdr>
            <w:top w:val="none" w:sz="0" w:space="0" w:color="auto"/>
            <w:left w:val="none" w:sz="0" w:space="0" w:color="auto"/>
            <w:bottom w:val="none" w:sz="0" w:space="0" w:color="auto"/>
            <w:right w:val="none" w:sz="0" w:space="0" w:color="auto"/>
          </w:divBdr>
        </w:div>
        <w:div w:id="438767990">
          <w:marLeft w:val="0"/>
          <w:marRight w:val="0"/>
          <w:marTop w:val="0"/>
          <w:marBottom w:val="0"/>
          <w:divBdr>
            <w:top w:val="none" w:sz="0" w:space="0" w:color="auto"/>
            <w:left w:val="none" w:sz="0" w:space="0" w:color="auto"/>
            <w:bottom w:val="none" w:sz="0" w:space="0" w:color="auto"/>
            <w:right w:val="none" w:sz="0" w:space="0" w:color="auto"/>
          </w:divBdr>
        </w:div>
        <w:div w:id="1896351307">
          <w:marLeft w:val="0"/>
          <w:marRight w:val="0"/>
          <w:marTop w:val="0"/>
          <w:marBottom w:val="0"/>
          <w:divBdr>
            <w:top w:val="none" w:sz="0" w:space="0" w:color="auto"/>
            <w:left w:val="none" w:sz="0" w:space="0" w:color="auto"/>
            <w:bottom w:val="none" w:sz="0" w:space="0" w:color="auto"/>
            <w:right w:val="none" w:sz="0" w:space="0" w:color="auto"/>
          </w:divBdr>
        </w:div>
        <w:div w:id="2084524395">
          <w:marLeft w:val="0"/>
          <w:marRight w:val="0"/>
          <w:marTop w:val="0"/>
          <w:marBottom w:val="0"/>
          <w:divBdr>
            <w:top w:val="none" w:sz="0" w:space="0" w:color="auto"/>
            <w:left w:val="none" w:sz="0" w:space="0" w:color="auto"/>
            <w:bottom w:val="none" w:sz="0" w:space="0" w:color="auto"/>
            <w:right w:val="none" w:sz="0" w:space="0" w:color="auto"/>
          </w:divBdr>
        </w:div>
      </w:divsChild>
    </w:div>
    <w:div w:id="705955795">
      <w:bodyDiv w:val="1"/>
      <w:marLeft w:val="0"/>
      <w:marRight w:val="0"/>
      <w:marTop w:val="0"/>
      <w:marBottom w:val="0"/>
      <w:divBdr>
        <w:top w:val="none" w:sz="0" w:space="0" w:color="auto"/>
        <w:left w:val="none" w:sz="0" w:space="0" w:color="auto"/>
        <w:bottom w:val="none" w:sz="0" w:space="0" w:color="auto"/>
        <w:right w:val="none" w:sz="0" w:space="0" w:color="auto"/>
      </w:divBdr>
    </w:div>
    <w:div w:id="951204975">
      <w:bodyDiv w:val="1"/>
      <w:marLeft w:val="0"/>
      <w:marRight w:val="0"/>
      <w:marTop w:val="0"/>
      <w:marBottom w:val="0"/>
      <w:divBdr>
        <w:top w:val="none" w:sz="0" w:space="0" w:color="auto"/>
        <w:left w:val="none" w:sz="0" w:space="0" w:color="auto"/>
        <w:bottom w:val="none" w:sz="0" w:space="0" w:color="auto"/>
        <w:right w:val="none" w:sz="0" w:space="0" w:color="auto"/>
      </w:divBdr>
    </w:div>
    <w:div w:id="1220629394">
      <w:bodyDiv w:val="1"/>
      <w:marLeft w:val="0"/>
      <w:marRight w:val="0"/>
      <w:marTop w:val="0"/>
      <w:marBottom w:val="0"/>
      <w:divBdr>
        <w:top w:val="none" w:sz="0" w:space="0" w:color="auto"/>
        <w:left w:val="none" w:sz="0" w:space="0" w:color="auto"/>
        <w:bottom w:val="none" w:sz="0" w:space="0" w:color="auto"/>
        <w:right w:val="none" w:sz="0" w:space="0" w:color="auto"/>
      </w:divBdr>
      <w:divsChild>
        <w:div w:id="978806676">
          <w:marLeft w:val="0"/>
          <w:marRight w:val="0"/>
          <w:marTop w:val="0"/>
          <w:marBottom w:val="0"/>
          <w:divBdr>
            <w:top w:val="none" w:sz="0" w:space="0" w:color="auto"/>
            <w:left w:val="none" w:sz="0" w:space="0" w:color="auto"/>
            <w:bottom w:val="none" w:sz="0" w:space="0" w:color="auto"/>
            <w:right w:val="none" w:sz="0" w:space="0" w:color="auto"/>
          </w:divBdr>
        </w:div>
        <w:div w:id="1014307350">
          <w:marLeft w:val="0"/>
          <w:marRight w:val="0"/>
          <w:marTop w:val="0"/>
          <w:marBottom w:val="0"/>
          <w:divBdr>
            <w:top w:val="none" w:sz="0" w:space="0" w:color="auto"/>
            <w:left w:val="none" w:sz="0" w:space="0" w:color="auto"/>
            <w:bottom w:val="none" w:sz="0" w:space="0" w:color="auto"/>
            <w:right w:val="none" w:sz="0" w:space="0" w:color="auto"/>
          </w:divBdr>
        </w:div>
        <w:div w:id="1283196724">
          <w:marLeft w:val="0"/>
          <w:marRight w:val="0"/>
          <w:marTop w:val="0"/>
          <w:marBottom w:val="0"/>
          <w:divBdr>
            <w:top w:val="none" w:sz="0" w:space="0" w:color="auto"/>
            <w:left w:val="none" w:sz="0" w:space="0" w:color="auto"/>
            <w:bottom w:val="none" w:sz="0" w:space="0" w:color="auto"/>
            <w:right w:val="none" w:sz="0" w:space="0" w:color="auto"/>
          </w:divBdr>
        </w:div>
        <w:div w:id="1671904313">
          <w:marLeft w:val="0"/>
          <w:marRight w:val="0"/>
          <w:marTop w:val="0"/>
          <w:marBottom w:val="0"/>
          <w:divBdr>
            <w:top w:val="none" w:sz="0" w:space="0" w:color="auto"/>
            <w:left w:val="none" w:sz="0" w:space="0" w:color="auto"/>
            <w:bottom w:val="none" w:sz="0" w:space="0" w:color="auto"/>
            <w:right w:val="none" w:sz="0" w:space="0" w:color="auto"/>
          </w:divBdr>
        </w:div>
        <w:div w:id="2054303385">
          <w:marLeft w:val="0"/>
          <w:marRight w:val="0"/>
          <w:marTop w:val="0"/>
          <w:marBottom w:val="0"/>
          <w:divBdr>
            <w:top w:val="none" w:sz="0" w:space="0" w:color="auto"/>
            <w:left w:val="none" w:sz="0" w:space="0" w:color="auto"/>
            <w:bottom w:val="none" w:sz="0" w:space="0" w:color="auto"/>
            <w:right w:val="none" w:sz="0" w:space="0" w:color="auto"/>
          </w:divBdr>
        </w:div>
        <w:div w:id="1140002637">
          <w:marLeft w:val="0"/>
          <w:marRight w:val="0"/>
          <w:marTop w:val="0"/>
          <w:marBottom w:val="0"/>
          <w:divBdr>
            <w:top w:val="none" w:sz="0" w:space="0" w:color="auto"/>
            <w:left w:val="none" w:sz="0" w:space="0" w:color="auto"/>
            <w:bottom w:val="none" w:sz="0" w:space="0" w:color="auto"/>
            <w:right w:val="none" w:sz="0" w:space="0" w:color="auto"/>
          </w:divBdr>
        </w:div>
        <w:div w:id="396588583">
          <w:marLeft w:val="0"/>
          <w:marRight w:val="0"/>
          <w:marTop w:val="0"/>
          <w:marBottom w:val="0"/>
          <w:divBdr>
            <w:top w:val="none" w:sz="0" w:space="0" w:color="auto"/>
            <w:left w:val="none" w:sz="0" w:space="0" w:color="auto"/>
            <w:bottom w:val="none" w:sz="0" w:space="0" w:color="auto"/>
            <w:right w:val="none" w:sz="0" w:space="0" w:color="auto"/>
          </w:divBdr>
        </w:div>
        <w:div w:id="1450513405">
          <w:marLeft w:val="0"/>
          <w:marRight w:val="0"/>
          <w:marTop w:val="0"/>
          <w:marBottom w:val="0"/>
          <w:divBdr>
            <w:top w:val="none" w:sz="0" w:space="0" w:color="auto"/>
            <w:left w:val="none" w:sz="0" w:space="0" w:color="auto"/>
            <w:bottom w:val="none" w:sz="0" w:space="0" w:color="auto"/>
            <w:right w:val="none" w:sz="0" w:space="0" w:color="auto"/>
          </w:divBdr>
        </w:div>
        <w:div w:id="1833401692">
          <w:marLeft w:val="0"/>
          <w:marRight w:val="0"/>
          <w:marTop w:val="0"/>
          <w:marBottom w:val="0"/>
          <w:divBdr>
            <w:top w:val="none" w:sz="0" w:space="0" w:color="auto"/>
            <w:left w:val="none" w:sz="0" w:space="0" w:color="auto"/>
            <w:bottom w:val="none" w:sz="0" w:space="0" w:color="auto"/>
            <w:right w:val="none" w:sz="0" w:space="0" w:color="auto"/>
          </w:divBdr>
        </w:div>
        <w:div w:id="1711301767">
          <w:marLeft w:val="0"/>
          <w:marRight w:val="0"/>
          <w:marTop w:val="0"/>
          <w:marBottom w:val="0"/>
          <w:divBdr>
            <w:top w:val="none" w:sz="0" w:space="0" w:color="auto"/>
            <w:left w:val="none" w:sz="0" w:space="0" w:color="auto"/>
            <w:bottom w:val="none" w:sz="0" w:space="0" w:color="auto"/>
            <w:right w:val="none" w:sz="0" w:space="0" w:color="auto"/>
          </w:divBdr>
        </w:div>
        <w:div w:id="971717882">
          <w:marLeft w:val="0"/>
          <w:marRight w:val="0"/>
          <w:marTop w:val="0"/>
          <w:marBottom w:val="0"/>
          <w:divBdr>
            <w:top w:val="none" w:sz="0" w:space="0" w:color="auto"/>
            <w:left w:val="none" w:sz="0" w:space="0" w:color="auto"/>
            <w:bottom w:val="none" w:sz="0" w:space="0" w:color="auto"/>
            <w:right w:val="none" w:sz="0" w:space="0" w:color="auto"/>
          </w:divBdr>
        </w:div>
        <w:div w:id="1781677624">
          <w:marLeft w:val="0"/>
          <w:marRight w:val="0"/>
          <w:marTop w:val="0"/>
          <w:marBottom w:val="0"/>
          <w:divBdr>
            <w:top w:val="none" w:sz="0" w:space="0" w:color="auto"/>
            <w:left w:val="none" w:sz="0" w:space="0" w:color="auto"/>
            <w:bottom w:val="none" w:sz="0" w:space="0" w:color="auto"/>
            <w:right w:val="none" w:sz="0" w:space="0" w:color="auto"/>
          </w:divBdr>
        </w:div>
        <w:div w:id="346517645">
          <w:marLeft w:val="0"/>
          <w:marRight w:val="0"/>
          <w:marTop w:val="0"/>
          <w:marBottom w:val="0"/>
          <w:divBdr>
            <w:top w:val="none" w:sz="0" w:space="0" w:color="auto"/>
            <w:left w:val="none" w:sz="0" w:space="0" w:color="auto"/>
            <w:bottom w:val="none" w:sz="0" w:space="0" w:color="auto"/>
            <w:right w:val="none" w:sz="0" w:space="0" w:color="auto"/>
          </w:divBdr>
        </w:div>
        <w:div w:id="1824734266">
          <w:marLeft w:val="0"/>
          <w:marRight w:val="0"/>
          <w:marTop w:val="0"/>
          <w:marBottom w:val="0"/>
          <w:divBdr>
            <w:top w:val="none" w:sz="0" w:space="0" w:color="auto"/>
            <w:left w:val="none" w:sz="0" w:space="0" w:color="auto"/>
            <w:bottom w:val="none" w:sz="0" w:space="0" w:color="auto"/>
            <w:right w:val="none" w:sz="0" w:space="0" w:color="auto"/>
          </w:divBdr>
        </w:div>
        <w:div w:id="561523818">
          <w:marLeft w:val="0"/>
          <w:marRight w:val="0"/>
          <w:marTop w:val="0"/>
          <w:marBottom w:val="0"/>
          <w:divBdr>
            <w:top w:val="none" w:sz="0" w:space="0" w:color="auto"/>
            <w:left w:val="none" w:sz="0" w:space="0" w:color="auto"/>
            <w:bottom w:val="none" w:sz="0" w:space="0" w:color="auto"/>
            <w:right w:val="none" w:sz="0" w:space="0" w:color="auto"/>
          </w:divBdr>
        </w:div>
        <w:div w:id="15274988">
          <w:marLeft w:val="0"/>
          <w:marRight w:val="0"/>
          <w:marTop w:val="0"/>
          <w:marBottom w:val="0"/>
          <w:divBdr>
            <w:top w:val="none" w:sz="0" w:space="0" w:color="auto"/>
            <w:left w:val="none" w:sz="0" w:space="0" w:color="auto"/>
            <w:bottom w:val="none" w:sz="0" w:space="0" w:color="auto"/>
            <w:right w:val="none" w:sz="0" w:space="0" w:color="auto"/>
          </w:divBdr>
        </w:div>
      </w:divsChild>
    </w:div>
    <w:div w:id="1227883145">
      <w:bodyDiv w:val="1"/>
      <w:marLeft w:val="0"/>
      <w:marRight w:val="0"/>
      <w:marTop w:val="0"/>
      <w:marBottom w:val="0"/>
      <w:divBdr>
        <w:top w:val="none" w:sz="0" w:space="0" w:color="auto"/>
        <w:left w:val="none" w:sz="0" w:space="0" w:color="auto"/>
        <w:bottom w:val="none" w:sz="0" w:space="0" w:color="auto"/>
        <w:right w:val="none" w:sz="0" w:space="0" w:color="auto"/>
      </w:divBdr>
      <w:divsChild>
        <w:div w:id="336617220">
          <w:marLeft w:val="0"/>
          <w:marRight w:val="0"/>
          <w:marTop w:val="0"/>
          <w:marBottom w:val="0"/>
          <w:divBdr>
            <w:top w:val="none" w:sz="0" w:space="0" w:color="auto"/>
            <w:left w:val="none" w:sz="0" w:space="0" w:color="auto"/>
            <w:bottom w:val="none" w:sz="0" w:space="0" w:color="auto"/>
            <w:right w:val="none" w:sz="0" w:space="0" w:color="auto"/>
          </w:divBdr>
        </w:div>
      </w:divsChild>
    </w:div>
    <w:div w:id="14273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B7F3-30B9-4F00-95E5-3112B557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2221</Words>
  <Characters>12666</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ZAPISNIK</vt:lpstr>
      <vt:lpstr>ZAPISNIK</vt:lpstr>
    </vt:vector>
  </TitlesOfParts>
  <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x</dc:creator>
  <cp:lastModifiedBy>SimonaJ</cp:lastModifiedBy>
  <cp:revision>4</cp:revision>
  <cp:lastPrinted>2014-02-14T08:36:00Z</cp:lastPrinted>
  <dcterms:created xsi:type="dcterms:W3CDTF">2013-12-27T09:51:00Z</dcterms:created>
  <dcterms:modified xsi:type="dcterms:W3CDTF">2014-02-14T08:38:00Z</dcterms:modified>
</cp:coreProperties>
</file>