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53" w:rsidRPr="00947C38" w:rsidRDefault="000F6E80" w:rsidP="00804927">
      <w:pPr>
        <w:tabs>
          <w:tab w:val="left" w:pos="469"/>
          <w:tab w:val="center" w:pos="4536"/>
        </w:tabs>
        <w:rPr>
          <w:rFonts w:ascii="Arial" w:hAnsi="Arial" w:cs="Arial"/>
        </w:rPr>
      </w:pPr>
      <w:r>
        <w:rPr>
          <w:rFonts w:ascii="Arial" w:hAnsi="Arial" w:cs="Arial"/>
        </w:rPr>
        <w:t>Št</w:t>
      </w:r>
      <w:r w:rsidR="00804927" w:rsidRPr="00947C38">
        <w:rPr>
          <w:rFonts w:ascii="Arial" w:hAnsi="Arial" w:cs="Arial"/>
        </w:rPr>
        <w:t>evilka:</w:t>
      </w:r>
      <w:r w:rsidR="00A94239" w:rsidRPr="00947C38">
        <w:rPr>
          <w:rFonts w:ascii="Arial" w:hAnsi="Arial" w:cs="Arial"/>
        </w:rPr>
        <w:t xml:space="preserve"> 032-</w:t>
      </w:r>
      <w:r w:rsidR="001651F0">
        <w:rPr>
          <w:rFonts w:ascii="Arial" w:hAnsi="Arial" w:cs="Arial"/>
        </w:rPr>
        <w:t>3/2010-14</w:t>
      </w:r>
    </w:p>
    <w:p w:rsidR="003973D9" w:rsidRPr="00947C38" w:rsidRDefault="003973D9" w:rsidP="00804927">
      <w:pPr>
        <w:tabs>
          <w:tab w:val="left" w:pos="469"/>
          <w:tab w:val="center" w:pos="4536"/>
        </w:tabs>
        <w:jc w:val="center"/>
        <w:rPr>
          <w:rFonts w:ascii="Arial" w:hAnsi="Arial" w:cs="Arial"/>
          <w:b/>
        </w:rPr>
      </w:pPr>
      <w:r w:rsidRPr="00947C38">
        <w:rPr>
          <w:rFonts w:ascii="Arial" w:hAnsi="Arial" w:cs="Arial"/>
          <w:b/>
        </w:rPr>
        <w:t>ZAPISNIK</w:t>
      </w:r>
    </w:p>
    <w:p w:rsidR="003973D9" w:rsidRPr="00947C38" w:rsidRDefault="003973D9" w:rsidP="00560596">
      <w:pPr>
        <w:jc w:val="both"/>
        <w:rPr>
          <w:rFonts w:ascii="Arial" w:hAnsi="Arial" w:cs="Arial"/>
        </w:rPr>
      </w:pPr>
    </w:p>
    <w:p w:rsidR="003973D9" w:rsidRPr="005D39B0" w:rsidRDefault="00135E57" w:rsidP="00560596">
      <w:pPr>
        <w:pStyle w:val="Telobesedila"/>
        <w:rPr>
          <w:rFonts w:ascii="Arial" w:hAnsi="Arial" w:cs="Arial"/>
          <w:sz w:val="22"/>
          <w:szCs w:val="22"/>
        </w:rPr>
      </w:pPr>
      <w:r>
        <w:rPr>
          <w:rFonts w:ascii="Arial" w:hAnsi="Arial" w:cs="Arial"/>
          <w:sz w:val="22"/>
          <w:szCs w:val="22"/>
        </w:rPr>
        <w:t>1</w:t>
      </w:r>
      <w:r w:rsidR="001651F0">
        <w:rPr>
          <w:rFonts w:ascii="Arial" w:hAnsi="Arial" w:cs="Arial"/>
          <w:sz w:val="22"/>
          <w:szCs w:val="22"/>
        </w:rPr>
        <w:t>3</w:t>
      </w:r>
      <w:r w:rsidR="003D5C56" w:rsidRPr="005D39B0">
        <w:rPr>
          <w:rFonts w:ascii="Arial" w:hAnsi="Arial" w:cs="Arial"/>
          <w:sz w:val="22"/>
          <w:szCs w:val="22"/>
        </w:rPr>
        <w:t xml:space="preserve">. redne </w:t>
      </w:r>
      <w:r w:rsidR="006062C0" w:rsidRPr="005D39B0">
        <w:rPr>
          <w:rFonts w:ascii="Arial" w:hAnsi="Arial" w:cs="Arial"/>
          <w:sz w:val="22"/>
          <w:szCs w:val="22"/>
        </w:rPr>
        <w:t xml:space="preserve"> seje </w:t>
      </w:r>
      <w:r w:rsidR="003973D9" w:rsidRPr="005D39B0">
        <w:rPr>
          <w:rFonts w:ascii="Arial" w:hAnsi="Arial" w:cs="Arial"/>
          <w:sz w:val="22"/>
          <w:szCs w:val="22"/>
        </w:rPr>
        <w:t xml:space="preserve">Občinskega sveta občine Rogašovci, ki je bila </w:t>
      </w:r>
      <w:r w:rsidR="00C70EE9" w:rsidRPr="00C70EE9">
        <w:rPr>
          <w:rFonts w:ascii="Arial" w:hAnsi="Arial" w:cs="Arial"/>
          <w:b/>
          <w:sz w:val="22"/>
          <w:szCs w:val="22"/>
        </w:rPr>
        <w:t>v petek</w:t>
      </w:r>
      <w:r w:rsidR="00C60FF0" w:rsidRPr="00C70EE9">
        <w:rPr>
          <w:rFonts w:ascii="Arial" w:hAnsi="Arial" w:cs="Arial"/>
          <w:b/>
          <w:sz w:val="22"/>
          <w:szCs w:val="22"/>
        </w:rPr>
        <w:t xml:space="preserve">, </w:t>
      </w:r>
      <w:r w:rsidR="001651F0">
        <w:rPr>
          <w:rFonts w:ascii="Arial" w:hAnsi="Arial" w:cs="Arial"/>
          <w:b/>
          <w:sz w:val="22"/>
          <w:szCs w:val="22"/>
        </w:rPr>
        <w:t>1</w:t>
      </w:r>
      <w:r w:rsidR="003D5C56" w:rsidRPr="00C70EE9">
        <w:rPr>
          <w:rFonts w:ascii="Arial" w:hAnsi="Arial" w:cs="Arial"/>
          <w:b/>
          <w:sz w:val="22"/>
          <w:szCs w:val="22"/>
        </w:rPr>
        <w:t>.</w:t>
      </w:r>
      <w:r w:rsidR="00B730EF">
        <w:rPr>
          <w:rFonts w:ascii="Arial" w:hAnsi="Arial" w:cs="Arial"/>
          <w:b/>
          <w:sz w:val="22"/>
          <w:szCs w:val="22"/>
        </w:rPr>
        <w:t xml:space="preserve"> </w:t>
      </w:r>
      <w:r w:rsidR="001651F0">
        <w:rPr>
          <w:rFonts w:ascii="Arial" w:hAnsi="Arial" w:cs="Arial"/>
          <w:b/>
          <w:sz w:val="22"/>
          <w:szCs w:val="22"/>
        </w:rPr>
        <w:t>6</w:t>
      </w:r>
      <w:r w:rsidR="006062C0" w:rsidRPr="00C70EE9">
        <w:rPr>
          <w:rFonts w:ascii="Arial" w:hAnsi="Arial" w:cs="Arial"/>
          <w:b/>
          <w:sz w:val="22"/>
          <w:szCs w:val="22"/>
        </w:rPr>
        <w:t>.</w:t>
      </w:r>
      <w:r w:rsidR="00B730EF">
        <w:rPr>
          <w:rFonts w:ascii="Arial" w:hAnsi="Arial" w:cs="Arial"/>
          <w:b/>
          <w:sz w:val="22"/>
          <w:szCs w:val="22"/>
        </w:rPr>
        <w:t xml:space="preserve"> </w:t>
      </w:r>
      <w:r w:rsidR="006062C0" w:rsidRPr="00C70EE9">
        <w:rPr>
          <w:rFonts w:ascii="Arial" w:hAnsi="Arial" w:cs="Arial"/>
          <w:b/>
          <w:sz w:val="22"/>
          <w:szCs w:val="22"/>
        </w:rPr>
        <w:t>201</w:t>
      </w:r>
      <w:r w:rsidR="00C70EE9" w:rsidRPr="00C70EE9">
        <w:rPr>
          <w:rFonts w:ascii="Arial" w:hAnsi="Arial" w:cs="Arial"/>
          <w:b/>
          <w:sz w:val="22"/>
          <w:szCs w:val="22"/>
        </w:rPr>
        <w:t>2,</w:t>
      </w:r>
      <w:r w:rsidR="00B730EF">
        <w:rPr>
          <w:rFonts w:ascii="Arial" w:hAnsi="Arial" w:cs="Arial"/>
          <w:b/>
          <w:sz w:val="22"/>
          <w:szCs w:val="22"/>
        </w:rPr>
        <w:t xml:space="preserve"> </w:t>
      </w:r>
      <w:r w:rsidR="003973D9" w:rsidRPr="00C70EE9">
        <w:rPr>
          <w:rFonts w:ascii="Arial" w:hAnsi="Arial" w:cs="Arial"/>
          <w:b/>
          <w:sz w:val="22"/>
          <w:szCs w:val="22"/>
        </w:rPr>
        <w:t>ob 1</w:t>
      </w:r>
      <w:r w:rsidR="00C343DD" w:rsidRPr="00C70EE9">
        <w:rPr>
          <w:rFonts w:ascii="Arial" w:hAnsi="Arial" w:cs="Arial"/>
          <w:b/>
          <w:sz w:val="22"/>
          <w:szCs w:val="22"/>
        </w:rPr>
        <w:t>8</w:t>
      </w:r>
      <w:r w:rsidR="003973D9" w:rsidRPr="00C70EE9">
        <w:rPr>
          <w:rFonts w:ascii="Arial" w:hAnsi="Arial" w:cs="Arial"/>
          <w:b/>
          <w:sz w:val="22"/>
          <w:szCs w:val="22"/>
        </w:rPr>
        <w:t>.</w:t>
      </w:r>
      <w:r w:rsidR="007441FD" w:rsidRPr="00C70EE9">
        <w:rPr>
          <w:rFonts w:ascii="Arial" w:hAnsi="Arial" w:cs="Arial"/>
          <w:b/>
          <w:sz w:val="22"/>
          <w:szCs w:val="22"/>
        </w:rPr>
        <w:t xml:space="preserve"> uri</w:t>
      </w:r>
      <w:r w:rsidR="007441FD" w:rsidRPr="005D39B0">
        <w:rPr>
          <w:rFonts w:ascii="Arial" w:hAnsi="Arial" w:cs="Arial"/>
          <w:sz w:val="22"/>
          <w:szCs w:val="22"/>
        </w:rPr>
        <w:t xml:space="preserve"> v prostorih </w:t>
      </w:r>
      <w:r w:rsidR="00E82CBE" w:rsidRPr="005D39B0">
        <w:rPr>
          <w:rFonts w:ascii="Arial" w:hAnsi="Arial" w:cs="Arial"/>
          <w:sz w:val="22"/>
          <w:szCs w:val="22"/>
        </w:rPr>
        <w:t>kulturne dvorane</w:t>
      </w:r>
      <w:r w:rsidR="00B730EF">
        <w:rPr>
          <w:rFonts w:ascii="Arial" w:hAnsi="Arial" w:cs="Arial"/>
          <w:sz w:val="22"/>
          <w:szCs w:val="22"/>
        </w:rPr>
        <w:t xml:space="preserve"> v Svetem Juriju 13 b</w:t>
      </w:r>
      <w:r w:rsidR="00947C38" w:rsidRPr="005D39B0">
        <w:rPr>
          <w:rFonts w:ascii="Arial" w:hAnsi="Arial" w:cs="Arial"/>
          <w:sz w:val="22"/>
          <w:szCs w:val="22"/>
        </w:rPr>
        <w:t>, ki jo</w:t>
      </w:r>
      <w:r w:rsidR="00B21D6D" w:rsidRPr="005D39B0">
        <w:rPr>
          <w:rFonts w:ascii="Arial" w:hAnsi="Arial" w:cs="Arial"/>
          <w:sz w:val="22"/>
          <w:szCs w:val="22"/>
        </w:rPr>
        <w:t xml:space="preserve"> je vodil </w:t>
      </w:r>
      <w:r w:rsidR="003D5C56" w:rsidRPr="005D39B0">
        <w:rPr>
          <w:rFonts w:ascii="Arial" w:hAnsi="Arial" w:cs="Arial"/>
          <w:sz w:val="22"/>
          <w:szCs w:val="22"/>
        </w:rPr>
        <w:t>župan občine</w:t>
      </w:r>
      <w:r w:rsidR="002258C7" w:rsidRPr="005D39B0">
        <w:rPr>
          <w:rFonts w:ascii="Arial" w:hAnsi="Arial" w:cs="Arial"/>
          <w:sz w:val="22"/>
          <w:szCs w:val="22"/>
        </w:rPr>
        <w:t>,</w:t>
      </w:r>
      <w:r w:rsidR="00B730EF">
        <w:rPr>
          <w:rFonts w:ascii="Arial" w:hAnsi="Arial" w:cs="Arial"/>
          <w:sz w:val="22"/>
          <w:szCs w:val="22"/>
        </w:rPr>
        <w:t xml:space="preserve"> </w:t>
      </w:r>
      <w:r w:rsidR="00B21D6D" w:rsidRPr="005D39B0">
        <w:rPr>
          <w:rFonts w:ascii="Arial" w:hAnsi="Arial" w:cs="Arial"/>
          <w:sz w:val="22"/>
          <w:szCs w:val="22"/>
        </w:rPr>
        <w:t>Edvard Mihalič</w:t>
      </w:r>
      <w:r w:rsidR="00F14363" w:rsidRPr="005D39B0">
        <w:rPr>
          <w:rFonts w:ascii="Arial" w:hAnsi="Arial" w:cs="Arial"/>
          <w:sz w:val="22"/>
          <w:szCs w:val="22"/>
        </w:rPr>
        <w:t>.</w:t>
      </w:r>
    </w:p>
    <w:p w:rsidR="00122E92" w:rsidRPr="005D39B0" w:rsidRDefault="00122E92" w:rsidP="00560596">
      <w:pPr>
        <w:jc w:val="both"/>
        <w:rPr>
          <w:rFonts w:ascii="Arial" w:hAnsi="Arial" w:cs="Arial"/>
          <w:sz w:val="22"/>
          <w:szCs w:val="22"/>
        </w:rPr>
      </w:pPr>
    </w:p>
    <w:p w:rsidR="00A94239" w:rsidRPr="005D39B0" w:rsidRDefault="003973D9" w:rsidP="00560596">
      <w:pPr>
        <w:jc w:val="both"/>
        <w:rPr>
          <w:rFonts w:ascii="Arial" w:hAnsi="Arial" w:cs="Arial"/>
          <w:sz w:val="22"/>
          <w:szCs w:val="22"/>
        </w:rPr>
      </w:pPr>
      <w:r w:rsidRPr="005D39B0">
        <w:rPr>
          <w:rFonts w:ascii="Arial" w:hAnsi="Arial" w:cs="Arial"/>
          <w:b/>
          <w:sz w:val="22"/>
          <w:szCs w:val="22"/>
        </w:rPr>
        <w:t>Prisotni</w:t>
      </w:r>
      <w:r w:rsidRPr="005D39B0">
        <w:rPr>
          <w:rFonts w:ascii="Arial" w:hAnsi="Arial" w:cs="Arial"/>
          <w:sz w:val="22"/>
          <w:szCs w:val="22"/>
        </w:rPr>
        <w:t xml:space="preserve">: </w:t>
      </w:r>
    </w:p>
    <w:p w:rsidR="003973D9" w:rsidRPr="005D39B0" w:rsidRDefault="003973D9" w:rsidP="00C60FF0">
      <w:pPr>
        <w:ind w:left="851"/>
        <w:jc w:val="both"/>
        <w:rPr>
          <w:rFonts w:ascii="Arial" w:hAnsi="Arial" w:cs="Arial"/>
          <w:sz w:val="22"/>
          <w:szCs w:val="22"/>
        </w:rPr>
      </w:pPr>
      <w:r w:rsidRPr="005D39B0">
        <w:rPr>
          <w:rFonts w:ascii="Arial" w:hAnsi="Arial" w:cs="Arial"/>
          <w:sz w:val="22"/>
          <w:szCs w:val="22"/>
        </w:rPr>
        <w:t xml:space="preserve">- </w:t>
      </w:r>
      <w:r w:rsidR="00B730EF">
        <w:rPr>
          <w:rFonts w:ascii="Arial" w:hAnsi="Arial" w:cs="Arial"/>
          <w:sz w:val="22"/>
          <w:szCs w:val="22"/>
        </w:rPr>
        <w:t xml:space="preserve">    </w:t>
      </w:r>
      <w:r w:rsidRPr="005D39B0">
        <w:rPr>
          <w:rFonts w:ascii="Arial" w:hAnsi="Arial" w:cs="Arial"/>
          <w:sz w:val="22"/>
          <w:szCs w:val="22"/>
        </w:rPr>
        <w:t>župan občin</w:t>
      </w:r>
      <w:r w:rsidR="00560596" w:rsidRPr="005D39B0">
        <w:rPr>
          <w:rFonts w:ascii="Arial" w:hAnsi="Arial" w:cs="Arial"/>
          <w:sz w:val="22"/>
          <w:szCs w:val="22"/>
        </w:rPr>
        <w:t>e</w:t>
      </w:r>
      <w:r w:rsidR="007441FD" w:rsidRPr="005D39B0">
        <w:rPr>
          <w:rFonts w:ascii="Arial" w:hAnsi="Arial" w:cs="Arial"/>
          <w:sz w:val="22"/>
          <w:szCs w:val="22"/>
        </w:rPr>
        <w:t xml:space="preserve"> Edvard Mihalič</w:t>
      </w:r>
    </w:p>
    <w:p w:rsidR="00442726" w:rsidRPr="00442726" w:rsidRDefault="006F293D" w:rsidP="00E5537F">
      <w:pPr>
        <w:numPr>
          <w:ilvl w:val="0"/>
          <w:numId w:val="1"/>
        </w:numPr>
        <w:jc w:val="both"/>
        <w:rPr>
          <w:rFonts w:ascii="Arial" w:hAnsi="Arial" w:cs="Arial"/>
          <w:b/>
          <w:sz w:val="22"/>
          <w:szCs w:val="22"/>
        </w:rPr>
      </w:pPr>
      <w:r w:rsidRPr="00442726">
        <w:rPr>
          <w:rFonts w:ascii="Arial" w:hAnsi="Arial" w:cs="Arial"/>
          <w:sz w:val="22"/>
          <w:szCs w:val="22"/>
        </w:rPr>
        <w:t>č</w:t>
      </w:r>
      <w:r w:rsidR="003973D9" w:rsidRPr="00442726">
        <w:rPr>
          <w:rFonts w:ascii="Arial" w:hAnsi="Arial" w:cs="Arial"/>
          <w:sz w:val="22"/>
          <w:szCs w:val="22"/>
        </w:rPr>
        <w:t>lani občinskega sveta:</w:t>
      </w:r>
      <w:r w:rsidR="00D04991" w:rsidRPr="00442726">
        <w:rPr>
          <w:rFonts w:ascii="Arial" w:hAnsi="Arial" w:cs="Arial"/>
          <w:sz w:val="22"/>
          <w:szCs w:val="22"/>
        </w:rPr>
        <w:t xml:space="preserve"> Jožef Bagar,</w:t>
      </w:r>
      <w:r w:rsidR="00B730EF">
        <w:rPr>
          <w:rFonts w:ascii="Arial" w:hAnsi="Arial" w:cs="Arial"/>
          <w:sz w:val="22"/>
          <w:szCs w:val="22"/>
        </w:rPr>
        <w:t xml:space="preserve"> </w:t>
      </w:r>
      <w:r w:rsidR="006062C0" w:rsidRPr="00442726">
        <w:rPr>
          <w:rFonts w:ascii="Arial" w:hAnsi="Arial" w:cs="Arial"/>
          <w:sz w:val="22"/>
          <w:szCs w:val="22"/>
        </w:rPr>
        <w:t xml:space="preserve">Branko Novak, </w:t>
      </w:r>
      <w:r w:rsidR="00D04991" w:rsidRPr="00442726">
        <w:rPr>
          <w:rFonts w:ascii="Arial" w:hAnsi="Arial" w:cs="Arial"/>
          <w:sz w:val="22"/>
          <w:szCs w:val="22"/>
        </w:rPr>
        <w:t xml:space="preserve">Suzana Turha, </w:t>
      </w:r>
      <w:r w:rsidR="006062C0" w:rsidRPr="00442726">
        <w:rPr>
          <w:rFonts w:ascii="Arial" w:hAnsi="Arial" w:cs="Arial"/>
          <w:sz w:val="22"/>
          <w:szCs w:val="22"/>
        </w:rPr>
        <w:t>Julijana Meckar, Anton Buček,</w:t>
      </w:r>
      <w:r w:rsidR="002258C7" w:rsidRPr="00442726">
        <w:rPr>
          <w:rFonts w:ascii="Arial" w:hAnsi="Arial" w:cs="Arial"/>
          <w:sz w:val="22"/>
          <w:szCs w:val="22"/>
        </w:rPr>
        <w:t xml:space="preserve"> Stanko</w:t>
      </w:r>
      <w:r w:rsidR="004D1DBB" w:rsidRPr="00442726">
        <w:rPr>
          <w:rFonts w:ascii="Arial" w:hAnsi="Arial" w:cs="Arial"/>
          <w:sz w:val="22"/>
          <w:szCs w:val="22"/>
        </w:rPr>
        <w:t xml:space="preserve"> Baranja</w:t>
      </w:r>
      <w:r w:rsidR="003D5C56" w:rsidRPr="00442726">
        <w:rPr>
          <w:rFonts w:ascii="Arial" w:hAnsi="Arial" w:cs="Arial"/>
          <w:sz w:val="22"/>
          <w:szCs w:val="22"/>
        </w:rPr>
        <w:t>, Marija Mekiš</w:t>
      </w:r>
      <w:r w:rsidRPr="00442726">
        <w:rPr>
          <w:rFonts w:ascii="Arial" w:hAnsi="Arial" w:cs="Arial"/>
          <w:sz w:val="22"/>
          <w:szCs w:val="22"/>
        </w:rPr>
        <w:t xml:space="preserve">, </w:t>
      </w:r>
      <w:r w:rsidR="00E82CBE" w:rsidRPr="00442726">
        <w:rPr>
          <w:rFonts w:ascii="Arial" w:hAnsi="Arial" w:cs="Arial"/>
          <w:sz w:val="22"/>
          <w:szCs w:val="22"/>
        </w:rPr>
        <w:t>Majda Bunderla</w:t>
      </w:r>
      <w:r w:rsidR="00B74A05" w:rsidRPr="00442726">
        <w:rPr>
          <w:rFonts w:ascii="Arial" w:hAnsi="Arial" w:cs="Arial"/>
          <w:sz w:val="22"/>
          <w:szCs w:val="22"/>
        </w:rPr>
        <w:t xml:space="preserve">, </w:t>
      </w:r>
      <w:r w:rsidR="00442726">
        <w:rPr>
          <w:rFonts w:ascii="Arial" w:hAnsi="Arial" w:cs="Arial"/>
          <w:sz w:val="22"/>
          <w:szCs w:val="22"/>
        </w:rPr>
        <w:t xml:space="preserve"> Karel Horvat, </w:t>
      </w:r>
      <w:r w:rsidR="00442726" w:rsidRPr="00C70EE9">
        <w:rPr>
          <w:rFonts w:ascii="Arial" w:hAnsi="Arial" w:cs="Arial"/>
          <w:sz w:val="22"/>
          <w:szCs w:val="22"/>
        </w:rPr>
        <w:t>Andrej Kisilak</w:t>
      </w:r>
      <w:r w:rsidR="006A35CF">
        <w:rPr>
          <w:rFonts w:ascii="Arial" w:hAnsi="Arial" w:cs="Arial"/>
          <w:sz w:val="22"/>
          <w:szCs w:val="22"/>
        </w:rPr>
        <w:t>,</w:t>
      </w:r>
      <w:r w:rsidR="00442726">
        <w:rPr>
          <w:rFonts w:ascii="Arial" w:hAnsi="Arial" w:cs="Arial"/>
          <w:sz w:val="22"/>
          <w:szCs w:val="22"/>
        </w:rPr>
        <w:t xml:space="preserve"> Jožica Fükaš,</w:t>
      </w:r>
      <w:r w:rsidR="00B730EF">
        <w:rPr>
          <w:rFonts w:ascii="Arial" w:hAnsi="Arial" w:cs="Arial"/>
          <w:sz w:val="22"/>
          <w:szCs w:val="22"/>
        </w:rPr>
        <w:t xml:space="preserve"> </w:t>
      </w:r>
      <w:r w:rsidR="00F62CEE" w:rsidRPr="00442726">
        <w:rPr>
          <w:rFonts w:ascii="Arial" w:hAnsi="Arial" w:cs="Arial"/>
          <w:sz w:val="22"/>
          <w:szCs w:val="22"/>
        </w:rPr>
        <w:t>Drago Kikec</w:t>
      </w:r>
    </w:p>
    <w:p w:rsidR="006062C0" w:rsidRPr="00442726" w:rsidRDefault="006062C0" w:rsidP="00442726">
      <w:pPr>
        <w:jc w:val="both"/>
        <w:rPr>
          <w:rFonts w:ascii="Arial" w:hAnsi="Arial" w:cs="Arial"/>
          <w:b/>
          <w:sz w:val="22"/>
          <w:szCs w:val="22"/>
        </w:rPr>
      </w:pPr>
      <w:r w:rsidRPr="00442726">
        <w:rPr>
          <w:rFonts w:ascii="Arial" w:hAnsi="Arial" w:cs="Arial"/>
          <w:b/>
          <w:sz w:val="22"/>
          <w:szCs w:val="22"/>
        </w:rPr>
        <w:t>Ostali prisotni- vabljeni:</w:t>
      </w:r>
    </w:p>
    <w:p w:rsidR="008509B3" w:rsidRPr="008509B3" w:rsidRDefault="008509B3" w:rsidP="00F62CEE">
      <w:pPr>
        <w:numPr>
          <w:ilvl w:val="0"/>
          <w:numId w:val="1"/>
        </w:numPr>
        <w:jc w:val="both"/>
        <w:rPr>
          <w:rFonts w:ascii="Arial" w:hAnsi="Arial" w:cs="Arial"/>
          <w:sz w:val="22"/>
          <w:szCs w:val="22"/>
        </w:rPr>
      </w:pPr>
      <w:r w:rsidRPr="008509B3">
        <w:rPr>
          <w:rFonts w:ascii="Arial" w:hAnsi="Arial" w:cs="Arial"/>
          <w:sz w:val="22"/>
          <w:szCs w:val="22"/>
        </w:rPr>
        <w:t xml:space="preserve">direktorica ZD M. Sobota Edith Žižek Sapač, </w:t>
      </w:r>
    </w:p>
    <w:p w:rsidR="008509B3" w:rsidRPr="008509B3" w:rsidRDefault="008509B3" w:rsidP="00F62CEE">
      <w:pPr>
        <w:numPr>
          <w:ilvl w:val="0"/>
          <w:numId w:val="1"/>
        </w:numPr>
        <w:jc w:val="both"/>
        <w:rPr>
          <w:rFonts w:ascii="Arial" w:hAnsi="Arial" w:cs="Arial"/>
          <w:sz w:val="22"/>
          <w:szCs w:val="22"/>
        </w:rPr>
      </w:pPr>
      <w:r w:rsidRPr="008509B3">
        <w:rPr>
          <w:rFonts w:ascii="Arial" w:hAnsi="Arial" w:cs="Arial"/>
          <w:sz w:val="22"/>
          <w:szCs w:val="22"/>
        </w:rPr>
        <w:t>ravnatelj OŠ Aleksander Mencigar in Miran Rantaša računovodja SOVIZ</w:t>
      </w:r>
    </w:p>
    <w:p w:rsidR="008509B3" w:rsidRPr="008509B3" w:rsidRDefault="008509B3" w:rsidP="00F62CEE">
      <w:pPr>
        <w:numPr>
          <w:ilvl w:val="0"/>
          <w:numId w:val="1"/>
        </w:numPr>
        <w:jc w:val="both"/>
        <w:rPr>
          <w:rFonts w:ascii="Arial" w:hAnsi="Arial" w:cs="Arial"/>
          <w:sz w:val="22"/>
          <w:szCs w:val="22"/>
        </w:rPr>
      </w:pPr>
      <w:r w:rsidRPr="008509B3">
        <w:rPr>
          <w:rFonts w:ascii="Arial" w:hAnsi="Arial" w:cs="Arial"/>
          <w:sz w:val="22"/>
          <w:szCs w:val="22"/>
        </w:rPr>
        <w:t>predsednica NO Gita Sever</w:t>
      </w:r>
    </w:p>
    <w:p w:rsidR="00D074CA" w:rsidRPr="008509B3" w:rsidRDefault="00C60FF0" w:rsidP="008509B3">
      <w:pPr>
        <w:numPr>
          <w:ilvl w:val="0"/>
          <w:numId w:val="1"/>
        </w:numPr>
        <w:jc w:val="both"/>
        <w:rPr>
          <w:rFonts w:ascii="Arial" w:hAnsi="Arial" w:cs="Arial"/>
          <w:sz w:val="22"/>
          <w:szCs w:val="22"/>
        </w:rPr>
      </w:pPr>
      <w:r w:rsidRPr="008509B3">
        <w:rPr>
          <w:rFonts w:ascii="Arial" w:hAnsi="Arial" w:cs="Arial"/>
          <w:sz w:val="22"/>
          <w:szCs w:val="22"/>
        </w:rPr>
        <w:t>t</w:t>
      </w:r>
      <w:r w:rsidR="002258C7" w:rsidRPr="008509B3">
        <w:rPr>
          <w:rFonts w:ascii="Arial" w:hAnsi="Arial" w:cs="Arial"/>
          <w:sz w:val="22"/>
          <w:szCs w:val="22"/>
        </w:rPr>
        <w:t xml:space="preserve">ajnica občine </w:t>
      </w:r>
      <w:r w:rsidR="00AF7A90" w:rsidRPr="008509B3">
        <w:rPr>
          <w:rFonts w:ascii="Arial" w:hAnsi="Arial" w:cs="Arial"/>
          <w:sz w:val="22"/>
          <w:szCs w:val="22"/>
        </w:rPr>
        <w:t>Marija Saje,</w:t>
      </w:r>
      <w:r w:rsidR="002258C7" w:rsidRPr="008509B3">
        <w:rPr>
          <w:rFonts w:ascii="Arial" w:hAnsi="Arial" w:cs="Arial"/>
          <w:sz w:val="22"/>
          <w:szCs w:val="22"/>
        </w:rPr>
        <w:t xml:space="preserve"> poslovna sekretarka</w:t>
      </w:r>
      <w:r w:rsidR="00B730EF" w:rsidRPr="008509B3">
        <w:rPr>
          <w:rFonts w:ascii="Arial" w:hAnsi="Arial" w:cs="Arial"/>
          <w:sz w:val="22"/>
          <w:szCs w:val="22"/>
        </w:rPr>
        <w:t xml:space="preserve"> </w:t>
      </w:r>
      <w:r w:rsidR="007441FD" w:rsidRPr="008509B3">
        <w:rPr>
          <w:rFonts w:ascii="Arial" w:hAnsi="Arial" w:cs="Arial"/>
          <w:sz w:val="22"/>
          <w:szCs w:val="22"/>
        </w:rPr>
        <w:t>Simona Janič</w:t>
      </w:r>
      <w:r w:rsidR="003D5C56" w:rsidRPr="008509B3">
        <w:rPr>
          <w:rFonts w:ascii="Arial" w:hAnsi="Arial" w:cs="Arial"/>
          <w:sz w:val="22"/>
          <w:szCs w:val="22"/>
        </w:rPr>
        <w:t xml:space="preserve">, </w:t>
      </w:r>
      <w:r w:rsidR="00F62CEE" w:rsidRPr="008509B3">
        <w:rPr>
          <w:rFonts w:ascii="Arial" w:hAnsi="Arial" w:cs="Arial"/>
          <w:sz w:val="22"/>
          <w:szCs w:val="22"/>
        </w:rPr>
        <w:t>finančnik II Dragica Tomović</w:t>
      </w:r>
      <w:r w:rsidR="008509B3" w:rsidRPr="008509B3">
        <w:rPr>
          <w:rFonts w:ascii="Arial" w:hAnsi="Arial" w:cs="Arial"/>
          <w:sz w:val="22"/>
          <w:szCs w:val="22"/>
        </w:rPr>
        <w:t xml:space="preserve"> in Andreja Štesl – svetovalka II.</w:t>
      </w:r>
    </w:p>
    <w:p w:rsidR="00F62CEE" w:rsidRDefault="00D074CA" w:rsidP="00D074CA">
      <w:pPr>
        <w:jc w:val="both"/>
        <w:rPr>
          <w:rFonts w:ascii="Arial" w:hAnsi="Arial" w:cs="Arial"/>
          <w:sz w:val="22"/>
          <w:szCs w:val="22"/>
        </w:rPr>
      </w:pPr>
      <w:r w:rsidRPr="00D074CA">
        <w:rPr>
          <w:rFonts w:ascii="Arial" w:hAnsi="Arial" w:cs="Arial"/>
          <w:b/>
          <w:sz w:val="22"/>
          <w:szCs w:val="22"/>
        </w:rPr>
        <w:t>Odsotn</w:t>
      </w:r>
      <w:r w:rsidR="00C70EE9">
        <w:rPr>
          <w:rFonts w:ascii="Arial" w:hAnsi="Arial" w:cs="Arial"/>
          <w:b/>
          <w:sz w:val="22"/>
          <w:szCs w:val="22"/>
        </w:rPr>
        <w:t>i:</w:t>
      </w:r>
      <w:r w:rsidR="00B730EF">
        <w:rPr>
          <w:rFonts w:ascii="Arial" w:hAnsi="Arial" w:cs="Arial"/>
          <w:sz w:val="22"/>
          <w:szCs w:val="22"/>
        </w:rPr>
        <w:t xml:space="preserve">     </w:t>
      </w:r>
      <w:r w:rsidR="001651F0">
        <w:rPr>
          <w:rFonts w:ascii="Arial" w:hAnsi="Arial" w:cs="Arial"/>
          <w:sz w:val="22"/>
          <w:szCs w:val="22"/>
        </w:rPr>
        <w:t xml:space="preserve"> Simon Kranjec, Martin Ficko, Andreja Nemec</w:t>
      </w:r>
      <w:r w:rsidR="00442726">
        <w:rPr>
          <w:rFonts w:ascii="Arial" w:hAnsi="Arial" w:cs="Arial"/>
          <w:sz w:val="22"/>
          <w:szCs w:val="22"/>
        </w:rPr>
        <w:t>- član</w:t>
      </w:r>
      <w:r w:rsidR="008509B3">
        <w:rPr>
          <w:rFonts w:ascii="Arial" w:hAnsi="Arial" w:cs="Arial"/>
          <w:sz w:val="22"/>
          <w:szCs w:val="22"/>
        </w:rPr>
        <w:t>i</w:t>
      </w:r>
      <w:r>
        <w:rPr>
          <w:rFonts w:ascii="Arial" w:hAnsi="Arial" w:cs="Arial"/>
          <w:sz w:val="22"/>
          <w:szCs w:val="22"/>
        </w:rPr>
        <w:t xml:space="preserve"> OS (opravičeno).</w:t>
      </w:r>
    </w:p>
    <w:p w:rsidR="00C70EE9" w:rsidRDefault="00C70EE9" w:rsidP="00D074CA">
      <w:pPr>
        <w:jc w:val="both"/>
        <w:rPr>
          <w:rFonts w:ascii="Arial" w:hAnsi="Arial" w:cs="Arial"/>
          <w:sz w:val="22"/>
          <w:szCs w:val="22"/>
        </w:rPr>
      </w:pPr>
    </w:p>
    <w:p w:rsidR="00D074CA" w:rsidRPr="00430933" w:rsidRDefault="00D074CA" w:rsidP="00D074CA">
      <w:pPr>
        <w:jc w:val="both"/>
        <w:rPr>
          <w:rFonts w:ascii="Arial" w:hAnsi="Arial" w:cs="Arial"/>
        </w:rPr>
      </w:pPr>
    </w:p>
    <w:p w:rsidR="00560596" w:rsidRPr="00B7633A" w:rsidRDefault="00560596" w:rsidP="009D185A">
      <w:pPr>
        <w:jc w:val="both"/>
        <w:rPr>
          <w:rFonts w:ascii="Arial" w:hAnsi="Arial" w:cs="Arial"/>
          <w:b/>
          <w:i/>
          <w:color w:val="462EFA"/>
        </w:rPr>
      </w:pPr>
      <w:r w:rsidRPr="00B7633A">
        <w:rPr>
          <w:rFonts w:ascii="Arial" w:hAnsi="Arial" w:cs="Arial"/>
          <w:b/>
          <w:i/>
          <w:color w:val="462EFA"/>
        </w:rPr>
        <w:t xml:space="preserve">Tč. 1– </w:t>
      </w:r>
      <w:r w:rsidR="00F952D1">
        <w:rPr>
          <w:rFonts w:ascii="Arial" w:hAnsi="Arial" w:cs="Arial"/>
          <w:b/>
          <w:i/>
          <w:color w:val="462EFA"/>
        </w:rPr>
        <w:t>Otvoritev seje in ugotovitev sklepčnosti</w:t>
      </w:r>
    </w:p>
    <w:p w:rsidR="00056699" w:rsidRPr="009D185A" w:rsidRDefault="00056699" w:rsidP="009D185A">
      <w:pPr>
        <w:jc w:val="both"/>
        <w:rPr>
          <w:rFonts w:ascii="Arial" w:hAnsi="Arial" w:cs="Arial"/>
          <w:b/>
          <w:i/>
          <w:color w:val="4F81BD" w:themeColor="accent1"/>
        </w:rPr>
      </w:pPr>
    </w:p>
    <w:p w:rsidR="00F952D1" w:rsidRPr="00C97F72" w:rsidRDefault="00F952D1" w:rsidP="00F952D1">
      <w:pPr>
        <w:jc w:val="both"/>
        <w:rPr>
          <w:rFonts w:ascii="Arial" w:hAnsi="Arial" w:cs="Arial"/>
          <w:sz w:val="22"/>
          <w:szCs w:val="22"/>
        </w:rPr>
      </w:pPr>
      <w:r w:rsidRPr="00C97F72">
        <w:rPr>
          <w:rFonts w:ascii="Arial" w:hAnsi="Arial" w:cs="Arial"/>
          <w:sz w:val="22"/>
          <w:szCs w:val="22"/>
        </w:rPr>
        <w:t>Župan je pozdravil vse navzoče in ugotovil, da je občinski svet sklepčen (prisotnih 1</w:t>
      </w:r>
      <w:r w:rsidR="006A35CF">
        <w:rPr>
          <w:rFonts w:ascii="Arial" w:hAnsi="Arial" w:cs="Arial"/>
          <w:sz w:val="22"/>
          <w:szCs w:val="22"/>
        </w:rPr>
        <w:t>2</w:t>
      </w:r>
      <w:r w:rsidRPr="00C97F72">
        <w:rPr>
          <w:rFonts w:ascii="Arial" w:hAnsi="Arial" w:cs="Arial"/>
          <w:sz w:val="22"/>
          <w:szCs w:val="22"/>
        </w:rPr>
        <w:t xml:space="preserve"> članov občinskega sveta). </w:t>
      </w:r>
    </w:p>
    <w:p w:rsidR="00B01647" w:rsidRDefault="00B01647" w:rsidP="00B01647">
      <w:pPr>
        <w:rPr>
          <w:rFonts w:ascii="Arial" w:hAnsi="Arial" w:cs="Arial"/>
          <w:b/>
          <w:i/>
          <w:color w:val="0000FF"/>
        </w:rPr>
      </w:pPr>
    </w:p>
    <w:p w:rsidR="009B7773" w:rsidRDefault="00947C38" w:rsidP="00B01647">
      <w:pPr>
        <w:rPr>
          <w:rFonts w:ascii="Arial" w:hAnsi="Arial" w:cs="Arial"/>
          <w:b/>
          <w:i/>
          <w:color w:val="0000FF"/>
        </w:rPr>
      </w:pPr>
      <w:r>
        <w:rPr>
          <w:rFonts w:ascii="Arial" w:hAnsi="Arial" w:cs="Arial"/>
          <w:b/>
          <w:i/>
          <w:color w:val="0000FF"/>
        </w:rPr>
        <w:t xml:space="preserve">Tč. </w:t>
      </w:r>
      <w:r w:rsidR="00F952D1">
        <w:rPr>
          <w:rFonts w:ascii="Arial" w:hAnsi="Arial" w:cs="Arial"/>
          <w:b/>
          <w:i/>
          <w:color w:val="0000FF"/>
        </w:rPr>
        <w:t>2</w:t>
      </w:r>
      <w:r w:rsidR="009B7773" w:rsidRPr="009023E4">
        <w:rPr>
          <w:rFonts w:ascii="Arial" w:hAnsi="Arial" w:cs="Arial"/>
          <w:b/>
          <w:i/>
          <w:color w:val="0000FF"/>
        </w:rPr>
        <w:t>–</w:t>
      </w:r>
      <w:r w:rsidR="00F952D1">
        <w:rPr>
          <w:rFonts w:ascii="Arial" w:hAnsi="Arial" w:cs="Arial"/>
          <w:b/>
          <w:i/>
          <w:color w:val="0000FF"/>
        </w:rPr>
        <w:t>Obravnava in potrditev dnevnega reda</w:t>
      </w:r>
    </w:p>
    <w:p w:rsidR="00D04991" w:rsidRPr="00742D6D" w:rsidRDefault="00D04991" w:rsidP="00F952D1">
      <w:pPr>
        <w:jc w:val="both"/>
        <w:rPr>
          <w:rFonts w:ascii="Arial" w:hAnsi="Arial" w:cs="Arial"/>
          <w:sz w:val="22"/>
          <w:szCs w:val="22"/>
        </w:rPr>
      </w:pPr>
    </w:p>
    <w:p w:rsidR="00D04991" w:rsidRPr="00742D6D" w:rsidRDefault="00CC0DA2" w:rsidP="00F952D1">
      <w:pPr>
        <w:jc w:val="both"/>
        <w:rPr>
          <w:rFonts w:ascii="Arial" w:hAnsi="Arial" w:cs="Arial"/>
          <w:sz w:val="22"/>
          <w:szCs w:val="22"/>
        </w:rPr>
      </w:pPr>
      <w:r>
        <w:rPr>
          <w:rFonts w:ascii="Arial" w:hAnsi="Arial" w:cs="Arial"/>
          <w:sz w:val="22"/>
          <w:szCs w:val="22"/>
        </w:rPr>
        <w:t xml:space="preserve">Župan je predlagal, </w:t>
      </w:r>
      <w:r w:rsidR="00E830D0">
        <w:rPr>
          <w:rFonts w:ascii="Arial" w:hAnsi="Arial" w:cs="Arial"/>
          <w:sz w:val="22"/>
          <w:szCs w:val="22"/>
        </w:rPr>
        <w:t>da občinski svet dela po predlaganem dnevnem redu in dal na glasovanje</w:t>
      </w:r>
    </w:p>
    <w:p w:rsidR="00F952D1" w:rsidRDefault="00C70EE9" w:rsidP="00664679">
      <w:pPr>
        <w:jc w:val="center"/>
        <w:rPr>
          <w:rFonts w:ascii="Arial" w:hAnsi="Arial" w:cs="Arial"/>
          <w:b/>
          <w:sz w:val="28"/>
          <w:szCs w:val="28"/>
        </w:rPr>
      </w:pPr>
      <w:r>
        <w:rPr>
          <w:rFonts w:ascii="Arial" w:hAnsi="Arial" w:cs="Arial"/>
          <w:b/>
          <w:sz w:val="28"/>
          <w:szCs w:val="28"/>
        </w:rPr>
        <w:t>S K L E P   št. 1</w:t>
      </w:r>
      <w:r w:rsidR="006A35CF">
        <w:rPr>
          <w:rFonts w:ascii="Arial" w:hAnsi="Arial" w:cs="Arial"/>
          <w:b/>
          <w:sz w:val="28"/>
          <w:szCs w:val="28"/>
        </w:rPr>
        <w:t>39</w:t>
      </w:r>
    </w:p>
    <w:p w:rsidR="00664679" w:rsidRPr="00207352" w:rsidRDefault="00664679" w:rsidP="00664679">
      <w:pPr>
        <w:jc w:val="center"/>
        <w:rPr>
          <w:rFonts w:ascii="Arial" w:hAnsi="Arial" w:cs="Arial"/>
          <w:b/>
        </w:rPr>
      </w:pPr>
    </w:p>
    <w:p w:rsidR="00F952D1" w:rsidRDefault="00CC0DA2" w:rsidP="00F952D1">
      <w:pPr>
        <w:jc w:val="both"/>
        <w:rPr>
          <w:rFonts w:ascii="Arial" w:hAnsi="Arial" w:cs="Arial"/>
          <w:b/>
        </w:rPr>
      </w:pPr>
      <w:r>
        <w:rPr>
          <w:rFonts w:ascii="Arial" w:hAnsi="Arial" w:cs="Arial"/>
          <w:b/>
        </w:rPr>
        <w:t>Sprejme se naslednji DNEVNI RED:</w:t>
      </w:r>
    </w:p>
    <w:p w:rsidR="00F952D1" w:rsidRDefault="00F952D1" w:rsidP="00F952D1">
      <w:pPr>
        <w:jc w:val="both"/>
        <w:rPr>
          <w:rFonts w:ascii="Arial" w:hAnsi="Arial" w:cs="Arial"/>
          <w:sz w:val="22"/>
          <w:szCs w:val="22"/>
        </w:rPr>
      </w:pPr>
    </w:p>
    <w:p w:rsidR="006A35CF" w:rsidRPr="006A35CF" w:rsidRDefault="006A35CF" w:rsidP="006A35CF">
      <w:pPr>
        <w:numPr>
          <w:ilvl w:val="0"/>
          <w:numId w:val="2"/>
        </w:numPr>
        <w:tabs>
          <w:tab w:val="clear" w:pos="502"/>
          <w:tab w:val="num" w:pos="644"/>
        </w:tabs>
        <w:ind w:left="644"/>
        <w:jc w:val="both"/>
        <w:rPr>
          <w:rFonts w:ascii="Arial" w:hAnsi="Arial" w:cs="Arial"/>
          <w:b/>
          <w:szCs w:val="22"/>
        </w:rPr>
      </w:pPr>
      <w:r w:rsidRPr="006A35CF">
        <w:rPr>
          <w:rFonts w:ascii="Arial" w:hAnsi="Arial" w:cs="Arial"/>
          <w:b/>
          <w:szCs w:val="22"/>
        </w:rPr>
        <w:t>Otvoritev seje in ugotovitev sklepčnosti.</w:t>
      </w:r>
    </w:p>
    <w:p w:rsidR="006A35CF" w:rsidRPr="006A35CF" w:rsidRDefault="006A35CF" w:rsidP="006A35CF">
      <w:pPr>
        <w:numPr>
          <w:ilvl w:val="0"/>
          <w:numId w:val="2"/>
        </w:numPr>
        <w:tabs>
          <w:tab w:val="clear" w:pos="502"/>
          <w:tab w:val="num" w:pos="644"/>
        </w:tabs>
        <w:ind w:left="644"/>
        <w:jc w:val="both"/>
        <w:rPr>
          <w:rFonts w:ascii="Arial" w:hAnsi="Arial" w:cs="Arial"/>
          <w:b/>
          <w:szCs w:val="22"/>
        </w:rPr>
      </w:pPr>
      <w:r w:rsidRPr="006A35CF">
        <w:rPr>
          <w:rFonts w:ascii="Arial" w:hAnsi="Arial" w:cs="Arial"/>
          <w:b/>
          <w:szCs w:val="22"/>
        </w:rPr>
        <w:t>Obravnava in potrditev dnevnega reda.</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Pregled in potrditev zapisnika 12. seje Občinskega sveta Občine Rogašovci.</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Pregled in potrditev zapisnika 6. in 7. dopisne seje.</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Obravnava poslovnega poročila za leto 2011 Zdravstvenega doma Murska Sobota in seznanitev s predlogom Sveta zavoda o pokritju izgube za leto 2011.</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Obravnava poslovnega poročila za leto 2011 Osnovne šole Sveti Jurij.</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Obravnava končnih poročil o opravljenem nadzoru Nadzornega odbora Občine Rogašovci v letu 2010.</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Obravnava premoženjske bilance občine Rogašovci za leto 2011</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Obravnava Odloka o spremembah in dopolnitvah Odloka o podrobnem prostorskem načrtu za kamnolom v Sotini.</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 xml:space="preserve">Obravnava predloga </w:t>
      </w:r>
      <w:r w:rsidRPr="006A35CF">
        <w:rPr>
          <w:rFonts w:ascii="Arial" w:hAnsi="Arial" w:cs="Arial"/>
          <w:b/>
          <w:bCs/>
          <w:szCs w:val="22"/>
        </w:rPr>
        <w:t xml:space="preserve">Odloka </w:t>
      </w:r>
      <w:r w:rsidRPr="006A35CF">
        <w:rPr>
          <w:rFonts w:ascii="Arial" w:hAnsi="Arial" w:cs="Arial"/>
          <w:b/>
          <w:bCs/>
          <w:szCs w:val="22"/>
          <w:lang w:val="en-US"/>
        </w:rPr>
        <w:t>o programu opremljanja stavbnih zemljišč in merilih za odmero komunalnega prispevka</w:t>
      </w:r>
      <w:r w:rsidRPr="006A35CF">
        <w:rPr>
          <w:rFonts w:ascii="Arial" w:hAnsi="Arial" w:cs="Arial"/>
          <w:b/>
          <w:bCs/>
          <w:szCs w:val="22"/>
        </w:rPr>
        <w:t xml:space="preserve"> na območju občine Rogašovci.</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Pobude in vprašanja.</w:t>
      </w:r>
    </w:p>
    <w:p w:rsidR="006A35CF" w:rsidRPr="006A35CF" w:rsidRDefault="006A35CF" w:rsidP="006A35CF">
      <w:pPr>
        <w:pStyle w:val="Telobesedila"/>
        <w:numPr>
          <w:ilvl w:val="0"/>
          <w:numId w:val="2"/>
        </w:numPr>
        <w:tabs>
          <w:tab w:val="clear" w:pos="502"/>
          <w:tab w:val="num" w:pos="644"/>
        </w:tabs>
        <w:ind w:left="644"/>
        <w:rPr>
          <w:rFonts w:ascii="Arial" w:hAnsi="Arial" w:cs="Arial"/>
          <w:b/>
          <w:szCs w:val="22"/>
        </w:rPr>
      </w:pPr>
      <w:r w:rsidRPr="006A35CF">
        <w:rPr>
          <w:rFonts w:ascii="Arial" w:hAnsi="Arial" w:cs="Arial"/>
          <w:b/>
          <w:szCs w:val="22"/>
        </w:rPr>
        <w:t>Razno.</w:t>
      </w:r>
    </w:p>
    <w:p w:rsidR="006A35CF" w:rsidRPr="00664679" w:rsidRDefault="006A35CF" w:rsidP="00F952D1">
      <w:pPr>
        <w:jc w:val="both"/>
        <w:rPr>
          <w:rFonts w:ascii="Arial" w:hAnsi="Arial" w:cs="Arial"/>
          <w:sz w:val="22"/>
          <w:szCs w:val="22"/>
        </w:rPr>
      </w:pPr>
    </w:p>
    <w:p w:rsidR="00F62CEE" w:rsidRPr="00664679" w:rsidRDefault="00F952D1" w:rsidP="00F952D1">
      <w:pPr>
        <w:jc w:val="both"/>
        <w:rPr>
          <w:rFonts w:ascii="Arial" w:hAnsi="Arial" w:cs="Arial"/>
          <w:b/>
          <w:color w:val="000000"/>
          <w:sz w:val="22"/>
          <w:szCs w:val="22"/>
        </w:rPr>
      </w:pPr>
      <w:r w:rsidRPr="00664679">
        <w:rPr>
          <w:rFonts w:ascii="Arial" w:hAnsi="Arial" w:cs="Arial"/>
          <w:b/>
          <w:color w:val="000000"/>
          <w:sz w:val="22"/>
          <w:szCs w:val="22"/>
        </w:rPr>
        <w:lastRenderedPageBreak/>
        <w:t>Pred</w:t>
      </w:r>
      <w:r w:rsidR="00E830D0" w:rsidRPr="00664679">
        <w:rPr>
          <w:rFonts w:ascii="Arial" w:hAnsi="Arial" w:cs="Arial"/>
          <w:b/>
          <w:color w:val="000000"/>
          <w:sz w:val="22"/>
          <w:szCs w:val="22"/>
        </w:rPr>
        <w:t xml:space="preserve"> glasovanjem je bilo prisotnih 1</w:t>
      </w:r>
      <w:r w:rsidR="00E95C2A">
        <w:rPr>
          <w:rFonts w:ascii="Arial" w:hAnsi="Arial" w:cs="Arial"/>
          <w:b/>
          <w:color w:val="000000"/>
          <w:sz w:val="22"/>
          <w:szCs w:val="22"/>
        </w:rPr>
        <w:t xml:space="preserve">2 </w:t>
      </w:r>
      <w:r w:rsidRPr="00664679">
        <w:rPr>
          <w:rFonts w:ascii="Arial" w:hAnsi="Arial" w:cs="Arial"/>
          <w:b/>
          <w:color w:val="000000"/>
          <w:sz w:val="22"/>
          <w:szCs w:val="22"/>
        </w:rPr>
        <w:t>članov</w:t>
      </w:r>
      <w:r w:rsidRPr="00664679">
        <w:rPr>
          <w:rFonts w:ascii="Arial" w:hAnsi="Arial" w:cs="Arial"/>
          <w:color w:val="000000"/>
          <w:sz w:val="22"/>
          <w:szCs w:val="22"/>
        </w:rPr>
        <w:t xml:space="preserve"> občinskega sveta, od tega je </w:t>
      </w:r>
      <w:r w:rsidRPr="00664679">
        <w:rPr>
          <w:rFonts w:ascii="Arial" w:hAnsi="Arial" w:cs="Arial"/>
          <w:b/>
          <w:color w:val="000000"/>
          <w:sz w:val="22"/>
          <w:szCs w:val="22"/>
        </w:rPr>
        <w:t>1</w:t>
      </w:r>
      <w:r w:rsidR="00E95C2A">
        <w:rPr>
          <w:rFonts w:ascii="Arial" w:hAnsi="Arial" w:cs="Arial"/>
          <w:b/>
          <w:color w:val="000000"/>
          <w:sz w:val="22"/>
          <w:szCs w:val="22"/>
        </w:rPr>
        <w:t>1</w:t>
      </w:r>
      <w:r w:rsidRPr="00664679">
        <w:rPr>
          <w:rFonts w:ascii="Arial" w:hAnsi="Arial" w:cs="Arial"/>
          <w:b/>
          <w:color w:val="000000"/>
          <w:sz w:val="22"/>
          <w:szCs w:val="22"/>
        </w:rPr>
        <w:t xml:space="preserve"> članov glasovalo ZA</w:t>
      </w:r>
      <w:r w:rsidRPr="00664679">
        <w:rPr>
          <w:rFonts w:ascii="Arial" w:hAnsi="Arial" w:cs="Arial"/>
          <w:color w:val="000000"/>
          <w:sz w:val="22"/>
          <w:szCs w:val="22"/>
        </w:rPr>
        <w:t xml:space="preserve">. Sklep  </w:t>
      </w:r>
      <w:r w:rsidRPr="00664679">
        <w:rPr>
          <w:rFonts w:ascii="Arial" w:hAnsi="Arial" w:cs="Arial"/>
          <w:b/>
          <w:color w:val="000000"/>
          <w:sz w:val="22"/>
          <w:szCs w:val="22"/>
        </w:rPr>
        <w:t>JE BIL</w:t>
      </w:r>
      <w:r w:rsidR="00B730EF">
        <w:rPr>
          <w:rFonts w:ascii="Arial" w:hAnsi="Arial" w:cs="Arial"/>
          <w:b/>
          <w:color w:val="000000"/>
          <w:sz w:val="22"/>
          <w:szCs w:val="22"/>
        </w:rPr>
        <w:t xml:space="preserve"> </w:t>
      </w:r>
      <w:r w:rsidRPr="00664679">
        <w:rPr>
          <w:rFonts w:ascii="Arial" w:hAnsi="Arial" w:cs="Arial"/>
          <w:b/>
          <w:color w:val="000000"/>
          <w:sz w:val="22"/>
          <w:szCs w:val="22"/>
        </w:rPr>
        <w:t>sprejet.</w:t>
      </w:r>
    </w:p>
    <w:p w:rsidR="00F952D1" w:rsidRPr="00664679" w:rsidRDefault="00F952D1" w:rsidP="00F952D1">
      <w:pPr>
        <w:jc w:val="both"/>
        <w:rPr>
          <w:rFonts w:ascii="Arial" w:hAnsi="Arial" w:cs="Arial"/>
          <w:b/>
          <w:color w:val="000000"/>
          <w:sz w:val="22"/>
          <w:szCs w:val="22"/>
        </w:rPr>
      </w:pPr>
    </w:p>
    <w:p w:rsidR="007A6F42" w:rsidRDefault="007A6F42" w:rsidP="007A6F42">
      <w:pPr>
        <w:pStyle w:val="Telobesedila"/>
        <w:rPr>
          <w:rFonts w:ascii="Arial" w:hAnsi="Arial" w:cs="Arial"/>
        </w:rPr>
      </w:pPr>
    </w:p>
    <w:p w:rsidR="00046B5B" w:rsidRDefault="005A2FD5" w:rsidP="00561293">
      <w:pPr>
        <w:jc w:val="both"/>
        <w:rPr>
          <w:rFonts w:ascii="Arial" w:hAnsi="Arial" w:cs="Arial"/>
          <w:b/>
          <w:i/>
          <w:color w:val="0000FF"/>
        </w:rPr>
      </w:pPr>
      <w:r>
        <w:rPr>
          <w:rFonts w:ascii="Arial" w:hAnsi="Arial" w:cs="Arial"/>
          <w:b/>
          <w:i/>
          <w:color w:val="0000FF"/>
        </w:rPr>
        <w:t>Tč. 3</w:t>
      </w:r>
      <w:r w:rsidRPr="009023E4">
        <w:rPr>
          <w:rFonts w:ascii="Arial" w:hAnsi="Arial" w:cs="Arial"/>
          <w:b/>
          <w:i/>
          <w:color w:val="0000FF"/>
        </w:rPr>
        <w:t xml:space="preserve">– </w:t>
      </w:r>
      <w:r>
        <w:rPr>
          <w:rFonts w:ascii="Arial" w:hAnsi="Arial" w:cs="Arial"/>
          <w:b/>
          <w:i/>
          <w:color w:val="0000FF"/>
        </w:rPr>
        <w:t>Pregled in potrditev zapisnika</w:t>
      </w:r>
      <w:r w:rsidR="00C70EE9">
        <w:rPr>
          <w:rFonts w:ascii="Arial" w:hAnsi="Arial" w:cs="Arial"/>
          <w:b/>
          <w:i/>
          <w:color w:val="0000FF"/>
        </w:rPr>
        <w:t>1</w:t>
      </w:r>
      <w:r w:rsidR="00E95C2A">
        <w:rPr>
          <w:rFonts w:ascii="Arial" w:hAnsi="Arial" w:cs="Arial"/>
          <w:b/>
          <w:i/>
          <w:color w:val="0000FF"/>
        </w:rPr>
        <w:t>2</w:t>
      </w:r>
      <w:r w:rsidR="00D04991">
        <w:rPr>
          <w:rFonts w:ascii="Arial" w:hAnsi="Arial" w:cs="Arial"/>
          <w:b/>
          <w:i/>
          <w:color w:val="0000FF"/>
        </w:rPr>
        <w:t>. redne</w:t>
      </w:r>
      <w:r>
        <w:rPr>
          <w:rFonts w:ascii="Arial" w:hAnsi="Arial" w:cs="Arial"/>
          <w:b/>
          <w:i/>
          <w:color w:val="0000FF"/>
        </w:rPr>
        <w:t xml:space="preserve"> seje </w:t>
      </w:r>
      <w:r w:rsidR="00C70EE9">
        <w:rPr>
          <w:rFonts w:ascii="Arial" w:hAnsi="Arial" w:cs="Arial"/>
          <w:b/>
          <w:i/>
          <w:color w:val="0000FF"/>
        </w:rPr>
        <w:t>O</w:t>
      </w:r>
      <w:r>
        <w:rPr>
          <w:rFonts w:ascii="Arial" w:hAnsi="Arial" w:cs="Arial"/>
          <w:b/>
          <w:i/>
          <w:color w:val="0000FF"/>
        </w:rPr>
        <w:t xml:space="preserve">bčinskega sveta </w:t>
      </w:r>
      <w:r w:rsidR="00C70EE9">
        <w:rPr>
          <w:rFonts w:ascii="Arial" w:hAnsi="Arial" w:cs="Arial"/>
          <w:b/>
          <w:i/>
          <w:color w:val="0000FF"/>
        </w:rPr>
        <w:t>O</w:t>
      </w:r>
      <w:r>
        <w:rPr>
          <w:rFonts w:ascii="Arial" w:hAnsi="Arial" w:cs="Arial"/>
          <w:b/>
          <w:i/>
          <w:color w:val="0000FF"/>
        </w:rPr>
        <w:t>bčine Rogašovci</w:t>
      </w:r>
    </w:p>
    <w:p w:rsidR="002760FE" w:rsidRDefault="002760FE" w:rsidP="00561293">
      <w:pPr>
        <w:jc w:val="both"/>
        <w:rPr>
          <w:rFonts w:ascii="Arial" w:hAnsi="Arial" w:cs="Arial"/>
          <w:sz w:val="22"/>
          <w:szCs w:val="22"/>
        </w:rPr>
      </w:pPr>
    </w:p>
    <w:p w:rsidR="000B676C" w:rsidRDefault="00C70EE9" w:rsidP="00C70EE9">
      <w:pPr>
        <w:jc w:val="both"/>
        <w:rPr>
          <w:rFonts w:ascii="Arial" w:hAnsi="Arial" w:cs="Arial"/>
        </w:rPr>
      </w:pPr>
      <w:r>
        <w:rPr>
          <w:rFonts w:ascii="Arial" w:hAnsi="Arial" w:cs="Arial"/>
          <w:sz w:val="22"/>
          <w:szCs w:val="22"/>
        </w:rPr>
        <w:t>Na zapisnik 1</w:t>
      </w:r>
      <w:r w:rsidR="00E95C2A">
        <w:rPr>
          <w:rFonts w:ascii="Arial" w:hAnsi="Arial" w:cs="Arial"/>
          <w:sz w:val="22"/>
          <w:szCs w:val="22"/>
        </w:rPr>
        <w:t>2</w:t>
      </w:r>
      <w:r>
        <w:rPr>
          <w:rFonts w:ascii="Arial" w:hAnsi="Arial" w:cs="Arial"/>
          <w:sz w:val="22"/>
          <w:szCs w:val="22"/>
        </w:rPr>
        <w:t xml:space="preserve">. redne seje </w:t>
      </w:r>
      <w:r w:rsidR="00F74EEA">
        <w:rPr>
          <w:rFonts w:ascii="Arial" w:hAnsi="Arial" w:cs="Arial"/>
          <w:sz w:val="22"/>
          <w:szCs w:val="22"/>
        </w:rPr>
        <w:t>občinskega sveta</w:t>
      </w:r>
      <w:r w:rsidR="00B730EF">
        <w:rPr>
          <w:rFonts w:ascii="Arial" w:hAnsi="Arial" w:cs="Arial"/>
          <w:sz w:val="22"/>
          <w:szCs w:val="22"/>
        </w:rPr>
        <w:t xml:space="preserve"> </w:t>
      </w:r>
      <w:r w:rsidR="00442726">
        <w:rPr>
          <w:rFonts w:ascii="Arial" w:hAnsi="Arial" w:cs="Arial"/>
          <w:sz w:val="22"/>
          <w:szCs w:val="22"/>
        </w:rPr>
        <w:t>ni bilo pripomb, zato je bil dan</w:t>
      </w:r>
      <w:r>
        <w:rPr>
          <w:rFonts w:ascii="Arial" w:hAnsi="Arial" w:cs="Arial"/>
          <w:sz w:val="22"/>
          <w:szCs w:val="22"/>
        </w:rPr>
        <w:t xml:space="preserve"> na glasovanje</w:t>
      </w:r>
    </w:p>
    <w:p w:rsidR="00C63C9C" w:rsidRPr="00994E73" w:rsidRDefault="00C63C9C" w:rsidP="00561293">
      <w:pPr>
        <w:jc w:val="both"/>
        <w:rPr>
          <w:rFonts w:ascii="Arial" w:hAnsi="Arial" w:cs="Arial"/>
        </w:rPr>
      </w:pPr>
    </w:p>
    <w:p w:rsidR="005A2FD5" w:rsidRPr="001C3088" w:rsidRDefault="005A2FD5" w:rsidP="005A2FD5">
      <w:pPr>
        <w:jc w:val="center"/>
        <w:rPr>
          <w:rFonts w:ascii="Arial" w:hAnsi="Arial" w:cs="Arial"/>
          <w:b/>
          <w:sz w:val="28"/>
          <w:szCs w:val="28"/>
        </w:rPr>
      </w:pPr>
      <w:r w:rsidRPr="001C3088">
        <w:rPr>
          <w:rFonts w:ascii="Arial" w:hAnsi="Arial" w:cs="Arial"/>
          <w:b/>
          <w:sz w:val="28"/>
          <w:szCs w:val="28"/>
        </w:rPr>
        <w:t xml:space="preserve">S K L E P  št. </w:t>
      </w:r>
      <w:r w:rsidR="00E95C2A">
        <w:rPr>
          <w:rFonts w:ascii="Arial" w:hAnsi="Arial" w:cs="Arial"/>
          <w:b/>
          <w:sz w:val="28"/>
          <w:szCs w:val="28"/>
        </w:rPr>
        <w:t>140</w:t>
      </w:r>
    </w:p>
    <w:p w:rsidR="005A2FD5" w:rsidRDefault="005A2FD5" w:rsidP="005A2FD5">
      <w:pPr>
        <w:jc w:val="both"/>
        <w:rPr>
          <w:rFonts w:ascii="Arial" w:hAnsi="Arial" w:cs="Arial"/>
          <w:b/>
        </w:rPr>
      </w:pPr>
    </w:p>
    <w:p w:rsidR="00CA34A0" w:rsidRDefault="00CA34A0" w:rsidP="005A2FD5">
      <w:pPr>
        <w:jc w:val="both"/>
        <w:rPr>
          <w:rFonts w:ascii="Arial" w:hAnsi="Arial" w:cs="Arial"/>
          <w:b/>
        </w:rPr>
      </w:pPr>
      <w:r>
        <w:rPr>
          <w:rFonts w:ascii="Arial" w:hAnsi="Arial" w:cs="Arial"/>
          <w:b/>
        </w:rPr>
        <w:t xml:space="preserve">Potrdi se </w:t>
      </w:r>
      <w:r w:rsidR="00561293">
        <w:rPr>
          <w:rFonts w:ascii="Arial" w:hAnsi="Arial" w:cs="Arial"/>
          <w:b/>
        </w:rPr>
        <w:t>zapisnik</w:t>
      </w:r>
      <w:r w:rsidR="00E95C2A">
        <w:rPr>
          <w:rFonts w:ascii="Arial" w:hAnsi="Arial" w:cs="Arial"/>
          <w:b/>
        </w:rPr>
        <w:t xml:space="preserve"> </w:t>
      </w:r>
      <w:r w:rsidR="00C70EE9">
        <w:rPr>
          <w:rFonts w:ascii="Arial" w:hAnsi="Arial" w:cs="Arial"/>
          <w:b/>
        </w:rPr>
        <w:t>1</w:t>
      </w:r>
      <w:r w:rsidR="00E95C2A">
        <w:rPr>
          <w:rFonts w:ascii="Arial" w:hAnsi="Arial" w:cs="Arial"/>
          <w:b/>
        </w:rPr>
        <w:t>2</w:t>
      </w:r>
      <w:r w:rsidR="000B676C">
        <w:rPr>
          <w:rFonts w:ascii="Arial" w:hAnsi="Arial" w:cs="Arial"/>
          <w:b/>
        </w:rPr>
        <w:t xml:space="preserve">. redne seje </w:t>
      </w:r>
      <w:r w:rsidR="0050743B">
        <w:rPr>
          <w:rFonts w:ascii="Arial" w:hAnsi="Arial" w:cs="Arial"/>
          <w:b/>
        </w:rPr>
        <w:t>O</w:t>
      </w:r>
      <w:r w:rsidR="000B676C">
        <w:rPr>
          <w:rFonts w:ascii="Arial" w:hAnsi="Arial" w:cs="Arial"/>
          <w:b/>
        </w:rPr>
        <w:t>bčinske</w:t>
      </w:r>
      <w:r w:rsidR="00C63C9C">
        <w:rPr>
          <w:rFonts w:ascii="Arial" w:hAnsi="Arial" w:cs="Arial"/>
          <w:b/>
        </w:rPr>
        <w:t xml:space="preserve">ga sveta </w:t>
      </w:r>
      <w:r w:rsidR="00C70EE9">
        <w:rPr>
          <w:rFonts w:ascii="Arial" w:hAnsi="Arial" w:cs="Arial"/>
          <w:b/>
        </w:rPr>
        <w:t>Občine Rogašovci.</w:t>
      </w:r>
    </w:p>
    <w:p w:rsidR="00C70EE9" w:rsidRDefault="00C70EE9" w:rsidP="005A2FD5">
      <w:pPr>
        <w:jc w:val="both"/>
        <w:rPr>
          <w:rFonts w:ascii="Arial" w:hAnsi="Arial" w:cs="Arial"/>
          <w:b/>
        </w:rPr>
      </w:pPr>
    </w:p>
    <w:p w:rsidR="005A2FD5" w:rsidRPr="00207352" w:rsidRDefault="005A2FD5" w:rsidP="005A2FD5">
      <w:pPr>
        <w:jc w:val="both"/>
        <w:rPr>
          <w:rFonts w:ascii="Arial" w:hAnsi="Arial" w:cs="Arial"/>
          <w:color w:val="000000"/>
        </w:rPr>
      </w:pPr>
      <w:r w:rsidRPr="00207352">
        <w:rPr>
          <w:rFonts w:ascii="Arial" w:hAnsi="Arial" w:cs="Arial"/>
          <w:b/>
          <w:color w:val="000000"/>
        </w:rPr>
        <w:t>Pred glasovanjem je bilo prisotnih 1</w:t>
      </w:r>
      <w:r w:rsidR="00E95C2A">
        <w:rPr>
          <w:rFonts w:ascii="Arial" w:hAnsi="Arial" w:cs="Arial"/>
          <w:b/>
          <w:color w:val="000000"/>
        </w:rPr>
        <w:t>2</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Pr="00207352">
        <w:rPr>
          <w:rFonts w:ascii="Arial" w:hAnsi="Arial" w:cs="Arial"/>
          <w:b/>
          <w:color w:val="000000"/>
        </w:rPr>
        <w:t>1</w:t>
      </w:r>
      <w:r w:rsidR="00E95C2A">
        <w:rPr>
          <w:rFonts w:ascii="Arial" w:hAnsi="Arial" w:cs="Arial"/>
          <w:b/>
          <w:color w:val="000000"/>
        </w:rPr>
        <w:t>2</w:t>
      </w:r>
      <w:r w:rsidRPr="00207352">
        <w:rPr>
          <w:rFonts w:ascii="Arial" w:hAnsi="Arial" w:cs="Arial"/>
          <w:b/>
          <w:color w:val="000000"/>
        </w:rPr>
        <w:t xml:space="preserve"> članov glasovalo ZA</w:t>
      </w:r>
      <w:r w:rsidRPr="00207352">
        <w:rPr>
          <w:rFonts w:ascii="Arial" w:hAnsi="Arial" w:cs="Arial"/>
          <w:color w:val="000000"/>
        </w:rPr>
        <w:t xml:space="preserve">. </w:t>
      </w:r>
    </w:p>
    <w:p w:rsidR="005A2FD5" w:rsidRDefault="005A2FD5" w:rsidP="005A2FD5">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sidR="00B730EF">
        <w:rPr>
          <w:rFonts w:ascii="Arial" w:hAnsi="Arial" w:cs="Arial"/>
          <w:b/>
          <w:color w:val="000000"/>
        </w:rPr>
        <w:t xml:space="preserve"> </w:t>
      </w:r>
      <w:r w:rsidR="0050743B">
        <w:rPr>
          <w:rFonts w:ascii="Arial" w:hAnsi="Arial" w:cs="Arial"/>
          <w:b/>
          <w:color w:val="000000"/>
        </w:rPr>
        <w:t>sprejet</w:t>
      </w:r>
    </w:p>
    <w:p w:rsidR="00C70EE9" w:rsidRDefault="00C70EE9" w:rsidP="005A2FD5">
      <w:pPr>
        <w:jc w:val="both"/>
        <w:rPr>
          <w:rFonts w:ascii="Arial" w:hAnsi="Arial" w:cs="Arial"/>
          <w:b/>
          <w:color w:val="000000"/>
        </w:rPr>
      </w:pPr>
    </w:p>
    <w:p w:rsidR="00CA34A0" w:rsidRDefault="00CA34A0" w:rsidP="005A2FD5">
      <w:pPr>
        <w:jc w:val="both"/>
        <w:rPr>
          <w:rFonts w:ascii="Arial" w:hAnsi="Arial" w:cs="Arial"/>
          <w:b/>
          <w:color w:val="000000"/>
        </w:rPr>
      </w:pPr>
    </w:p>
    <w:p w:rsidR="00664679" w:rsidRDefault="00664679">
      <w:pPr>
        <w:rPr>
          <w:rFonts w:ascii="Arial" w:hAnsi="Arial" w:cs="Arial"/>
          <w:i/>
        </w:rPr>
      </w:pPr>
    </w:p>
    <w:p w:rsidR="00E95C2A" w:rsidRDefault="005A2FD5" w:rsidP="005A2FD5">
      <w:pPr>
        <w:pStyle w:val="Telobesedila"/>
        <w:rPr>
          <w:rFonts w:ascii="Arial" w:hAnsi="Arial" w:cs="Arial"/>
          <w:b/>
          <w:i/>
          <w:color w:val="462EFA"/>
        </w:rPr>
      </w:pPr>
      <w:r w:rsidRPr="005A2FD5">
        <w:rPr>
          <w:rFonts w:ascii="Arial" w:hAnsi="Arial" w:cs="Arial"/>
          <w:b/>
          <w:i/>
          <w:color w:val="462EFA"/>
        </w:rPr>
        <w:t xml:space="preserve">Tč. 4 </w:t>
      </w:r>
      <w:r w:rsidRPr="001E3814">
        <w:rPr>
          <w:rFonts w:ascii="Arial" w:hAnsi="Arial" w:cs="Arial"/>
          <w:b/>
          <w:i/>
          <w:color w:val="462EFA"/>
        </w:rPr>
        <w:t>–</w:t>
      </w:r>
      <w:r w:rsidR="00E95C2A">
        <w:rPr>
          <w:rFonts w:ascii="Arial" w:hAnsi="Arial" w:cs="Arial"/>
          <w:b/>
          <w:i/>
          <w:color w:val="462EFA"/>
        </w:rPr>
        <w:t xml:space="preserve"> Pregled in potrditev zapisnika 6. in 7. dopisne seje</w:t>
      </w:r>
    </w:p>
    <w:p w:rsidR="00E95C2A" w:rsidRDefault="00E95C2A" w:rsidP="005A2FD5">
      <w:pPr>
        <w:pStyle w:val="Telobesedila"/>
        <w:rPr>
          <w:rFonts w:ascii="Arial" w:hAnsi="Arial" w:cs="Arial"/>
          <w:b/>
          <w:i/>
          <w:color w:val="462EFA"/>
        </w:rPr>
      </w:pPr>
    </w:p>
    <w:p w:rsidR="00E95C2A" w:rsidRDefault="00E95C2A" w:rsidP="005A2FD5">
      <w:pPr>
        <w:pStyle w:val="Telobesedila"/>
        <w:rPr>
          <w:rFonts w:ascii="Arial" w:hAnsi="Arial" w:cs="Arial"/>
          <w:sz w:val="22"/>
          <w:szCs w:val="22"/>
        </w:rPr>
      </w:pPr>
      <w:r>
        <w:rPr>
          <w:rFonts w:ascii="Arial" w:hAnsi="Arial" w:cs="Arial"/>
          <w:sz w:val="22"/>
          <w:szCs w:val="22"/>
        </w:rPr>
        <w:t>Na zapisnik 6. in 7. dopisne seje občinskega sveta ni bilo pripomb, zato sta bila dana na glasovanje naslednja dva sklepa:</w:t>
      </w:r>
    </w:p>
    <w:p w:rsidR="00E95C2A" w:rsidRDefault="00E95C2A" w:rsidP="005A2FD5">
      <w:pPr>
        <w:pStyle w:val="Telobesedila"/>
        <w:rPr>
          <w:rFonts w:ascii="Arial" w:hAnsi="Arial" w:cs="Arial"/>
          <w:sz w:val="22"/>
          <w:szCs w:val="22"/>
        </w:rPr>
      </w:pPr>
    </w:p>
    <w:p w:rsidR="00E95C2A" w:rsidRPr="001C3088" w:rsidRDefault="00E95C2A" w:rsidP="00E95C2A">
      <w:pPr>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141</w:t>
      </w:r>
    </w:p>
    <w:p w:rsidR="00E95C2A" w:rsidRDefault="00E95C2A" w:rsidP="00E95C2A">
      <w:pPr>
        <w:jc w:val="both"/>
        <w:rPr>
          <w:rFonts w:ascii="Arial" w:hAnsi="Arial" w:cs="Arial"/>
          <w:b/>
        </w:rPr>
      </w:pPr>
    </w:p>
    <w:p w:rsidR="00E95C2A" w:rsidRDefault="00E95C2A" w:rsidP="00E95C2A">
      <w:pPr>
        <w:jc w:val="both"/>
        <w:rPr>
          <w:rFonts w:ascii="Arial" w:hAnsi="Arial" w:cs="Arial"/>
          <w:b/>
        </w:rPr>
      </w:pPr>
      <w:r>
        <w:rPr>
          <w:rFonts w:ascii="Arial" w:hAnsi="Arial" w:cs="Arial"/>
          <w:b/>
        </w:rPr>
        <w:t>Potrdi se zapisnik 6. dopisne seje Občinskega sveta Občine Rogašovci.</w:t>
      </w:r>
    </w:p>
    <w:p w:rsidR="00E95C2A" w:rsidRDefault="00E95C2A" w:rsidP="00E95C2A">
      <w:pPr>
        <w:jc w:val="both"/>
        <w:rPr>
          <w:rFonts w:ascii="Arial" w:hAnsi="Arial" w:cs="Arial"/>
          <w:b/>
        </w:rPr>
      </w:pPr>
    </w:p>
    <w:p w:rsidR="00E95C2A" w:rsidRPr="00207352" w:rsidRDefault="00E95C2A" w:rsidP="00E95C2A">
      <w:pPr>
        <w:jc w:val="both"/>
        <w:rPr>
          <w:rFonts w:ascii="Arial" w:hAnsi="Arial" w:cs="Arial"/>
          <w:color w:val="000000"/>
        </w:rPr>
      </w:pPr>
      <w:r w:rsidRPr="00207352">
        <w:rPr>
          <w:rFonts w:ascii="Arial" w:hAnsi="Arial" w:cs="Arial"/>
          <w:b/>
          <w:color w:val="000000"/>
        </w:rPr>
        <w:t>Pred glasovanjem je bilo prisotnih 1</w:t>
      </w:r>
      <w:r>
        <w:rPr>
          <w:rFonts w:ascii="Arial" w:hAnsi="Arial" w:cs="Arial"/>
          <w:b/>
          <w:color w:val="000000"/>
        </w:rPr>
        <w:t>2</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Pr="00207352">
        <w:rPr>
          <w:rFonts w:ascii="Arial" w:hAnsi="Arial" w:cs="Arial"/>
          <w:b/>
          <w:color w:val="000000"/>
        </w:rPr>
        <w:t>1</w:t>
      </w:r>
      <w:r>
        <w:rPr>
          <w:rFonts w:ascii="Arial" w:hAnsi="Arial" w:cs="Arial"/>
          <w:b/>
          <w:color w:val="000000"/>
        </w:rPr>
        <w:t>2</w:t>
      </w:r>
      <w:r w:rsidRPr="00207352">
        <w:rPr>
          <w:rFonts w:ascii="Arial" w:hAnsi="Arial" w:cs="Arial"/>
          <w:b/>
          <w:color w:val="000000"/>
        </w:rPr>
        <w:t xml:space="preserve"> članov glasovalo ZA</w:t>
      </w:r>
      <w:r w:rsidRPr="00207352">
        <w:rPr>
          <w:rFonts w:ascii="Arial" w:hAnsi="Arial" w:cs="Arial"/>
          <w:color w:val="000000"/>
        </w:rPr>
        <w:t xml:space="preserve">. </w:t>
      </w:r>
    </w:p>
    <w:p w:rsidR="00E95C2A" w:rsidRDefault="00E95C2A" w:rsidP="00E95C2A">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E95C2A" w:rsidRDefault="00E95C2A" w:rsidP="005A2FD5">
      <w:pPr>
        <w:pStyle w:val="Telobesedila"/>
        <w:rPr>
          <w:rFonts w:ascii="Arial" w:hAnsi="Arial" w:cs="Arial"/>
          <w:b/>
          <w:i/>
          <w:color w:val="462EFA"/>
        </w:rPr>
      </w:pPr>
    </w:p>
    <w:p w:rsidR="00E95C2A" w:rsidRDefault="00E95C2A" w:rsidP="00E95C2A">
      <w:pPr>
        <w:pStyle w:val="Telobesedila"/>
        <w:rPr>
          <w:rFonts w:ascii="Arial" w:hAnsi="Arial" w:cs="Arial"/>
          <w:sz w:val="22"/>
          <w:szCs w:val="22"/>
        </w:rPr>
      </w:pPr>
      <w:r>
        <w:rPr>
          <w:rFonts w:ascii="Arial" w:hAnsi="Arial" w:cs="Arial"/>
          <w:sz w:val="22"/>
          <w:szCs w:val="22"/>
        </w:rPr>
        <w:t>In</w:t>
      </w:r>
    </w:p>
    <w:p w:rsidR="00E95C2A" w:rsidRPr="001C3088" w:rsidRDefault="00E95C2A" w:rsidP="00E95C2A">
      <w:pPr>
        <w:jc w:val="center"/>
        <w:rPr>
          <w:rFonts w:ascii="Arial" w:hAnsi="Arial" w:cs="Arial"/>
          <w:b/>
          <w:sz w:val="28"/>
          <w:szCs w:val="28"/>
        </w:rPr>
      </w:pPr>
      <w:r w:rsidRPr="001C3088">
        <w:rPr>
          <w:rFonts w:ascii="Arial" w:hAnsi="Arial" w:cs="Arial"/>
          <w:b/>
          <w:sz w:val="28"/>
          <w:szCs w:val="28"/>
        </w:rPr>
        <w:t xml:space="preserve">S K L E P  št. </w:t>
      </w:r>
      <w:r w:rsidR="00A4313C">
        <w:rPr>
          <w:rFonts w:ascii="Arial" w:hAnsi="Arial" w:cs="Arial"/>
          <w:b/>
          <w:sz w:val="28"/>
          <w:szCs w:val="28"/>
        </w:rPr>
        <w:t>142</w:t>
      </w:r>
    </w:p>
    <w:p w:rsidR="00E95C2A" w:rsidRDefault="00E95C2A" w:rsidP="00E95C2A">
      <w:pPr>
        <w:jc w:val="both"/>
        <w:rPr>
          <w:rFonts w:ascii="Arial" w:hAnsi="Arial" w:cs="Arial"/>
          <w:b/>
        </w:rPr>
      </w:pPr>
    </w:p>
    <w:p w:rsidR="00E95C2A" w:rsidRDefault="00E95C2A" w:rsidP="00E95C2A">
      <w:pPr>
        <w:jc w:val="both"/>
        <w:rPr>
          <w:rFonts w:ascii="Arial" w:hAnsi="Arial" w:cs="Arial"/>
          <w:b/>
        </w:rPr>
      </w:pPr>
      <w:r>
        <w:rPr>
          <w:rFonts w:ascii="Arial" w:hAnsi="Arial" w:cs="Arial"/>
          <w:b/>
        </w:rPr>
        <w:t>Potrdi se zapisnik 7. dopisne seje Občinskega sveta Občine Rogašovci.</w:t>
      </w:r>
    </w:p>
    <w:p w:rsidR="00E95C2A" w:rsidRDefault="00E95C2A" w:rsidP="00E95C2A">
      <w:pPr>
        <w:jc w:val="both"/>
        <w:rPr>
          <w:rFonts w:ascii="Arial" w:hAnsi="Arial" w:cs="Arial"/>
          <w:b/>
        </w:rPr>
      </w:pPr>
    </w:p>
    <w:p w:rsidR="00E95C2A" w:rsidRPr="00207352" w:rsidRDefault="00E95C2A" w:rsidP="00E95C2A">
      <w:pPr>
        <w:jc w:val="both"/>
        <w:rPr>
          <w:rFonts w:ascii="Arial" w:hAnsi="Arial" w:cs="Arial"/>
          <w:color w:val="000000"/>
        </w:rPr>
      </w:pPr>
      <w:r w:rsidRPr="00207352">
        <w:rPr>
          <w:rFonts w:ascii="Arial" w:hAnsi="Arial" w:cs="Arial"/>
          <w:b/>
          <w:color w:val="000000"/>
        </w:rPr>
        <w:t>Pred glasovanjem je bilo prisotnih 1</w:t>
      </w:r>
      <w:r>
        <w:rPr>
          <w:rFonts w:ascii="Arial" w:hAnsi="Arial" w:cs="Arial"/>
          <w:b/>
          <w:color w:val="000000"/>
        </w:rPr>
        <w:t>2</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Pr="00207352">
        <w:rPr>
          <w:rFonts w:ascii="Arial" w:hAnsi="Arial" w:cs="Arial"/>
          <w:b/>
          <w:color w:val="000000"/>
        </w:rPr>
        <w:t>1</w:t>
      </w:r>
      <w:r>
        <w:rPr>
          <w:rFonts w:ascii="Arial" w:hAnsi="Arial" w:cs="Arial"/>
          <w:b/>
          <w:color w:val="000000"/>
        </w:rPr>
        <w:t>2</w:t>
      </w:r>
      <w:r w:rsidRPr="00207352">
        <w:rPr>
          <w:rFonts w:ascii="Arial" w:hAnsi="Arial" w:cs="Arial"/>
          <w:b/>
          <w:color w:val="000000"/>
        </w:rPr>
        <w:t xml:space="preserve"> članov glasovalo ZA</w:t>
      </w:r>
      <w:r w:rsidRPr="00207352">
        <w:rPr>
          <w:rFonts w:ascii="Arial" w:hAnsi="Arial" w:cs="Arial"/>
          <w:color w:val="000000"/>
        </w:rPr>
        <w:t xml:space="preserve">. </w:t>
      </w:r>
    </w:p>
    <w:p w:rsidR="00E95C2A" w:rsidRDefault="00E95C2A" w:rsidP="00E95C2A">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E95C2A" w:rsidRDefault="00E95C2A" w:rsidP="005A2FD5">
      <w:pPr>
        <w:pStyle w:val="Telobesedila"/>
        <w:rPr>
          <w:rFonts w:ascii="Arial" w:hAnsi="Arial" w:cs="Arial"/>
          <w:b/>
          <w:i/>
          <w:color w:val="462EFA"/>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p>
    <w:p w:rsidR="00E95C2A" w:rsidRDefault="00E95C2A" w:rsidP="005A2FD5">
      <w:pPr>
        <w:pStyle w:val="Telobesedila"/>
        <w:rPr>
          <w:rFonts w:ascii="Arial" w:hAnsi="Arial" w:cs="Arial"/>
          <w:b/>
          <w:i/>
          <w:color w:val="0000FF"/>
          <w:szCs w:val="22"/>
        </w:rPr>
      </w:pPr>
      <w:r>
        <w:rPr>
          <w:rFonts w:ascii="Arial" w:hAnsi="Arial" w:cs="Arial"/>
          <w:b/>
          <w:i/>
          <w:color w:val="0000FF"/>
          <w:szCs w:val="22"/>
        </w:rPr>
        <w:t xml:space="preserve">Tč. 5 – Obravnava poslovnega poročila za leto 2011 Zdravstvenega doma Murska Sobota in seznanitev s predlogom Sveta zavod o pokritju izgube </w:t>
      </w:r>
      <w:r w:rsidR="008509B3">
        <w:rPr>
          <w:rFonts w:ascii="Arial" w:hAnsi="Arial" w:cs="Arial"/>
          <w:b/>
          <w:i/>
          <w:color w:val="0000FF"/>
          <w:szCs w:val="22"/>
        </w:rPr>
        <w:t>za leto 2011</w:t>
      </w:r>
    </w:p>
    <w:p w:rsidR="006F6793" w:rsidRDefault="006F6793" w:rsidP="005A2FD5">
      <w:pPr>
        <w:pStyle w:val="Telobesedila"/>
        <w:rPr>
          <w:rFonts w:ascii="Arial" w:hAnsi="Arial" w:cs="Arial"/>
          <w:b/>
          <w:i/>
          <w:color w:val="0000FF"/>
          <w:szCs w:val="22"/>
        </w:rPr>
      </w:pPr>
    </w:p>
    <w:p w:rsidR="006F6793" w:rsidRDefault="006F6793" w:rsidP="005A2FD5">
      <w:pPr>
        <w:pStyle w:val="Telobesedila"/>
        <w:rPr>
          <w:rFonts w:ascii="Arial" w:hAnsi="Arial" w:cs="Arial"/>
          <w:sz w:val="22"/>
          <w:szCs w:val="22"/>
        </w:rPr>
      </w:pPr>
      <w:r>
        <w:rPr>
          <w:rFonts w:ascii="Arial" w:hAnsi="Arial" w:cs="Arial"/>
          <w:sz w:val="22"/>
          <w:szCs w:val="22"/>
        </w:rPr>
        <w:t xml:space="preserve">Prisotna direktorica Zdravstvenega doma je predstavila poslovno poročila zavoda za leto 2011. Povedala je, da je zavod v lanskem letu posloval z izgubo v višini 143.072 EUR. Kljub </w:t>
      </w:r>
      <w:r w:rsidR="006C457D">
        <w:rPr>
          <w:rFonts w:ascii="Arial" w:hAnsi="Arial" w:cs="Arial"/>
          <w:sz w:val="22"/>
          <w:szCs w:val="22"/>
        </w:rPr>
        <w:t>sprejetim sanacijskim ukrepom in</w:t>
      </w:r>
      <w:r>
        <w:rPr>
          <w:rFonts w:ascii="Arial" w:hAnsi="Arial" w:cs="Arial"/>
          <w:sz w:val="22"/>
          <w:szCs w:val="22"/>
        </w:rPr>
        <w:t xml:space="preserve"> </w:t>
      </w:r>
      <w:r w:rsidR="006C457D">
        <w:rPr>
          <w:rFonts w:ascii="Arial" w:hAnsi="Arial" w:cs="Arial"/>
          <w:sz w:val="22"/>
          <w:szCs w:val="22"/>
        </w:rPr>
        <w:t xml:space="preserve">ki jih zavod delno že izvaja (zmanjševanje del. kadra, zmanjšanje nabave drobnega inventarja in osnovnih sredstev idr.) </w:t>
      </w:r>
      <w:r>
        <w:rPr>
          <w:rFonts w:ascii="Arial" w:hAnsi="Arial" w:cs="Arial"/>
          <w:sz w:val="22"/>
          <w:szCs w:val="22"/>
        </w:rPr>
        <w:t>, pa je povedala, da zavod nastale izgube ne bo mogel pokriti sam, zato je Svet zavoda ZD M. Sobota na svoji seji sprejel sklep, da se naj ustanoviteljem predlaga, da bi presežek odhodkov nad prihodki pokrili ustanovitelji zavoda, in sicer v višini deleža, s katerim se financirajo investicije za zdravstveni dom.</w:t>
      </w:r>
    </w:p>
    <w:p w:rsidR="006C457D" w:rsidRDefault="006C457D" w:rsidP="005A2FD5">
      <w:pPr>
        <w:pStyle w:val="Telobesedila"/>
        <w:rPr>
          <w:rFonts w:ascii="Arial" w:hAnsi="Arial" w:cs="Arial"/>
          <w:sz w:val="22"/>
          <w:szCs w:val="22"/>
        </w:rPr>
      </w:pPr>
      <w:r>
        <w:rPr>
          <w:rFonts w:ascii="Arial" w:hAnsi="Arial" w:cs="Arial"/>
          <w:sz w:val="22"/>
          <w:szCs w:val="22"/>
        </w:rPr>
        <w:t>V nadaljevanju je povedala tudi, da je Mestna občina Murska Sobota ustanovila delovno skupino, ki ugotavlja vzroke izgube zavoda.</w:t>
      </w:r>
    </w:p>
    <w:p w:rsidR="006C457D" w:rsidRDefault="006C457D" w:rsidP="005A2FD5">
      <w:pPr>
        <w:pStyle w:val="Telobesedila"/>
        <w:rPr>
          <w:rFonts w:ascii="Arial" w:hAnsi="Arial" w:cs="Arial"/>
          <w:sz w:val="22"/>
          <w:szCs w:val="22"/>
        </w:rPr>
      </w:pPr>
    </w:p>
    <w:p w:rsidR="006C457D" w:rsidRDefault="006C457D" w:rsidP="005A2FD5">
      <w:pPr>
        <w:pStyle w:val="Telobesedila"/>
        <w:rPr>
          <w:rFonts w:ascii="Arial" w:hAnsi="Arial" w:cs="Arial"/>
          <w:sz w:val="22"/>
          <w:szCs w:val="22"/>
        </w:rPr>
      </w:pPr>
      <w:r>
        <w:rPr>
          <w:rFonts w:ascii="Arial" w:hAnsi="Arial" w:cs="Arial"/>
          <w:sz w:val="22"/>
          <w:szCs w:val="22"/>
        </w:rPr>
        <w:t>Julijana Meckar je podala kritiko na občine ustanoviteljice, ki bi na nastalo stanje</w:t>
      </w:r>
      <w:r w:rsidR="006227BB">
        <w:rPr>
          <w:rFonts w:ascii="Arial" w:hAnsi="Arial" w:cs="Arial"/>
          <w:sz w:val="22"/>
          <w:szCs w:val="22"/>
        </w:rPr>
        <w:t xml:space="preserve"> lahko</w:t>
      </w:r>
      <w:r>
        <w:rPr>
          <w:rFonts w:ascii="Arial" w:hAnsi="Arial" w:cs="Arial"/>
          <w:sz w:val="22"/>
          <w:szCs w:val="22"/>
        </w:rPr>
        <w:t xml:space="preserve"> odreagirale že prej,  saj se ta situacija vleče že nekaj let. Varčevanje pa je nujno potrebno – na kadrih oz. na vseh področjih, kjer je le možno.</w:t>
      </w:r>
    </w:p>
    <w:p w:rsidR="006C457D" w:rsidRDefault="006C457D" w:rsidP="005A2FD5">
      <w:pPr>
        <w:pStyle w:val="Telobesedila"/>
        <w:rPr>
          <w:rFonts w:ascii="Arial" w:hAnsi="Arial" w:cs="Arial"/>
          <w:sz w:val="22"/>
          <w:szCs w:val="22"/>
        </w:rPr>
      </w:pPr>
      <w:r>
        <w:rPr>
          <w:rFonts w:ascii="Arial" w:hAnsi="Arial" w:cs="Arial"/>
          <w:sz w:val="22"/>
          <w:szCs w:val="22"/>
        </w:rPr>
        <w:t>Druge razprave ni bilo</w:t>
      </w:r>
    </w:p>
    <w:p w:rsidR="006F6793" w:rsidRDefault="006F6793" w:rsidP="005A2FD5">
      <w:pPr>
        <w:pStyle w:val="Telobesedila"/>
        <w:rPr>
          <w:rFonts w:ascii="Arial" w:hAnsi="Arial" w:cs="Arial"/>
          <w:sz w:val="22"/>
          <w:szCs w:val="22"/>
        </w:rPr>
      </w:pPr>
    </w:p>
    <w:p w:rsidR="006227BB" w:rsidRPr="00C108A4" w:rsidRDefault="006227BB" w:rsidP="005A2FD5">
      <w:pPr>
        <w:pStyle w:val="Telobesedila"/>
        <w:rPr>
          <w:rFonts w:ascii="Arial" w:hAnsi="Arial" w:cs="Arial"/>
          <w:b/>
          <w:sz w:val="22"/>
          <w:szCs w:val="22"/>
        </w:rPr>
      </w:pPr>
      <w:r w:rsidRPr="00C108A4">
        <w:rPr>
          <w:rFonts w:ascii="Arial" w:hAnsi="Arial" w:cs="Arial"/>
          <w:b/>
          <w:sz w:val="22"/>
          <w:szCs w:val="22"/>
        </w:rPr>
        <w:t>Občinski svet se je seznanil s poslovnim poročilom Zdravstvenega doma Murska Sobota za leto 2011</w:t>
      </w:r>
      <w:r w:rsidR="00C108A4" w:rsidRPr="00C108A4">
        <w:rPr>
          <w:rFonts w:ascii="Arial" w:hAnsi="Arial" w:cs="Arial"/>
          <w:b/>
          <w:sz w:val="22"/>
          <w:szCs w:val="22"/>
        </w:rPr>
        <w:t>.</w:t>
      </w:r>
    </w:p>
    <w:p w:rsidR="006F6793" w:rsidRDefault="006F6793" w:rsidP="005A2FD5">
      <w:pPr>
        <w:pStyle w:val="Telobesedila"/>
        <w:rPr>
          <w:rFonts w:ascii="Arial" w:hAnsi="Arial" w:cs="Arial"/>
          <w:sz w:val="22"/>
          <w:szCs w:val="22"/>
        </w:rPr>
      </w:pPr>
    </w:p>
    <w:p w:rsidR="00C108A4" w:rsidRDefault="00C108A4" w:rsidP="005A2FD5">
      <w:pPr>
        <w:pStyle w:val="Telobesedila"/>
        <w:rPr>
          <w:rFonts w:ascii="Arial" w:hAnsi="Arial" w:cs="Arial"/>
          <w:sz w:val="22"/>
          <w:szCs w:val="22"/>
        </w:rPr>
      </w:pPr>
    </w:p>
    <w:p w:rsidR="00C108A4" w:rsidRPr="00A41751" w:rsidRDefault="00C108A4" w:rsidP="00C108A4">
      <w:pPr>
        <w:jc w:val="both"/>
        <w:rPr>
          <w:rFonts w:ascii="Arial" w:hAnsi="Arial" w:cs="Arial"/>
          <w:b/>
          <w:sz w:val="28"/>
          <w:szCs w:val="28"/>
        </w:rPr>
      </w:pPr>
    </w:p>
    <w:p w:rsidR="00C108A4" w:rsidRDefault="00C108A4" w:rsidP="00C108A4">
      <w:pPr>
        <w:pStyle w:val="Telobesedila"/>
        <w:rPr>
          <w:rFonts w:ascii="Arial" w:hAnsi="Arial" w:cs="Arial"/>
          <w:b/>
          <w:i/>
          <w:color w:val="0000FF"/>
        </w:rPr>
      </w:pPr>
      <w:r w:rsidRPr="009C599A">
        <w:rPr>
          <w:rFonts w:ascii="Arial" w:hAnsi="Arial" w:cs="Arial"/>
          <w:b/>
          <w:i/>
          <w:color w:val="0000FF"/>
        </w:rPr>
        <w:t>Tč. 6 –</w:t>
      </w:r>
      <w:r>
        <w:rPr>
          <w:rFonts w:ascii="Arial" w:hAnsi="Arial" w:cs="Arial"/>
          <w:b/>
          <w:i/>
          <w:color w:val="0000FF"/>
        </w:rPr>
        <w:t xml:space="preserve"> Obravnava poslovnega poročila za leto 2011 Osnovne šole Sveti Jurij</w:t>
      </w:r>
    </w:p>
    <w:p w:rsidR="00C108A4" w:rsidRDefault="00C108A4" w:rsidP="00C108A4">
      <w:pPr>
        <w:pStyle w:val="Telobesedila"/>
        <w:rPr>
          <w:rFonts w:ascii="Arial" w:hAnsi="Arial" w:cs="Arial"/>
          <w:b/>
          <w:i/>
          <w:color w:val="0000FF"/>
        </w:rPr>
      </w:pPr>
    </w:p>
    <w:p w:rsidR="00D579B4" w:rsidRDefault="00D579B4" w:rsidP="00C108A4">
      <w:pPr>
        <w:pStyle w:val="Telobesedila"/>
        <w:rPr>
          <w:rFonts w:ascii="Arial" w:hAnsi="Arial" w:cs="Arial"/>
          <w:sz w:val="22"/>
          <w:szCs w:val="22"/>
        </w:rPr>
      </w:pPr>
      <w:r>
        <w:rPr>
          <w:rFonts w:ascii="Arial" w:hAnsi="Arial" w:cs="Arial"/>
          <w:sz w:val="22"/>
          <w:szCs w:val="22"/>
        </w:rPr>
        <w:t xml:space="preserve">Poslovno poročilo je predstavil ravnatelj šole. </w:t>
      </w:r>
      <w:r w:rsidR="00DE586A">
        <w:rPr>
          <w:rFonts w:ascii="Arial" w:hAnsi="Arial" w:cs="Arial"/>
          <w:sz w:val="22"/>
          <w:szCs w:val="22"/>
        </w:rPr>
        <w:t>Povedal</w:t>
      </w:r>
      <w:r>
        <w:rPr>
          <w:rFonts w:ascii="Arial" w:hAnsi="Arial" w:cs="Arial"/>
          <w:sz w:val="22"/>
          <w:szCs w:val="22"/>
        </w:rPr>
        <w:t xml:space="preserve"> je</w:t>
      </w:r>
      <w:r w:rsidR="00DE586A">
        <w:rPr>
          <w:rFonts w:ascii="Arial" w:hAnsi="Arial" w:cs="Arial"/>
          <w:sz w:val="22"/>
          <w:szCs w:val="22"/>
        </w:rPr>
        <w:t>,</w:t>
      </w:r>
      <w:r>
        <w:rPr>
          <w:rFonts w:ascii="Arial" w:hAnsi="Arial" w:cs="Arial"/>
          <w:sz w:val="22"/>
          <w:szCs w:val="22"/>
        </w:rPr>
        <w:t xml:space="preserve"> da je šola v lanskem letu poslovala uspešno. Ugotovljeni presežek prihodkov nad odhodki v letu 2011 je znašal 8.525,35 EUR in se bo namenil za investicije. Nekaj denarja je bilo zbranega tudi v šolskem skladu, ta denar se bo namenil za projekt Letna učilnica.  </w:t>
      </w:r>
    </w:p>
    <w:p w:rsidR="00D579B4" w:rsidRPr="00D579B4" w:rsidRDefault="00D579B4" w:rsidP="00C108A4">
      <w:pPr>
        <w:pStyle w:val="Telobesedila"/>
        <w:rPr>
          <w:rFonts w:ascii="Arial" w:hAnsi="Arial" w:cs="Arial"/>
          <w:sz w:val="22"/>
          <w:szCs w:val="22"/>
        </w:rPr>
      </w:pPr>
      <w:r>
        <w:rPr>
          <w:rFonts w:ascii="Arial" w:hAnsi="Arial" w:cs="Arial"/>
          <w:sz w:val="22"/>
          <w:szCs w:val="22"/>
        </w:rPr>
        <w:t xml:space="preserve">S finančne strani je poročilo podal še računovodja SOVIZ Miran Rantaša ter povedal, da je šola poslovala učinkovito in gospodarno ter da je občina kot ustanoviteljica zavoda skozi celot leto svoje obveznosti poravnavala pravočasno in v celoti. </w:t>
      </w:r>
    </w:p>
    <w:p w:rsidR="00C108A4" w:rsidRDefault="00C108A4" w:rsidP="00C108A4">
      <w:pPr>
        <w:pStyle w:val="Telobesedila"/>
        <w:rPr>
          <w:rFonts w:ascii="Arial" w:hAnsi="Arial" w:cs="Arial"/>
          <w:i/>
          <w:sz w:val="22"/>
          <w:szCs w:val="22"/>
        </w:rPr>
      </w:pPr>
    </w:p>
    <w:p w:rsidR="00D579B4" w:rsidRDefault="00D579B4" w:rsidP="00C108A4">
      <w:pPr>
        <w:pStyle w:val="Telobesedila"/>
        <w:rPr>
          <w:rFonts w:ascii="Arial" w:hAnsi="Arial" w:cs="Arial"/>
          <w:sz w:val="22"/>
          <w:szCs w:val="22"/>
        </w:rPr>
      </w:pPr>
      <w:r w:rsidRPr="00D579B4">
        <w:rPr>
          <w:rFonts w:ascii="Arial" w:hAnsi="Arial" w:cs="Arial"/>
          <w:sz w:val="22"/>
          <w:szCs w:val="22"/>
        </w:rPr>
        <w:t xml:space="preserve">V nadaljevanju je ravnatelj seznanil člane občinskega sveta še z inšpekcijskim nadzorom, ki </w:t>
      </w:r>
      <w:r>
        <w:rPr>
          <w:rFonts w:ascii="Arial" w:hAnsi="Arial" w:cs="Arial"/>
          <w:sz w:val="22"/>
          <w:szCs w:val="22"/>
        </w:rPr>
        <w:t xml:space="preserve">je bil izveden na področju predšolske vzgoje v vseh  vzgojno varstvenih enotah. Manjše nepravilnosti, ki so bile ugotovljene so bile odpravljene v prvi polovici meseca maja. </w:t>
      </w:r>
    </w:p>
    <w:p w:rsidR="00837B5A" w:rsidRDefault="00837B5A" w:rsidP="00C108A4">
      <w:pPr>
        <w:pStyle w:val="Telobesedila"/>
        <w:rPr>
          <w:rFonts w:ascii="Arial" w:hAnsi="Arial" w:cs="Arial"/>
          <w:sz w:val="22"/>
          <w:szCs w:val="22"/>
        </w:rPr>
      </w:pPr>
    </w:p>
    <w:p w:rsidR="00BF3A05" w:rsidRDefault="00837B5A" w:rsidP="00C108A4">
      <w:pPr>
        <w:pStyle w:val="Telobesedila"/>
        <w:rPr>
          <w:rFonts w:ascii="Arial" w:hAnsi="Arial" w:cs="Arial"/>
          <w:sz w:val="22"/>
          <w:szCs w:val="22"/>
        </w:rPr>
      </w:pPr>
      <w:r>
        <w:rPr>
          <w:rFonts w:ascii="Arial" w:hAnsi="Arial" w:cs="Arial"/>
          <w:sz w:val="22"/>
          <w:szCs w:val="22"/>
        </w:rPr>
        <w:t xml:space="preserve">Župan je </w:t>
      </w:r>
      <w:r w:rsidR="00BF3A05">
        <w:rPr>
          <w:rFonts w:ascii="Arial" w:hAnsi="Arial" w:cs="Arial"/>
          <w:sz w:val="22"/>
          <w:szCs w:val="22"/>
        </w:rPr>
        <w:t>povedal, da se je udeležil zaključne prireditve projekta Ločujmo -</w:t>
      </w:r>
      <w:r>
        <w:rPr>
          <w:rFonts w:ascii="Arial" w:hAnsi="Arial" w:cs="Arial"/>
          <w:sz w:val="22"/>
          <w:szCs w:val="22"/>
        </w:rPr>
        <w:t xml:space="preserve"> varujmo v </w:t>
      </w:r>
      <w:r w:rsidR="00BF3A05">
        <w:rPr>
          <w:rFonts w:ascii="Arial" w:hAnsi="Arial" w:cs="Arial"/>
          <w:sz w:val="22"/>
          <w:szCs w:val="22"/>
        </w:rPr>
        <w:t>organizaciji Cero Puconci, v kateri so sodelovale sosednje osnovne šole in prejele tudi nagrade, naše šole pa tam ni bilo. Prav tako naša šola ni sodelovala v projektu</w:t>
      </w:r>
      <w:r w:rsidR="008168C0">
        <w:rPr>
          <w:rFonts w:ascii="Arial" w:hAnsi="Arial" w:cs="Arial"/>
          <w:sz w:val="22"/>
          <w:szCs w:val="22"/>
        </w:rPr>
        <w:t xml:space="preserve"> »K</w:t>
      </w:r>
      <w:r w:rsidR="008168C0" w:rsidRPr="008168C0">
        <w:rPr>
          <w:rFonts w:ascii="Arial" w:hAnsi="Arial" w:cs="Arial"/>
          <w:sz w:val="22"/>
          <w:szCs w:val="22"/>
        </w:rPr>
        <w:t>uhna pa t</w:t>
      </w:r>
      <w:r w:rsidR="008168C0">
        <w:rPr>
          <w:rFonts w:ascii="Arial" w:hAnsi="Arial" w:cs="Arial"/>
          <w:sz w:val="22"/>
          <w:szCs w:val="22"/>
        </w:rPr>
        <w:t>o</w:t>
      </w:r>
      <w:r w:rsidR="008168C0" w:rsidRPr="008168C0">
        <w:rPr>
          <w:rFonts w:ascii="Arial" w:hAnsi="Arial" w:cs="Arial"/>
          <w:sz w:val="22"/>
          <w:szCs w:val="22"/>
        </w:rPr>
        <w:t xml:space="preserve">" </w:t>
      </w:r>
      <w:r w:rsidR="008168C0">
        <w:rPr>
          <w:rFonts w:ascii="Arial" w:hAnsi="Arial" w:cs="Arial"/>
          <w:sz w:val="22"/>
          <w:szCs w:val="22"/>
        </w:rPr>
        <w:t>- t</w:t>
      </w:r>
      <w:r w:rsidR="008168C0" w:rsidRPr="008168C0">
        <w:rPr>
          <w:rFonts w:ascii="Arial" w:hAnsi="Arial" w:cs="Arial"/>
          <w:sz w:val="22"/>
          <w:szCs w:val="22"/>
        </w:rPr>
        <w:t xml:space="preserve">ekmovanje osnovnih šol v kuhinjskih veščinah </w:t>
      </w:r>
      <w:r w:rsidR="008168C0">
        <w:rPr>
          <w:rFonts w:ascii="Arial" w:hAnsi="Arial" w:cs="Arial"/>
          <w:sz w:val="22"/>
          <w:szCs w:val="22"/>
        </w:rPr>
        <w:t xml:space="preserve">avtohtonih lokalnih značilnosti, </w:t>
      </w:r>
      <w:r w:rsidR="00BF3A05">
        <w:rPr>
          <w:rFonts w:ascii="Arial" w:hAnsi="Arial" w:cs="Arial"/>
          <w:sz w:val="22"/>
          <w:szCs w:val="22"/>
        </w:rPr>
        <w:t xml:space="preserve">v katerem je Osnovna šola Kuzma dosegla </w:t>
      </w:r>
      <w:r w:rsidR="0063024D">
        <w:rPr>
          <w:rFonts w:ascii="Arial" w:hAnsi="Arial" w:cs="Arial"/>
          <w:sz w:val="22"/>
          <w:szCs w:val="22"/>
        </w:rPr>
        <w:t xml:space="preserve">odlične rezultate. Apeliral je na ravnatelja, da se </w:t>
      </w:r>
      <w:r w:rsidR="008168C0">
        <w:rPr>
          <w:rFonts w:ascii="Arial" w:hAnsi="Arial" w:cs="Arial"/>
          <w:sz w:val="22"/>
          <w:szCs w:val="22"/>
        </w:rPr>
        <w:t xml:space="preserve">naj, tudi </w:t>
      </w:r>
      <w:r w:rsidR="0063024D">
        <w:rPr>
          <w:rFonts w:ascii="Arial" w:hAnsi="Arial" w:cs="Arial"/>
          <w:sz w:val="22"/>
          <w:szCs w:val="22"/>
        </w:rPr>
        <w:t>zaradi prepoznavnosti</w:t>
      </w:r>
      <w:r w:rsidR="008168C0">
        <w:rPr>
          <w:rFonts w:ascii="Arial" w:hAnsi="Arial" w:cs="Arial"/>
          <w:sz w:val="22"/>
          <w:szCs w:val="22"/>
        </w:rPr>
        <w:t>,</w:t>
      </w:r>
      <w:r w:rsidR="0063024D">
        <w:rPr>
          <w:rFonts w:ascii="Arial" w:hAnsi="Arial" w:cs="Arial"/>
          <w:sz w:val="22"/>
          <w:szCs w:val="22"/>
        </w:rPr>
        <w:t xml:space="preserve"> na </w:t>
      </w:r>
      <w:r w:rsidR="008168C0">
        <w:rPr>
          <w:rFonts w:ascii="Arial" w:hAnsi="Arial" w:cs="Arial"/>
          <w:sz w:val="22"/>
          <w:szCs w:val="22"/>
        </w:rPr>
        <w:t xml:space="preserve"> takšne projekte prijavlja </w:t>
      </w:r>
      <w:r w:rsidR="0063024D">
        <w:rPr>
          <w:rFonts w:ascii="Arial" w:hAnsi="Arial" w:cs="Arial"/>
          <w:sz w:val="22"/>
          <w:szCs w:val="22"/>
        </w:rPr>
        <w:t xml:space="preserve"> naša šola.</w:t>
      </w:r>
    </w:p>
    <w:p w:rsidR="0063024D" w:rsidRDefault="0063024D" w:rsidP="00C108A4">
      <w:pPr>
        <w:pStyle w:val="Telobesedila"/>
        <w:rPr>
          <w:rFonts w:ascii="Arial" w:hAnsi="Arial" w:cs="Arial"/>
          <w:sz w:val="22"/>
          <w:szCs w:val="22"/>
        </w:rPr>
      </w:pPr>
      <w:r>
        <w:rPr>
          <w:rFonts w:ascii="Arial" w:hAnsi="Arial" w:cs="Arial"/>
          <w:sz w:val="22"/>
          <w:szCs w:val="22"/>
        </w:rPr>
        <w:t xml:space="preserve">Ravnatelj je povedal, da šola sodeluje v različnih projektih, ki prav tako vplivajo na prepoznavnost šole, bo pa v prihodnje upošteval županov predlog, da bo šola sodelovala tudi na takšnih projektih. </w:t>
      </w:r>
    </w:p>
    <w:p w:rsidR="0063024D" w:rsidRDefault="0063024D" w:rsidP="00C108A4">
      <w:pPr>
        <w:pStyle w:val="Telobesedila"/>
        <w:rPr>
          <w:rFonts w:ascii="Arial" w:hAnsi="Arial" w:cs="Arial"/>
          <w:sz w:val="22"/>
          <w:szCs w:val="22"/>
        </w:rPr>
      </w:pPr>
    </w:p>
    <w:p w:rsidR="0063024D" w:rsidRDefault="0063024D" w:rsidP="00C108A4">
      <w:pPr>
        <w:pStyle w:val="Telobesedila"/>
        <w:rPr>
          <w:rFonts w:ascii="Arial" w:hAnsi="Arial" w:cs="Arial"/>
          <w:sz w:val="22"/>
          <w:szCs w:val="22"/>
        </w:rPr>
      </w:pPr>
      <w:r>
        <w:rPr>
          <w:rFonts w:ascii="Arial" w:hAnsi="Arial" w:cs="Arial"/>
          <w:sz w:val="22"/>
          <w:szCs w:val="22"/>
        </w:rPr>
        <w:t xml:space="preserve">V nadaljevanju je bila izpostavljena tudi problematika šolskega okoliša – vpisi naših otrok v Osnovno šolo na Cankovi. Ravnatelj je povedal, da je naredil vse kar je v njegovi moči, da se otroci iz naše šole ne bi vpisali v sosednjo šolo, očitno pa je njegova angažiranost premalo in bi bilo potrebno sodelovanje tudi občine v tej zadevi. </w:t>
      </w:r>
    </w:p>
    <w:p w:rsidR="0063024D" w:rsidRDefault="0063024D" w:rsidP="00C108A4">
      <w:pPr>
        <w:pStyle w:val="Telobesedila"/>
        <w:rPr>
          <w:rFonts w:ascii="Arial" w:hAnsi="Arial" w:cs="Arial"/>
          <w:sz w:val="22"/>
          <w:szCs w:val="22"/>
        </w:rPr>
      </w:pPr>
    </w:p>
    <w:p w:rsidR="0063024D" w:rsidRDefault="0063024D" w:rsidP="00C108A4">
      <w:pPr>
        <w:pStyle w:val="Telobesedila"/>
        <w:rPr>
          <w:rFonts w:ascii="Arial" w:hAnsi="Arial" w:cs="Arial"/>
          <w:sz w:val="22"/>
          <w:szCs w:val="22"/>
        </w:rPr>
      </w:pPr>
      <w:r>
        <w:rPr>
          <w:rFonts w:ascii="Arial" w:hAnsi="Arial" w:cs="Arial"/>
          <w:sz w:val="22"/>
          <w:szCs w:val="22"/>
        </w:rPr>
        <w:lastRenderedPageBreak/>
        <w:t>Zakon o uravnote</w:t>
      </w:r>
      <w:r w:rsidR="00876BE0">
        <w:rPr>
          <w:rFonts w:ascii="Arial" w:hAnsi="Arial" w:cs="Arial"/>
          <w:sz w:val="22"/>
          <w:szCs w:val="22"/>
        </w:rPr>
        <w:t xml:space="preserve">ženju javnih financ  uvaja veliko sprememb, ki posegajo tudi v vzgojo in izobraževanje. Ena izmed teh je tudi sklepanje podjemnih pogodb – Čebelarski krožek. Zadevo bo potrebno rešiti na relaciji Čebelarsko društvo – občina. </w:t>
      </w:r>
    </w:p>
    <w:p w:rsidR="00876BE0" w:rsidRDefault="00876BE0" w:rsidP="00C108A4">
      <w:pPr>
        <w:pStyle w:val="Telobesedila"/>
        <w:rPr>
          <w:rFonts w:ascii="Arial" w:hAnsi="Arial" w:cs="Arial"/>
          <w:sz w:val="22"/>
          <w:szCs w:val="22"/>
        </w:rPr>
      </w:pPr>
    </w:p>
    <w:p w:rsidR="00876BE0" w:rsidRDefault="00876BE0" w:rsidP="00C108A4">
      <w:pPr>
        <w:pStyle w:val="Telobesedila"/>
        <w:rPr>
          <w:rFonts w:ascii="Arial" w:hAnsi="Arial" w:cs="Arial"/>
          <w:b/>
          <w:sz w:val="22"/>
          <w:szCs w:val="22"/>
        </w:rPr>
      </w:pPr>
      <w:r w:rsidRPr="00876BE0">
        <w:rPr>
          <w:rFonts w:ascii="Arial" w:hAnsi="Arial" w:cs="Arial"/>
          <w:b/>
          <w:sz w:val="22"/>
          <w:szCs w:val="22"/>
        </w:rPr>
        <w:t>RAZPRAVA</w:t>
      </w:r>
    </w:p>
    <w:p w:rsidR="00876BE0" w:rsidRDefault="00876BE0" w:rsidP="00C108A4">
      <w:pPr>
        <w:pStyle w:val="Telobesedila"/>
        <w:rPr>
          <w:rFonts w:ascii="Arial" w:hAnsi="Arial" w:cs="Arial"/>
          <w:b/>
          <w:sz w:val="22"/>
          <w:szCs w:val="22"/>
        </w:rPr>
      </w:pPr>
    </w:p>
    <w:p w:rsidR="00876BE0" w:rsidRDefault="00876BE0" w:rsidP="00C108A4">
      <w:pPr>
        <w:pStyle w:val="Telobesedila"/>
        <w:rPr>
          <w:rFonts w:ascii="Arial" w:hAnsi="Arial" w:cs="Arial"/>
          <w:sz w:val="22"/>
          <w:szCs w:val="22"/>
        </w:rPr>
      </w:pPr>
      <w:r>
        <w:rPr>
          <w:rFonts w:ascii="Arial" w:hAnsi="Arial" w:cs="Arial"/>
          <w:b/>
          <w:sz w:val="22"/>
          <w:szCs w:val="22"/>
        </w:rPr>
        <w:t xml:space="preserve">Bagar Jožef </w:t>
      </w:r>
      <w:r>
        <w:rPr>
          <w:rFonts w:ascii="Arial" w:hAnsi="Arial" w:cs="Arial"/>
          <w:sz w:val="22"/>
          <w:szCs w:val="22"/>
        </w:rPr>
        <w:t>je pohvalil poslovanje in delo osnovne šole, je pa povedal da primanjkuje angažiranosti zaposlenih izven delovnega časa.</w:t>
      </w:r>
    </w:p>
    <w:p w:rsidR="00876BE0" w:rsidRDefault="00876BE0" w:rsidP="00C108A4">
      <w:pPr>
        <w:pStyle w:val="Telobesedila"/>
        <w:rPr>
          <w:rFonts w:ascii="Arial" w:hAnsi="Arial" w:cs="Arial"/>
          <w:sz w:val="22"/>
          <w:szCs w:val="22"/>
        </w:rPr>
      </w:pPr>
    </w:p>
    <w:p w:rsidR="00876BE0" w:rsidRDefault="00876BE0" w:rsidP="00C108A4">
      <w:pPr>
        <w:pStyle w:val="Telobesedila"/>
        <w:rPr>
          <w:rFonts w:ascii="Arial" w:hAnsi="Arial" w:cs="Arial"/>
          <w:sz w:val="22"/>
          <w:szCs w:val="22"/>
        </w:rPr>
      </w:pPr>
      <w:r w:rsidRPr="00876BE0">
        <w:rPr>
          <w:rFonts w:ascii="Arial" w:hAnsi="Arial" w:cs="Arial"/>
          <w:b/>
          <w:sz w:val="22"/>
          <w:szCs w:val="22"/>
        </w:rPr>
        <w:t>Meckar Julijana</w:t>
      </w:r>
      <w:r>
        <w:rPr>
          <w:rFonts w:ascii="Arial" w:hAnsi="Arial" w:cs="Arial"/>
          <w:b/>
          <w:sz w:val="22"/>
          <w:szCs w:val="22"/>
        </w:rPr>
        <w:t xml:space="preserve"> </w:t>
      </w:r>
      <w:r>
        <w:rPr>
          <w:rFonts w:ascii="Arial" w:hAnsi="Arial" w:cs="Arial"/>
          <w:sz w:val="22"/>
          <w:szCs w:val="22"/>
        </w:rPr>
        <w:t>je prav tako izrazila pohvalo zavodu OŠ. Povedala je, da učencev, ki že obiskujejo šolo na Cankovi ne moremo več d</w:t>
      </w:r>
      <w:r w:rsidR="00DE586A">
        <w:rPr>
          <w:rFonts w:ascii="Arial" w:hAnsi="Arial" w:cs="Arial"/>
          <w:sz w:val="22"/>
          <w:szCs w:val="22"/>
        </w:rPr>
        <w:t>o</w:t>
      </w:r>
      <w:r>
        <w:rPr>
          <w:rFonts w:ascii="Arial" w:hAnsi="Arial" w:cs="Arial"/>
          <w:sz w:val="22"/>
          <w:szCs w:val="22"/>
        </w:rPr>
        <w:t>biti nazaj, lahko pa se potrudimo in zadržimo tiste, ki še niso vpisani v sosednjo šolo in tako poskrbimo za ohranitev oddelkov na naši šoli.</w:t>
      </w:r>
    </w:p>
    <w:p w:rsidR="00876BE0" w:rsidRDefault="00876BE0" w:rsidP="00C108A4">
      <w:pPr>
        <w:pStyle w:val="Telobesedila"/>
        <w:rPr>
          <w:rFonts w:ascii="Arial" w:hAnsi="Arial" w:cs="Arial"/>
          <w:sz w:val="22"/>
          <w:szCs w:val="22"/>
        </w:rPr>
      </w:pPr>
    </w:p>
    <w:p w:rsidR="00876BE0" w:rsidRDefault="00876BE0" w:rsidP="00C108A4">
      <w:pPr>
        <w:pStyle w:val="Telobesedila"/>
        <w:rPr>
          <w:rFonts w:ascii="Arial" w:hAnsi="Arial" w:cs="Arial"/>
          <w:sz w:val="22"/>
          <w:szCs w:val="22"/>
        </w:rPr>
      </w:pPr>
      <w:r>
        <w:rPr>
          <w:rFonts w:ascii="Arial" w:hAnsi="Arial" w:cs="Arial"/>
          <w:sz w:val="22"/>
          <w:szCs w:val="22"/>
        </w:rPr>
        <w:t>Druge razprave ni bilo.</w:t>
      </w:r>
    </w:p>
    <w:p w:rsidR="00876BE0" w:rsidRDefault="00876BE0" w:rsidP="00C108A4">
      <w:pPr>
        <w:pStyle w:val="Telobesedila"/>
        <w:rPr>
          <w:rFonts w:ascii="Arial" w:hAnsi="Arial" w:cs="Arial"/>
          <w:sz w:val="22"/>
          <w:szCs w:val="22"/>
        </w:rPr>
      </w:pPr>
    </w:p>
    <w:p w:rsidR="00876BE0" w:rsidRPr="00876BE0" w:rsidRDefault="00876BE0" w:rsidP="00C108A4">
      <w:pPr>
        <w:pStyle w:val="Telobesedila"/>
        <w:rPr>
          <w:rFonts w:ascii="Arial" w:hAnsi="Arial" w:cs="Arial"/>
          <w:b/>
          <w:sz w:val="22"/>
          <w:szCs w:val="22"/>
        </w:rPr>
      </w:pPr>
      <w:r w:rsidRPr="00876BE0">
        <w:rPr>
          <w:rFonts w:ascii="Arial" w:hAnsi="Arial" w:cs="Arial"/>
          <w:b/>
          <w:sz w:val="22"/>
          <w:szCs w:val="22"/>
        </w:rPr>
        <w:t>Občinski svet se je seznanil s Poslovnim poročilom Osnovne šole Sveti Jurij za leto 2011.</w:t>
      </w:r>
    </w:p>
    <w:p w:rsidR="00876BE0" w:rsidRDefault="00876BE0" w:rsidP="00C108A4">
      <w:pPr>
        <w:pStyle w:val="Telobesedila"/>
        <w:rPr>
          <w:rFonts w:ascii="Arial" w:hAnsi="Arial" w:cs="Arial"/>
          <w:sz w:val="22"/>
          <w:szCs w:val="22"/>
        </w:rPr>
      </w:pPr>
    </w:p>
    <w:p w:rsidR="00876BE0" w:rsidRDefault="00876BE0" w:rsidP="00C108A4">
      <w:pPr>
        <w:pStyle w:val="Telobesedila"/>
        <w:rPr>
          <w:rFonts w:ascii="Arial" w:hAnsi="Arial" w:cs="Arial"/>
          <w:sz w:val="22"/>
          <w:szCs w:val="22"/>
        </w:rPr>
      </w:pPr>
    </w:p>
    <w:p w:rsidR="0012545A" w:rsidRDefault="0012545A" w:rsidP="0012545A">
      <w:pPr>
        <w:jc w:val="both"/>
        <w:rPr>
          <w:rFonts w:ascii="Arial" w:hAnsi="Arial" w:cs="Arial"/>
          <w:b/>
          <w:i/>
          <w:color w:val="0000FF"/>
        </w:rPr>
      </w:pPr>
      <w:r>
        <w:rPr>
          <w:rFonts w:ascii="Arial" w:hAnsi="Arial" w:cs="Arial"/>
          <w:b/>
          <w:i/>
          <w:color w:val="0000FF"/>
        </w:rPr>
        <w:t>Tč. 7 – Obravnava končnih poročil o opravljenem nadzoru Nadzornega odbora Občine Rogašovci v letu 2010</w:t>
      </w:r>
    </w:p>
    <w:p w:rsidR="0012545A" w:rsidRDefault="0012545A" w:rsidP="0012545A">
      <w:pPr>
        <w:jc w:val="both"/>
        <w:rPr>
          <w:rFonts w:ascii="Arial" w:hAnsi="Arial" w:cs="Arial"/>
          <w:b/>
          <w:i/>
          <w:color w:val="0000FF"/>
        </w:rPr>
      </w:pPr>
    </w:p>
    <w:p w:rsidR="0012545A" w:rsidRDefault="00DE02D9" w:rsidP="00DE02D9">
      <w:pPr>
        <w:pStyle w:val="Telobesedila"/>
        <w:rPr>
          <w:rFonts w:ascii="Arial" w:hAnsi="Arial" w:cs="Arial"/>
          <w:sz w:val="22"/>
          <w:szCs w:val="22"/>
        </w:rPr>
      </w:pPr>
      <w:r w:rsidRPr="005D39B0">
        <w:rPr>
          <w:rFonts w:ascii="Arial" w:hAnsi="Arial" w:cs="Arial"/>
          <w:sz w:val="22"/>
          <w:szCs w:val="22"/>
        </w:rPr>
        <w:t xml:space="preserve">Poročila so člani občinskega sveta prejeli z gradivom </w:t>
      </w:r>
      <w:r>
        <w:rPr>
          <w:rFonts w:ascii="Arial" w:hAnsi="Arial" w:cs="Arial"/>
          <w:sz w:val="22"/>
          <w:szCs w:val="22"/>
        </w:rPr>
        <w:t>za sejo, v strnjeni obliki pa jih</w:t>
      </w:r>
      <w:r w:rsidRPr="005D39B0">
        <w:rPr>
          <w:rFonts w:ascii="Arial" w:hAnsi="Arial" w:cs="Arial"/>
          <w:sz w:val="22"/>
          <w:szCs w:val="22"/>
        </w:rPr>
        <w:t xml:space="preserve"> je  podal</w:t>
      </w:r>
      <w:r>
        <w:rPr>
          <w:rFonts w:ascii="Arial" w:hAnsi="Arial" w:cs="Arial"/>
          <w:sz w:val="22"/>
          <w:szCs w:val="22"/>
        </w:rPr>
        <w:t>a</w:t>
      </w:r>
      <w:r w:rsidRPr="005D39B0">
        <w:rPr>
          <w:rFonts w:ascii="Arial" w:hAnsi="Arial" w:cs="Arial"/>
          <w:sz w:val="22"/>
          <w:szCs w:val="22"/>
        </w:rPr>
        <w:t xml:space="preserve"> </w:t>
      </w:r>
      <w:r>
        <w:rPr>
          <w:rFonts w:ascii="Arial" w:hAnsi="Arial" w:cs="Arial"/>
          <w:sz w:val="22"/>
          <w:szCs w:val="22"/>
        </w:rPr>
        <w:t>predse</w:t>
      </w:r>
      <w:r w:rsidRPr="00DE02D9">
        <w:rPr>
          <w:rFonts w:ascii="Arial" w:hAnsi="Arial" w:cs="Arial"/>
          <w:sz w:val="22"/>
          <w:szCs w:val="22"/>
        </w:rPr>
        <w:t>dnica</w:t>
      </w:r>
      <w:r>
        <w:rPr>
          <w:rFonts w:ascii="Arial" w:hAnsi="Arial" w:cs="Arial"/>
          <w:sz w:val="22"/>
          <w:szCs w:val="22"/>
        </w:rPr>
        <w:t xml:space="preserve"> nadzornega odbora Gita Sever.</w:t>
      </w:r>
    </w:p>
    <w:p w:rsidR="00DE02D9" w:rsidRDefault="00DE02D9" w:rsidP="00DE02D9">
      <w:pPr>
        <w:pStyle w:val="Telobesedila"/>
        <w:rPr>
          <w:rFonts w:ascii="Arial" w:hAnsi="Arial" w:cs="Arial"/>
          <w:sz w:val="22"/>
          <w:szCs w:val="22"/>
        </w:rPr>
      </w:pPr>
    </w:p>
    <w:p w:rsidR="00DE02D9" w:rsidRDefault="00DE02D9" w:rsidP="00DE02D9">
      <w:pPr>
        <w:pStyle w:val="Telobesedila"/>
        <w:rPr>
          <w:rFonts w:ascii="Arial" w:hAnsi="Arial" w:cs="Arial"/>
          <w:b/>
          <w:sz w:val="22"/>
          <w:szCs w:val="22"/>
        </w:rPr>
      </w:pPr>
      <w:r w:rsidRPr="00DE02D9">
        <w:rPr>
          <w:rFonts w:ascii="Arial" w:hAnsi="Arial" w:cs="Arial"/>
          <w:b/>
          <w:sz w:val="22"/>
          <w:szCs w:val="22"/>
        </w:rPr>
        <w:t>RAZPRAVA</w:t>
      </w:r>
    </w:p>
    <w:p w:rsidR="00DE02D9" w:rsidRDefault="00DE02D9" w:rsidP="00DE02D9">
      <w:pPr>
        <w:pStyle w:val="Telobesedila"/>
        <w:rPr>
          <w:rFonts w:ascii="Arial" w:hAnsi="Arial" w:cs="Arial"/>
          <w:b/>
          <w:sz w:val="22"/>
          <w:szCs w:val="22"/>
        </w:rPr>
      </w:pPr>
    </w:p>
    <w:p w:rsidR="00DE02D9" w:rsidRDefault="00DE02D9" w:rsidP="00DE02D9">
      <w:pPr>
        <w:pStyle w:val="Telobesedila"/>
        <w:rPr>
          <w:rFonts w:ascii="Arial" w:hAnsi="Arial" w:cs="Arial"/>
          <w:sz w:val="22"/>
          <w:szCs w:val="22"/>
        </w:rPr>
      </w:pPr>
      <w:r>
        <w:rPr>
          <w:rFonts w:ascii="Arial" w:hAnsi="Arial" w:cs="Arial"/>
          <w:b/>
          <w:sz w:val="22"/>
          <w:szCs w:val="22"/>
        </w:rPr>
        <w:t xml:space="preserve">Jožef Bagar </w:t>
      </w:r>
      <w:r w:rsidRPr="00DE02D9">
        <w:rPr>
          <w:rFonts w:ascii="Arial" w:hAnsi="Arial" w:cs="Arial"/>
          <w:sz w:val="22"/>
          <w:szCs w:val="22"/>
        </w:rPr>
        <w:t xml:space="preserve">je vprašal, kaj naj bi pomenilo mnenje s pridržkom. </w:t>
      </w:r>
      <w:r>
        <w:rPr>
          <w:rFonts w:ascii="Arial" w:hAnsi="Arial" w:cs="Arial"/>
          <w:sz w:val="22"/>
          <w:szCs w:val="22"/>
        </w:rPr>
        <w:t>Njegova presoja glede tega je, da je poročilo pozitivno ali negativno. Pri delu nadzornega odbora ga moti tudi to, da se nadzirajo društva, ki poslujejo z izjemno malimi finančnimi sredstvi ter se jim ugotavljajo</w:t>
      </w:r>
      <w:r w:rsidR="00BA15C6">
        <w:rPr>
          <w:rFonts w:ascii="Arial" w:hAnsi="Arial" w:cs="Arial"/>
          <w:sz w:val="22"/>
          <w:szCs w:val="22"/>
        </w:rPr>
        <w:t xml:space="preserve"> kršitve</w:t>
      </w:r>
      <w:r w:rsidR="00AE20DE">
        <w:rPr>
          <w:rFonts w:ascii="Arial" w:hAnsi="Arial" w:cs="Arial"/>
          <w:sz w:val="22"/>
          <w:szCs w:val="22"/>
        </w:rPr>
        <w:t xml:space="preserve"> in da se </w:t>
      </w:r>
      <w:r w:rsidR="00BA15C6">
        <w:rPr>
          <w:rFonts w:ascii="Arial" w:hAnsi="Arial" w:cs="Arial"/>
          <w:sz w:val="22"/>
          <w:szCs w:val="22"/>
        </w:rPr>
        <w:t xml:space="preserve">vsako leto nadzirajo ista društva. </w:t>
      </w:r>
    </w:p>
    <w:p w:rsidR="00BA15C6" w:rsidRDefault="00BA15C6" w:rsidP="00DE02D9">
      <w:pPr>
        <w:pStyle w:val="Telobesedila"/>
        <w:rPr>
          <w:rFonts w:ascii="Arial" w:hAnsi="Arial" w:cs="Arial"/>
          <w:sz w:val="22"/>
          <w:szCs w:val="22"/>
        </w:rPr>
      </w:pPr>
    </w:p>
    <w:p w:rsidR="00BA15C6" w:rsidRDefault="00BA15C6" w:rsidP="00DE02D9">
      <w:pPr>
        <w:pStyle w:val="Telobesedila"/>
        <w:rPr>
          <w:rFonts w:ascii="Arial" w:hAnsi="Arial" w:cs="Arial"/>
          <w:sz w:val="22"/>
          <w:szCs w:val="22"/>
        </w:rPr>
      </w:pPr>
      <w:r w:rsidRPr="002D2A0A">
        <w:rPr>
          <w:rFonts w:ascii="Arial" w:hAnsi="Arial" w:cs="Arial"/>
          <w:b/>
          <w:sz w:val="22"/>
          <w:szCs w:val="22"/>
        </w:rPr>
        <w:t>Karel Horvat</w:t>
      </w:r>
      <w:r w:rsidR="002D2A0A">
        <w:rPr>
          <w:rFonts w:ascii="Arial" w:hAnsi="Arial" w:cs="Arial"/>
          <w:b/>
          <w:sz w:val="22"/>
          <w:szCs w:val="22"/>
        </w:rPr>
        <w:t xml:space="preserve"> </w:t>
      </w:r>
      <w:r w:rsidR="002D2A0A">
        <w:rPr>
          <w:rFonts w:ascii="Arial" w:hAnsi="Arial" w:cs="Arial"/>
          <w:sz w:val="22"/>
          <w:szCs w:val="22"/>
        </w:rPr>
        <w:t>je podal krit</w:t>
      </w:r>
      <w:r w:rsidR="00AE20DE">
        <w:rPr>
          <w:rFonts w:ascii="Arial" w:hAnsi="Arial" w:cs="Arial"/>
          <w:sz w:val="22"/>
          <w:szCs w:val="22"/>
        </w:rPr>
        <w:t>iko na delo nadzornega odbora ter povedal, da je iz nekaterih poročil razvidno, da se podajajo kritike prav na določene osebe</w:t>
      </w:r>
      <w:r w:rsidR="00B124A1">
        <w:rPr>
          <w:rFonts w:ascii="Arial" w:hAnsi="Arial" w:cs="Arial"/>
          <w:sz w:val="22"/>
          <w:szCs w:val="22"/>
        </w:rPr>
        <w:t>.</w:t>
      </w:r>
    </w:p>
    <w:p w:rsidR="00B124A1" w:rsidRDefault="00B124A1" w:rsidP="00DE02D9">
      <w:pPr>
        <w:pStyle w:val="Telobesedila"/>
        <w:rPr>
          <w:rFonts w:ascii="Arial" w:hAnsi="Arial" w:cs="Arial"/>
          <w:sz w:val="22"/>
          <w:szCs w:val="22"/>
        </w:rPr>
      </w:pPr>
    </w:p>
    <w:p w:rsidR="00B124A1" w:rsidRDefault="00B124A1" w:rsidP="00DE02D9">
      <w:pPr>
        <w:pStyle w:val="Telobesedila"/>
        <w:rPr>
          <w:rFonts w:ascii="Arial" w:hAnsi="Arial" w:cs="Arial"/>
          <w:sz w:val="22"/>
          <w:szCs w:val="22"/>
        </w:rPr>
      </w:pPr>
      <w:r w:rsidRPr="00B124A1">
        <w:rPr>
          <w:rFonts w:ascii="Arial" w:hAnsi="Arial" w:cs="Arial"/>
          <w:b/>
          <w:sz w:val="22"/>
          <w:szCs w:val="22"/>
        </w:rPr>
        <w:t xml:space="preserve">Julijana Meckar </w:t>
      </w:r>
      <w:r>
        <w:rPr>
          <w:rFonts w:ascii="Arial" w:hAnsi="Arial" w:cs="Arial"/>
          <w:sz w:val="22"/>
          <w:szCs w:val="22"/>
        </w:rPr>
        <w:t>je povedala, da nadzorni odbor ne dela proti zakonskim določilom oziroma da dela v skladu s poslovnikom. po njenem mnenju kakovostni šport dobi premalo sredstev. Predsednico NO pa je opozorila glede zapisa v poročilih, kjer so omenjeni Slovenski računovodski standardi</w:t>
      </w:r>
      <w:r w:rsidR="0007544A">
        <w:rPr>
          <w:rFonts w:ascii="Arial" w:hAnsi="Arial" w:cs="Arial"/>
          <w:sz w:val="22"/>
          <w:szCs w:val="22"/>
        </w:rPr>
        <w:t xml:space="preserve"> – ti standardi so zahtevni in jih je potrebno poznati, da lahko ugotavljaš skladnost z njimi. </w:t>
      </w:r>
    </w:p>
    <w:p w:rsidR="0007544A" w:rsidRDefault="0007544A" w:rsidP="00DE02D9">
      <w:pPr>
        <w:pStyle w:val="Telobesedila"/>
        <w:rPr>
          <w:rFonts w:ascii="Arial" w:hAnsi="Arial" w:cs="Arial"/>
          <w:sz w:val="22"/>
          <w:szCs w:val="22"/>
        </w:rPr>
      </w:pPr>
      <w:r>
        <w:rPr>
          <w:rFonts w:ascii="Arial" w:hAnsi="Arial" w:cs="Arial"/>
          <w:sz w:val="22"/>
          <w:szCs w:val="22"/>
        </w:rPr>
        <w:t xml:space="preserve">O letnem programu športa itak najprej odloči občinski svet, zato je nesmiselno sedaj </w:t>
      </w:r>
      <w:r w:rsidR="00813E2E">
        <w:rPr>
          <w:rFonts w:ascii="Arial" w:hAnsi="Arial" w:cs="Arial"/>
          <w:sz w:val="22"/>
          <w:szCs w:val="22"/>
        </w:rPr>
        <w:t>kaj spreminjati ali nergati. Zanima pa jo , ali so bila sredstva, ki jih društva niso namensko porabila, vrnjena v občinski proračun in v kakšni višini.</w:t>
      </w:r>
    </w:p>
    <w:p w:rsidR="00813E2E" w:rsidRDefault="00813E2E" w:rsidP="00DE02D9">
      <w:pPr>
        <w:pStyle w:val="Telobesedila"/>
        <w:rPr>
          <w:rFonts w:ascii="Arial" w:hAnsi="Arial" w:cs="Arial"/>
          <w:sz w:val="22"/>
          <w:szCs w:val="22"/>
        </w:rPr>
      </w:pPr>
    </w:p>
    <w:p w:rsidR="00813E2E" w:rsidRDefault="00813E2E" w:rsidP="00DE02D9">
      <w:pPr>
        <w:pStyle w:val="Telobesedila"/>
        <w:rPr>
          <w:rFonts w:ascii="Arial" w:hAnsi="Arial" w:cs="Arial"/>
          <w:sz w:val="22"/>
          <w:szCs w:val="22"/>
        </w:rPr>
      </w:pPr>
      <w:r>
        <w:rPr>
          <w:rFonts w:ascii="Arial" w:hAnsi="Arial" w:cs="Arial"/>
          <w:sz w:val="22"/>
          <w:szCs w:val="22"/>
        </w:rPr>
        <w:t xml:space="preserve">Župan je odgovoril, da je nekaj sredstev bilo vrnjenih. </w:t>
      </w:r>
    </w:p>
    <w:p w:rsidR="00813E2E" w:rsidRDefault="00813E2E" w:rsidP="00DE02D9">
      <w:pPr>
        <w:pStyle w:val="Telobesedila"/>
        <w:rPr>
          <w:rFonts w:ascii="Arial" w:hAnsi="Arial" w:cs="Arial"/>
          <w:sz w:val="22"/>
          <w:szCs w:val="22"/>
        </w:rPr>
      </w:pPr>
    </w:p>
    <w:p w:rsidR="00813E2E" w:rsidRDefault="00813E2E" w:rsidP="00DE02D9">
      <w:pPr>
        <w:pStyle w:val="Telobesedila"/>
        <w:rPr>
          <w:rFonts w:ascii="Arial" w:hAnsi="Arial" w:cs="Arial"/>
          <w:sz w:val="22"/>
          <w:szCs w:val="22"/>
        </w:rPr>
      </w:pPr>
      <w:r>
        <w:rPr>
          <w:rFonts w:ascii="Arial" w:hAnsi="Arial" w:cs="Arial"/>
          <w:sz w:val="22"/>
          <w:szCs w:val="22"/>
        </w:rPr>
        <w:t>Druge razprave ni bilo.</w:t>
      </w:r>
    </w:p>
    <w:p w:rsidR="00813E2E" w:rsidRDefault="00813E2E" w:rsidP="00DE02D9">
      <w:pPr>
        <w:pStyle w:val="Telobesedila"/>
        <w:rPr>
          <w:rFonts w:ascii="Arial" w:hAnsi="Arial" w:cs="Arial"/>
          <w:sz w:val="22"/>
          <w:szCs w:val="22"/>
        </w:rPr>
      </w:pPr>
    </w:p>
    <w:p w:rsidR="00813E2E" w:rsidRPr="00813E2E" w:rsidRDefault="00813E2E" w:rsidP="00DE02D9">
      <w:pPr>
        <w:pStyle w:val="Telobesedila"/>
        <w:rPr>
          <w:rFonts w:ascii="Arial" w:hAnsi="Arial" w:cs="Arial"/>
          <w:b/>
        </w:rPr>
      </w:pPr>
      <w:r w:rsidRPr="00813E2E">
        <w:rPr>
          <w:rFonts w:ascii="Arial" w:hAnsi="Arial" w:cs="Arial"/>
          <w:b/>
        </w:rPr>
        <w:t>Občinski svet občine Rogašovci se je seznanil s poročili Nadzornega odbora za leto 2010.</w:t>
      </w:r>
    </w:p>
    <w:p w:rsidR="00B124A1" w:rsidRPr="00B124A1" w:rsidRDefault="00B124A1" w:rsidP="00DE02D9">
      <w:pPr>
        <w:pStyle w:val="Telobesedila"/>
        <w:rPr>
          <w:rFonts w:ascii="Arial" w:hAnsi="Arial" w:cs="Arial"/>
          <w:sz w:val="22"/>
          <w:szCs w:val="22"/>
        </w:rPr>
      </w:pPr>
    </w:p>
    <w:p w:rsidR="0012545A" w:rsidRDefault="0012545A">
      <w:pPr>
        <w:rPr>
          <w:rFonts w:ascii="Arial" w:hAnsi="Arial" w:cs="Arial"/>
          <w:b/>
          <w:i/>
          <w:color w:val="0000FF"/>
        </w:rPr>
      </w:pPr>
      <w:r>
        <w:rPr>
          <w:rFonts w:ascii="Arial" w:hAnsi="Arial" w:cs="Arial"/>
          <w:b/>
          <w:i/>
          <w:color w:val="0000FF"/>
        </w:rPr>
        <w:br w:type="page"/>
      </w:r>
    </w:p>
    <w:p w:rsidR="0012545A" w:rsidRDefault="0012545A" w:rsidP="0012545A">
      <w:pPr>
        <w:rPr>
          <w:rFonts w:ascii="Arial" w:hAnsi="Arial" w:cs="Arial"/>
          <w:b/>
          <w:i/>
          <w:color w:val="0000FF"/>
        </w:rPr>
      </w:pPr>
      <w:r>
        <w:rPr>
          <w:rFonts w:ascii="Arial" w:hAnsi="Arial" w:cs="Arial"/>
          <w:b/>
          <w:i/>
          <w:color w:val="0000FF"/>
        </w:rPr>
        <w:lastRenderedPageBreak/>
        <w:t>Točka 8 – Obravnava premoženjske bilance občine Rogašovci za leto 2011</w:t>
      </w:r>
    </w:p>
    <w:p w:rsidR="0012545A" w:rsidRDefault="0012545A" w:rsidP="0012545A">
      <w:pPr>
        <w:rPr>
          <w:rFonts w:ascii="Arial" w:hAnsi="Arial" w:cs="Arial"/>
          <w:b/>
          <w:i/>
          <w:color w:val="0000FF"/>
        </w:rPr>
      </w:pPr>
    </w:p>
    <w:p w:rsidR="0015219A" w:rsidRDefault="0015219A" w:rsidP="0015219A">
      <w:pPr>
        <w:jc w:val="both"/>
        <w:rPr>
          <w:rFonts w:ascii="Arial" w:hAnsi="Arial" w:cs="Arial"/>
          <w:sz w:val="22"/>
          <w:szCs w:val="22"/>
        </w:rPr>
      </w:pPr>
      <w:r>
        <w:rPr>
          <w:rFonts w:ascii="Arial" w:hAnsi="Arial" w:cs="Arial"/>
          <w:sz w:val="22"/>
          <w:szCs w:val="22"/>
        </w:rPr>
        <w:t>Gradivo za to točko so člani občinskega sveta prejeli z gradivom za sejo, nekaj dodatnih obrazložitev pa je na sami seji podala še finančnica Dragica Tomović.</w:t>
      </w:r>
    </w:p>
    <w:p w:rsidR="0015219A" w:rsidRDefault="0015219A" w:rsidP="0015219A">
      <w:pPr>
        <w:jc w:val="both"/>
        <w:rPr>
          <w:rFonts w:ascii="Arial" w:hAnsi="Arial" w:cs="Arial"/>
          <w:sz w:val="22"/>
          <w:szCs w:val="22"/>
        </w:rPr>
      </w:pPr>
    </w:p>
    <w:p w:rsidR="0015219A" w:rsidRDefault="0015219A" w:rsidP="0015219A">
      <w:pPr>
        <w:jc w:val="both"/>
        <w:rPr>
          <w:rFonts w:ascii="Arial" w:hAnsi="Arial" w:cs="Arial"/>
          <w:sz w:val="22"/>
          <w:szCs w:val="22"/>
        </w:rPr>
      </w:pPr>
      <w:r>
        <w:rPr>
          <w:rFonts w:ascii="Arial" w:hAnsi="Arial" w:cs="Arial"/>
          <w:sz w:val="22"/>
          <w:szCs w:val="22"/>
        </w:rPr>
        <w:t>Razprave ni bilo.</w:t>
      </w:r>
    </w:p>
    <w:p w:rsidR="0015219A" w:rsidRDefault="0015219A" w:rsidP="0015219A">
      <w:pPr>
        <w:jc w:val="both"/>
        <w:rPr>
          <w:rFonts w:ascii="Arial" w:hAnsi="Arial" w:cs="Arial"/>
          <w:sz w:val="22"/>
          <w:szCs w:val="22"/>
        </w:rPr>
      </w:pPr>
    </w:p>
    <w:p w:rsidR="0012545A" w:rsidRPr="0015219A" w:rsidRDefault="0015219A" w:rsidP="0015219A">
      <w:pPr>
        <w:rPr>
          <w:rFonts w:ascii="Arial" w:hAnsi="Arial" w:cs="Arial"/>
          <w:b/>
        </w:rPr>
      </w:pPr>
      <w:r w:rsidRPr="0015219A">
        <w:rPr>
          <w:rFonts w:ascii="Arial" w:hAnsi="Arial" w:cs="Arial"/>
          <w:b/>
        </w:rPr>
        <w:t>Občinski svet se je seznanil s premoženjsko bilanco občine Rogašovci za leto 2011.</w:t>
      </w:r>
    </w:p>
    <w:p w:rsidR="00876BE0" w:rsidRPr="00D579B4" w:rsidRDefault="00876BE0" w:rsidP="00C108A4">
      <w:pPr>
        <w:pStyle w:val="Telobesedila"/>
        <w:rPr>
          <w:rFonts w:ascii="Arial" w:hAnsi="Arial" w:cs="Arial"/>
          <w:sz w:val="22"/>
          <w:szCs w:val="22"/>
        </w:rPr>
      </w:pPr>
    </w:p>
    <w:p w:rsidR="0015219A" w:rsidRDefault="0015219A" w:rsidP="0015219A">
      <w:pPr>
        <w:pStyle w:val="Telobesedila"/>
        <w:rPr>
          <w:rFonts w:ascii="Arial" w:hAnsi="Arial" w:cs="Arial"/>
          <w:b/>
          <w:i/>
          <w:color w:val="0000FF"/>
          <w:szCs w:val="22"/>
        </w:rPr>
      </w:pPr>
      <w:r w:rsidRPr="006A4FFB">
        <w:rPr>
          <w:rFonts w:ascii="Arial" w:hAnsi="Arial" w:cs="Arial"/>
          <w:b/>
          <w:i/>
          <w:color w:val="0000FF"/>
          <w:szCs w:val="22"/>
        </w:rPr>
        <w:t xml:space="preserve">Točka 9 </w:t>
      </w:r>
      <w:r>
        <w:rPr>
          <w:rFonts w:ascii="Arial" w:hAnsi="Arial" w:cs="Arial"/>
          <w:b/>
          <w:i/>
          <w:color w:val="0000FF"/>
          <w:szCs w:val="22"/>
        </w:rPr>
        <w:t>–Obravnava Odloka o spremembah in dopolnitvah Odloka o podrobnem prostorskem načrtu za kamnolom v Sotini</w:t>
      </w:r>
    </w:p>
    <w:p w:rsidR="0015219A" w:rsidRDefault="0015219A" w:rsidP="0015219A">
      <w:pPr>
        <w:pStyle w:val="Telobesedila"/>
        <w:rPr>
          <w:rFonts w:ascii="Arial" w:hAnsi="Arial" w:cs="Arial"/>
          <w:b/>
          <w:i/>
          <w:color w:val="0000FF"/>
          <w:szCs w:val="22"/>
        </w:rPr>
      </w:pPr>
    </w:p>
    <w:p w:rsidR="0015219A" w:rsidRDefault="0015219A" w:rsidP="0015219A">
      <w:pPr>
        <w:pStyle w:val="Telobesedila"/>
        <w:rPr>
          <w:rFonts w:ascii="Arial" w:hAnsi="Arial" w:cs="Arial"/>
          <w:sz w:val="22"/>
          <w:szCs w:val="22"/>
        </w:rPr>
      </w:pPr>
      <w:r>
        <w:rPr>
          <w:rFonts w:ascii="Arial" w:hAnsi="Arial" w:cs="Arial"/>
          <w:sz w:val="22"/>
          <w:szCs w:val="22"/>
        </w:rPr>
        <w:t>Andreja Štesl</w:t>
      </w:r>
      <w:r w:rsidR="00C2264A">
        <w:rPr>
          <w:rFonts w:ascii="Arial" w:hAnsi="Arial" w:cs="Arial"/>
          <w:sz w:val="22"/>
          <w:szCs w:val="22"/>
        </w:rPr>
        <w:t>, svetovalka</w:t>
      </w:r>
      <w:r>
        <w:rPr>
          <w:rFonts w:ascii="Arial" w:hAnsi="Arial" w:cs="Arial"/>
          <w:sz w:val="22"/>
          <w:szCs w:val="22"/>
        </w:rPr>
        <w:t xml:space="preserve"> je povedala, da sta Cestno podjetje in Zavod za varstvo narave dogovorila časovne spremembe, zato je vsebina tega odloka v rokih, ki se nanašajo na izkoriščanje izrabe surovin – gre za časovni zamik. </w:t>
      </w:r>
    </w:p>
    <w:p w:rsidR="0015219A" w:rsidRDefault="0015219A" w:rsidP="0015219A">
      <w:pPr>
        <w:pStyle w:val="Telobesedila"/>
        <w:rPr>
          <w:rFonts w:ascii="Arial" w:hAnsi="Arial" w:cs="Arial"/>
          <w:sz w:val="22"/>
          <w:szCs w:val="22"/>
        </w:rPr>
      </w:pPr>
    </w:p>
    <w:p w:rsidR="00C2264A" w:rsidRDefault="00C2264A" w:rsidP="0015219A">
      <w:pPr>
        <w:pStyle w:val="Telobesedila"/>
        <w:rPr>
          <w:rFonts w:ascii="Arial" w:hAnsi="Arial" w:cs="Arial"/>
          <w:sz w:val="22"/>
          <w:szCs w:val="22"/>
        </w:rPr>
      </w:pPr>
      <w:r>
        <w:rPr>
          <w:rFonts w:ascii="Arial" w:hAnsi="Arial" w:cs="Arial"/>
          <w:sz w:val="22"/>
          <w:szCs w:val="22"/>
        </w:rPr>
        <w:t>Podan je bil predlog za sanacijo ceste zaradi gozdov, do katerih morajo lastniki le-teh imeti neoviran dostop. Župan je povedal, da Cestno podjetje situacijo pozna in da mora za sanacijo te ceste tudi poskrbeti.</w:t>
      </w:r>
    </w:p>
    <w:p w:rsidR="00C2264A" w:rsidRDefault="00C2264A" w:rsidP="0015219A">
      <w:pPr>
        <w:pStyle w:val="Telobesedila"/>
        <w:rPr>
          <w:rFonts w:ascii="Arial" w:hAnsi="Arial" w:cs="Arial"/>
          <w:sz w:val="22"/>
          <w:szCs w:val="22"/>
        </w:rPr>
      </w:pPr>
    </w:p>
    <w:p w:rsidR="0015219A" w:rsidRDefault="00C2264A" w:rsidP="0015219A">
      <w:pPr>
        <w:pStyle w:val="Telobesedila"/>
        <w:rPr>
          <w:rFonts w:ascii="Arial" w:hAnsi="Arial" w:cs="Arial"/>
          <w:sz w:val="22"/>
          <w:szCs w:val="22"/>
        </w:rPr>
      </w:pPr>
      <w:r>
        <w:rPr>
          <w:rFonts w:ascii="Arial" w:hAnsi="Arial" w:cs="Arial"/>
          <w:sz w:val="22"/>
          <w:szCs w:val="22"/>
        </w:rPr>
        <w:t>Pripomb na odlok ni bilo kot tudi r</w:t>
      </w:r>
      <w:r w:rsidR="0015219A">
        <w:rPr>
          <w:rFonts w:ascii="Arial" w:hAnsi="Arial" w:cs="Arial"/>
          <w:sz w:val="22"/>
          <w:szCs w:val="22"/>
        </w:rPr>
        <w:t xml:space="preserve">azprave </w:t>
      </w:r>
      <w:r>
        <w:rPr>
          <w:rFonts w:ascii="Arial" w:hAnsi="Arial" w:cs="Arial"/>
          <w:sz w:val="22"/>
          <w:szCs w:val="22"/>
        </w:rPr>
        <w:t>ne</w:t>
      </w:r>
      <w:r w:rsidR="0015219A">
        <w:rPr>
          <w:rFonts w:ascii="Arial" w:hAnsi="Arial" w:cs="Arial"/>
          <w:sz w:val="22"/>
          <w:szCs w:val="22"/>
        </w:rPr>
        <w:t xml:space="preserve">, zato </w:t>
      </w:r>
      <w:r w:rsidR="008168C0">
        <w:rPr>
          <w:rFonts w:ascii="Arial" w:hAnsi="Arial" w:cs="Arial"/>
          <w:sz w:val="22"/>
          <w:szCs w:val="22"/>
        </w:rPr>
        <w:t>je župan predlaga</w:t>
      </w:r>
      <w:r>
        <w:rPr>
          <w:rFonts w:ascii="Arial" w:hAnsi="Arial" w:cs="Arial"/>
          <w:sz w:val="22"/>
          <w:szCs w:val="22"/>
        </w:rPr>
        <w:t>l</w:t>
      </w:r>
      <w:r w:rsidR="008168C0">
        <w:rPr>
          <w:rFonts w:ascii="Arial" w:hAnsi="Arial" w:cs="Arial"/>
          <w:sz w:val="22"/>
          <w:szCs w:val="22"/>
        </w:rPr>
        <w:t>, da se odlok sprejme po skrajšanem postopku in dal na glasovanje naslednje sklepe:</w:t>
      </w:r>
    </w:p>
    <w:p w:rsidR="008168C0" w:rsidRDefault="008168C0" w:rsidP="0015219A">
      <w:pPr>
        <w:pStyle w:val="Telobesedila"/>
        <w:rPr>
          <w:rFonts w:ascii="Arial" w:hAnsi="Arial" w:cs="Arial"/>
          <w:sz w:val="22"/>
          <w:szCs w:val="22"/>
        </w:rPr>
      </w:pPr>
    </w:p>
    <w:p w:rsidR="008168C0" w:rsidRPr="001C3088" w:rsidRDefault="008168C0" w:rsidP="008168C0">
      <w:pPr>
        <w:jc w:val="center"/>
        <w:rPr>
          <w:rFonts w:ascii="Arial" w:hAnsi="Arial" w:cs="Arial"/>
          <w:b/>
          <w:sz w:val="28"/>
          <w:szCs w:val="28"/>
        </w:rPr>
      </w:pPr>
      <w:r w:rsidRPr="001C3088">
        <w:rPr>
          <w:rFonts w:ascii="Arial" w:hAnsi="Arial" w:cs="Arial"/>
          <w:b/>
          <w:sz w:val="28"/>
          <w:szCs w:val="28"/>
        </w:rPr>
        <w:t xml:space="preserve">S K L E P  št. </w:t>
      </w:r>
      <w:r w:rsidR="00A4313C">
        <w:rPr>
          <w:rFonts w:ascii="Arial" w:hAnsi="Arial" w:cs="Arial"/>
          <w:b/>
          <w:sz w:val="28"/>
          <w:szCs w:val="28"/>
        </w:rPr>
        <w:t>143</w:t>
      </w:r>
    </w:p>
    <w:p w:rsidR="008168C0" w:rsidRDefault="008168C0" w:rsidP="008168C0">
      <w:pPr>
        <w:jc w:val="both"/>
        <w:rPr>
          <w:rFonts w:ascii="Arial" w:hAnsi="Arial" w:cs="Arial"/>
          <w:b/>
        </w:rPr>
      </w:pPr>
    </w:p>
    <w:p w:rsidR="008168C0" w:rsidRDefault="00C2264A" w:rsidP="008168C0">
      <w:pPr>
        <w:jc w:val="both"/>
        <w:rPr>
          <w:rFonts w:ascii="Arial" w:hAnsi="Arial" w:cs="Arial"/>
          <w:b/>
        </w:rPr>
      </w:pPr>
      <w:r>
        <w:rPr>
          <w:rFonts w:ascii="Arial" w:hAnsi="Arial" w:cs="Arial"/>
          <w:b/>
        </w:rPr>
        <w:t xml:space="preserve">Odlok o spremembah in dopolnitvah Odloka o podrobnem prostorskem načrtu za kamnolom  v Sotino se sprejeme po skrajšanem postopku. </w:t>
      </w:r>
    </w:p>
    <w:p w:rsidR="008168C0" w:rsidRDefault="008168C0" w:rsidP="008168C0">
      <w:pPr>
        <w:jc w:val="both"/>
        <w:rPr>
          <w:rFonts w:ascii="Arial" w:hAnsi="Arial" w:cs="Arial"/>
          <w:b/>
        </w:rPr>
      </w:pPr>
    </w:p>
    <w:p w:rsidR="008168C0" w:rsidRPr="00207352" w:rsidRDefault="008168C0" w:rsidP="008168C0">
      <w:pPr>
        <w:jc w:val="both"/>
        <w:rPr>
          <w:rFonts w:ascii="Arial" w:hAnsi="Arial" w:cs="Arial"/>
          <w:color w:val="000000"/>
        </w:rPr>
      </w:pPr>
      <w:r w:rsidRPr="00207352">
        <w:rPr>
          <w:rFonts w:ascii="Arial" w:hAnsi="Arial" w:cs="Arial"/>
          <w:b/>
          <w:color w:val="000000"/>
        </w:rPr>
        <w:t>Pred glasovanjem je bilo prisotnih 1</w:t>
      </w:r>
      <w:r w:rsidR="00C2264A">
        <w:rPr>
          <w:rFonts w:ascii="Arial" w:hAnsi="Arial" w:cs="Arial"/>
          <w:b/>
          <w:color w:val="000000"/>
        </w:rPr>
        <w:t>2</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Pr="00207352">
        <w:rPr>
          <w:rFonts w:ascii="Arial" w:hAnsi="Arial" w:cs="Arial"/>
          <w:b/>
          <w:color w:val="000000"/>
        </w:rPr>
        <w:t>1</w:t>
      </w:r>
      <w:r w:rsidR="00C2264A">
        <w:rPr>
          <w:rFonts w:ascii="Arial" w:hAnsi="Arial" w:cs="Arial"/>
          <w:b/>
          <w:color w:val="000000"/>
        </w:rPr>
        <w:t>1</w:t>
      </w:r>
      <w:r w:rsidRPr="00207352">
        <w:rPr>
          <w:rFonts w:ascii="Arial" w:hAnsi="Arial" w:cs="Arial"/>
          <w:b/>
          <w:color w:val="000000"/>
        </w:rPr>
        <w:t xml:space="preserve"> članov glasovalo ZA</w:t>
      </w:r>
      <w:r w:rsidRPr="00207352">
        <w:rPr>
          <w:rFonts w:ascii="Arial" w:hAnsi="Arial" w:cs="Arial"/>
          <w:color w:val="000000"/>
        </w:rPr>
        <w:t xml:space="preserve">. </w:t>
      </w:r>
    </w:p>
    <w:p w:rsidR="008168C0" w:rsidRDefault="008168C0" w:rsidP="008168C0">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15219A" w:rsidRPr="0015219A" w:rsidRDefault="0015219A" w:rsidP="0015219A">
      <w:pPr>
        <w:pStyle w:val="Telobesedila"/>
        <w:rPr>
          <w:rFonts w:ascii="Arial" w:hAnsi="Arial" w:cs="Arial"/>
          <w:sz w:val="22"/>
          <w:szCs w:val="22"/>
        </w:rPr>
      </w:pPr>
    </w:p>
    <w:p w:rsidR="00C2264A" w:rsidRPr="001C3088" w:rsidRDefault="00C2264A" w:rsidP="00C2264A">
      <w:pPr>
        <w:jc w:val="center"/>
        <w:rPr>
          <w:rFonts w:ascii="Arial" w:hAnsi="Arial" w:cs="Arial"/>
          <w:b/>
          <w:sz w:val="28"/>
          <w:szCs w:val="28"/>
        </w:rPr>
      </w:pPr>
      <w:r w:rsidRPr="001C3088">
        <w:rPr>
          <w:rFonts w:ascii="Arial" w:hAnsi="Arial" w:cs="Arial"/>
          <w:b/>
          <w:sz w:val="28"/>
          <w:szCs w:val="28"/>
        </w:rPr>
        <w:t xml:space="preserve">S K L E P  št. </w:t>
      </w:r>
      <w:r w:rsidR="00A4313C">
        <w:rPr>
          <w:rFonts w:ascii="Arial" w:hAnsi="Arial" w:cs="Arial"/>
          <w:b/>
          <w:sz w:val="28"/>
          <w:szCs w:val="28"/>
        </w:rPr>
        <w:t>144</w:t>
      </w:r>
    </w:p>
    <w:p w:rsidR="00C2264A" w:rsidRDefault="00C2264A" w:rsidP="00C2264A">
      <w:pPr>
        <w:jc w:val="both"/>
        <w:rPr>
          <w:rFonts w:ascii="Arial" w:hAnsi="Arial" w:cs="Arial"/>
          <w:b/>
        </w:rPr>
      </w:pPr>
    </w:p>
    <w:p w:rsidR="00C2264A" w:rsidRDefault="00C2264A" w:rsidP="00C2264A">
      <w:pPr>
        <w:jc w:val="both"/>
        <w:rPr>
          <w:rFonts w:ascii="Arial" w:hAnsi="Arial" w:cs="Arial"/>
          <w:b/>
        </w:rPr>
      </w:pPr>
      <w:r>
        <w:rPr>
          <w:rFonts w:ascii="Arial" w:hAnsi="Arial" w:cs="Arial"/>
          <w:b/>
        </w:rPr>
        <w:t>Sprejme se Odlok o spremembah in dopolnitvah Odloka o podrobnem prostorskem načrtu za kamnolom v Sotini v prvi obravnavi.</w:t>
      </w:r>
    </w:p>
    <w:p w:rsidR="00C2264A" w:rsidRDefault="00C2264A" w:rsidP="00C2264A">
      <w:pPr>
        <w:jc w:val="both"/>
        <w:rPr>
          <w:rFonts w:ascii="Arial" w:hAnsi="Arial" w:cs="Arial"/>
          <w:b/>
        </w:rPr>
      </w:pPr>
    </w:p>
    <w:p w:rsidR="00C2264A" w:rsidRPr="00207352" w:rsidRDefault="00C2264A" w:rsidP="00C2264A">
      <w:pPr>
        <w:jc w:val="both"/>
        <w:rPr>
          <w:rFonts w:ascii="Arial" w:hAnsi="Arial" w:cs="Arial"/>
          <w:color w:val="000000"/>
        </w:rPr>
      </w:pPr>
      <w:r w:rsidRPr="00207352">
        <w:rPr>
          <w:rFonts w:ascii="Arial" w:hAnsi="Arial" w:cs="Arial"/>
          <w:b/>
          <w:color w:val="000000"/>
        </w:rPr>
        <w:t>Pred glasovanjem je bilo prisotnih 1</w:t>
      </w:r>
      <w:r>
        <w:rPr>
          <w:rFonts w:ascii="Arial" w:hAnsi="Arial" w:cs="Arial"/>
          <w:b/>
          <w:color w:val="000000"/>
        </w:rPr>
        <w:t>2</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Pr="00207352">
        <w:rPr>
          <w:rFonts w:ascii="Arial" w:hAnsi="Arial" w:cs="Arial"/>
          <w:b/>
          <w:color w:val="000000"/>
        </w:rPr>
        <w:t>1</w:t>
      </w:r>
      <w:r>
        <w:rPr>
          <w:rFonts w:ascii="Arial" w:hAnsi="Arial" w:cs="Arial"/>
          <w:b/>
          <w:color w:val="000000"/>
        </w:rPr>
        <w:t>1</w:t>
      </w:r>
      <w:r w:rsidRPr="00207352">
        <w:rPr>
          <w:rFonts w:ascii="Arial" w:hAnsi="Arial" w:cs="Arial"/>
          <w:b/>
          <w:color w:val="000000"/>
        </w:rPr>
        <w:t xml:space="preserve"> članov glasovalo ZA</w:t>
      </w:r>
      <w:r w:rsidRPr="00207352">
        <w:rPr>
          <w:rFonts w:ascii="Arial" w:hAnsi="Arial" w:cs="Arial"/>
          <w:color w:val="000000"/>
        </w:rPr>
        <w:t xml:space="preserve">. </w:t>
      </w:r>
    </w:p>
    <w:p w:rsidR="00C2264A" w:rsidRDefault="00C2264A" w:rsidP="00C2264A">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15219A" w:rsidRDefault="0015219A" w:rsidP="0015219A">
      <w:pPr>
        <w:pStyle w:val="Telobesedila"/>
        <w:rPr>
          <w:rFonts w:ascii="Arial" w:hAnsi="Arial" w:cs="Arial"/>
          <w:b/>
          <w:i/>
          <w:color w:val="0000FF"/>
          <w:szCs w:val="22"/>
        </w:rPr>
      </w:pPr>
    </w:p>
    <w:p w:rsidR="00C2264A" w:rsidRPr="001C3088" w:rsidRDefault="00C2264A" w:rsidP="00C2264A">
      <w:pPr>
        <w:jc w:val="center"/>
        <w:rPr>
          <w:rFonts w:ascii="Arial" w:hAnsi="Arial" w:cs="Arial"/>
          <w:b/>
          <w:sz w:val="28"/>
          <w:szCs w:val="28"/>
        </w:rPr>
      </w:pPr>
      <w:r w:rsidRPr="001C3088">
        <w:rPr>
          <w:rFonts w:ascii="Arial" w:hAnsi="Arial" w:cs="Arial"/>
          <w:b/>
          <w:sz w:val="28"/>
          <w:szCs w:val="28"/>
        </w:rPr>
        <w:t xml:space="preserve">S K L E P  št. </w:t>
      </w:r>
      <w:r w:rsidR="00A4313C">
        <w:rPr>
          <w:rFonts w:ascii="Arial" w:hAnsi="Arial" w:cs="Arial"/>
          <w:b/>
          <w:sz w:val="28"/>
          <w:szCs w:val="28"/>
        </w:rPr>
        <w:t>145</w:t>
      </w:r>
    </w:p>
    <w:p w:rsidR="00C2264A" w:rsidRDefault="00C2264A" w:rsidP="00C2264A">
      <w:pPr>
        <w:jc w:val="both"/>
        <w:rPr>
          <w:rFonts w:ascii="Arial" w:hAnsi="Arial" w:cs="Arial"/>
          <w:b/>
        </w:rPr>
      </w:pPr>
    </w:p>
    <w:p w:rsidR="00C2264A" w:rsidRDefault="00C2264A" w:rsidP="00C2264A">
      <w:pPr>
        <w:jc w:val="both"/>
        <w:rPr>
          <w:rFonts w:ascii="Arial" w:hAnsi="Arial" w:cs="Arial"/>
          <w:b/>
        </w:rPr>
      </w:pPr>
      <w:r>
        <w:rPr>
          <w:rFonts w:ascii="Arial" w:hAnsi="Arial" w:cs="Arial"/>
          <w:b/>
        </w:rPr>
        <w:t>Sprejme se Odlok o spremembah in dopolnitvah Odloka o podrobnem prostorskem načrtu za kamnolom v Sotini v drugi obravnavi.</w:t>
      </w:r>
    </w:p>
    <w:p w:rsidR="00C2264A" w:rsidRDefault="00C2264A" w:rsidP="00C2264A">
      <w:pPr>
        <w:jc w:val="both"/>
        <w:rPr>
          <w:rFonts w:ascii="Arial" w:hAnsi="Arial" w:cs="Arial"/>
          <w:b/>
        </w:rPr>
      </w:pPr>
    </w:p>
    <w:p w:rsidR="00C2264A" w:rsidRPr="00207352" w:rsidRDefault="00C2264A" w:rsidP="00C2264A">
      <w:pPr>
        <w:jc w:val="both"/>
        <w:rPr>
          <w:rFonts w:ascii="Arial" w:hAnsi="Arial" w:cs="Arial"/>
          <w:color w:val="000000"/>
        </w:rPr>
      </w:pPr>
      <w:r w:rsidRPr="00207352">
        <w:rPr>
          <w:rFonts w:ascii="Arial" w:hAnsi="Arial" w:cs="Arial"/>
          <w:b/>
          <w:color w:val="000000"/>
        </w:rPr>
        <w:t>Pred glasovanjem je bilo prisotnih 1</w:t>
      </w:r>
      <w:r>
        <w:rPr>
          <w:rFonts w:ascii="Arial" w:hAnsi="Arial" w:cs="Arial"/>
          <w:b/>
          <w:color w:val="000000"/>
        </w:rPr>
        <w:t>2</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Pr="00207352">
        <w:rPr>
          <w:rFonts w:ascii="Arial" w:hAnsi="Arial" w:cs="Arial"/>
          <w:b/>
          <w:color w:val="000000"/>
        </w:rPr>
        <w:t>1</w:t>
      </w:r>
      <w:r>
        <w:rPr>
          <w:rFonts w:ascii="Arial" w:hAnsi="Arial" w:cs="Arial"/>
          <w:b/>
          <w:color w:val="000000"/>
        </w:rPr>
        <w:t>1</w:t>
      </w:r>
      <w:r w:rsidRPr="00207352">
        <w:rPr>
          <w:rFonts w:ascii="Arial" w:hAnsi="Arial" w:cs="Arial"/>
          <w:b/>
          <w:color w:val="000000"/>
        </w:rPr>
        <w:t xml:space="preserve"> članov glasovalo ZA</w:t>
      </w:r>
      <w:r w:rsidRPr="00207352">
        <w:rPr>
          <w:rFonts w:ascii="Arial" w:hAnsi="Arial" w:cs="Arial"/>
          <w:color w:val="000000"/>
        </w:rPr>
        <w:t xml:space="preserve">. </w:t>
      </w:r>
    </w:p>
    <w:p w:rsidR="00C2264A" w:rsidRDefault="00C2264A" w:rsidP="00C2264A">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C108A4" w:rsidRDefault="00C108A4" w:rsidP="005A2FD5">
      <w:pPr>
        <w:pStyle w:val="Telobesedila"/>
        <w:rPr>
          <w:rFonts w:ascii="Arial" w:hAnsi="Arial" w:cs="Arial"/>
          <w:sz w:val="22"/>
          <w:szCs w:val="22"/>
        </w:rPr>
      </w:pPr>
    </w:p>
    <w:p w:rsidR="00C2264A" w:rsidRDefault="00C2264A" w:rsidP="005A2FD5">
      <w:pPr>
        <w:pStyle w:val="Telobesedila"/>
        <w:rPr>
          <w:rFonts w:ascii="Arial" w:hAnsi="Arial" w:cs="Arial"/>
          <w:sz w:val="22"/>
          <w:szCs w:val="22"/>
        </w:rPr>
      </w:pPr>
    </w:p>
    <w:p w:rsidR="00C2264A" w:rsidRPr="006F6793" w:rsidRDefault="00C2264A" w:rsidP="005A2FD5">
      <w:pPr>
        <w:pStyle w:val="Telobesedila"/>
        <w:rPr>
          <w:rFonts w:ascii="Arial" w:hAnsi="Arial" w:cs="Arial"/>
          <w:sz w:val="22"/>
          <w:szCs w:val="22"/>
        </w:rPr>
      </w:pPr>
    </w:p>
    <w:p w:rsidR="005A2FD5" w:rsidRPr="00442726" w:rsidRDefault="00C2264A" w:rsidP="005A2FD5">
      <w:pPr>
        <w:pStyle w:val="Telobesedila"/>
        <w:rPr>
          <w:rFonts w:ascii="Arial" w:hAnsi="Arial" w:cs="Arial"/>
          <w:b/>
          <w:i/>
          <w:color w:val="0000FF"/>
          <w:szCs w:val="22"/>
        </w:rPr>
      </w:pPr>
      <w:r>
        <w:rPr>
          <w:rFonts w:ascii="Arial" w:hAnsi="Arial" w:cs="Arial"/>
          <w:b/>
          <w:i/>
          <w:color w:val="0000FF"/>
          <w:szCs w:val="22"/>
        </w:rPr>
        <w:lastRenderedPageBreak/>
        <w:t xml:space="preserve">Tč. 10 - </w:t>
      </w:r>
      <w:r w:rsidR="00442726" w:rsidRPr="00442726">
        <w:rPr>
          <w:rFonts w:ascii="Arial" w:hAnsi="Arial" w:cs="Arial"/>
          <w:b/>
          <w:i/>
          <w:color w:val="0000FF"/>
          <w:szCs w:val="22"/>
        </w:rPr>
        <w:t xml:space="preserve">Obravnava predloga </w:t>
      </w:r>
      <w:r w:rsidR="00442726" w:rsidRPr="00442726">
        <w:rPr>
          <w:rFonts w:ascii="Arial" w:hAnsi="Arial" w:cs="Arial"/>
          <w:b/>
          <w:bCs/>
          <w:i/>
          <w:color w:val="0000FF"/>
          <w:szCs w:val="22"/>
        </w:rPr>
        <w:t xml:space="preserve">Odloka </w:t>
      </w:r>
      <w:r w:rsidR="00442726" w:rsidRPr="00442726">
        <w:rPr>
          <w:rFonts w:ascii="Arial" w:hAnsi="Arial" w:cs="Arial"/>
          <w:b/>
          <w:bCs/>
          <w:i/>
          <w:color w:val="0000FF"/>
          <w:szCs w:val="22"/>
          <w:lang w:val="en-US"/>
        </w:rPr>
        <w:t>o programu opremljanja stavbnih zemljišč in merilih za odmero komunalnega prispevka</w:t>
      </w:r>
      <w:r w:rsidR="00442726" w:rsidRPr="00442726">
        <w:rPr>
          <w:rFonts w:ascii="Arial" w:hAnsi="Arial" w:cs="Arial"/>
          <w:b/>
          <w:bCs/>
          <w:i/>
          <w:color w:val="0000FF"/>
          <w:szCs w:val="22"/>
        </w:rPr>
        <w:t xml:space="preserve"> na območju občine Rogašovci</w:t>
      </w:r>
    </w:p>
    <w:p w:rsidR="001E3814" w:rsidRPr="00442726" w:rsidRDefault="001E3814" w:rsidP="001E3814">
      <w:pPr>
        <w:jc w:val="both"/>
        <w:rPr>
          <w:rFonts w:ascii="Arial" w:hAnsi="Arial" w:cs="Arial"/>
          <w:i/>
          <w:color w:val="0000FF"/>
        </w:rPr>
      </w:pPr>
    </w:p>
    <w:p w:rsidR="009B3A46" w:rsidRDefault="00C2264A" w:rsidP="006775B5">
      <w:pPr>
        <w:pStyle w:val="Telobesedila"/>
        <w:rPr>
          <w:rFonts w:ascii="Arial" w:hAnsi="Arial" w:cs="Arial"/>
          <w:sz w:val="22"/>
          <w:szCs w:val="22"/>
        </w:rPr>
      </w:pPr>
      <w:r>
        <w:rPr>
          <w:rFonts w:ascii="Arial" w:hAnsi="Arial" w:cs="Arial"/>
          <w:sz w:val="22"/>
          <w:szCs w:val="22"/>
        </w:rPr>
        <w:t xml:space="preserve">Marija Saje, tajnica občine je povedla, da je bil odlok za drugo obravnavo </w:t>
      </w:r>
      <w:r w:rsidR="009B3A46">
        <w:rPr>
          <w:rFonts w:ascii="Arial" w:hAnsi="Arial" w:cs="Arial"/>
          <w:sz w:val="22"/>
          <w:szCs w:val="22"/>
        </w:rPr>
        <w:t>pripravljen skladu s pripombami, ki so bile podane v  prvi obravnavi.</w:t>
      </w:r>
      <w:r>
        <w:rPr>
          <w:rFonts w:ascii="Arial" w:hAnsi="Arial" w:cs="Arial"/>
          <w:sz w:val="22"/>
          <w:szCs w:val="22"/>
        </w:rPr>
        <w:t xml:space="preserve"> Iz odloka so bile izvzete le določbe, ki pa bodo </w:t>
      </w:r>
      <w:r w:rsidR="009B3A46">
        <w:rPr>
          <w:rFonts w:ascii="Arial" w:hAnsi="Arial" w:cs="Arial"/>
          <w:sz w:val="22"/>
          <w:szCs w:val="22"/>
        </w:rPr>
        <w:t>zajete v pravilniku o odmeri in obračunavanju komunalnega prispevka, kateri je že v pripravi i  je  bil posredovanj članom Komisije za statut in pravna vprašanja.</w:t>
      </w:r>
    </w:p>
    <w:p w:rsidR="009B3A46" w:rsidRDefault="009B3A46" w:rsidP="006775B5">
      <w:pPr>
        <w:pStyle w:val="Telobesedila"/>
        <w:rPr>
          <w:rFonts w:ascii="Arial" w:hAnsi="Arial" w:cs="Arial"/>
          <w:sz w:val="22"/>
          <w:szCs w:val="22"/>
        </w:rPr>
      </w:pPr>
    </w:p>
    <w:p w:rsidR="00A41751" w:rsidRDefault="009B3A46" w:rsidP="006775B5">
      <w:pPr>
        <w:pStyle w:val="Telobesedila"/>
        <w:rPr>
          <w:rFonts w:ascii="Arial" w:hAnsi="Arial" w:cs="Arial"/>
          <w:sz w:val="22"/>
          <w:szCs w:val="22"/>
        </w:rPr>
      </w:pPr>
      <w:r>
        <w:rPr>
          <w:rFonts w:ascii="Arial" w:hAnsi="Arial" w:cs="Arial"/>
          <w:sz w:val="22"/>
          <w:szCs w:val="22"/>
        </w:rPr>
        <w:t xml:space="preserve">Razprave ni bilo, zato je župan dal na glasovanje </w:t>
      </w:r>
    </w:p>
    <w:p w:rsidR="00C2264A" w:rsidRDefault="00C2264A" w:rsidP="006775B5">
      <w:pPr>
        <w:pStyle w:val="Telobesedila"/>
        <w:rPr>
          <w:rFonts w:ascii="Arial" w:hAnsi="Arial" w:cs="Arial"/>
          <w:sz w:val="22"/>
          <w:szCs w:val="22"/>
        </w:rPr>
      </w:pPr>
    </w:p>
    <w:p w:rsidR="00A41751" w:rsidRDefault="00A41751" w:rsidP="00A41751">
      <w:pPr>
        <w:jc w:val="center"/>
        <w:rPr>
          <w:rFonts w:ascii="Arial" w:hAnsi="Arial" w:cs="Arial"/>
          <w:b/>
          <w:sz w:val="28"/>
          <w:szCs w:val="28"/>
        </w:rPr>
      </w:pPr>
      <w:r w:rsidRPr="001C3088">
        <w:rPr>
          <w:rFonts w:ascii="Arial" w:hAnsi="Arial" w:cs="Arial"/>
          <w:b/>
          <w:sz w:val="28"/>
          <w:szCs w:val="28"/>
        </w:rPr>
        <w:t xml:space="preserve">S K L E P  št. </w:t>
      </w:r>
      <w:r w:rsidR="00A4313C">
        <w:rPr>
          <w:rFonts w:ascii="Arial" w:hAnsi="Arial" w:cs="Arial"/>
          <w:b/>
          <w:sz w:val="28"/>
          <w:szCs w:val="28"/>
        </w:rPr>
        <w:t>146</w:t>
      </w:r>
    </w:p>
    <w:p w:rsidR="00A41751" w:rsidRDefault="00A41751" w:rsidP="00A41751">
      <w:pPr>
        <w:jc w:val="both"/>
        <w:rPr>
          <w:rFonts w:cs="Arial"/>
          <w:b/>
          <w:color w:val="000000"/>
        </w:rPr>
      </w:pPr>
    </w:p>
    <w:p w:rsidR="00A41751" w:rsidRDefault="00A41751" w:rsidP="00A41751">
      <w:pPr>
        <w:jc w:val="both"/>
        <w:rPr>
          <w:rFonts w:ascii="Arial" w:hAnsi="Arial" w:cs="Arial"/>
          <w:b/>
        </w:rPr>
      </w:pPr>
      <w:r w:rsidRPr="00A41751">
        <w:rPr>
          <w:rFonts w:ascii="Arial" w:hAnsi="Arial" w:cs="Arial"/>
          <w:b/>
        </w:rPr>
        <w:t xml:space="preserve">Sprejme se Odlok o  programu opremljanja stavbnih zemljišč in merilih za odmero komunalnega prispevka na območju občine Rogašovci v </w:t>
      </w:r>
      <w:r w:rsidR="009B3A46">
        <w:rPr>
          <w:rFonts w:ascii="Arial" w:hAnsi="Arial" w:cs="Arial"/>
          <w:b/>
        </w:rPr>
        <w:t>predlagani obliki v drugi</w:t>
      </w:r>
      <w:r w:rsidRPr="00A41751">
        <w:rPr>
          <w:rFonts w:ascii="Arial" w:hAnsi="Arial" w:cs="Arial"/>
          <w:b/>
        </w:rPr>
        <w:t xml:space="preserve"> obravnavi.</w:t>
      </w:r>
    </w:p>
    <w:p w:rsidR="00A7136C" w:rsidRDefault="00A7136C" w:rsidP="00A41751">
      <w:pPr>
        <w:jc w:val="both"/>
        <w:rPr>
          <w:rFonts w:ascii="Arial" w:hAnsi="Arial" w:cs="Arial"/>
          <w:b/>
        </w:rPr>
      </w:pPr>
    </w:p>
    <w:p w:rsidR="00A41751" w:rsidRPr="00207352" w:rsidRDefault="00A41751" w:rsidP="00A41751">
      <w:pPr>
        <w:jc w:val="both"/>
        <w:rPr>
          <w:rFonts w:ascii="Arial" w:hAnsi="Arial" w:cs="Arial"/>
          <w:color w:val="000000"/>
        </w:rPr>
      </w:pPr>
      <w:r w:rsidRPr="00207352">
        <w:rPr>
          <w:rFonts w:ascii="Arial" w:hAnsi="Arial" w:cs="Arial"/>
          <w:b/>
          <w:color w:val="000000"/>
        </w:rPr>
        <w:t>Pred glasovanjem je bilo prisotnih 1</w:t>
      </w:r>
      <w:r w:rsidR="009B3A46">
        <w:rPr>
          <w:rFonts w:ascii="Arial" w:hAnsi="Arial" w:cs="Arial"/>
          <w:b/>
          <w:color w:val="000000"/>
        </w:rPr>
        <w:t>2</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Pr="00207352">
        <w:rPr>
          <w:rFonts w:ascii="Arial" w:hAnsi="Arial" w:cs="Arial"/>
          <w:b/>
          <w:color w:val="000000"/>
        </w:rPr>
        <w:t>1</w:t>
      </w:r>
      <w:r w:rsidR="009B3A46">
        <w:rPr>
          <w:rFonts w:ascii="Arial" w:hAnsi="Arial" w:cs="Arial"/>
          <w:b/>
          <w:color w:val="000000"/>
        </w:rPr>
        <w:t>2</w:t>
      </w:r>
      <w:r w:rsidRPr="00207352">
        <w:rPr>
          <w:rFonts w:ascii="Arial" w:hAnsi="Arial" w:cs="Arial"/>
          <w:b/>
          <w:color w:val="000000"/>
        </w:rPr>
        <w:t xml:space="preserve"> članov glasovalo ZA</w:t>
      </w:r>
      <w:r w:rsidRPr="00207352">
        <w:rPr>
          <w:rFonts w:ascii="Arial" w:hAnsi="Arial" w:cs="Arial"/>
          <w:color w:val="000000"/>
        </w:rPr>
        <w:t xml:space="preserve">. </w:t>
      </w:r>
    </w:p>
    <w:p w:rsidR="00A41751" w:rsidRDefault="00A41751" w:rsidP="00A41751">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A41751" w:rsidRDefault="00A41751" w:rsidP="00A41751">
      <w:pPr>
        <w:jc w:val="both"/>
        <w:rPr>
          <w:rFonts w:ascii="Arial" w:hAnsi="Arial" w:cs="Arial"/>
          <w:b/>
          <w:color w:val="000000"/>
        </w:rPr>
      </w:pPr>
    </w:p>
    <w:p w:rsidR="00A41751" w:rsidRPr="00A41751" w:rsidRDefault="00A41751" w:rsidP="00A41751">
      <w:pPr>
        <w:jc w:val="both"/>
        <w:rPr>
          <w:rFonts w:ascii="Arial" w:hAnsi="Arial" w:cs="Arial"/>
          <w:b/>
        </w:rPr>
      </w:pPr>
    </w:p>
    <w:p w:rsidR="00551459" w:rsidRDefault="00551459" w:rsidP="00325B01">
      <w:pPr>
        <w:jc w:val="both"/>
        <w:rPr>
          <w:rFonts w:ascii="Arial" w:hAnsi="Arial" w:cs="Arial"/>
        </w:rPr>
      </w:pPr>
    </w:p>
    <w:p w:rsidR="00CA0C60" w:rsidRDefault="00BD0361" w:rsidP="009B3A46">
      <w:pPr>
        <w:jc w:val="both"/>
        <w:rPr>
          <w:rFonts w:ascii="Arial" w:hAnsi="Arial" w:cs="Arial"/>
          <w:b/>
          <w:i/>
          <w:color w:val="0000FF"/>
        </w:rPr>
      </w:pPr>
      <w:r w:rsidRPr="006A4FFB">
        <w:rPr>
          <w:rFonts w:ascii="Arial" w:hAnsi="Arial" w:cs="Arial"/>
          <w:b/>
          <w:i/>
          <w:color w:val="0000FF"/>
        </w:rPr>
        <w:t>Točka 1</w:t>
      </w:r>
      <w:r w:rsidR="009B3A46">
        <w:rPr>
          <w:rFonts w:ascii="Arial" w:hAnsi="Arial" w:cs="Arial"/>
          <w:b/>
          <w:i/>
          <w:color w:val="0000FF"/>
        </w:rPr>
        <w:t>1 – Pobude in vprašanja</w:t>
      </w:r>
    </w:p>
    <w:p w:rsidR="009B3A46" w:rsidRDefault="009B3A46" w:rsidP="005A4C8C">
      <w:pPr>
        <w:jc w:val="both"/>
        <w:rPr>
          <w:rFonts w:ascii="Arial" w:hAnsi="Arial" w:cs="Arial"/>
          <w:b/>
        </w:rPr>
      </w:pPr>
    </w:p>
    <w:p w:rsidR="00CA2EA1" w:rsidRDefault="005A4C8C" w:rsidP="005A4C8C">
      <w:pPr>
        <w:jc w:val="both"/>
        <w:rPr>
          <w:rFonts w:ascii="Arial" w:hAnsi="Arial" w:cs="Arial"/>
          <w:sz w:val="22"/>
          <w:szCs w:val="22"/>
        </w:rPr>
      </w:pPr>
      <w:r>
        <w:rPr>
          <w:rFonts w:ascii="Arial" w:hAnsi="Arial" w:cs="Arial"/>
          <w:b/>
        </w:rPr>
        <w:t>Ž</w:t>
      </w:r>
      <w:r w:rsidRPr="005A4C8C">
        <w:rPr>
          <w:rFonts w:ascii="Arial" w:hAnsi="Arial" w:cs="Arial"/>
          <w:b/>
        </w:rPr>
        <w:t xml:space="preserve">upan </w:t>
      </w:r>
      <w:r w:rsidR="00BC3F28">
        <w:rPr>
          <w:rFonts w:ascii="Arial" w:hAnsi="Arial" w:cs="Arial"/>
          <w:sz w:val="22"/>
          <w:szCs w:val="22"/>
        </w:rPr>
        <w:t xml:space="preserve">je </w:t>
      </w:r>
      <w:r w:rsidR="00CA2EA1">
        <w:rPr>
          <w:rFonts w:ascii="Arial" w:hAnsi="Arial" w:cs="Arial"/>
          <w:sz w:val="22"/>
          <w:szCs w:val="22"/>
        </w:rPr>
        <w:t xml:space="preserve">člane občinskega sveta seznanil </w:t>
      </w:r>
    </w:p>
    <w:p w:rsidR="005A4C8C" w:rsidRPr="00CA2EA1" w:rsidRDefault="00BC3F28" w:rsidP="00CA2EA1">
      <w:pPr>
        <w:pStyle w:val="Odstavekseznama"/>
        <w:numPr>
          <w:ilvl w:val="0"/>
          <w:numId w:val="1"/>
        </w:numPr>
        <w:jc w:val="both"/>
        <w:rPr>
          <w:rFonts w:ascii="Arial" w:hAnsi="Arial" w:cs="Arial"/>
        </w:rPr>
      </w:pPr>
      <w:r w:rsidRPr="00CA2EA1">
        <w:rPr>
          <w:rFonts w:ascii="Arial" w:hAnsi="Arial" w:cs="Arial"/>
        </w:rPr>
        <w:t>s spremembo glede projekta Vodooskrba Pomurja, in sicer se sprememba nanaša na v</w:t>
      </w:r>
      <w:r w:rsidR="00DE586A">
        <w:rPr>
          <w:rFonts w:ascii="Arial" w:hAnsi="Arial" w:cs="Arial"/>
        </w:rPr>
        <w:t>odenje in koordinacijo, katero b</w:t>
      </w:r>
      <w:r w:rsidRPr="00CA2EA1">
        <w:rPr>
          <w:rFonts w:ascii="Arial" w:hAnsi="Arial" w:cs="Arial"/>
        </w:rPr>
        <w:t xml:space="preserve">o namesto občine Gornji Petrovi prevzela občina Grad (finančne zadeve), ki bo s podpisom aneksa prevzela nosilno vlogo pri nadaljevanju izvajanja projekta. </w:t>
      </w:r>
    </w:p>
    <w:p w:rsidR="00BC3F28" w:rsidRDefault="008C6336" w:rsidP="005A4C8C">
      <w:pPr>
        <w:jc w:val="both"/>
        <w:rPr>
          <w:rFonts w:ascii="Arial" w:hAnsi="Arial" w:cs="Arial"/>
          <w:sz w:val="22"/>
          <w:szCs w:val="22"/>
        </w:rPr>
      </w:pPr>
      <w:r>
        <w:rPr>
          <w:rFonts w:ascii="Arial" w:hAnsi="Arial" w:cs="Arial"/>
          <w:sz w:val="22"/>
          <w:szCs w:val="22"/>
        </w:rPr>
        <w:t xml:space="preserve">Povedal je tudi, da je srečanju z predstavniki vlade, le tem zastavil vprašanje glede izgradnje vodovoda v Pomurju – sistem B ter da mu je </w:t>
      </w:r>
      <w:r w:rsidR="00DE586A">
        <w:rPr>
          <w:rFonts w:ascii="Arial" w:hAnsi="Arial" w:cs="Arial"/>
          <w:sz w:val="22"/>
          <w:szCs w:val="22"/>
        </w:rPr>
        <w:t>minister Bogović</w:t>
      </w:r>
      <w:r>
        <w:rPr>
          <w:rFonts w:ascii="Arial" w:hAnsi="Arial" w:cs="Arial"/>
          <w:sz w:val="22"/>
          <w:szCs w:val="22"/>
        </w:rPr>
        <w:t xml:space="preserve"> v odgovor povedal, da </w:t>
      </w:r>
      <w:r w:rsidR="00DE586A">
        <w:rPr>
          <w:rFonts w:ascii="Arial" w:hAnsi="Arial" w:cs="Arial"/>
          <w:sz w:val="22"/>
          <w:szCs w:val="22"/>
        </w:rPr>
        <w:t xml:space="preserve">je </w:t>
      </w:r>
      <w:r>
        <w:rPr>
          <w:rFonts w:ascii="Arial" w:hAnsi="Arial" w:cs="Arial"/>
          <w:sz w:val="22"/>
          <w:szCs w:val="22"/>
        </w:rPr>
        <w:t>izgradnja  te investicije predvidena v letu 2013.</w:t>
      </w:r>
    </w:p>
    <w:p w:rsidR="00CA2EA1" w:rsidRDefault="00CA2EA1" w:rsidP="005A4C8C">
      <w:pPr>
        <w:jc w:val="both"/>
        <w:rPr>
          <w:rFonts w:ascii="Arial" w:hAnsi="Arial" w:cs="Arial"/>
          <w:sz w:val="22"/>
          <w:szCs w:val="22"/>
        </w:rPr>
      </w:pPr>
    </w:p>
    <w:p w:rsidR="00CA2EA1" w:rsidRPr="00CA2EA1" w:rsidRDefault="00CA2EA1" w:rsidP="005A4C8C">
      <w:pPr>
        <w:jc w:val="both"/>
        <w:rPr>
          <w:rFonts w:ascii="Arial" w:hAnsi="Arial" w:cs="Arial"/>
          <w:sz w:val="22"/>
          <w:szCs w:val="22"/>
        </w:rPr>
      </w:pPr>
      <w:r>
        <w:rPr>
          <w:rFonts w:ascii="Arial" w:hAnsi="Arial" w:cs="Arial"/>
          <w:sz w:val="22"/>
          <w:szCs w:val="22"/>
        </w:rPr>
        <w:t xml:space="preserve">Ker pa je potrebno podpisati aneks k osnovni </w:t>
      </w:r>
      <w:r w:rsidRPr="00CA2EA1">
        <w:rPr>
          <w:rFonts w:ascii="Arial" w:hAnsi="Arial" w:cs="Arial"/>
        </w:rPr>
        <w:t>Pogodbi o izgradnji, obratovanju in skupnemu upravljanju projekta »Oskrba s pitno vodo Pomurja - sistem B«</w:t>
      </w:r>
      <w:r>
        <w:rPr>
          <w:rFonts w:ascii="Arial" w:hAnsi="Arial" w:cs="Arial"/>
        </w:rPr>
        <w:t>, je župan predlagal, da se sprejme</w:t>
      </w:r>
    </w:p>
    <w:p w:rsidR="00D265B2" w:rsidRPr="00CA2EA1" w:rsidRDefault="00D265B2" w:rsidP="00325B01">
      <w:pPr>
        <w:jc w:val="both"/>
        <w:rPr>
          <w:rFonts w:ascii="Arial" w:hAnsi="Arial" w:cs="Arial"/>
          <w:sz w:val="22"/>
          <w:szCs w:val="22"/>
        </w:rPr>
      </w:pPr>
    </w:p>
    <w:p w:rsidR="00CA2EA1" w:rsidRDefault="00CA2EA1" w:rsidP="00CA2EA1">
      <w:pPr>
        <w:jc w:val="center"/>
        <w:rPr>
          <w:rFonts w:ascii="Arial" w:hAnsi="Arial" w:cs="Arial"/>
          <w:b/>
          <w:sz w:val="28"/>
          <w:szCs w:val="28"/>
        </w:rPr>
      </w:pPr>
      <w:r w:rsidRPr="001C3088">
        <w:rPr>
          <w:rFonts w:ascii="Arial" w:hAnsi="Arial" w:cs="Arial"/>
          <w:b/>
          <w:sz w:val="28"/>
          <w:szCs w:val="28"/>
        </w:rPr>
        <w:t xml:space="preserve">S K L E P  št. </w:t>
      </w:r>
      <w:r w:rsidR="00A4313C">
        <w:rPr>
          <w:rFonts w:ascii="Arial" w:hAnsi="Arial" w:cs="Arial"/>
          <w:b/>
          <w:sz w:val="28"/>
          <w:szCs w:val="28"/>
        </w:rPr>
        <w:t>147</w:t>
      </w:r>
    </w:p>
    <w:p w:rsidR="00CA2EA1" w:rsidRDefault="00CA2EA1" w:rsidP="00CA2EA1">
      <w:pPr>
        <w:jc w:val="both"/>
        <w:rPr>
          <w:rFonts w:cs="Arial"/>
          <w:b/>
          <w:color w:val="000000"/>
        </w:rPr>
      </w:pPr>
    </w:p>
    <w:p w:rsidR="00CA2EA1" w:rsidRPr="00801B23" w:rsidRDefault="00CA2EA1" w:rsidP="00CA2EA1">
      <w:pPr>
        <w:pStyle w:val="Brezrazmikov"/>
        <w:jc w:val="both"/>
        <w:rPr>
          <w:rFonts w:ascii="Arial" w:hAnsi="Arial" w:cs="Arial"/>
        </w:rPr>
      </w:pPr>
      <w:r>
        <w:rPr>
          <w:rFonts w:ascii="Arial" w:hAnsi="Arial" w:cs="Arial"/>
          <w:b/>
          <w:color w:val="000000"/>
        </w:rPr>
        <w:t xml:space="preserve">Občinski svet občine Rogašovci pooblašča župana Edvarda Mihaliča za podpis </w:t>
      </w:r>
    </w:p>
    <w:p w:rsidR="00CA2EA1" w:rsidRPr="00EC1519" w:rsidRDefault="00CA2EA1" w:rsidP="00CA2EA1">
      <w:pPr>
        <w:pStyle w:val="Brezrazmikov"/>
        <w:jc w:val="both"/>
        <w:rPr>
          <w:rFonts w:ascii="Arial" w:hAnsi="Arial" w:cs="Arial"/>
          <w:b/>
        </w:rPr>
      </w:pPr>
      <w:r>
        <w:rPr>
          <w:rFonts w:ascii="Arial" w:hAnsi="Arial" w:cs="Arial"/>
          <w:b/>
        </w:rPr>
        <w:t>Aneksa št</w:t>
      </w:r>
      <w:r w:rsidRPr="00801B23">
        <w:rPr>
          <w:rFonts w:ascii="Arial" w:hAnsi="Arial" w:cs="Arial"/>
          <w:b/>
        </w:rPr>
        <w:t>. 1</w:t>
      </w:r>
      <w:r>
        <w:rPr>
          <w:rFonts w:ascii="Arial" w:hAnsi="Arial" w:cs="Arial"/>
          <w:b/>
        </w:rPr>
        <w:t xml:space="preserve"> </w:t>
      </w:r>
      <w:r w:rsidRPr="00EC1519">
        <w:rPr>
          <w:rFonts w:ascii="Arial" w:hAnsi="Arial" w:cs="Arial"/>
          <w:b/>
        </w:rPr>
        <w:t>k Pogodbi o izgradnji, obratovanju in skupnemu upravljanju projekta »Oskrba s pitno vodo Pomurja - sistem B« z dne, 2. 3. 2010</w:t>
      </w:r>
      <w:r>
        <w:rPr>
          <w:rFonts w:ascii="Arial" w:hAnsi="Arial" w:cs="Arial"/>
          <w:b/>
        </w:rPr>
        <w:t>.</w:t>
      </w:r>
    </w:p>
    <w:p w:rsidR="00CA2EA1" w:rsidRPr="00CA2EA1" w:rsidRDefault="00CA2EA1" w:rsidP="00CA2EA1">
      <w:pPr>
        <w:jc w:val="both"/>
        <w:rPr>
          <w:rFonts w:ascii="Arial" w:hAnsi="Arial" w:cs="Arial"/>
          <w:b/>
          <w:color w:val="000000"/>
        </w:rPr>
      </w:pPr>
    </w:p>
    <w:p w:rsidR="00CA2EA1" w:rsidRPr="00207352" w:rsidRDefault="00CA2EA1" w:rsidP="00CA2EA1">
      <w:pPr>
        <w:jc w:val="both"/>
        <w:rPr>
          <w:rFonts w:ascii="Arial" w:hAnsi="Arial" w:cs="Arial"/>
          <w:color w:val="000000"/>
        </w:rPr>
      </w:pPr>
      <w:r w:rsidRPr="00207352">
        <w:rPr>
          <w:rFonts w:ascii="Arial" w:hAnsi="Arial" w:cs="Arial"/>
          <w:b/>
          <w:color w:val="000000"/>
        </w:rPr>
        <w:t>Pred glasovanjem je bilo prisotnih 1</w:t>
      </w:r>
      <w:r>
        <w:rPr>
          <w:rFonts w:ascii="Arial" w:hAnsi="Arial" w:cs="Arial"/>
          <w:b/>
          <w:color w:val="000000"/>
        </w:rPr>
        <w:t>2</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Pr="00207352">
        <w:rPr>
          <w:rFonts w:ascii="Arial" w:hAnsi="Arial" w:cs="Arial"/>
          <w:b/>
          <w:color w:val="000000"/>
        </w:rPr>
        <w:t>1</w:t>
      </w:r>
      <w:r>
        <w:rPr>
          <w:rFonts w:ascii="Arial" w:hAnsi="Arial" w:cs="Arial"/>
          <w:b/>
          <w:color w:val="000000"/>
        </w:rPr>
        <w:t>2</w:t>
      </w:r>
      <w:r w:rsidRPr="00207352">
        <w:rPr>
          <w:rFonts w:ascii="Arial" w:hAnsi="Arial" w:cs="Arial"/>
          <w:b/>
          <w:color w:val="000000"/>
        </w:rPr>
        <w:t xml:space="preserve"> članov glasovalo ZA</w:t>
      </w:r>
      <w:r w:rsidRPr="00207352">
        <w:rPr>
          <w:rFonts w:ascii="Arial" w:hAnsi="Arial" w:cs="Arial"/>
          <w:color w:val="000000"/>
        </w:rPr>
        <w:t xml:space="preserve">. </w:t>
      </w:r>
    </w:p>
    <w:p w:rsidR="00CA2EA1" w:rsidRDefault="00CA2EA1" w:rsidP="00CA2EA1">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r w:rsidR="00B33533">
        <w:rPr>
          <w:rFonts w:ascii="Arial" w:hAnsi="Arial" w:cs="Arial"/>
          <w:b/>
          <w:color w:val="000000"/>
        </w:rPr>
        <w:t>.</w:t>
      </w:r>
    </w:p>
    <w:p w:rsidR="00D265B2" w:rsidRDefault="00D265B2" w:rsidP="00325B01">
      <w:pPr>
        <w:jc w:val="both"/>
        <w:rPr>
          <w:rFonts w:ascii="Arial" w:hAnsi="Arial" w:cs="Arial"/>
          <w:sz w:val="22"/>
          <w:szCs w:val="22"/>
        </w:rPr>
      </w:pPr>
    </w:p>
    <w:p w:rsidR="00CA2EA1" w:rsidRDefault="00CA2EA1" w:rsidP="00CA2EA1">
      <w:pPr>
        <w:pStyle w:val="Odstavekseznama"/>
        <w:numPr>
          <w:ilvl w:val="0"/>
          <w:numId w:val="1"/>
        </w:numPr>
        <w:jc w:val="both"/>
        <w:rPr>
          <w:rFonts w:ascii="Arial" w:hAnsi="Arial" w:cs="Arial"/>
        </w:rPr>
      </w:pPr>
      <w:r w:rsidRPr="00CA2EA1">
        <w:rPr>
          <w:rFonts w:ascii="Arial" w:hAnsi="Arial" w:cs="Arial"/>
        </w:rPr>
        <w:t>s potekom izgradnje kanalizacije v občini, s pripravo dokumentacije za 2. fazo, saj je odprt razpis, na katerem bo občina kandidirala za sredstva.</w:t>
      </w:r>
    </w:p>
    <w:p w:rsidR="00CA2EA1" w:rsidRDefault="00CA2EA1" w:rsidP="00CA2EA1">
      <w:pPr>
        <w:pStyle w:val="Odstavekseznama"/>
        <w:numPr>
          <w:ilvl w:val="0"/>
          <w:numId w:val="1"/>
        </w:numPr>
        <w:jc w:val="both"/>
        <w:rPr>
          <w:rFonts w:ascii="Arial" w:hAnsi="Arial" w:cs="Arial"/>
        </w:rPr>
      </w:pPr>
      <w:r>
        <w:rPr>
          <w:rFonts w:ascii="Arial" w:hAnsi="Arial" w:cs="Arial"/>
        </w:rPr>
        <w:t xml:space="preserve">izvedbo postopka javnega naročila za izbor najugodnejšega ponudnika za rekonstrukcijo in obnovo LC in JP v občini. Ponudbo je podalo je Cestno podjetje iz Murske Sobota, postopek javnega naročanja je v izvajanju, ko bo končan, se </w:t>
      </w:r>
      <w:r>
        <w:rPr>
          <w:rFonts w:ascii="Arial" w:hAnsi="Arial" w:cs="Arial"/>
        </w:rPr>
        <w:lastRenderedPageBreak/>
        <w:t xml:space="preserve">bodo dela začela izvajati. Povedal je še, da most v Serdici sedaj ni v načrtu, </w:t>
      </w:r>
      <w:r w:rsidR="00DE586A">
        <w:rPr>
          <w:rFonts w:ascii="Arial" w:hAnsi="Arial" w:cs="Arial"/>
        </w:rPr>
        <w:t xml:space="preserve">ker zaradi soglasij ARSO še nimamo gradbenega dovoljenja. </w:t>
      </w:r>
    </w:p>
    <w:p w:rsidR="00B33533" w:rsidRPr="00B33533" w:rsidRDefault="00B33533" w:rsidP="00D265B2">
      <w:pPr>
        <w:pStyle w:val="Odstavekseznama"/>
        <w:numPr>
          <w:ilvl w:val="0"/>
          <w:numId w:val="1"/>
        </w:numPr>
        <w:jc w:val="both"/>
        <w:rPr>
          <w:rFonts w:ascii="Arial" w:hAnsi="Arial" w:cs="Arial"/>
          <w:b/>
          <w:i/>
          <w:color w:val="0000FF"/>
        </w:rPr>
      </w:pPr>
      <w:r w:rsidRPr="00B33533">
        <w:rPr>
          <w:rFonts w:ascii="Arial" w:hAnsi="Arial" w:cs="Arial"/>
        </w:rPr>
        <w:t xml:space="preserve">Univerzitetni klinični center Maribor je poslal prošnjo za sofinanciranje nabave avtobusa za potrebe krvodajalske akcije na terenu. Predlagajo znesek v višini 0,50 EUR na prebivalca občine. Na sestanku županov UE M. Sobota, ki je bil na Mestni občini Murska Sobota, je </w:t>
      </w:r>
      <w:r>
        <w:rPr>
          <w:rFonts w:ascii="Arial" w:hAnsi="Arial" w:cs="Arial"/>
        </w:rPr>
        <w:t>predstavnik UKC dr. Gregor Pivec pozval vse župane, da pristopijo k temu projektu in podpišejo pristopno izjavo. Polovico sredstev bo prispeval UKC Maribor. Župan je občinskemu svetu predlagal, da bi občina pristopila k projektu in sredstva za to  zagotovila v proračunu za leto 2013;</w:t>
      </w:r>
    </w:p>
    <w:p w:rsidR="00B33533" w:rsidRPr="00B33533" w:rsidRDefault="00B33533" w:rsidP="00D265B2">
      <w:pPr>
        <w:pStyle w:val="Odstavekseznama"/>
        <w:numPr>
          <w:ilvl w:val="0"/>
          <w:numId w:val="1"/>
        </w:numPr>
        <w:jc w:val="both"/>
        <w:rPr>
          <w:rFonts w:ascii="Arial" w:hAnsi="Arial" w:cs="Arial"/>
          <w:b/>
          <w:i/>
          <w:color w:val="0000FF"/>
        </w:rPr>
      </w:pPr>
      <w:r>
        <w:rPr>
          <w:rFonts w:ascii="Arial" w:hAnsi="Arial" w:cs="Arial"/>
        </w:rPr>
        <w:t>občina predvideva v letu 2013 odkup parcele-sadovnjaka, katerih lastniki so Kišfalvijevi iz Rogašovec, in sicer za potrebe osnovne šole;</w:t>
      </w:r>
    </w:p>
    <w:p w:rsidR="00B33533" w:rsidRPr="00FB295D" w:rsidRDefault="00B33533" w:rsidP="00D265B2">
      <w:pPr>
        <w:pStyle w:val="Odstavekseznama"/>
        <w:numPr>
          <w:ilvl w:val="0"/>
          <w:numId w:val="1"/>
        </w:numPr>
        <w:jc w:val="both"/>
        <w:rPr>
          <w:rFonts w:ascii="Arial" w:hAnsi="Arial" w:cs="Arial"/>
          <w:b/>
          <w:i/>
          <w:color w:val="0000FF"/>
        </w:rPr>
      </w:pPr>
      <w:r>
        <w:rPr>
          <w:rFonts w:ascii="Arial" w:hAnsi="Arial" w:cs="Arial"/>
        </w:rPr>
        <w:t xml:space="preserve">na občinski upravi </w:t>
      </w:r>
      <w:r w:rsidR="00FB295D">
        <w:rPr>
          <w:rFonts w:ascii="Arial" w:hAnsi="Arial" w:cs="Arial"/>
        </w:rPr>
        <w:t xml:space="preserve">v sklopu režijskega obrata občine je </w:t>
      </w:r>
      <w:r>
        <w:rPr>
          <w:rFonts w:ascii="Arial" w:hAnsi="Arial" w:cs="Arial"/>
        </w:rPr>
        <w:t xml:space="preserve">poskusno </w:t>
      </w:r>
      <w:r w:rsidR="00FB295D">
        <w:rPr>
          <w:rFonts w:ascii="Arial" w:hAnsi="Arial" w:cs="Arial"/>
        </w:rPr>
        <w:t>začel delati Danie</w:t>
      </w:r>
      <w:r w:rsidR="00DE586A">
        <w:rPr>
          <w:rFonts w:ascii="Arial" w:hAnsi="Arial" w:cs="Arial"/>
        </w:rPr>
        <w:t>l Vidonja kot gradbeni inženir, vodja režijskega obrata in vršilec nadzora pri manjših gradbenih delih</w:t>
      </w:r>
      <w:r w:rsidR="00FB295D">
        <w:rPr>
          <w:rFonts w:ascii="Arial" w:hAnsi="Arial" w:cs="Arial"/>
        </w:rPr>
        <w:t>;</w:t>
      </w:r>
    </w:p>
    <w:p w:rsidR="00FB295D" w:rsidRPr="00FB295D" w:rsidRDefault="00FB295D" w:rsidP="00FB295D">
      <w:pPr>
        <w:pStyle w:val="Odstavekseznama"/>
        <w:numPr>
          <w:ilvl w:val="0"/>
          <w:numId w:val="1"/>
        </w:numPr>
        <w:jc w:val="both"/>
        <w:rPr>
          <w:rFonts w:ascii="Arial" w:hAnsi="Arial" w:cs="Arial"/>
          <w:color w:val="0000FF"/>
        </w:rPr>
      </w:pPr>
      <w:r>
        <w:rPr>
          <w:rFonts w:ascii="Arial" w:hAnsi="Arial" w:cs="Arial"/>
        </w:rPr>
        <w:t>ta mesec bo še ena seja občinskega sveta zaradi nujnosti sprejetje odloka o formiranju in vodenju podjetja glede izgradnje vodovodnega sistema Pomurja – sistem B.</w:t>
      </w:r>
    </w:p>
    <w:p w:rsidR="0003138B" w:rsidRDefault="00FE1CF0" w:rsidP="00FB295D">
      <w:pPr>
        <w:jc w:val="both"/>
        <w:rPr>
          <w:rFonts w:ascii="Arial" w:hAnsi="Arial" w:cs="Arial"/>
        </w:rPr>
      </w:pPr>
      <w:r>
        <w:rPr>
          <w:rFonts w:ascii="Arial" w:hAnsi="Arial" w:cs="Arial"/>
          <w:b/>
        </w:rPr>
        <w:t>Andrej</w:t>
      </w:r>
      <w:r w:rsidR="0003138B">
        <w:rPr>
          <w:rFonts w:ascii="Arial" w:hAnsi="Arial" w:cs="Arial"/>
          <w:b/>
        </w:rPr>
        <w:t>a Kisilaka</w:t>
      </w:r>
      <w:r>
        <w:rPr>
          <w:rFonts w:ascii="Arial" w:hAnsi="Arial" w:cs="Arial"/>
          <w:b/>
        </w:rPr>
        <w:t xml:space="preserve"> </w:t>
      </w:r>
      <w:r w:rsidR="00DE586A">
        <w:rPr>
          <w:rFonts w:ascii="Arial" w:hAnsi="Arial" w:cs="Arial"/>
        </w:rPr>
        <w:t xml:space="preserve">je </w:t>
      </w:r>
      <w:r w:rsidR="0003138B">
        <w:rPr>
          <w:rFonts w:ascii="Arial" w:hAnsi="Arial" w:cs="Arial"/>
        </w:rPr>
        <w:t xml:space="preserve">zanimalo, kako bi rešili postavitev kažipotov oz. smernih tabel, ki bi bili v pomoč turistom za lažjo orientacijo v občini (glede same postavitve in sofinanciranja nabave kažipotov). </w:t>
      </w:r>
    </w:p>
    <w:p w:rsidR="0003138B" w:rsidRDefault="0003138B" w:rsidP="00FB295D">
      <w:pPr>
        <w:jc w:val="both"/>
        <w:rPr>
          <w:rFonts w:ascii="Arial" w:hAnsi="Arial" w:cs="Arial"/>
        </w:rPr>
      </w:pPr>
    </w:p>
    <w:p w:rsidR="00B263EE" w:rsidRPr="00FE1CF0" w:rsidRDefault="0003138B" w:rsidP="00FB295D">
      <w:pPr>
        <w:jc w:val="both"/>
        <w:rPr>
          <w:rFonts w:ascii="Arial" w:hAnsi="Arial" w:cs="Arial"/>
        </w:rPr>
      </w:pPr>
      <w:r>
        <w:rPr>
          <w:rFonts w:ascii="Arial" w:hAnsi="Arial" w:cs="Arial"/>
        </w:rPr>
        <w:t>Župan je predlagal, da se naj sestaneta Odbor za turizem in Turist</w:t>
      </w:r>
      <w:r w:rsidR="00A4313C">
        <w:rPr>
          <w:rFonts w:ascii="Arial" w:hAnsi="Arial" w:cs="Arial"/>
        </w:rPr>
        <w:t>ično društvo ter najdeta</w:t>
      </w:r>
      <w:r>
        <w:rPr>
          <w:rFonts w:ascii="Arial" w:hAnsi="Arial" w:cs="Arial"/>
        </w:rPr>
        <w:t xml:space="preserve"> primerno rešitev.</w:t>
      </w:r>
    </w:p>
    <w:p w:rsidR="00FE1CF0" w:rsidRDefault="00FE1CF0" w:rsidP="00FB295D">
      <w:pPr>
        <w:jc w:val="both"/>
        <w:rPr>
          <w:rFonts w:ascii="Arial" w:hAnsi="Arial" w:cs="Arial"/>
          <w:color w:val="0000FF"/>
        </w:rPr>
      </w:pPr>
    </w:p>
    <w:p w:rsidR="00FE1CF0" w:rsidRPr="00FB295D" w:rsidRDefault="00FE1CF0" w:rsidP="00FB295D">
      <w:pPr>
        <w:jc w:val="both"/>
        <w:rPr>
          <w:rFonts w:ascii="Arial" w:hAnsi="Arial" w:cs="Arial"/>
          <w:color w:val="0000FF"/>
        </w:rPr>
      </w:pPr>
    </w:p>
    <w:p w:rsidR="00D265B2" w:rsidRPr="00FB295D" w:rsidRDefault="00D265B2" w:rsidP="00FB295D">
      <w:pPr>
        <w:jc w:val="both"/>
        <w:rPr>
          <w:rFonts w:ascii="Arial" w:hAnsi="Arial" w:cs="Arial"/>
          <w:b/>
          <w:i/>
          <w:color w:val="0000FF"/>
        </w:rPr>
      </w:pPr>
      <w:r w:rsidRPr="00FB295D">
        <w:rPr>
          <w:rFonts w:ascii="Arial" w:hAnsi="Arial" w:cs="Arial"/>
          <w:b/>
          <w:i/>
          <w:color w:val="0000FF"/>
        </w:rPr>
        <w:t>Tč. 1</w:t>
      </w:r>
      <w:r w:rsidR="00B263EE">
        <w:rPr>
          <w:rFonts w:ascii="Arial" w:hAnsi="Arial" w:cs="Arial"/>
          <w:b/>
          <w:i/>
          <w:color w:val="0000FF"/>
        </w:rPr>
        <w:t>2</w:t>
      </w:r>
      <w:r w:rsidRPr="00FB295D">
        <w:rPr>
          <w:rFonts w:ascii="Arial" w:hAnsi="Arial" w:cs="Arial"/>
          <w:b/>
          <w:i/>
          <w:color w:val="0000FF"/>
        </w:rPr>
        <w:t xml:space="preserve"> – Razno</w:t>
      </w:r>
    </w:p>
    <w:p w:rsidR="00D265B2" w:rsidRDefault="00D265B2" w:rsidP="00D265B2">
      <w:pPr>
        <w:jc w:val="both"/>
        <w:rPr>
          <w:rFonts w:ascii="Arial" w:hAnsi="Arial" w:cs="Arial"/>
          <w:b/>
          <w:i/>
          <w:color w:val="0000FF"/>
        </w:rPr>
      </w:pPr>
    </w:p>
    <w:p w:rsidR="002B3C02" w:rsidRDefault="00B263EE" w:rsidP="002B3C02">
      <w:pPr>
        <w:jc w:val="both"/>
        <w:rPr>
          <w:rFonts w:ascii="Arial" w:hAnsi="Arial" w:cs="Arial"/>
          <w:color w:val="000000"/>
        </w:rPr>
      </w:pPr>
      <w:r>
        <w:rPr>
          <w:rFonts w:ascii="Arial" w:hAnsi="Arial" w:cs="Arial"/>
          <w:color w:val="000000"/>
        </w:rPr>
        <w:t>Ni bilo razprave.</w:t>
      </w:r>
    </w:p>
    <w:p w:rsidR="002B3C02" w:rsidRDefault="002B3C02" w:rsidP="002B3C02">
      <w:pPr>
        <w:jc w:val="both"/>
        <w:rPr>
          <w:rFonts w:ascii="Arial" w:hAnsi="Arial" w:cs="Arial"/>
          <w:color w:val="000000"/>
        </w:rPr>
      </w:pPr>
    </w:p>
    <w:p w:rsidR="0008477A" w:rsidRDefault="002B3C02" w:rsidP="005A4C8C">
      <w:pPr>
        <w:jc w:val="both"/>
        <w:rPr>
          <w:rFonts w:ascii="Arial" w:hAnsi="Arial" w:cs="Arial"/>
          <w:color w:val="000000"/>
        </w:rPr>
      </w:pPr>
      <w:r>
        <w:rPr>
          <w:rFonts w:ascii="Arial" w:hAnsi="Arial" w:cs="Arial"/>
          <w:color w:val="000000"/>
        </w:rPr>
        <w:t>Seja je bila končan</w:t>
      </w:r>
      <w:r w:rsidR="005A4C8C">
        <w:rPr>
          <w:rFonts w:ascii="Arial" w:hAnsi="Arial" w:cs="Arial"/>
          <w:color w:val="000000"/>
        </w:rPr>
        <w:t>a</w:t>
      </w:r>
      <w:r>
        <w:rPr>
          <w:rFonts w:ascii="Arial" w:hAnsi="Arial" w:cs="Arial"/>
          <w:color w:val="000000"/>
        </w:rPr>
        <w:t xml:space="preserve"> ob 2</w:t>
      </w:r>
      <w:r w:rsidR="00B263EE">
        <w:rPr>
          <w:rFonts w:ascii="Arial" w:hAnsi="Arial" w:cs="Arial"/>
          <w:color w:val="000000"/>
        </w:rPr>
        <w:t>0</w:t>
      </w:r>
      <w:r>
        <w:rPr>
          <w:rFonts w:ascii="Arial" w:hAnsi="Arial" w:cs="Arial"/>
          <w:color w:val="000000"/>
        </w:rPr>
        <w:t xml:space="preserve">.30. </w:t>
      </w:r>
    </w:p>
    <w:p w:rsidR="005A4C8C" w:rsidRPr="00742D6D" w:rsidRDefault="005A4C8C" w:rsidP="005A4C8C">
      <w:pPr>
        <w:jc w:val="both"/>
        <w:rPr>
          <w:rFonts w:ascii="Arial" w:hAnsi="Arial" w:cs="Arial"/>
          <w:sz w:val="22"/>
          <w:szCs w:val="22"/>
        </w:rPr>
      </w:pPr>
    </w:p>
    <w:p w:rsidR="005A2FD5" w:rsidRPr="00742D6D" w:rsidRDefault="005A2FD5" w:rsidP="00C60FF0">
      <w:pPr>
        <w:jc w:val="both"/>
        <w:rPr>
          <w:rFonts w:ascii="Arial" w:hAnsi="Arial" w:cs="Arial"/>
          <w:sz w:val="22"/>
          <w:szCs w:val="22"/>
        </w:rPr>
      </w:pPr>
    </w:p>
    <w:p w:rsidR="005A2FD5" w:rsidRPr="00742D6D" w:rsidRDefault="005A2FD5" w:rsidP="00C60FF0">
      <w:pPr>
        <w:jc w:val="both"/>
        <w:rPr>
          <w:rFonts w:ascii="Arial" w:hAnsi="Arial" w:cs="Arial"/>
          <w:sz w:val="22"/>
          <w:szCs w:val="22"/>
        </w:rPr>
      </w:pPr>
      <w:r w:rsidRPr="00742D6D">
        <w:rPr>
          <w:rFonts w:ascii="Arial" w:hAnsi="Arial" w:cs="Arial"/>
          <w:sz w:val="22"/>
          <w:szCs w:val="22"/>
        </w:rPr>
        <w:t>Zapisala</w:t>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t>Župan občine</w:t>
      </w:r>
    </w:p>
    <w:p w:rsidR="005A2FD5" w:rsidRDefault="005A2FD5" w:rsidP="00C60FF0">
      <w:pPr>
        <w:jc w:val="both"/>
        <w:rPr>
          <w:rFonts w:ascii="Arial" w:hAnsi="Arial" w:cs="Arial"/>
          <w:sz w:val="22"/>
          <w:szCs w:val="22"/>
        </w:rPr>
      </w:pPr>
      <w:r w:rsidRPr="00742D6D">
        <w:rPr>
          <w:rFonts w:ascii="Arial" w:hAnsi="Arial" w:cs="Arial"/>
          <w:sz w:val="22"/>
          <w:szCs w:val="22"/>
        </w:rPr>
        <w:t>Simona Janič</w:t>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005A4C8C">
        <w:rPr>
          <w:rFonts w:ascii="Arial" w:hAnsi="Arial" w:cs="Arial"/>
          <w:sz w:val="22"/>
          <w:szCs w:val="22"/>
        </w:rPr>
        <w:tab/>
      </w:r>
      <w:r w:rsidR="005A4C8C">
        <w:rPr>
          <w:rFonts w:ascii="Arial" w:hAnsi="Arial" w:cs="Arial"/>
          <w:sz w:val="22"/>
          <w:szCs w:val="22"/>
        </w:rPr>
        <w:tab/>
      </w:r>
      <w:r w:rsidRPr="00742D6D">
        <w:rPr>
          <w:rFonts w:ascii="Arial" w:hAnsi="Arial" w:cs="Arial"/>
          <w:sz w:val="22"/>
          <w:szCs w:val="22"/>
        </w:rPr>
        <w:t>Edvard Mihalič</w:t>
      </w:r>
    </w:p>
    <w:p w:rsidR="00551459" w:rsidRDefault="00551459" w:rsidP="00C60FF0">
      <w:pPr>
        <w:jc w:val="both"/>
        <w:rPr>
          <w:rFonts w:ascii="Arial" w:hAnsi="Arial" w:cs="Arial"/>
          <w:sz w:val="22"/>
          <w:szCs w:val="22"/>
        </w:rPr>
      </w:pPr>
    </w:p>
    <w:p w:rsidR="00CD3BAC" w:rsidRDefault="00CD3BAC" w:rsidP="00C60FF0">
      <w:pPr>
        <w:jc w:val="both"/>
        <w:rPr>
          <w:rFonts w:ascii="Arial" w:hAnsi="Arial" w:cs="Arial"/>
          <w:sz w:val="22"/>
          <w:szCs w:val="22"/>
        </w:rPr>
      </w:pPr>
    </w:p>
    <w:p w:rsidR="003B058E" w:rsidRDefault="005A2FD5" w:rsidP="00C60FF0">
      <w:pPr>
        <w:jc w:val="both"/>
        <w:rPr>
          <w:rFonts w:ascii="Arial" w:hAnsi="Arial" w:cs="Arial"/>
          <w:b/>
          <w:sz w:val="22"/>
          <w:szCs w:val="22"/>
          <w:u w:val="single"/>
        </w:rPr>
      </w:pPr>
      <w:r w:rsidRPr="00D36504">
        <w:rPr>
          <w:rFonts w:ascii="Arial" w:hAnsi="Arial" w:cs="Arial"/>
          <w:b/>
          <w:szCs w:val="22"/>
          <w:u w:val="single"/>
        </w:rPr>
        <w:t xml:space="preserve">Zapisnik </w:t>
      </w:r>
      <w:r w:rsidR="004A57D7">
        <w:rPr>
          <w:rFonts w:ascii="Arial" w:hAnsi="Arial" w:cs="Arial"/>
          <w:b/>
          <w:szCs w:val="22"/>
          <w:u w:val="single"/>
        </w:rPr>
        <w:t>j</w:t>
      </w:r>
      <w:r w:rsidR="00750086">
        <w:rPr>
          <w:rFonts w:ascii="Arial" w:hAnsi="Arial" w:cs="Arial"/>
          <w:b/>
          <w:szCs w:val="22"/>
          <w:u w:val="single"/>
        </w:rPr>
        <w:t xml:space="preserve">e bil zaključen s sklepom št. </w:t>
      </w:r>
      <w:r w:rsidR="005A4C8C">
        <w:rPr>
          <w:rFonts w:ascii="Arial" w:hAnsi="Arial" w:cs="Arial"/>
          <w:b/>
          <w:szCs w:val="22"/>
          <w:u w:val="single"/>
        </w:rPr>
        <w:t>1</w:t>
      </w:r>
      <w:r w:rsidR="00A4313C">
        <w:rPr>
          <w:rFonts w:ascii="Arial" w:hAnsi="Arial" w:cs="Arial"/>
          <w:b/>
          <w:szCs w:val="22"/>
          <w:u w:val="single"/>
        </w:rPr>
        <w:t>47</w:t>
      </w:r>
      <w:r w:rsidRPr="00D36504">
        <w:rPr>
          <w:rFonts w:ascii="Arial" w:hAnsi="Arial" w:cs="Arial"/>
          <w:b/>
          <w:szCs w:val="22"/>
          <w:u w:val="single"/>
        </w:rPr>
        <w:t>.</w:t>
      </w:r>
    </w:p>
    <w:sectPr w:rsidR="003B058E" w:rsidSect="00CD3BAC">
      <w:footerReference w:type="even" r:id="rId8"/>
      <w:footerReference w:type="default" r:id="rId9"/>
      <w:pgSz w:w="11906" w:h="16838"/>
      <w:pgMar w:top="993"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3E8" w:rsidRDefault="001013E8">
      <w:r>
        <w:separator/>
      </w:r>
    </w:p>
  </w:endnote>
  <w:endnote w:type="continuationSeparator" w:id="1">
    <w:p w:rsidR="001013E8" w:rsidRDefault="001013E8">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47" w:rsidRDefault="000C6BDE" w:rsidP="009A3B20">
    <w:pPr>
      <w:pStyle w:val="Noga"/>
      <w:framePr w:wrap="around" w:vAnchor="text" w:hAnchor="margin" w:xAlign="center" w:y="1"/>
      <w:rPr>
        <w:rStyle w:val="tevilkastrani"/>
      </w:rPr>
    </w:pPr>
    <w:r>
      <w:rPr>
        <w:rStyle w:val="tevilkastrani"/>
      </w:rPr>
      <w:fldChar w:fldCharType="begin"/>
    </w:r>
    <w:r w:rsidR="00DE6847">
      <w:rPr>
        <w:rStyle w:val="tevilkastrani"/>
      </w:rPr>
      <w:instrText xml:space="preserve">PAGE  </w:instrText>
    </w:r>
    <w:r>
      <w:rPr>
        <w:rStyle w:val="tevilkastrani"/>
      </w:rPr>
      <w:fldChar w:fldCharType="end"/>
    </w:r>
  </w:p>
  <w:p w:rsidR="00DE6847" w:rsidRDefault="00DE6847">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47" w:rsidRDefault="000C6BDE" w:rsidP="009A3B20">
    <w:pPr>
      <w:pStyle w:val="Noga"/>
      <w:framePr w:wrap="around" w:vAnchor="text" w:hAnchor="margin" w:xAlign="center" w:y="1"/>
      <w:rPr>
        <w:rStyle w:val="tevilkastrani"/>
      </w:rPr>
    </w:pPr>
    <w:r>
      <w:rPr>
        <w:rStyle w:val="tevilkastrani"/>
      </w:rPr>
      <w:fldChar w:fldCharType="begin"/>
    </w:r>
    <w:r w:rsidR="00DE6847">
      <w:rPr>
        <w:rStyle w:val="tevilkastrani"/>
      </w:rPr>
      <w:instrText xml:space="preserve">PAGE  </w:instrText>
    </w:r>
    <w:r>
      <w:rPr>
        <w:rStyle w:val="tevilkastrani"/>
      </w:rPr>
      <w:fldChar w:fldCharType="separate"/>
    </w:r>
    <w:r w:rsidR="00A4313C">
      <w:rPr>
        <w:rStyle w:val="tevilkastrani"/>
        <w:noProof/>
      </w:rPr>
      <w:t>1</w:t>
    </w:r>
    <w:r>
      <w:rPr>
        <w:rStyle w:val="tevilkastrani"/>
      </w:rPr>
      <w:fldChar w:fldCharType="end"/>
    </w:r>
  </w:p>
  <w:p w:rsidR="00DE6847" w:rsidRDefault="00DE6847">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3E8" w:rsidRDefault="001013E8">
      <w:r>
        <w:separator/>
      </w:r>
    </w:p>
  </w:footnote>
  <w:footnote w:type="continuationSeparator" w:id="1">
    <w:p w:rsidR="001013E8" w:rsidRDefault="00101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21137BF6"/>
    <w:multiLevelType w:val="hybridMultilevel"/>
    <w:tmpl w:val="667C1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97E5A14"/>
    <w:multiLevelType w:val="hybridMultilevel"/>
    <w:tmpl w:val="F7D404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F6F4A7C"/>
    <w:multiLevelType w:val="hybridMultilevel"/>
    <w:tmpl w:val="BC56BB26"/>
    <w:lvl w:ilvl="0" w:tplc="FFFFFFFF">
      <w:start w:val="23"/>
      <w:numFmt w:val="bullet"/>
      <w:lvlText w:val="-"/>
      <w:lvlJc w:val="left"/>
      <w:pPr>
        <w:tabs>
          <w:tab w:val="num" w:pos="1200"/>
        </w:tabs>
        <w:ind w:left="1200" w:hanging="360"/>
      </w:pPr>
      <w:rPr>
        <w:rFonts w:ascii="Times New Roman" w:eastAsia="Times New Roman" w:hAnsi="Times New Roman" w:cs="Times New Roman" w:hint="default"/>
      </w:rPr>
    </w:lvl>
    <w:lvl w:ilvl="1" w:tplc="18F28050">
      <w:start w:val="1"/>
      <w:numFmt w:val="bullet"/>
      <w:lvlText w:val="–"/>
      <w:lvlJc w:val="left"/>
      <w:pPr>
        <w:tabs>
          <w:tab w:val="num" w:pos="1920"/>
        </w:tabs>
        <w:ind w:left="1920" w:hanging="360"/>
      </w:pPr>
      <w:rPr>
        <w:rFonts w:ascii="Arial" w:eastAsia="MS Mincho" w:hAnsi="Arial" w:cs="Arial"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
    <w:nsid w:val="4F5D6B95"/>
    <w:multiLevelType w:val="singleLevel"/>
    <w:tmpl w:val="0424000F"/>
    <w:lvl w:ilvl="0">
      <w:start w:val="1"/>
      <w:numFmt w:val="decimal"/>
      <w:lvlText w:val="%1."/>
      <w:lvlJc w:val="left"/>
      <w:pPr>
        <w:tabs>
          <w:tab w:val="num" w:pos="502"/>
        </w:tabs>
        <w:ind w:left="502" w:hanging="360"/>
      </w:pPr>
    </w:lvl>
  </w:abstractNum>
  <w:abstractNum w:abstractNumId="6">
    <w:nsid w:val="57244E0F"/>
    <w:multiLevelType w:val="hybridMultilevel"/>
    <w:tmpl w:val="7C0A044A"/>
    <w:lvl w:ilvl="0" w:tplc="10E450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num>
  <w:num w:numId="3">
    <w:abstractNumId w:val="2"/>
  </w:num>
  <w:num w:numId="4">
    <w:abstractNumId w:val="6"/>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useFELayout/>
  </w:compat>
  <w:rsids>
    <w:rsidRoot w:val="007441FD"/>
    <w:rsid w:val="00000E01"/>
    <w:rsid w:val="00003481"/>
    <w:rsid w:val="00005C55"/>
    <w:rsid w:val="000068AB"/>
    <w:rsid w:val="00007B47"/>
    <w:rsid w:val="00007F89"/>
    <w:rsid w:val="0001016D"/>
    <w:rsid w:val="0001101D"/>
    <w:rsid w:val="00012673"/>
    <w:rsid w:val="00012A46"/>
    <w:rsid w:val="000133B8"/>
    <w:rsid w:val="00014FE0"/>
    <w:rsid w:val="0001515C"/>
    <w:rsid w:val="00015D53"/>
    <w:rsid w:val="00020DAE"/>
    <w:rsid w:val="000226BC"/>
    <w:rsid w:val="00023F8B"/>
    <w:rsid w:val="0002515B"/>
    <w:rsid w:val="0003138B"/>
    <w:rsid w:val="000333C1"/>
    <w:rsid w:val="00033791"/>
    <w:rsid w:val="0003455A"/>
    <w:rsid w:val="000367E1"/>
    <w:rsid w:val="0003714C"/>
    <w:rsid w:val="000372D1"/>
    <w:rsid w:val="000406C2"/>
    <w:rsid w:val="00046ADF"/>
    <w:rsid w:val="00046B5B"/>
    <w:rsid w:val="00050A2B"/>
    <w:rsid w:val="00051B3E"/>
    <w:rsid w:val="0005253E"/>
    <w:rsid w:val="000546B5"/>
    <w:rsid w:val="00054D52"/>
    <w:rsid w:val="00056375"/>
    <w:rsid w:val="00056699"/>
    <w:rsid w:val="0005757F"/>
    <w:rsid w:val="0005774F"/>
    <w:rsid w:val="00060F3C"/>
    <w:rsid w:val="000629E3"/>
    <w:rsid w:val="00063196"/>
    <w:rsid w:val="000654A9"/>
    <w:rsid w:val="00067101"/>
    <w:rsid w:val="000726DE"/>
    <w:rsid w:val="00073314"/>
    <w:rsid w:val="0007544A"/>
    <w:rsid w:val="00077D25"/>
    <w:rsid w:val="00082F8B"/>
    <w:rsid w:val="00084360"/>
    <w:rsid w:val="0008477A"/>
    <w:rsid w:val="00084A6B"/>
    <w:rsid w:val="000853FE"/>
    <w:rsid w:val="00085D1D"/>
    <w:rsid w:val="00090464"/>
    <w:rsid w:val="00091EEB"/>
    <w:rsid w:val="0009504F"/>
    <w:rsid w:val="000952A4"/>
    <w:rsid w:val="00097D64"/>
    <w:rsid w:val="00097EDC"/>
    <w:rsid w:val="000A1DE8"/>
    <w:rsid w:val="000A3689"/>
    <w:rsid w:val="000A40A1"/>
    <w:rsid w:val="000A503D"/>
    <w:rsid w:val="000B2BAB"/>
    <w:rsid w:val="000B2CCE"/>
    <w:rsid w:val="000B32DC"/>
    <w:rsid w:val="000B676C"/>
    <w:rsid w:val="000B7513"/>
    <w:rsid w:val="000C029C"/>
    <w:rsid w:val="000C0766"/>
    <w:rsid w:val="000C26FA"/>
    <w:rsid w:val="000C6154"/>
    <w:rsid w:val="000C6783"/>
    <w:rsid w:val="000C6BDE"/>
    <w:rsid w:val="000D027C"/>
    <w:rsid w:val="000D0D32"/>
    <w:rsid w:val="000D413E"/>
    <w:rsid w:val="000D5A31"/>
    <w:rsid w:val="000D7767"/>
    <w:rsid w:val="000E135E"/>
    <w:rsid w:val="000E2E2D"/>
    <w:rsid w:val="000E2E65"/>
    <w:rsid w:val="000E3DC1"/>
    <w:rsid w:val="000E7344"/>
    <w:rsid w:val="000E7B27"/>
    <w:rsid w:val="000F465A"/>
    <w:rsid w:val="000F560D"/>
    <w:rsid w:val="000F6E80"/>
    <w:rsid w:val="001013E8"/>
    <w:rsid w:val="0010175A"/>
    <w:rsid w:val="001050FC"/>
    <w:rsid w:val="001068FC"/>
    <w:rsid w:val="00106E92"/>
    <w:rsid w:val="00111027"/>
    <w:rsid w:val="00111DE8"/>
    <w:rsid w:val="001125D6"/>
    <w:rsid w:val="00113206"/>
    <w:rsid w:val="001161AC"/>
    <w:rsid w:val="00116A87"/>
    <w:rsid w:val="00116D4D"/>
    <w:rsid w:val="001178E1"/>
    <w:rsid w:val="00121590"/>
    <w:rsid w:val="00122E92"/>
    <w:rsid w:val="00125104"/>
    <w:rsid w:val="0012545A"/>
    <w:rsid w:val="00126C17"/>
    <w:rsid w:val="00127172"/>
    <w:rsid w:val="00134324"/>
    <w:rsid w:val="0013539E"/>
    <w:rsid w:val="00135E57"/>
    <w:rsid w:val="001373EB"/>
    <w:rsid w:val="001409F4"/>
    <w:rsid w:val="00140EDB"/>
    <w:rsid w:val="001413A8"/>
    <w:rsid w:val="0014450C"/>
    <w:rsid w:val="00144D46"/>
    <w:rsid w:val="001453FA"/>
    <w:rsid w:val="00145EE8"/>
    <w:rsid w:val="0014672A"/>
    <w:rsid w:val="001513C9"/>
    <w:rsid w:val="0015200E"/>
    <w:rsid w:val="0015219A"/>
    <w:rsid w:val="00152BC5"/>
    <w:rsid w:val="00153942"/>
    <w:rsid w:val="00153E0F"/>
    <w:rsid w:val="00154D7D"/>
    <w:rsid w:val="00155B8C"/>
    <w:rsid w:val="00157318"/>
    <w:rsid w:val="00157574"/>
    <w:rsid w:val="001651F0"/>
    <w:rsid w:val="0016685F"/>
    <w:rsid w:val="00167BE3"/>
    <w:rsid w:val="0017238E"/>
    <w:rsid w:val="00181762"/>
    <w:rsid w:val="001817F7"/>
    <w:rsid w:val="00190263"/>
    <w:rsid w:val="00190F67"/>
    <w:rsid w:val="00191606"/>
    <w:rsid w:val="00191E46"/>
    <w:rsid w:val="00192A4B"/>
    <w:rsid w:val="0019445D"/>
    <w:rsid w:val="00195B59"/>
    <w:rsid w:val="0019667A"/>
    <w:rsid w:val="001A11B9"/>
    <w:rsid w:val="001A18F4"/>
    <w:rsid w:val="001A492B"/>
    <w:rsid w:val="001A51E3"/>
    <w:rsid w:val="001A6326"/>
    <w:rsid w:val="001A718A"/>
    <w:rsid w:val="001A7AAE"/>
    <w:rsid w:val="001B028A"/>
    <w:rsid w:val="001B1C1C"/>
    <w:rsid w:val="001B1C7D"/>
    <w:rsid w:val="001B2661"/>
    <w:rsid w:val="001B32C8"/>
    <w:rsid w:val="001B3A83"/>
    <w:rsid w:val="001B613E"/>
    <w:rsid w:val="001B6D7E"/>
    <w:rsid w:val="001C0146"/>
    <w:rsid w:val="001C0A41"/>
    <w:rsid w:val="001C1973"/>
    <w:rsid w:val="001C1A09"/>
    <w:rsid w:val="001C2226"/>
    <w:rsid w:val="001C3088"/>
    <w:rsid w:val="001C393C"/>
    <w:rsid w:val="001C46B8"/>
    <w:rsid w:val="001C495F"/>
    <w:rsid w:val="001C526D"/>
    <w:rsid w:val="001C59B8"/>
    <w:rsid w:val="001D177C"/>
    <w:rsid w:val="001D19B4"/>
    <w:rsid w:val="001D363C"/>
    <w:rsid w:val="001D747A"/>
    <w:rsid w:val="001E0DE9"/>
    <w:rsid w:val="001E11CA"/>
    <w:rsid w:val="001E285B"/>
    <w:rsid w:val="001E2ADA"/>
    <w:rsid w:val="001E375E"/>
    <w:rsid w:val="001E3814"/>
    <w:rsid w:val="001E3B1E"/>
    <w:rsid w:val="001E40AD"/>
    <w:rsid w:val="001E561D"/>
    <w:rsid w:val="001E6743"/>
    <w:rsid w:val="001E67E2"/>
    <w:rsid w:val="001F0015"/>
    <w:rsid w:val="001F05FB"/>
    <w:rsid w:val="001F43E6"/>
    <w:rsid w:val="001F6B2A"/>
    <w:rsid w:val="001F712F"/>
    <w:rsid w:val="001F738D"/>
    <w:rsid w:val="002010DF"/>
    <w:rsid w:val="00201E68"/>
    <w:rsid w:val="00203531"/>
    <w:rsid w:val="00203E13"/>
    <w:rsid w:val="00203EF0"/>
    <w:rsid w:val="00205C38"/>
    <w:rsid w:val="00206942"/>
    <w:rsid w:val="00206D74"/>
    <w:rsid w:val="00206E05"/>
    <w:rsid w:val="00210D0B"/>
    <w:rsid w:val="002125F5"/>
    <w:rsid w:val="00212D57"/>
    <w:rsid w:val="00213931"/>
    <w:rsid w:val="00215429"/>
    <w:rsid w:val="00215861"/>
    <w:rsid w:val="00215E47"/>
    <w:rsid w:val="00222F5C"/>
    <w:rsid w:val="002258C7"/>
    <w:rsid w:val="0022592F"/>
    <w:rsid w:val="00226686"/>
    <w:rsid w:val="00232D59"/>
    <w:rsid w:val="002332F2"/>
    <w:rsid w:val="00234565"/>
    <w:rsid w:val="00234AE8"/>
    <w:rsid w:val="002356D4"/>
    <w:rsid w:val="002368FD"/>
    <w:rsid w:val="00240C84"/>
    <w:rsid w:val="00240E24"/>
    <w:rsid w:val="00243C5B"/>
    <w:rsid w:val="002563F8"/>
    <w:rsid w:val="00256DAE"/>
    <w:rsid w:val="002573CC"/>
    <w:rsid w:val="00260E78"/>
    <w:rsid w:val="002618C0"/>
    <w:rsid w:val="00265E30"/>
    <w:rsid w:val="00266C6B"/>
    <w:rsid w:val="00267CC6"/>
    <w:rsid w:val="00267F2F"/>
    <w:rsid w:val="002702C3"/>
    <w:rsid w:val="00270B3A"/>
    <w:rsid w:val="00273B26"/>
    <w:rsid w:val="00274E48"/>
    <w:rsid w:val="002751B0"/>
    <w:rsid w:val="002760FE"/>
    <w:rsid w:val="00277996"/>
    <w:rsid w:val="002811D6"/>
    <w:rsid w:val="00286531"/>
    <w:rsid w:val="0028744A"/>
    <w:rsid w:val="00295BD2"/>
    <w:rsid w:val="00295EEB"/>
    <w:rsid w:val="002A0908"/>
    <w:rsid w:val="002A0B48"/>
    <w:rsid w:val="002A15E8"/>
    <w:rsid w:val="002A376F"/>
    <w:rsid w:val="002A4579"/>
    <w:rsid w:val="002A49F8"/>
    <w:rsid w:val="002A617A"/>
    <w:rsid w:val="002A6A53"/>
    <w:rsid w:val="002B1416"/>
    <w:rsid w:val="002B17B6"/>
    <w:rsid w:val="002B34D3"/>
    <w:rsid w:val="002B3C02"/>
    <w:rsid w:val="002B5C84"/>
    <w:rsid w:val="002B5F78"/>
    <w:rsid w:val="002B7DBF"/>
    <w:rsid w:val="002C015C"/>
    <w:rsid w:val="002C0AC6"/>
    <w:rsid w:val="002C2474"/>
    <w:rsid w:val="002C7E9F"/>
    <w:rsid w:val="002D1C37"/>
    <w:rsid w:val="002D1F68"/>
    <w:rsid w:val="002D2A0A"/>
    <w:rsid w:val="002D2C40"/>
    <w:rsid w:val="002D6840"/>
    <w:rsid w:val="002D7525"/>
    <w:rsid w:val="002D788F"/>
    <w:rsid w:val="002E040E"/>
    <w:rsid w:val="002E162C"/>
    <w:rsid w:val="002E18BC"/>
    <w:rsid w:val="002E1CA0"/>
    <w:rsid w:val="002E27E7"/>
    <w:rsid w:val="002E3E34"/>
    <w:rsid w:val="002E5208"/>
    <w:rsid w:val="002E5285"/>
    <w:rsid w:val="002E5EE5"/>
    <w:rsid w:val="002E6F13"/>
    <w:rsid w:val="002F0ED3"/>
    <w:rsid w:val="002F5442"/>
    <w:rsid w:val="002F5D0E"/>
    <w:rsid w:val="002F5F7D"/>
    <w:rsid w:val="002F6695"/>
    <w:rsid w:val="00301D56"/>
    <w:rsid w:val="00304F9F"/>
    <w:rsid w:val="003052B2"/>
    <w:rsid w:val="003054A1"/>
    <w:rsid w:val="00307001"/>
    <w:rsid w:val="00310781"/>
    <w:rsid w:val="00311407"/>
    <w:rsid w:val="0031152F"/>
    <w:rsid w:val="003127CB"/>
    <w:rsid w:val="00315C9E"/>
    <w:rsid w:val="003169C3"/>
    <w:rsid w:val="00316DE3"/>
    <w:rsid w:val="00317204"/>
    <w:rsid w:val="0032025D"/>
    <w:rsid w:val="00320335"/>
    <w:rsid w:val="00320BE3"/>
    <w:rsid w:val="003214F0"/>
    <w:rsid w:val="0032371A"/>
    <w:rsid w:val="00323B6F"/>
    <w:rsid w:val="00325B01"/>
    <w:rsid w:val="00326DA7"/>
    <w:rsid w:val="003270F2"/>
    <w:rsid w:val="0033103D"/>
    <w:rsid w:val="0033302A"/>
    <w:rsid w:val="00334BA8"/>
    <w:rsid w:val="00334ED4"/>
    <w:rsid w:val="003357AB"/>
    <w:rsid w:val="0033706C"/>
    <w:rsid w:val="00337659"/>
    <w:rsid w:val="00345090"/>
    <w:rsid w:val="00346B82"/>
    <w:rsid w:val="0035066F"/>
    <w:rsid w:val="00350C2C"/>
    <w:rsid w:val="00350DDC"/>
    <w:rsid w:val="003517FF"/>
    <w:rsid w:val="00351990"/>
    <w:rsid w:val="00353BD6"/>
    <w:rsid w:val="00355230"/>
    <w:rsid w:val="003556D2"/>
    <w:rsid w:val="00356340"/>
    <w:rsid w:val="00357E53"/>
    <w:rsid w:val="00360842"/>
    <w:rsid w:val="00360F01"/>
    <w:rsid w:val="003633E9"/>
    <w:rsid w:val="00364A7E"/>
    <w:rsid w:val="00364C5E"/>
    <w:rsid w:val="00364CE4"/>
    <w:rsid w:val="00364CF9"/>
    <w:rsid w:val="003670DB"/>
    <w:rsid w:val="0037729A"/>
    <w:rsid w:val="00380C61"/>
    <w:rsid w:val="0038169D"/>
    <w:rsid w:val="00382589"/>
    <w:rsid w:val="003828AC"/>
    <w:rsid w:val="00385242"/>
    <w:rsid w:val="0038540C"/>
    <w:rsid w:val="00386D95"/>
    <w:rsid w:val="00387052"/>
    <w:rsid w:val="003943C1"/>
    <w:rsid w:val="00395C4A"/>
    <w:rsid w:val="0039689B"/>
    <w:rsid w:val="00396C03"/>
    <w:rsid w:val="003973D9"/>
    <w:rsid w:val="003979D3"/>
    <w:rsid w:val="003A4105"/>
    <w:rsid w:val="003A68A2"/>
    <w:rsid w:val="003B058E"/>
    <w:rsid w:val="003B0B57"/>
    <w:rsid w:val="003B39E0"/>
    <w:rsid w:val="003B50F8"/>
    <w:rsid w:val="003B7DA1"/>
    <w:rsid w:val="003C08F2"/>
    <w:rsid w:val="003C0F33"/>
    <w:rsid w:val="003C6E39"/>
    <w:rsid w:val="003D156E"/>
    <w:rsid w:val="003D2F0F"/>
    <w:rsid w:val="003D3586"/>
    <w:rsid w:val="003D41D6"/>
    <w:rsid w:val="003D5C56"/>
    <w:rsid w:val="003E00C5"/>
    <w:rsid w:val="003E42F2"/>
    <w:rsid w:val="003E61C1"/>
    <w:rsid w:val="003E70EF"/>
    <w:rsid w:val="003E779C"/>
    <w:rsid w:val="003F0412"/>
    <w:rsid w:val="003F0426"/>
    <w:rsid w:val="003F098C"/>
    <w:rsid w:val="003F2409"/>
    <w:rsid w:val="003F455D"/>
    <w:rsid w:val="003F669E"/>
    <w:rsid w:val="004024D5"/>
    <w:rsid w:val="0040259B"/>
    <w:rsid w:val="004038F9"/>
    <w:rsid w:val="0040580A"/>
    <w:rsid w:val="00406CAD"/>
    <w:rsid w:val="004079AA"/>
    <w:rsid w:val="00407D5F"/>
    <w:rsid w:val="00410AF5"/>
    <w:rsid w:val="00412252"/>
    <w:rsid w:val="004133D1"/>
    <w:rsid w:val="004149F3"/>
    <w:rsid w:val="00414F01"/>
    <w:rsid w:val="00417731"/>
    <w:rsid w:val="00417C4F"/>
    <w:rsid w:val="00420F25"/>
    <w:rsid w:val="00420F89"/>
    <w:rsid w:val="00422D45"/>
    <w:rsid w:val="00423087"/>
    <w:rsid w:val="00423BA3"/>
    <w:rsid w:val="004264E0"/>
    <w:rsid w:val="004269CD"/>
    <w:rsid w:val="00430933"/>
    <w:rsid w:val="00432758"/>
    <w:rsid w:val="00433FD5"/>
    <w:rsid w:val="00434725"/>
    <w:rsid w:val="0044052B"/>
    <w:rsid w:val="0044072C"/>
    <w:rsid w:val="00442726"/>
    <w:rsid w:val="0044365A"/>
    <w:rsid w:val="004451D0"/>
    <w:rsid w:val="00446599"/>
    <w:rsid w:val="00447A6D"/>
    <w:rsid w:val="00447D0D"/>
    <w:rsid w:val="00456A44"/>
    <w:rsid w:val="00456B63"/>
    <w:rsid w:val="00457A73"/>
    <w:rsid w:val="004605FF"/>
    <w:rsid w:val="004637FC"/>
    <w:rsid w:val="00465137"/>
    <w:rsid w:val="00465E6D"/>
    <w:rsid w:val="0046740B"/>
    <w:rsid w:val="0047219E"/>
    <w:rsid w:val="00472418"/>
    <w:rsid w:val="004741E7"/>
    <w:rsid w:val="0047510C"/>
    <w:rsid w:val="0048019C"/>
    <w:rsid w:val="00481B00"/>
    <w:rsid w:val="00485C5D"/>
    <w:rsid w:val="0048686E"/>
    <w:rsid w:val="00490C66"/>
    <w:rsid w:val="00491547"/>
    <w:rsid w:val="00491B2F"/>
    <w:rsid w:val="00496285"/>
    <w:rsid w:val="0049720D"/>
    <w:rsid w:val="00497CB4"/>
    <w:rsid w:val="004A1F08"/>
    <w:rsid w:val="004A4659"/>
    <w:rsid w:val="004A57D7"/>
    <w:rsid w:val="004A6C5B"/>
    <w:rsid w:val="004B3FB5"/>
    <w:rsid w:val="004B4C21"/>
    <w:rsid w:val="004B4F14"/>
    <w:rsid w:val="004B6296"/>
    <w:rsid w:val="004B6964"/>
    <w:rsid w:val="004B79A2"/>
    <w:rsid w:val="004C3583"/>
    <w:rsid w:val="004C46C5"/>
    <w:rsid w:val="004D10F8"/>
    <w:rsid w:val="004D1DBB"/>
    <w:rsid w:val="004D3370"/>
    <w:rsid w:val="004D4094"/>
    <w:rsid w:val="004D7135"/>
    <w:rsid w:val="004E0554"/>
    <w:rsid w:val="004E0CE6"/>
    <w:rsid w:val="004E13BE"/>
    <w:rsid w:val="004E2318"/>
    <w:rsid w:val="004E356E"/>
    <w:rsid w:val="004E7A5D"/>
    <w:rsid w:val="004F0617"/>
    <w:rsid w:val="004F2B16"/>
    <w:rsid w:val="004F42AC"/>
    <w:rsid w:val="004F4494"/>
    <w:rsid w:val="004F58C4"/>
    <w:rsid w:val="004F61FE"/>
    <w:rsid w:val="004F6690"/>
    <w:rsid w:val="004F6A8D"/>
    <w:rsid w:val="004F6ECD"/>
    <w:rsid w:val="004F7495"/>
    <w:rsid w:val="004F7BED"/>
    <w:rsid w:val="005007F1"/>
    <w:rsid w:val="00500944"/>
    <w:rsid w:val="005038BA"/>
    <w:rsid w:val="00503F62"/>
    <w:rsid w:val="00504010"/>
    <w:rsid w:val="0050646A"/>
    <w:rsid w:val="00506B2A"/>
    <w:rsid w:val="005070B2"/>
    <w:rsid w:val="0050743B"/>
    <w:rsid w:val="00507573"/>
    <w:rsid w:val="00507863"/>
    <w:rsid w:val="00507A42"/>
    <w:rsid w:val="00510D43"/>
    <w:rsid w:val="00510E78"/>
    <w:rsid w:val="005120DC"/>
    <w:rsid w:val="00512147"/>
    <w:rsid w:val="00512436"/>
    <w:rsid w:val="00512917"/>
    <w:rsid w:val="0051316D"/>
    <w:rsid w:val="00514795"/>
    <w:rsid w:val="00515558"/>
    <w:rsid w:val="00516C60"/>
    <w:rsid w:val="00517186"/>
    <w:rsid w:val="00517265"/>
    <w:rsid w:val="00517ED2"/>
    <w:rsid w:val="00520D0A"/>
    <w:rsid w:val="005214FD"/>
    <w:rsid w:val="00521688"/>
    <w:rsid w:val="005226E0"/>
    <w:rsid w:val="005227A8"/>
    <w:rsid w:val="005231B3"/>
    <w:rsid w:val="00523E71"/>
    <w:rsid w:val="0052569C"/>
    <w:rsid w:val="0052618C"/>
    <w:rsid w:val="00527CCA"/>
    <w:rsid w:val="00532B16"/>
    <w:rsid w:val="00533070"/>
    <w:rsid w:val="00534FE4"/>
    <w:rsid w:val="00536803"/>
    <w:rsid w:val="005407C8"/>
    <w:rsid w:val="005408AF"/>
    <w:rsid w:val="00542130"/>
    <w:rsid w:val="005423BC"/>
    <w:rsid w:val="005462A6"/>
    <w:rsid w:val="005465D3"/>
    <w:rsid w:val="00546D00"/>
    <w:rsid w:val="0054740B"/>
    <w:rsid w:val="00550EE1"/>
    <w:rsid w:val="00551459"/>
    <w:rsid w:val="00551A36"/>
    <w:rsid w:val="00553B32"/>
    <w:rsid w:val="005540D6"/>
    <w:rsid w:val="005554CB"/>
    <w:rsid w:val="005554EC"/>
    <w:rsid w:val="00560596"/>
    <w:rsid w:val="00560698"/>
    <w:rsid w:val="00561293"/>
    <w:rsid w:val="00563F05"/>
    <w:rsid w:val="00566DA5"/>
    <w:rsid w:val="00567E19"/>
    <w:rsid w:val="0057094E"/>
    <w:rsid w:val="005709A2"/>
    <w:rsid w:val="005712B2"/>
    <w:rsid w:val="00571E9D"/>
    <w:rsid w:val="0057334E"/>
    <w:rsid w:val="005737DD"/>
    <w:rsid w:val="00574938"/>
    <w:rsid w:val="00574A64"/>
    <w:rsid w:val="00574A88"/>
    <w:rsid w:val="00575B22"/>
    <w:rsid w:val="00576344"/>
    <w:rsid w:val="005821A1"/>
    <w:rsid w:val="00583504"/>
    <w:rsid w:val="00583F2B"/>
    <w:rsid w:val="0058417D"/>
    <w:rsid w:val="005904D7"/>
    <w:rsid w:val="00590583"/>
    <w:rsid w:val="00590A3F"/>
    <w:rsid w:val="005911AC"/>
    <w:rsid w:val="00591290"/>
    <w:rsid w:val="0059175D"/>
    <w:rsid w:val="00592EC1"/>
    <w:rsid w:val="005931ED"/>
    <w:rsid w:val="00594825"/>
    <w:rsid w:val="005A1125"/>
    <w:rsid w:val="005A1EF3"/>
    <w:rsid w:val="005A2FD5"/>
    <w:rsid w:val="005A3010"/>
    <w:rsid w:val="005A4C8C"/>
    <w:rsid w:val="005A4DFE"/>
    <w:rsid w:val="005A6136"/>
    <w:rsid w:val="005B0548"/>
    <w:rsid w:val="005B1BB6"/>
    <w:rsid w:val="005B2658"/>
    <w:rsid w:val="005B629D"/>
    <w:rsid w:val="005B6934"/>
    <w:rsid w:val="005B708E"/>
    <w:rsid w:val="005B7290"/>
    <w:rsid w:val="005B7E7C"/>
    <w:rsid w:val="005C005D"/>
    <w:rsid w:val="005C0651"/>
    <w:rsid w:val="005C3E54"/>
    <w:rsid w:val="005C565C"/>
    <w:rsid w:val="005C60D0"/>
    <w:rsid w:val="005C6C83"/>
    <w:rsid w:val="005C6F9F"/>
    <w:rsid w:val="005C7CCC"/>
    <w:rsid w:val="005D2366"/>
    <w:rsid w:val="005D2763"/>
    <w:rsid w:val="005D2E81"/>
    <w:rsid w:val="005D39B0"/>
    <w:rsid w:val="005D6BA6"/>
    <w:rsid w:val="005E0174"/>
    <w:rsid w:val="005E13B2"/>
    <w:rsid w:val="005E1FD6"/>
    <w:rsid w:val="005E218A"/>
    <w:rsid w:val="005E3850"/>
    <w:rsid w:val="005E6D29"/>
    <w:rsid w:val="005E7EB4"/>
    <w:rsid w:val="005F0A0D"/>
    <w:rsid w:val="005F12B1"/>
    <w:rsid w:val="005F19B2"/>
    <w:rsid w:val="005F3158"/>
    <w:rsid w:val="005F39DE"/>
    <w:rsid w:val="005F525A"/>
    <w:rsid w:val="005F6F4A"/>
    <w:rsid w:val="00601910"/>
    <w:rsid w:val="0060263D"/>
    <w:rsid w:val="00605631"/>
    <w:rsid w:val="006062C0"/>
    <w:rsid w:val="006118DB"/>
    <w:rsid w:val="00615C4E"/>
    <w:rsid w:val="00616414"/>
    <w:rsid w:val="006211D8"/>
    <w:rsid w:val="006227BB"/>
    <w:rsid w:val="00622F42"/>
    <w:rsid w:val="0062302E"/>
    <w:rsid w:val="0062330F"/>
    <w:rsid w:val="00624E4C"/>
    <w:rsid w:val="006254A2"/>
    <w:rsid w:val="0063024D"/>
    <w:rsid w:val="006314BD"/>
    <w:rsid w:val="0063175B"/>
    <w:rsid w:val="00631D46"/>
    <w:rsid w:val="00632080"/>
    <w:rsid w:val="0063483F"/>
    <w:rsid w:val="0063549E"/>
    <w:rsid w:val="00635A90"/>
    <w:rsid w:val="0063787E"/>
    <w:rsid w:val="00640031"/>
    <w:rsid w:val="00640698"/>
    <w:rsid w:val="00642660"/>
    <w:rsid w:val="00643025"/>
    <w:rsid w:val="00643642"/>
    <w:rsid w:val="00644266"/>
    <w:rsid w:val="00644E8D"/>
    <w:rsid w:val="00645AE8"/>
    <w:rsid w:val="00645DCB"/>
    <w:rsid w:val="00646493"/>
    <w:rsid w:val="0064741D"/>
    <w:rsid w:val="00647622"/>
    <w:rsid w:val="00651A91"/>
    <w:rsid w:val="00654289"/>
    <w:rsid w:val="0065525A"/>
    <w:rsid w:val="0065776B"/>
    <w:rsid w:val="0066242D"/>
    <w:rsid w:val="00664679"/>
    <w:rsid w:val="00667A4A"/>
    <w:rsid w:val="00673529"/>
    <w:rsid w:val="00674C74"/>
    <w:rsid w:val="00675137"/>
    <w:rsid w:val="0067521D"/>
    <w:rsid w:val="0067730E"/>
    <w:rsid w:val="006775B5"/>
    <w:rsid w:val="00680B53"/>
    <w:rsid w:val="00684F60"/>
    <w:rsid w:val="006855F6"/>
    <w:rsid w:val="00686A52"/>
    <w:rsid w:val="0069050D"/>
    <w:rsid w:val="00691CD8"/>
    <w:rsid w:val="00691FD0"/>
    <w:rsid w:val="00692DB0"/>
    <w:rsid w:val="006932FB"/>
    <w:rsid w:val="0069386C"/>
    <w:rsid w:val="00693B64"/>
    <w:rsid w:val="00694235"/>
    <w:rsid w:val="00694A3C"/>
    <w:rsid w:val="00696C98"/>
    <w:rsid w:val="0069725F"/>
    <w:rsid w:val="006A1232"/>
    <w:rsid w:val="006A1DB7"/>
    <w:rsid w:val="006A1FE5"/>
    <w:rsid w:val="006A2060"/>
    <w:rsid w:val="006A23C3"/>
    <w:rsid w:val="006A35CF"/>
    <w:rsid w:val="006A4FFB"/>
    <w:rsid w:val="006A5A09"/>
    <w:rsid w:val="006A5C81"/>
    <w:rsid w:val="006A715B"/>
    <w:rsid w:val="006B295B"/>
    <w:rsid w:val="006B4E2F"/>
    <w:rsid w:val="006C0CD8"/>
    <w:rsid w:val="006C457D"/>
    <w:rsid w:val="006C56A2"/>
    <w:rsid w:val="006C6D24"/>
    <w:rsid w:val="006D0114"/>
    <w:rsid w:val="006D0DB2"/>
    <w:rsid w:val="006D2EF3"/>
    <w:rsid w:val="006D4C23"/>
    <w:rsid w:val="006D5E98"/>
    <w:rsid w:val="006D6DE0"/>
    <w:rsid w:val="006E0AEA"/>
    <w:rsid w:val="006E1558"/>
    <w:rsid w:val="006E340C"/>
    <w:rsid w:val="006E3C9D"/>
    <w:rsid w:val="006E5F9B"/>
    <w:rsid w:val="006F0A02"/>
    <w:rsid w:val="006F0E49"/>
    <w:rsid w:val="006F2847"/>
    <w:rsid w:val="006F293D"/>
    <w:rsid w:val="006F37A2"/>
    <w:rsid w:val="006F4CA0"/>
    <w:rsid w:val="006F4E18"/>
    <w:rsid w:val="006F5AFC"/>
    <w:rsid w:val="006F6793"/>
    <w:rsid w:val="00701D55"/>
    <w:rsid w:val="00702422"/>
    <w:rsid w:val="00702C74"/>
    <w:rsid w:val="007046C5"/>
    <w:rsid w:val="0071076A"/>
    <w:rsid w:val="00711D73"/>
    <w:rsid w:val="00713126"/>
    <w:rsid w:val="00714E0C"/>
    <w:rsid w:val="007151EC"/>
    <w:rsid w:val="00715C92"/>
    <w:rsid w:val="00720375"/>
    <w:rsid w:val="00720B0C"/>
    <w:rsid w:val="00721826"/>
    <w:rsid w:val="00721E15"/>
    <w:rsid w:val="007224ED"/>
    <w:rsid w:val="00726690"/>
    <w:rsid w:val="0072731F"/>
    <w:rsid w:val="00727721"/>
    <w:rsid w:val="007329AB"/>
    <w:rsid w:val="007338F6"/>
    <w:rsid w:val="00735972"/>
    <w:rsid w:val="00736599"/>
    <w:rsid w:val="0073701E"/>
    <w:rsid w:val="00742D6D"/>
    <w:rsid w:val="007441FD"/>
    <w:rsid w:val="007467C7"/>
    <w:rsid w:val="00750086"/>
    <w:rsid w:val="00751E32"/>
    <w:rsid w:val="00752E46"/>
    <w:rsid w:val="007559D0"/>
    <w:rsid w:val="00756612"/>
    <w:rsid w:val="007568C0"/>
    <w:rsid w:val="0075732E"/>
    <w:rsid w:val="0075785E"/>
    <w:rsid w:val="007604F2"/>
    <w:rsid w:val="007612DC"/>
    <w:rsid w:val="007621FC"/>
    <w:rsid w:val="00762AF0"/>
    <w:rsid w:val="00764550"/>
    <w:rsid w:val="007647B7"/>
    <w:rsid w:val="00766F3E"/>
    <w:rsid w:val="00772D18"/>
    <w:rsid w:val="007731DE"/>
    <w:rsid w:val="00773F72"/>
    <w:rsid w:val="007742F7"/>
    <w:rsid w:val="00774ED4"/>
    <w:rsid w:val="0077554B"/>
    <w:rsid w:val="00775840"/>
    <w:rsid w:val="00776427"/>
    <w:rsid w:val="00777AA2"/>
    <w:rsid w:val="00777AA7"/>
    <w:rsid w:val="00781680"/>
    <w:rsid w:val="007817AF"/>
    <w:rsid w:val="00781F65"/>
    <w:rsid w:val="0078294D"/>
    <w:rsid w:val="00782DC2"/>
    <w:rsid w:val="007907CA"/>
    <w:rsid w:val="00790D6A"/>
    <w:rsid w:val="00791988"/>
    <w:rsid w:val="0079735C"/>
    <w:rsid w:val="007A2A98"/>
    <w:rsid w:val="007A309A"/>
    <w:rsid w:val="007A4F8E"/>
    <w:rsid w:val="007A5287"/>
    <w:rsid w:val="007A6F42"/>
    <w:rsid w:val="007B02C5"/>
    <w:rsid w:val="007B0AD6"/>
    <w:rsid w:val="007B19A3"/>
    <w:rsid w:val="007B36F6"/>
    <w:rsid w:val="007B60C5"/>
    <w:rsid w:val="007B632F"/>
    <w:rsid w:val="007B72B0"/>
    <w:rsid w:val="007B7AFA"/>
    <w:rsid w:val="007C3804"/>
    <w:rsid w:val="007C66FD"/>
    <w:rsid w:val="007C7013"/>
    <w:rsid w:val="007D2689"/>
    <w:rsid w:val="007D3B3C"/>
    <w:rsid w:val="007D51B8"/>
    <w:rsid w:val="007D5F2A"/>
    <w:rsid w:val="007D78AD"/>
    <w:rsid w:val="007D791B"/>
    <w:rsid w:val="007E07F5"/>
    <w:rsid w:val="007E16CE"/>
    <w:rsid w:val="007E1919"/>
    <w:rsid w:val="007E27F3"/>
    <w:rsid w:val="007E3382"/>
    <w:rsid w:val="007E515E"/>
    <w:rsid w:val="007E6BDC"/>
    <w:rsid w:val="007E7FEB"/>
    <w:rsid w:val="007F656C"/>
    <w:rsid w:val="007F6A31"/>
    <w:rsid w:val="007F711E"/>
    <w:rsid w:val="007F7B75"/>
    <w:rsid w:val="008003CB"/>
    <w:rsid w:val="00804927"/>
    <w:rsid w:val="0080751D"/>
    <w:rsid w:val="00807E4C"/>
    <w:rsid w:val="00810BFB"/>
    <w:rsid w:val="00813E2E"/>
    <w:rsid w:val="00815157"/>
    <w:rsid w:val="00815296"/>
    <w:rsid w:val="008168C0"/>
    <w:rsid w:val="00817B05"/>
    <w:rsid w:val="008231CD"/>
    <w:rsid w:val="00823398"/>
    <w:rsid w:val="008246C2"/>
    <w:rsid w:val="008250ED"/>
    <w:rsid w:val="00826659"/>
    <w:rsid w:val="00831BED"/>
    <w:rsid w:val="00832116"/>
    <w:rsid w:val="00832326"/>
    <w:rsid w:val="0083519C"/>
    <w:rsid w:val="00835B48"/>
    <w:rsid w:val="0083669F"/>
    <w:rsid w:val="00836FD0"/>
    <w:rsid w:val="00837B5A"/>
    <w:rsid w:val="00840E3D"/>
    <w:rsid w:val="00842349"/>
    <w:rsid w:val="00842DE4"/>
    <w:rsid w:val="0084422B"/>
    <w:rsid w:val="00845309"/>
    <w:rsid w:val="00847538"/>
    <w:rsid w:val="008509B3"/>
    <w:rsid w:val="00851001"/>
    <w:rsid w:val="008513F1"/>
    <w:rsid w:val="00852356"/>
    <w:rsid w:val="0085438A"/>
    <w:rsid w:val="00855148"/>
    <w:rsid w:val="00861C59"/>
    <w:rsid w:val="008631E2"/>
    <w:rsid w:val="00863924"/>
    <w:rsid w:val="008642A6"/>
    <w:rsid w:val="008656FF"/>
    <w:rsid w:val="00865811"/>
    <w:rsid w:val="0086622D"/>
    <w:rsid w:val="00866CA2"/>
    <w:rsid w:val="00867168"/>
    <w:rsid w:val="0087037A"/>
    <w:rsid w:val="00872F70"/>
    <w:rsid w:val="00875273"/>
    <w:rsid w:val="00875CB3"/>
    <w:rsid w:val="00876525"/>
    <w:rsid w:val="00876592"/>
    <w:rsid w:val="00876737"/>
    <w:rsid w:val="00876BE0"/>
    <w:rsid w:val="008778F6"/>
    <w:rsid w:val="00880955"/>
    <w:rsid w:val="00881A72"/>
    <w:rsid w:val="0088294A"/>
    <w:rsid w:val="00886AEA"/>
    <w:rsid w:val="00890A9C"/>
    <w:rsid w:val="0089153D"/>
    <w:rsid w:val="008927C4"/>
    <w:rsid w:val="008935A5"/>
    <w:rsid w:val="00893973"/>
    <w:rsid w:val="00893F80"/>
    <w:rsid w:val="00896C09"/>
    <w:rsid w:val="008A48B1"/>
    <w:rsid w:val="008A48C0"/>
    <w:rsid w:val="008A508B"/>
    <w:rsid w:val="008A55D0"/>
    <w:rsid w:val="008A5F75"/>
    <w:rsid w:val="008A65A4"/>
    <w:rsid w:val="008A7A38"/>
    <w:rsid w:val="008A7B63"/>
    <w:rsid w:val="008B3082"/>
    <w:rsid w:val="008B4807"/>
    <w:rsid w:val="008B62D7"/>
    <w:rsid w:val="008B714C"/>
    <w:rsid w:val="008B7C90"/>
    <w:rsid w:val="008C2C7E"/>
    <w:rsid w:val="008C3F1C"/>
    <w:rsid w:val="008C6336"/>
    <w:rsid w:val="008C6C3A"/>
    <w:rsid w:val="008C6CCD"/>
    <w:rsid w:val="008D0F2A"/>
    <w:rsid w:val="008D1E85"/>
    <w:rsid w:val="008D2522"/>
    <w:rsid w:val="008D3CCA"/>
    <w:rsid w:val="008D3FB9"/>
    <w:rsid w:val="008D60A0"/>
    <w:rsid w:val="008E26D7"/>
    <w:rsid w:val="008E2933"/>
    <w:rsid w:val="008E2E27"/>
    <w:rsid w:val="008E355F"/>
    <w:rsid w:val="008E44AC"/>
    <w:rsid w:val="008E5EEC"/>
    <w:rsid w:val="008E6831"/>
    <w:rsid w:val="008F01FA"/>
    <w:rsid w:val="008F0CD9"/>
    <w:rsid w:val="008F0EF5"/>
    <w:rsid w:val="008F140A"/>
    <w:rsid w:val="008F1B65"/>
    <w:rsid w:val="008F3F0C"/>
    <w:rsid w:val="008F46CA"/>
    <w:rsid w:val="008F5734"/>
    <w:rsid w:val="00900B77"/>
    <w:rsid w:val="009023E4"/>
    <w:rsid w:val="00906BD6"/>
    <w:rsid w:val="009070AD"/>
    <w:rsid w:val="00910D0F"/>
    <w:rsid w:val="00912457"/>
    <w:rsid w:val="009133C2"/>
    <w:rsid w:val="00913544"/>
    <w:rsid w:val="009135B4"/>
    <w:rsid w:val="00913906"/>
    <w:rsid w:val="009151FA"/>
    <w:rsid w:val="009155AC"/>
    <w:rsid w:val="009161C5"/>
    <w:rsid w:val="009173EC"/>
    <w:rsid w:val="00922029"/>
    <w:rsid w:val="00922602"/>
    <w:rsid w:val="00923977"/>
    <w:rsid w:val="009256C6"/>
    <w:rsid w:val="009322F3"/>
    <w:rsid w:val="00933F52"/>
    <w:rsid w:val="009349DC"/>
    <w:rsid w:val="00934D71"/>
    <w:rsid w:val="00936B44"/>
    <w:rsid w:val="00937AD3"/>
    <w:rsid w:val="00941842"/>
    <w:rsid w:val="00941ABF"/>
    <w:rsid w:val="00942B50"/>
    <w:rsid w:val="0094558E"/>
    <w:rsid w:val="00947C38"/>
    <w:rsid w:val="009504BC"/>
    <w:rsid w:val="009508D0"/>
    <w:rsid w:val="00951070"/>
    <w:rsid w:val="00955821"/>
    <w:rsid w:val="00957770"/>
    <w:rsid w:val="00960652"/>
    <w:rsid w:val="00961BE3"/>
    <w:rsid w:val="0096311B"/>
    <w:rsid w:val="00965851"/>
    <w:rsid w:val="00966EBF"/>
    <w:rsid w:val="00970EE4"/>
    <w:rsid w:val="00973E5C"/>
    <w:rsid w:val="00975F6F"/>
    <w:rsid w:val="00980A05"/>
    <w:rsid w:val="00982B37"/>
    <w:rsid w:val="00982F84"/>
    <w:rsid w:val="0098419B"/>
    <w:rsid w:val="0098460D"/>
    <w:rsid w:val="00986266"/>
    <w:rsid w:val="00986B74"/>
    <w:rsid w:val="00986D53"/>
    <w:rsid w:val="009924E1"/>
    <w:rsid w:val="009931D3"/>
    <w:rsid w:val="00994533"/>
    <w:rsid w:val="00994DA6"/>
    <w:rsid w:val="00994E73"/>
    <w:rsid w:val="0099751C"/>
    <w:rsid w:val="009A1233"/>
    <w:rsid w:val="009A2121"/>
    <w:rsid w:val="009A3B20"/>
    <w:rsid w:val="009A4408"/>
    <w:rsid w:val="009A640F"/>
    <w:rsid w:val="009A6F35"/>
    <w:rsid w:val="009B094E"/>
    <w:rsid w:val="009B16E5"/>
    <w:rsid w:val="009B27D1"/>
    <w:rsid w:val="009B3A46"/>
    <w:rsid w:val="009B444C"/>
    <w:rsid w:val="009B501E"/>
    <w:rsid w:val="009B6ED7"/>
    <w:rsid w:val="009B71AD"/>
    <w:rsid w:val="009B71DA"/>
    <w:rsid w:val="009B7773"/>
    <w:rsid w:val="009C0989"/>
    <w:rsid w:val="009C53DE"/>
    <w:rsid w:val="009C54EC"/>
    <w:rsid w:val="009C599A"/>
    <w:rsid w:val="009C5AE5"/>
    <w:rsid w:val="009C6644"/>
    <w:rsid w:val="009C71F7"/>
    <w:rsid w:val="009C7816"/>
    <w:rsid w:val="009D01A3"/>
    <w:rsid w:val="009D185A"/>
    <w:rsid w:val="009D1B85"/>
    <w:rsid w:val="009D2ABA"/>
    <w:rsid w:val="009D34C6"/>
    <w:rsid w:val="009D53EF"/>
    <w:rsid w:val="009D5DF3"/>
    <w:rsid w:val="009D6150"/>
    <w:rsid w:val="009D63B5"/>
    <w:rsid w:val="009D6F98"/>
    <w:rsid w:val="009E7096"/>
    <w:rsid w:val="009E72D3"/>
    <w:rsid w:val="009F09FF"/>
    <w:rsid w:val="009F1692"/>
    <w:rsid w:val="009F1CDA"/>
    <w:rsid w:val="009F4519"/>
    <w:rsid w:val="009F4AA9"/>
    <w:rsid w:val="009F58D9"/>
    <w:rsid w:val="009F7945"/>
    <w:rsid w:val="00A00A66"/>
    <w:rsid w:val="00A03068"/>
    <w:rsid w:val="00A03B2F"/>
    <w:rsid w:val="00A03E23"/>
    <w:rsid w:val="00A04215"/>
    <w:rsid w:val="00A0422A"/>
    <w:rsid w:val="00A04345"/>
    <w:rsid w:val="00A04374"/>
    <w:rsid w:val="00A06911"/>
    <w:rsid w:val="00A070EB"/>
    <w:rsid w:val="00A12BBF"/>
    <w:rsid w:val="00A13AE2"/>
    <w:rsid w:val="00A14B50"/>
    <w:rsid w:val="00A1595C"/>
    <w:rsid w:val="00A15D73"/>
    <w:rsid w:val="00A15ED6"/>
    <w:rsid w:val="00A162AF"/>
    <w:rsid w:val="00A170DC"/>
    <w:rsid w:val="00A17FC5"/>
    <w:rsid w:val="00A204AC"/>
    <w:rsid w:val="00A21888"/>
    <w:rsid w:val="00A22DCA"/>
    <w:rsid w:val="00A249AD"/>
    <w:rsid w:val="00A24DB1"/>
    <w:rsid w:val="00A25FA4"/>
    <w:rsid w:val="00A2643C"/>
    <w:rsid w:val="00A26DED"/>
    <w:rsid w:val="00A27EC9"/>
    <w:rsid w:val="00A37D82"/>
    <w:rsid w:val="00A4057E"/>
    <w:rsid w:val="00A41751"/>
    <w:rsid w:val="00A4313C"/>
    <w:rsid w:val="00A44129"/>
    <w:rsid w:val="00A44969"/>
    <w:rsid w:val="00A451AF"/>
    <w:rsid w:val="00A454BD"/>
    <w:rsid w:val="00A454EB"/>
    <w:rsid w:val="00A46DD4"/>
    <w:rsid w:val="00A5052C"/>
    <w:rsid w:val="00A53412"/>
    <w:rsid w:val="00A53628"/>
    <w:rsid w:val="00A5450A"/>
    <w:rsid w:val="00A60979"/>
    <w:rsid w:val="00A61C2B"/>
    <w:rsid w:val="00A65218"/>
    <w:rsid w:val="00A70196"/>
    <w:rsid w:val="00A70E99"/>
    <w:rsid w:val="00A7136C"/>
    <w:rsid w:val="00A71F01"/>
    <w:rsid w:val="00A72CD0"/>
    <w:rsid w:val="00A74561"/>
    <w:rsid w:val="00A74D3E"/>
    <w:rsid w:val="00A7776E"/>
    <w:rsid w:val="00A777E9"/>
    <w:rsid w:val="00A82A8B"/>
    <w:rsid w:val="00A838EC"/>
    <w:rsid w:val="00A8483C"/>
    <w:rsid w:val="00A85050"/>
    <w:rsid w:val="00A8685E"/>
    <w:rsid w:val="00A90801"/>
    <w:rsid w:val="00A91AF7"/>
    <w:rsid w:val="00A93171"/>
    <w:rsid w:val="00A94239"/>
    <w:rsid w:val="00A96772"/>
    <w:rsid w:val="00A9718F"/>
    <w:rsid w:val="00AA0160"/>
    <w:rsid w:val="00AA180E"/>
    <w:rsid w:val="00AA2B27"/>
    <w:rsid w:val="00AA38C8"/>
    <w:rsid w:val="00AA4A37"/>
    <w:rsid w:val="00AA4FF3"/>
    <w:rsid w:val="00AA51D3"/>
    <w:rsid w:val="00AA5D4B"/>
    <w:rsid w:val="00AB2C5E"/>
    <w:rsid w:val="00AB3427"/>
    <w:rsid w:val="00AB3899"/>
    <w:rsid w:val="00AB7094"/>
    <w:rsid w:val="00AB731C"/>
    <w:rsid w:val="00AC0761"/>
    <w:rsid w:val="00AC0DC6"/>
    <w:rsid w:val="00AC1051"/>
    <w:rsid w:val="00AC2B10"/>
    <w:rsid w:val="00AC314F"/>
    <w:rsid w:val="00AC3D9F"/>
    <w:rsid w:val="00AC5BBE"/>
    <w:rsid w:val="00AC735D"/>
    <w:rsid w:val="00AD0117"/>
    <w:rsid w:val="00AD1262"/>
    <w:rsid w:val="00AD1DE6"/>
    <w:rsid w:val="00AD2A78"/>
    <w:rsid w:val="00AD2DD9"/>
    <w:rsid w:val="00AD54C8"/>
    <w:rsid w:val="00AD5822"/>
    <w:rsid w:val="00AD5AD2"/>
    <w:rsid w:val="00AD601E"/>
    <w:rsid w:val="00AE20DE"/>
    <w:rsid w:val="00AE231F"/>
    <w:rsid w:val="00AE47E5"/>
    <w:rsid w:val="00AE4832"/>
    <w:rsid w:val="00AE4A3D"/>
    <w:rsid w:val="00AE5055"/>
    <w:rsid w:val="00AE5B12"/>
    <w:rsid w:val="00AE6B93"/>
    <w:rsid w:val="00AE79AB"/>
    <w:rsid w:val="00AF0086"/>
    <w:rsid w:val="00AF3C5A"/>
    <w:rsid w:val="00AF7A90"/>
    <w:rsid w:val="00AF7E8E"/>
    <w:rsid w:val="00B00DC7"/>
    <w:rsid w:val="00B01647"/>
    <w:rsid w:val="00B01CEE"/>
    <w:rsid w:val="00B02222"/>
    <w:rsid w:val="00B06C01"/>
    <w:rsid w:val="00B10B02"/>
    <w:rsid w:val="00B11427"/>
    <w:rsid w:val="00B124A1"/>
    <w:rsid w:val="00B1302F"/>
    <w:rsid w:val="00B1435B"/>
    <w:rsid w:val="00B15401"/>
    <w:rsid w:val="00B2020C"/>
    <w:rsid w:val="00B21D6D"/>
    <w:rsid w:val="00B22387"/>
    <w:rsid w:val="00B2247D"/>
    <w:rsid w:val="00B225E1"/>
    <w:rsid w:val="00B263EE"/>
    <w:rsid w:val="00B2659F"/>
    <w:rsid w:val="00B27822"/>
    <w:rsid w:val="00B30F93"/>
    <w:rsid w:val="00B31961"/>
    <w:rsid w:val="00B330EA"/>
    <w:rsid w:val="00B33533"/>
    <w:rsid w:val="00B33BE0"/>
    <w:rsid w:val="00B364F4"/>
    <w:rsid w:val="00B36640"/>
    <w:rsid w:val="00B366B8"/>
    <w:rsid w:val="00B37900"/>
    <w:rsid w:val="00B43B91"/>
    <w:rsid w:val="00B45CBB"/>
    <w:rsid w:val="00B45D61"/>
    <w:rsid w:val="00B46F4A"/>
    <w:rsid w:val="00B47D29"/>
    <w:rsid w:val="00B51AD7"/>
    <w:rsid w:val="00B51C62"/>
    <w:rsid w:val="00B55A2F"/>
    <w:rsid w:val="00B55B17"/>
    <w:rsid w:val="00B55FEF"/>
    <w:rsid w:val="00B57192"/>
    <w:rsid w:val="00B60270"/>
    <w:rsid w:val="00B60DFF"/>
    <w:rsid w:val="00B64A48"/>
    <w:rsid w:val="00B67FE5"/>
    <w:rsid w:val="00B7049F"/>
    <w:rsid w:val="00B70BBF"/>
    <w:rsid w:val="00B730EF"/>
    <w:rsid w:val="00B743C0"/>
    <w:rsid w:val="00B74A05"/>
    <w:rsid w:val="00B753DC"/>
    <w:rsid w:val="00B75951"/>
    <w:rsid w:val="00B75F8D"/>
    <w:rsid w:val="00B7633A"/>
    <w:rsid w:val="00B77264"/>
    <w:rsid w:val="00B81BC8"/>
    <w:rsid w:val="00B857EC"/>
    <w:rsid w:val="00B85A0B"/>
    <w:rsid w:val="00B85C13"/>
    <w:rsid w:val="00B85CF9"/>
    <w:rsid w:val="00B863C9"/>
    <w:rsid w:val="00B92240"/>
    <w:rsid w:val="00B924C7"/>
    <w:rsid w:val="00B92819"/>
    <w:rsid w:val="00B92A3F"/>
    <w:rsid w:val="00B95A00"/>
    <w:rsid w:val="00B97AD2"/>
    <w:rsid w:val="00BA15C6"/>
    <w:rsid w:val="00BA260E"/>
    <w:rsid w:val="00BA2AF9"/>
    <w:rsid w:val="00BA64D5"/>
    <w:rsid w:val="00BB1A38"/>
    <w:rsid w:val="00BB1B5C"/>
    <w:rsid w:val="00BB1C5B"/>
    <w:rsid w:val="00BB44B7"/>
    <w:rsid w:val="00BB45A0"/>
    <w:rsid w:val="00BB4BB1"/>
    <w:rsid w:val="00BB5D5F"/>
    <w:rsid w:val="00BB6A4E"/>
    <w:rsid w:val="00BC0249"/>
    <w:rsid w:val="00BC0AB4"/>
    <w:rsid w:val="00BC17C6"/>
    <w:rsid w:val="00BC1B12"/>
    <w:rsid w:val="00BC2AC2"/>
    <w:rsid w:val="00BC3F28"/>
    <w:rsid w:val="00BC60AE"/>
    <w:rsid w:val="00BC633A"/>
    <w:rsid w:val="00BD0361"/>
    <w:rsid w:val="00BD07EF"/>
    <w:rsid w:val="00BD562D"/>
    <w:rsid w:val="00BD59A3"/>
    <w:rsid w:val="00BD5AE3"/>
    <w:rsid w:val="00BD6390"/>
    <w:rsid w:val="00BE0838"/>
    <w:rsid w:val="00BE0BDD"/>
    <w:rsid w:val="00BE0D34"/>
    <w:rsid w:val="00BE5E79"/>
    <w:rsid w:val="00BE5FCF"/>
    <w:rsid w:val="00BE6F76"/>
    <w:rsid w:val="00BF197B"/>
    <w:rsid w:val="00BF1C94"/>
    <w:rsid w:val="00BF3A05"/>
    <w:rsid w:val="00BF46A0"/>
    <w:rsid w:val="00C043AA"/>
    <w:rsid w:val="00C05414"/>
    <w:rsid w:val="00C0675B"/>
    <w:rsid w:val="00C07056"/>
    <w:rsid w:val="00C0737B"/>
    <w:rsid w:val="00C07FC7"/>
    <w:rsid w:val="00C108A4"/>
    <w:rsid w:val="00C12409"/>
    <w:rsid w:val="00C15940"/>
    <w:rsid w:val="00C17AE4"/>
    <w:rsid w:val="00C2168F"/>
    <w:rsid w:val="00C2264A"/>
    <w:rsid w:val="00C22EED"/>
    <w:rsid w:val="00C2356B"/>
    <w:rsid w:val="00C23E89"/>
    <w:rsid w:val="00C30297"/>
    <w:rsid w:val="00C309DF"/>
    <w:rsid w:val="00C330B6"/>
    <w:rsid w:val="00C343DD"/>
    <w:rsid w:val="00C35334"/>
    <w:rsid w:val="00C3623D"/>
    <w:rsid w:val="00C3665B"/>
    <w:rsid w:val="00C36695"/>
    <w:rsid w:val="00C404AF"/>
    <w:rsid w:val="00C40C3D"/>
    <w:rsid w:val="00C418E4"/>
    <w:rsid w:val="00C45DA5"/>
    <w:rsid w:val="00C50722"/>
    <w:rsid w:val="00C544B5"/>
    <w:rsid w:val="00C5695D"/>
    <w:rsid w:val="00C60FF0"/>
    <w:rsid w:val="00C62701"/>
    <w:rsid w:val="00C630CF"/>
    <w:rsid w:val="00C63B1D"/>
    <w:rsid w:val="00C63C9C"/>
    <w:rsid w:val="00C70EE9"/>
    <w:rsid w:val="00C73798"/>
    <w:rsid w:val="00C74C0F"/>
    <w:rsid w:val="00C74EE8"/>
    <w:rsid w:val="00C755DF"/>
    <w:rsid w:val="00C77AD8"/>
    <w:rsid w:val="00C8408F"/>
    <w:rsid w:val="00C84ACF"/>
    <w:rsid w:val="00C86849"/>
    <w:rsid w:val="00C86AAB"/>
    <w:rsid w:val="00C87B80"/>
    <w:rsid w:val="00C93D63"/>
    <w:rsid w:val="00C961B3"/>
    <w:rsid w:val="00C96245"/>
    <w:rsid w:val="00C97F72"/>
    <w:rsid w:val="00CA0686"/>
    <w:rsid w:val="00CA0C60"/>
    <w:rsid w:val="00CA2360"/>
    <w:rsid w:val="00CA25F3"/>
    <w:rsid w:val="00CA2EA1"/>
    <w:rsid w:val="00CA34A0"/>
    <w:rsid w:val="00CA3E7F"/>
    <w:rsid w:val="00CA4D99"/>
    <w:rsid w:val="00CA5745"/>
    <w:rsid w:val="00CA69F2"/>
    <w:rsid w:val="00CB14B3"/>
    <w:rsid w:val="00CB2941"/>
    <w:rsid w:val="00CB321C"/>
    <w:rsid w:val="00CB55CA"/>
    <w:rsid w:val="00CC05B2"/>
    <w:rsid w:val="00CC0DA2"/>
    <w:rsid w:val="00CC1B54"/>
    <w:rsid w:val="00CC5D5B"/>
    <w:rsid w:val="00CC6745"/>
    <w:rsid w:val="00CC7553"/>
    <w:rsid w:val="00CD1A08"/>
    <w:rsid w:val="00CD24F3"/>
    <w:rsid w:val="00CD3BAC"/>
    <w:rsid w:val="00CD52A4"/>
    <w:rsid w:val="00CD60EB"/>
    <w:rsid w:val="00CE43D8"/>
    <w:rsid w:val="00CE46F5"/>
    <w:rsid w:val="00CE64A9"/>
    <w:rsid w:val="00CE75C1"/>
    <w:rsid w:val="00CF128B"/>
    <w:rsid w:val="00CF2BAA"/>
    <w:rsid w:val="00CF3180"/>
    <w:rsid w:val="00CF3937"/>
    <w:rsid w:val="00CF3B0C"/>
    <w:rsid w:val="00CF53D7"/>
    <w:rsid w:val="00CF55CD"/>
    <w:rsid w:val="00CF6273"/>
    <w:rsid w:val="00CF6D0F"/>
    <w:rsid w:val="00CF6DFF"/>
    <w:rsid w:val="00D04991"/>
    <w:rsid w:val="00D04D3C"/>
    <w:rsid w:val="00D05056"/>
    <w:rsid w:val="00D053AE"/>
    <w:rsid w:val="00D057F9"/>
    <w:rsid w:val="00D06CBE"/>
    <w:rsid w:val="00D06F55"/>
    <w:rsid w:val="00D074CA"/>
    <w:rsid w:val="00D07577"/>
    <w:rsid w:val="00D079F7"/>
    <w:rsid w:val="00D10CE7"/>
    <w:rsid w:val="00D11482"/>
    <w:rsid w:val="00D21B40"/>
    <w:rsid w:val="00D22612"/>
    <w:rsid w:val="00D23096"/>
    <w:rsid w:val="00D240DE"/>
    <w:rsid w:val="00D265B2"/>
    <w:rsid w:val="00D270ED"/>
    <w:rsid w:val="00D27670"/>
    <w:rsid w:val="00D30118"/>
    <w:rsid w:val="00D315A6"/>
    <w:rsid w:val="00D32952"/>
    <w:rsid w:val="00D3456A"/>
    <w:rsid w:val="00D34B79"/>
    <w:rsid w:val="00D35021"/>
    <w:rsid w:val="00D36504"/>
    <w:rsid w:val="00D419B6"/>
    <w:rsid w:val="00D441A3"/>
    <w:rsid w:val="00D44B08"/>
    <w:rsid w:val="00D5237F"/>
    <w:rsid w:val="00D52F32"/>
    <w:rsid w:val="00D55E3E"/>
    <w:rsid w:val="00D564CF"/>
    <w:rsid w:val="00D568CB"/>
    <w:rsid w:val="00D579B4"/>
    <w:rsid w:val="00D60D46"/>
    <w:rsid w:val="00D62284"/>
    <w:rsid w:val="00D62C15"/>
    <w:rsid w:val="00D63B89"/>
    <w:rsid w:val="00D63DF8"/>
    <w:rsid w:val="00D63EE7"/>
    <w:rsid w:val="00D652F0"/>
    <w:rsid w:val="00D66670"/>
    <w:rsid w:val="00D7156C"/>
    <w:rsid w:val="00D72DF3"/>
    <w:rsid w:val="00D74157"/>
    <w:rsid w:val="00D74529"/>
    <w:rsid w:val="00D75517"/>
    <w:rsid w:val="00D75F2F"/>
    <w:rsid w:val="00D760B6"/>
    <w:rsid w:val="00D76181"/>
    <w:rsid w:val="00D800EB"/>
    <w:rsid w:val="00D807F3"/>
    <w:rsid w:val="00D845EF"/>
    <w:rsid w:val="00D84886"/>
    <w:rsid w:val="00D87BAA"/>
    <w:rsid w:val="00D87C60"/>
    <w:rsid w:val="00D90820"/>
    <w:rsid w:val="00D91961"/>
    <w:rsid w:val="00D91A37"/>
    <w:rsid w:val="00D937E3"/>
    <w:rsid w:val="00D94D95"/>
    <w:rsid w:val="00DA0617"/>
    <w:rsid w:val="00DA08FC"/>
    <w:rsid w:val="00DA1ADD"/>
    <w:rsid w:val="00DA2285"/>
    <w:rsid w:val="00DA24E1"/>
    <w:rsid w:val="00DA26A7"/>
    <w:rsid w:val="00DA3240"/>
    <w:rsid w:val="00DA358D"/>
    <w:rsid w:val="00DA3857"/>
    <w:rsid w:val="00DA5CCB"/>
    <w:rsid w:val="00DA6E9B"/>
    <w:rsid w:val="00DA75F8"/>
    <w:rsid w:val="00DB1B7F"/>
    <w:rsid w:val="00DB2D48"/>
    <w:rsid w:val="00DB4C6A"/>
    <w:rsid w:val="00DB4C71"/>
    <w:rsid w:val="00DB60E7"/>
    <w:rsid w:val="00DC2279"/>
    <w:rsid w:val="00DC4933"/>
    <w:rsid w:val="00DC50F5"/>
    <w:rsid w:val="00DC77AA"/>
    <w:rsid w:val="00DD20B3"/>
    <w:rsid w:val="00DD2546"/>
    <w:rsid w:val="00DD35BC"/>
    <w:rsid w:val="00DD6E8A"/>
    <w:rsid w:val="00DE02D9"/>
    <w:rsid w:val="00DE0EEF"/>
    <w:rsid w:val="00DE0FFE"/>
    <w:rsid w:val="00DE1D56"/>
    <w:rsid w:val="00DE586A"/>
    <w:rsid w:val="00DE6847"/>
    <w:rsid w:val="00DE6CF6"/>
    <w:rsid w:val="00DE72AB"/>
    <w:rsid w:val="00DE72C9"/>
    <w:rsid w:val="00DE7849"/>
    <w:rsid w:val="00DE7B2F"/>
    <w:rsid w:val="00DF1927"/>
    <w:rsid w:val="00DF25DD"/>
    <w:rsid w:val="00DF2E7C"/>
    <w:rsid w:val="00DF3FEB"/>
    <w:rsid w:val="00DF5039"/>
    <w:rsid w:val="00DF520D"/>
    <w:rsid w:val="00DF6F4F"/>
    <w:rsid w:val="00DF6FFF"/>
    <w:rsid w:val="00E02BB3"/>
    <w:rsid w:val="00E02C59"/>
    <w:rsid w:val="00E0492D"/>
    <w:rsid w:val="00E054A8"/>
    <w:rsid w:val="00E07751"/>
    <w:rsid w:val="00E106DD"/>
    <w:rsid w:val="00E1255B"/>
    <w:rsid w:val="00E15061"/>
    <w:rsid w:val="00E16BB5"/>
    <w:rsid w:val="00E22137"/>
    <w:rsid w:val="00E227BC"/>
    <w:rsid w:val="00E22C86"/>
    <w:rsid w:val="00E23815"/>
    <w:rsid w:val="00E25A8F"/>
    <w:rsid w:val="00E26B92"/>
    <w:rsid w:val="00E33783"/>
    <w:rsid w:val="00E34BFF"/>
    <w:rsid w:val="00E4143F"/>
    <w:rsid w:val="00E44670"/>
    <w:rsid w:val="00E44A2A"/>
    <w:rsid w:val="00E45AA1"/>
    <w:rsid w:val="00E4624F"/>
    <w:rsid w:val="00E509D5"/>
    <w:rsid w:val="00E5269C"/>
    <w:rsid w:val="00E52EBC"/>
    <w:rsid w:val="00E54FE2"/>
    <w:rsid w:val="00E5537F"/>
    <w:rsid w:val="00E5614E"/>
    <w:rsid w:val="00E570C7"/>
    <w:rsid w:val="00E60670"/>
    <w:rsid w:val="00E62B5A"/>
    <w:rsid w:val="00E63CFD"/>
    <w:rsid w:val="00E6569C"/>
    <w:rsid w:val="00E66F77"/>
    <w:rsid w:val="00E7135C"/>
    <w:rsid w:val="00E71C32"/>
    <w:rsid w:val="00E72DC7"/>
    <w:rsid w:val="00E73CDE"/>
    <w:rsid w:val="00E74379"/>
    <w:rsid w:val="00E75EEE"/>
    <w:rsid w:val="00E80177"/>
    <w:rsid w:val="00E82CBE"/>
    <w:rsid w:val="00E830D0"/>
    <w:rsid w:val="00E90889"/>
    <w:rsid w:val="00E90D99"/>
    <w:rsid w:val="00E932AC"/>
    <w:rsid w:val="00E95746"/>
    <w:rsid w:val="00E95C2A"/>
    <w:rsid w:val="00E96E38"/>
    <w:rsid w:val="00EA1CE0"/>
    <w:rsid w:val="00EA5502"/>
    <w:rsid w:val="00EA61E0"/>
    <w:rsid w:val="00EA67BF"/>
    <w:rsid w:val="00EB6BE2"/>
    <w:rsid w:val="00EC04DA"/>
    <w:rsid w:val="00EC4ECD"/>
    <w:rsid w:val="00ED30AA"/>
    <w:rsid w:val="00ED5886"/>
    <w:rsid w:val="00ED78BF"/>
    <w:rsid w:val="00EE1BB3"/>
    <w:rsid w:val="00EE1C01"/>
    <w:rsid w:val="00EE3B07"/>
    <w:rsid w:val="00EE3D17"/>
    <w:rsid w:val="00EE55F2"/>
    <w:rsid w:val="00EE6489"/>
    <w:rsid w:val="00EE7B92"/>
    <w:rsid w:val="00EF0D81"/>
    <w:rsid w:val="00F01394"/>
    <w:rsid w:val="00F01BC1"/>
    <w:rsid w:val="00F0388B"/>
    <w:rsid w:val="00F05FD0"/>
    <w:rsid w:val="00F06F0A"/>
    <w:rsid w:val="00F06FEE"/>
    <w:rsid w:val="00F10189"/>
    <w:rsid w:val="00F10CBF"/>
    <w:rsid w:val="00F11479"/>
    <w:rsid w:val="00F13A74"/>
    <w:rsid w:val="00F142E6"/>
    <w:rsid w:val="00F14363"/>
    <w:rsid w:val="00F15291"/>
    <w:rsid w:val="00F15FF4"/>
    <w:rsid w:val="00F16AD9"/>
    <w:rsid w:val="00F179FF"/>
    <w:rsid w:val="00F21131"/>
    <w:rsid w:val="00F2190A"/>
    <w:rsid w:val="00F21F42"/>
    <w:rsid w:val="00F230E4"/>
    <w:rsid w:val="00F23A2A"/>
    <w:rsid w:val="00F23D68"/>
    <w:rsid w:val="00F27EB9"/>
    <w:rsid w:val="00F32817"/>
    <w:rsid w:val="00F3582B"/>
    <w:rsid w:val="00F364C5"/>
    <w:rsid w:val="00F3740E"/>
    <w:rsid w:val="00F40E28"/>
    <w:rsid w:val="00F422EA"/>
    <w:rsid w:val="00F438D5"/>
    <w:rsid w:val="00F4486D"/>
    <w:rsid w:val="00F45237"/>
    <w:rsid w:val="00F47DD3"/>
    <w:rsid w:val="00F5001B"/>
    <w:rsid w:val="00F50B99"/>
    <w:rsid w:val="00F516B6"/>
    <w:rsid w:val="00F533B5"/>
    <w:rsid w:val="00F5451F"/>
    <w:rsid w:val="00F54E35"/>
    <w:rsid w:val="00F57926"/>
    <w:rsid w:val="00F60B85"/>
    <w:rsid w:val="00F613D1"/>
    <w:rsid w:val="00F614D1"/>
    <w:rsid w:val="00F62122"/>
    <w:rsid w:val="00F628E8"/>
    <w:rsid w:val="00F62CEE"/>
    <w:rsid w:val="00F63B4E"/>
    <w:rsid w:val="00F63B85"/>
    <w:rsid w:val="00F64FA5"/>
    <w:rsid w:val="00F66728"/>
    <w:rsid w:val="00F67608"/>
    <w:rsid w:val="00F7332F"/>
    <w:rsid w:val="00F74383"/>
    <w:rsid w:val="00F74EEA"/>
    <w:rsid w:val="00F75BCB"/>
    <w:rsid w:val="00F81670"/>
    <w:rsid w:val="00F83E3A"/>
    <w:rsid w:val="00F84091"/>
    <w:rsid w:val="00F84272"/>
    <w:rsid w:val="00F8530C"/>
    <w:rsid w:val="00F85573"/>
    <w:rsid w:val="00F856D1"/>
    <w:rsid w:val="00F93611"/>
    <w:rsid w:val="00F93FEA"/>
    <w:rsid w:val="00F94FD8"/>
    <w:rsid w:val="00F9518D"/>
    <w:rsid w:val="00F952D1"/>
    <w:rsid w:val="00F96110"/>
    <w:rsid w:val="00FA015C"/>
    <w:rsid w:val="00FA0828"/>
    <w:rsid w:val="00FA11D4"/>
    <w:rsid w:val="00FA324C"/>
    <w:rsid w:val="00FA38AD"/>
    <w:rsid w:val="00FA3C35"/>
    <w:rsid w:val="00FA3C77"/>
    <w:rsid w:val="00FA480C"/>
    <w:rsid w:val="00FA5774"/>
    <w:rsid w:val="00FB23BA"/>
    <w:rsid w:val="00FB295D"/>
    <w:rsid w:val="00FB317A"/>
    <w:rsid w:val="00FB6C11"/>
    <w:rsid w:val="00FB708A"/>
    <w:rsid w:val="00FC1043"/>
    <w:rsid w:val="00FC43BB"/>
    <w:rsid w:val="00FC76FA"/>
    <w:rsid w:val="00FD0620"/>
    <w:rsid w:val="00FD0663"/>
    <w:rsid w:val="00FD0BCD"/>
    <w:rsid w:val="00FD0D3F"/>
    <w:rsid w:val="00FD25C1"/>
    <w:rsid w:val="00FD279A"/>
    <w:rsid w:val="00FD3101"/>
    <w:rsid w:val="00FD3A7E"/>
    <w:rsid w:val="00FD3C99"/>
    <w:rsid w:val="00FD3E89"/>
    <w:rsid w:val="00FD5FA2"/>
    <w:rsid w:val="00FE0662"/>
    <w:rsid w:val="00FE1CF0"/>
    <w:rsid w:val="00FE6123"/>
    <w:rsid w:val="00FE62ED"/>
    <w:rsid w:val="00FE6727"/>
    <w:rsid w:val="00FE7519"/>
    <w:rsid w:val="00FE7934"/>
    <w:rsid w:val="00FF122D"/>
    <w:rsid w:val="00FF26A4"/>
    <w:rsid w:val="00FF315D"/>
    <w:rsid w:val="00FF387E"/>
    <w:rsid w:val="00FF3F82"/>
    <w:rsid w:val="00FF50B4"/>
    <w:rsid w:val="00FF6E4B"/>
    <w:rsid w:val="00FF7039"/>
    <w:rsid w:val="00FF744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6599"/>
    <w:rPr>
      <w:sz w:val="24"/>
      <w:szCs w:val="24"/>
    </w:rPr>
  </w:style>
  <w:style w:type="paragraph" w:styleId="Naslov1">
    <w:name w:val="heading 1"/>
    <w:basedOn w:val="Navaden"/>
    <w:next w:val="Navaden"/>
    <w:qFormat/>
    <w:rsid w:val="00654289"/>
    <w:pPr>
      <w:keepNext/>
      <w:jc w:val="center"/>
      <w:outlineLvl w:val="0"/>
    </w:pPr>
    <w:rPr>
      <w:b/>
    </w:rPr>
  </w:style>
  <w:style w:type="paragraph" w:styleId="Naslov2">
    <w:name w:val="heading 2"/>
    <w:basedOn w:val="Navaden"/>
    <w:next w:val="Navaden"/>
    <w:qFormat/>
    <w:rsid w:val="00654289"/>
    <w:pPr>
      <w:keepNext/>
      <w:ind w:left="4820"/>
      <w:jc w:val="center"/>
      <w:outlineLvl w:val="1"/>
    </w:pPr>
    <w:rPr>
      <w:b/>
      <w:color w:val="000000"/>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54289"/>
    <w:pPr>
      <w:jc w:val="both"/>
    </w:pPr>
  </w:style>
  <w:style w:type="paragraph" w:styleId="Telobesedila2">
    <w:name w:val="Body Text 2"/>
    <w:basedOn w:val="Navaden"/>
    <w:rsid w:val="00654289"/>
    <w:rPr>
      <w:sz w:val="22"/>
    </w:rPr>
  </w:style>
  <w:style w:type="paragraph" w:styleId="Noga">
    <w:name w:val="footer"/>
    <w:basedOn w:val="Navaden"/>
    <w:rsid w:val="00654289"/>
    <w:pPr>
      <w:tabs>
        <w:tab w:val="center" w:pos="4536"/>
        <w:tab w:val="right" w:pos="9072"/>
      </w:tabs>
    </w:pPr>
  </w:style>
  <w:style w:type="character" w:styleId="tevilkastrani">
    <w:name w:val="page number"/>
    <w:basedOn w:val="Privzetapisavaodstavka"/>
    <w:rsid w:val="00654289"/>
  </w:style>
  <w:style w:type="paragraph" w:styleId="Besedilooblaka">
    <w:name w:val="Balloon Text"/>
    <w:basedOn w:val="Navaden"/>
    <w:semiHidden/>
    <w:rsid w:val="00994E73"/>
    <w:rPr>
      <w:rFonts w:ascii="Tahoma" w:hAnsi="Tahoma" w:cs="Tahoma"/>
      <w:sz w:val="16"/>
      <w:szCs w:val="16"/>
    </w:rPr>
  </w:style>
  <w:style w:type="paragraph" w:styleId="Glava">
    <w:name w:val="header"/>
    <w:basedOn w:val="Navaden"/>
    <w:rsid w:val="000C0766"/>
    <w:pPr>
      <w:tabs>
        <w:tab w:val="center" w:pos="4536"/>
        <w:tab w:val="right" w:pos="9072"/>
      </w:tabs>
    </w:pPr>
    <w:rPr>
      <w:rFonts w:ascii="Arial" w:hAnsi="Arial"/>
      <w:szCs w:val="20"/>
    </w:rPr>
  </w:style>
  <w:style w:type="paragraph" w:styleId="Blokbesedila">
    <w:name w:val="Block Text"/>
    <w:basedOn w:val="Navaden"/>
    <w:rsid w:val="00B863C9"/>
    <w:pPr>
      <w:spacing w:before="60" w:after="15"/>
      <w:ind w:left="15" w:right="15"/>
      <w:jc w:val="both"/>
    </w:pPr>
    <w:rPr>
      <w:rFonts w:ascii="Arial" w:hAnsi="Arial" w:cs="Arial"/>
      <w:b/>
      <w:sz w:val="22"/>
      <w:szCs w:val="22"/>
    </w:rPr>
  </w:style>
  <w:style w:type="table" w:styleId="Tabela-mrea">
    <w:name w:val="Table Grid"/>
    <w:basedOn w:val="Navadnatabela"/>
    <w:rsid w:val="00DA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unhideWhenUsed/>
    <w:rsid w:val="005D6BA6"/>
    <w:pPr>
      <w:spacing w:before="100" w:beforeAutospacing="1" w:after="100" w:afterAutospacing="1"/>
    </w:pPr>
    <w:rPr>
      <w:rFonts w:eastAsia="Times New Roman"/>
    </w:rPr>
  </w:style>
  <w:style w:type="paragraph" w:styleId="Odstavekseznama">
    <w:name w:val="List Paragraph"/>
    <w:basedOn w:val="Navaden"/>
    <w:uiPriority w:val="34"/>
    <w:qFormat/>
    <w:rsid w:val="009D53EF"/>
    <w:pPr>
      <w:spacing w:after="200" w:line="276" w:lineRule="auto"/>
      <w:ind w:left="720"/>
      <w:contextualSpacing/>
    </w:pPr>
    <w:rPr>
      <w:rFonts w:ascii="Calibri" w:eastAsia="Calibri" w:hAnsi="Calibri"/>
      <w:sz w:val="22"/>
      <w:szCs w:val="22"/>
      <w:lang w:eastAsia="en-US"/>
    </w:rPr>
  </w:style>
  <w:style w:type="character" w:customStyle="1" w:styleId="TelobesedilaZnak">
    <w:name w:val="Telo besedila Znak"/>
    <w:basedOn w:val="Privzetapisavaodstavka"/>
    <w:link w:val="Telobesedila"/>
    <w:rsid w:val="00FE7934"/>
    <w:rPr>
      <w:sz w:val="24"/>
      <w:szCs w:val="24"/>
    </w:rPr>
  </w:style>
  <w:style w:type="paragraph" w:customStyle="1" w:styleId="p">
    <w:name w:val="p"/>
    <w:basedOn w:val="Navaden"/>
    <w:uiPriority w:val="99"/>
    <w:rsid w:val="008A55D0"/>
    <w:pPr>
      <w:overflowPunct w:val="0"/>
      <w:autoSpaceDE w:val="0"/>
      <w:autoSpaceDN w:val="0"/>
      <w:adjustRightInd w:val="0"/>
      <w:spacing w:before="60" w:after="15"/>
      <w:ind w:left="15" w:right="15" w:firstLine="240"/>
      <w:jc w:val="both"/>
    </w:pPr>
    <w:rPr>
      <w:rFonts w:ascii="Arial" w:eastAsia="Times New Roman" w:hAnsi="Arial"/>
      <w:color w:val="000000"/>
      <w:sz w:val="22"/>
      <w:szCs w:val="20"/>
    </w:rPr>
  </w:style>
  <w:style w:type="paragraph" w:customStyle="1" w:styleId="h4">
    <w:name w:val="h4"/>
    <w:basedOn w:val="Navaden"/>
    <w:uiPriority w:val="99"/>
    <w:rsid w:val="008A55D0"/>
    <w:pPr>
      <w:overflowPunct w:val="0"/>
      <w:autoSpaceDE w:val="0"/>
      <w:autoSpaceDN w:val="0"/>
      <w:adjustRightInd w:val="0"/>
      <w:spacing w:before="300" w:after="225"/>
      <w:ind w:left="15" w:right="15"/>
      <w:jc w:val="center"/>
    </w:pPr>
    <w:rPr>
      <w:rFonts w:ascii="Arial" w:eastAsia="Times New Roman" w:hAnsi="Arial"/>
      <w:b/>
      <w:color w:val="000000"/>
      <w:sz w:val="22"/>
      <w:szCs w:val="20"/>
    </w:rPr>
  </w:style>
  <w:style w:type="paragraph" w:styleId="Brezrazmikov">
    <w:name w:val="No Spacing"/>
    <w:uiPriority w:val="1"/>
    <w:qFormat/>
    <w:rsid w:val="00CA2EA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2521">
      <w:bodyDiv w:val="1"/>
      <w:marLeft w:val="0"/>
      <w:marRight w:val="0"/>
      <w:marTop w:val="0"/>
      <w:marBottom w:val="0"/>
      <w:divBdr>
        <w:top w:val="none" w:sz="0" w:space="0" w:color="auto"/>
        <w:left w:val="none" w:sz="0" w:space="0" w:color="auto"/>
        <w:bottom w:val="none" w:sz="0" w:space="0" w:color="auto"/>
        <w:right w:val="none" w:sz="0" w:space="0" w:color="auto"/>
      </w:divBdr>
    </w:div>
    <w:div w:id="556552048">
      <w:bodyDiv w:val="1"/>
      <w:marLeft w:val="0"/>
      <w:marRight w:val="0"/>
      <w:marTop w:val="0"/>
      <w:marBottom w:val="0"/>
      <w:divBdr>
        <w:top w:val="none" w:sz="0" w:space="0" w:color="auto"/>
        <w:left w:val="none" w:sz="0" w:space="0" w:color="auto"/>
        <w:bottom w:val="none" w:sz="0" w:space="0" w:color="auto"/>
        <w:right w:val="none" w:sz="0" w:space="0" w:color="auto"/>
      </w:divBdr>
    </w:div>
    <w:div w:id="705955795">
      <w:bodyDiv w:val="1"/>
      <w:marLeft w:val="0"/>
      <w:marRight w:val="0"/>
      <w:marTop w:val="0"/>
      <w:marBottom w:val="0"/>
      <w:divBdr>
        <w:top w:val="none" w:sz="0" w:space="0" w:color="auto"/>
        <w:left w:val="none" w:sz="0" w:space="0" w:color="auto"/>
        <w:bottom w:val="none" w:sz="0" w:space="0" w:color="auto"/>
        <w:right w:val="none" w:sz="0" w:space="0" w:color="auto"/>
      </w:divBdr>
    </w:div>
    <w:div w:id="951204975">
      <w:bodyDiv w:val="1"/>
      <w:marLeft w:val="0"/>
      <w:marRight w:val="0"/>
      <w:marTop w:val="0"/>
      <w:marBottom w:val="0"/>
      <w:divBdr>
        <w:top w:val="none" w:sz="0" w:space="0" w:color="auto"/>
        <w:left w:val="none" w:sz="0" w:space="0" w:color="auto"/>
        <w:bottom w:val="none" w:sz="0" w:space="0" w:color="auto"/>
        <w:right w:val="none" w:sz="0" w:space="0" w:color="auto"/>
      </w:divBdr>
    </w:div>
    <w:div w:id="1220629394">
      <w:bodyDiv w:val="1"/>
      <w:marLeft w:val="0"/>
      <w:marRight w:val="0"/>
      <w:marTop w:val="0"/>
      <w:marBottom w:val="0"/>
      <w:divBdr>
        <w:top w:val="none" w:sz="0" w:space="0" w:color="auto"/>
        <w:left w:val="none" w:sz="0" w:space="0" w:color="auto"/>
        <w:bottom w:val="none" w:sz="0" w:space="0" w:color="auto"/>
        <w:right w:val="none" w:sz="0" w:space="0" w:color="auto"/>
      </w:divBdr>
      <w:divsChild>
        <w:div w:id="978806676">
          <w:marLeft w:val="0"/>
          <w:marRight w:val="0"/>
          <w:marTop w:val="0"/>
          <w:marBottom w:val="0"/>
          <w:divBdr>
            <w:top w:val="none" w:sz="0" w:space="0" w:color="auto"/>
            <w:left w:val="none" w:sz="0" w:space="0" w:color="auto"/>
            <w:bottom w:val="none" w:sz="0" w:space="0" w:color="auto"/>
            <w:right w:val="none" w:sz="0" w:space="0" w:color="auto"/>
          </w:divBdr>
        </w:div>
        <w:div w:id="1014307350">
          <w:marLeft w:val="0"/>
          <w:marRight w:val="0"/>
          <w:marTop w:val="0"/>
          <w:marBottom w:val="0"/>
          <w:divBdr>
            <w:top w:val="none" w:sz="0" w:space="0" w:color="auto"/>
            <w:left w:val="none" w:sz="0" w:space="0" w:color="auto"/>
            <w:bottom w:val="none" w:sz="0" w:space="0" w:color="auto"/>
            <w:right w:val="none" w:sz="0" w:space="0" w:color="auto"/>
          </w:divBdr>
        </w:div>
        <w:div w:id="1283196724">
          <w:marLeft w:val="0"/>
          <w:marRight w:val="0"/>
          <w:marTop w:val="0"/>
          <w:marBottom w:val="0"/>
          <w:divBdr>
            <w:top w:val="none" w:sz="0" w:space="0" w:color="auto"/>
            <w:left w:val="none" w:sz="0" w:space="0" w:color="auto"/>
            <w:bottom w:val="none" w:sz="0" w:space="0" w:color="auto"/>
            <w:right w:val="none" w:sz="0" w:space="0" w:color="auto"/>
          </w:divBdr>
        </w:div>
        <w:div w:id="1671904313">
          <w:marLeft w:val="0"/>
          <w:marRight w:val="0"/>
          <w:marTop w:val="0"/>
          <w:marBottom w:val="0"/>
          <w:divBdr>
            <w:top w:val="none" w:sz="0" w:space="0" w:color="auto"/>
            <w:left w:val="none" w:sz="0" w:space="0" w:color="auto"/>
            <w:bottom w:val="none" w:sz="0" w:space="0" w:color="auto"/>
            <w:right w:val="none" w:sz="0" w:space="0" w:color="auto"/>
          </w:divBdr>
        </w:div>
        <w:div w:id="2054303385">
          <w:marLeft w:val="0"/>
          <w:marRight w:val="0"/>
          <w:marTop w:val="0"/>
          <w:marBottom w:val="0"/>
          <w:divBdr>
            <w:top w:val="none" w:sz="0" w:space="0" w:color="auto"/>
            <w:left w:val="none" w:sz="0" w:space="0" w:color="auto"/>
            <w:bottom w:val="none" w:sz="0" w:space="0" w:color="auto"/>
            <w:right w:val="none" w:sz="0" w:space="0" w:color="auto"/>
          </w:divBdr>
        </w:div>
        <w:div w:id="1140002637">
          <w:marLeft w:val="0"/>
          <w:marRight w:val="0"/>
          <w:marTop w:val="0"/>
          <w:marBottom w:val="0"/>
          <w:divBdr>
            <w:top w:val="none" w:sz="0" w:space="0" w:color="auto"/>
            <w:left w:val="none" w:sz="0" w:space="0" w:color="auto"/>
            <w:bottom w:val="none" w:sz="0" w:space="0" w:color="auto"/>
            <w:right w:val="none" w:sz="0" w:space="0" w:color="auto"/>
          </w:divBdr>
        </w:div>
        <w:div w:id="396588583">
          <w:marLeft w:val="0"/>
          <w:marRight w:val="0"/>
          <w:marTop w:val="0"/>
          <w:marBottom w:val="0"/>
          <w:divBdr>
            <w:top w:val="none" w:sz="0" w:space="0" w:color="auto"/>
            <w:left w:val="none" w:sz="0" w:space="0" w:color="auto"/>
            <w:bottom w:val="none" w:sz="0" w:space="0" w:color="auto"/>
            <w:right w:val="none" w:sz="0" w:space="0" w:color="auto"/>
          </w:divBdr>
        </w:div>
        <w:div w:id="1450513405">
          <w:marLeft w:val="0"/>
          <w:marRight w:val="0"/>
          <w:marTop w:val="0"/>
          <w:marBottom w:val="0"/>
          <w:divBdr>
            <w:top w:val="none" w:sz="0" w:space="0" w:color="auto"/>
            <w:left w:val="none" w:sz="0" w:space="0" w:color="auto"/>
            <w:bottom w:val="none" w:sz="0" w:space="0" w:color="auto"/>
            <w:right w:val="none" w:sz="0" w:space="0" w:color="auto"/>
          </w:divBdr>
        </w:div>
        <w:div w:id="1833401692">
          <w:marLeft w:val="0"/>
          <w:marRight w:val="0"/>
          <w:marTop w:val="0"/>
          <w:marBottom w:val="0"/>
          <w:divBdr>
            <w:top w:val="none" w:sz="0" w:space="0" w:color="auto"/>
            <w:left w:val="none" w:sz="0" w:space="0" w:color="auto"/>
            <w:bottom w:val="none" w:sz="0" w:space="0" w:color="auto"/>
            <w:right w:val="none" w:sz="0" w:space="0" w:color="auto"/>
          </w:divBdr>
        </w:div>
        <w:div w:id="1711301767">
          <w:marLeft w:val="0"/>
          <w:marRight w:val="0"/>
          <w:marTop w:val="0"/>
          <w:marBottom w:val="0"/>
          <w:divBdr>
            <w:top w:val="none" w:sz="0" w:space="0" w:color="auto"/>
            <w:left w:val="none" w:sz="0" w:space="0" w:color="auto"/>
            <w:bottom w:val="none" w:sz="0" w:space="0" w:color="auto"/>
            <w:right w:val="none" w:sz="0" w:space="0" w:color="auto"/>
          </w:divBdr>
        </w:div>
        <w:div w:id="971717882">
          <w:marLeft w:val="0"/>
          <w:marRight w:val="0"/>
          <w:marTop w:val="0"/>
          <w:marBottom w:val="0"/>
          <w:divBdr>
            <w:top w:val="none" w:sz="0" w:space="0" w:color="auto"/>
            <w:left w:val="none" w:sz="0" w:space="0" w:color="auto"/>
            <w:bottom w:val="none" w:sz="0" w:space="0" w:color="auto"/>
            <w:right w:val="none" w:sz="0" w:space="0" w:color="auto"/>
          </w:divBdr>
        </w:div>
        <w:div w:id="1781677624">
          <w:marLeft w:val="0"/>
          <w:marRight w:val="0"/>
          <w:marTop w:val="0"/>
          <w:marBottom w:val="0"/>
          <w:divBdr>
            <w:top w:val="none" w:sz="0" w:space="0" w:color="auto"/>
            <w:left w:val="none" w:sz="0" w:space="0" w:color="auto"/>
            <w:bottom w:val="none" w:sz="0" w:space="0" w:color="auto"/>
            <w:right w:val="none" w:sz="0" w:space="0" w:color="auto"/>
          </w:divBdr>
        </w:div>
        <w:div w:id="346517645">
          <w:marLeft w:val="0"/>
          <w:marRight w:val="0"/>
          <w:marTop w:val="0"/>
          <w:marBottom w:val="0"/>
          <w:divBdr>
            <w:top w:val="none" w:sz="0" w:space="0" w:color="auto"/>
            <w:left w:val="none" w:sz="0" w:space="0" w:color="auto"/>
            <w:bottom w:val="none" w:sz="0" w:space="0" w:color="auto"/>
            <w:right w:val="none" w:sz="0" w:space="0" w:color="auto"/>
          </w:divBdr>
        </w:div>
        <w:div w:id="1824734266">
          <w:marLeft w:val="0"/>
          <w:marRight w:val="0"/>
          <w:marTop w:val="0"/>
          <w:marBottom w:val="0"/>
          <w:divBdr>
            <w:top w:val="none" w:sz="0" w:space="0" w:color="auto"/>
            <w:left w:val="none" w:sz="0" w:space="0" w:color="auto"/>
            <w:bottom w:val="none" w:sz="0" w:space="0" w:color="auto"/>
            <w:right w:val="none" w:sz="0" w:space="0" w:color="auto"/>
          </w:divBdr>
        </w:div>
        <w:div w:id="561523818">
          <w:marLeft w:val="0"/>
          <w:marRight w:val="0"/>
          <w:marTop w:val="0"/>
          <w:marBottom w:val="0"/>
          <w:divBdr>
            <w:top w:val="none" w:sz="0" w:space="0" w:color="auto"/>
            <w:left w:val="none" w:sz="0" w:space="0" w:color="auto"/>
            <w:bottom w:val="none" w:sz="0" w:space="0" w:color="auto"/>
            <w:right w:val="none" w:sz="0" w:space="0" w:color="auto"/>
          </w:divBdr>
        </w:div>
        <w:div w:id="15274988">
          <w:marLeft w:val="0"/>
          <w:marRight w:val="0"/>
          <w:marTop w:val="0"/>
          <w:marBottom w:val="0"/>
          <w:divBdr>
            <w:top w:val="none" w:sz="0" w:space="0" w:color="auto"/>
            <w:left w:val="none" w:sz="0" w:space="0" w:color="auto"/>
            <w:bottom w:val="none" w:sz="0" w:space="0" w:color="auto"/>
            <w:right w:val="none" w:sz="0" w:space="0" w:color="auto"/>
          </w:divBdr>
        </w:div>
      </w:divsChild>
    </w:div>
    <w:div w:id="14273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88BB-8749-451B-A288-6115CA09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2190</Words>
  <Characters>12486</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ZAPISNIK</vt:lpstr>
      <vt:lpstr>ZAPISNIK</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subject/>
  <dc:creator>x</dc:creator>
  <cp:keywords/>
  <dc:description/>
  <cp:lastModifiedBy>Simona Janič</cp:lastModifiedBy>
  <cp:revision>21</cp:revision>
  <cp:lastPrinted>2012-06-18T08:03:00Z</cp:lastPrinted>
  <dcterms:created xsi:type="dcterms:W3CDTF">2012-06-06T09:44:00Z</dcterms:created>
  <dcterms:modified xsi:type="dcterms:W3CDTF">2012-06-18T08:07:00Z</dcterms:modified>
</cp:coreProperties>
</file>