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jc w:val="both"/>
            </w:pPr>
            <w:r>
              <w:t>Vloga na razpis Občine Kamnik za dodelitev sredstev občinskega proračuna za spodbujanje izvajanja ukrepov učinkovite rabe energije in izrabe obnovl</w:t>
            </w:r>
            <w:r w:rsidR="00A7003E">
              <w:t>jivih virov energije v letu 20</w:t>
            </w:r>
            <w:r w:rsidR="00C75DBA">
              <w:t>1</w:t>
            </w:r>
            <w:r w:rsidR="00DD5438">
              <w:t>3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 w:rsidRPr="005F1C98">
        <w:tc>
          <w:tcPr>
            <w:tcW w:w="9494" w:type="dxa"/>
          </w:tcPr>
          <w:p w:rsidR="005F1C98" w:rsidRDefault="00B11C53">
            <w:pPr>
              <w:jc w:val="center"/>
              <w:rPr>
                <w:szCs w:val="24"/>
              </w:rPr>
            </w:pPr>
            <w:r w:rsidRPr="005F1C98">
              <w:t xml:space="preserve">VGRADNJA SOLARNIH SISTEMOV ZA OGREVANJE </w:t>
            </w:r>
            <w:r w:rsidR="005F1C98" w:rsidRPr="005F1C98">
              <w:rPr>
                <w:szCs w:val="24"/>
              </w:rPr>
              <w:t xml:space="preserve">SANITARNE VODE </w:t>
            </w:r>
          </w:p>
          <w:p w:rsidR="00B11C53" w:rsidRPr="005F1C98" w:rsidRDefault="005F1C98">
            <w:pPr>
              <w:jc w:val="center"/>
            </w:pPr>
            <w:r w:rsidRPr="005F1C98">
              <w:rPr>
                <w:szCs w:val="24"/>
              </w:rPr>
              <w:t>IN PODPORO OGREVANJU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  <w:rPr>
          <w:u w:val="single"/>
        </w:rPr>
      </w:pPr>
    </w:p>
    <w:p w:rsidR="00B11C53" w:rsidRDefault="00B11C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</w:p>
        </w:tc>
      </w:tr>
      <w:tr w:rsidR="00B11C53">
        <w:trPr>
          <w:cantSplit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Telefonska številka, na kateri ste dosegljivi v dopoldanskem času:.........................................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rPr>
          <w:trHeight w:val="912"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Številka transakcijskega računa (TRR) prosilca za splošno nakazilo nepovratnih sredstev:</w:t>
            </w:r>
          </w:p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B11C53" w:rsidRDefault="00B11C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B11C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</w:tr>
          </w:tbl>
          <w:p w:rsidR="00B11C53" w:rsidRDefault="00B11C53">
            <w:pPr>
              <w:jc w:val="both"/>
            </w:pP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sprejemnikih sončne energije (SSE):</w:t>
            </w:r>
          </w:p>
          <w:p w:rsidR="00B11C53" w:rsidRDefault="00B11C53">
            <w:pPr>
              <w:jc w:val="both"/>
            </w:pPr>
            <w:r>
              <w:t>Proizvajalec in tip SSE:.............................................................................................................</w:t>
            </w:r>
          </w:p>
          <w:p w:rsidR="00B11C53" w:rsidRDefault="00EF5CB7" w:rsidP="00EF5CB7">
            <w:r>
              <w:t>Svetla (</w:t>
            </w:r>
            <w:proofErr w:type="spellStart"/>
            <w:r>
              <w:t>aperturna</w:t>
            </w:r>
            <w:proofErr w:type="spellEnd"/>
            <w:r>
              <w:t xml:space="preserve">) </w:t>
            </w:r>
            <w:r w:rsidR="00B11C53">
              <w:t>površina enega SSE (m</w:t>
            </w:r>
            <w:r w:rsidR="00B11C53">
              <w:rPr>
                <w:vertAlign w:val="superscript"/>
              </w:rPr>
              <w:t>2</w:t>
            </w:r>
            <w:r w:rsidR="00B11C53">
              <w:t>):..............</w:t>
            </w:r>
            <w:r w:rsidR="005F1C98">
              <w:t>.......</w:t>
            </w:r>
            <w:r w:rsidR="00B11C53">
              <w:t>..Število SSE:................................</w:t>
            </w:r>
          </w:p>
          <w:p w:rsidR="00B11C53" w:rsidRDefault="00B11C53" w:rsidP="00EF5CB7">
            <w:r>
              <w:t xml:space="preserve">Skupna </w:t>
            </w:r>
            <w:r w:rsidR="00EF5CB7">
              <w:t>svetla (</w:t>
            </w:r>
            <w:proofErr w:type="spellStart"/>
            <w:r w:rsidR="00EF5CB7">
              <w:t>aperturna</w:t>
            </w:r>
            <w:proofErr w:type="spellEnd"/>
            <w:r w:rsidR="00EF5CB7">
              <w:t xml:space="preserve">) površina </w:t>
            </w:r>
            <w:r>
              <w:t xml:space="preserve">SSE </w:t>
            </w:r>
            <w:r w:rsidR="00EF5CB7">
              <w:t>(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):.................................................</w:t>
            </w:r>
            <w:r w:rsidR="00EF5CB7">
              <w:t>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vgradnji SSE:</w:t>
            </w:r>
          </w:p>
          <w:p w:rsidR="00B11C53" w:rsidRDefault="00B11C53">
            <w:pPr>
              <w:jc w:val="both"/>
            </w:pPr>
            <w:r>
              <w:t xml:space="preserve">Naklon SSE ( </w:t>
            </w:r>
            <w:r>
              <w:sym w:font="Symbol" w:char="F0B0"/>
            </w:r>
            <w:r>
              <w:t xml:space="preserve"> ):...............................................Usmeritev SSE:..............................................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Način vgradnje SSE:   </w:t>
            </w:r>
            <w:r>
              <w:sym w:font="Symbol" w:char="F0FF"/>
            </w:r>
            <w:r>
              <w:t xml:space="preserve"> na strehi          </w:t>
            </w:r>
            <w:r>
              <w:sym w:font="Symbol" w:char="F0FF"/>
            </w:r>
            <w:r>
              <w:t xml:space="preserve"> v strehi         </w:t>
            </w:r>
            <w:r>
              <w:sym w:font="Symbol" w:char="F0FF"/>
            </w:r>
            <w:r>
              <w:t xml:space="preserve"> na konstrukciji ob/na objektu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hranilniku tople vode (HT):</w:t>
            </w:r>
          </w:p>
          <w:p w:rsidR="00B11C53" w:rsidRDefault="00B11C53">
            <w:pPr>
              <w:jc w:val="both"/>
            </w:pPr>
            <w:r>
              <w:t>Proizvajalec in tip:.....................................................................................................................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Volumen HT (litri):...................................................................................................................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Stroški vgradnje znaš</w:t>
            </w:r>
            <w:r w:rsidR="008D46CD">
              <w:t>ajo EUR</w:t>
            </w:r>
            <w:r>
              <w:t>:</w:t>
            </w:r>
            <w:r w:rsidR="008D46CD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5F1C98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Izjavljam: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</w:tc>
      </w:tr>
      <w:tr w:rsidR="00B1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VLOGI SO PRILOŽENA DOKAZILA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>
            <w:pPr>
              <w:jc w:val="both"/>
            </w:pPr>
            <w:r>
              <w:t>fotokopija računa o nakupu in vgradnji;</w:t>
            </w:r>
          </w:p>
          <w:p w:rsidR="00B11C53" w:rsidRDefault="00B11C53" w:rsidP="00EF5CB7"/>
        </w:tc>
      </w:tr>
      <w:tr w:rsidR="00283A27">
        <w:tc>
          <w:tcPr>
            <w:tcW w:w="496" w:type="dxa"/>
          </w:tcPr>
          <w:p w:rsidR="00283A27" w:rsidRDefault="00283A27" w:rsidP="00283A27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283A27" w:rsidRDefault="00283A27" w:rsidP="00283A27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283A27" w:rsidRDefault="00EF5CB7" w:rsidP="00947863">
            <w:pPr>
              <w:jc w:val="both"/>
            </w:pPr>
            <w:r>
              <w:t xml:space="preserve">Za SSE izdelane v samogradnji </w:t>
            </w:r>
            <w:r w:rsidR="00283A27">
              <w:t xml:space="preserve">potrdilo Gradbenega inštituta ZRMK, da je prosilec izdelal sprejemnike sončne energije v </w:t>
            </w:r>
            <w:r>
              <w:t xml:space="preserve">organizirani </w:t>
            </w:r>
            <w:r w:rsidR="00283A27">
              <w:t>skupini za samogradnjo</w:t>
            </w:r>
            <w:r w:rsidR="00947863">
              <w:t xml:space="preserve"> oziroma, da so SSE izdelani s strokovno ustrezno tehnologijo.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</w:t>
            </w:r>
            <w:r w:rsidR="00283A27">
              <w:t>3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F5CB7" w:rsidRDefault="00B11C53" w:rsidP="00EF5CB7">
            <w:r>
              <w:t xml:space="preserve">prospekti </w:t>
            </w:r>
            <w:r w:rsidR="00EF5CB7">
              <w:t>SSE</w:t>
            </w:r>
            <w:r>
              <w:t>,</w:t>
            </w:r>
            <w:r w:rsidR="00EF5CB7">
              <w:t xml:space="preserve"> </w:t>
            </w:r>
          </w:p>
          <w:p w:rsidR="00B11C53" w:rsidRDefault="00EF5CB7" w:rsidP="00EF5CB7">
            <w:r>
              <w:t>V kolikor iz računa ali prospekta ni razvidna svetla (</w:t>
            </w:r>
            <w:proofErr w:type="spellStart"/>
            <w:r>
              <w:t>aperturna</w:t>
            </w:r>
            <w:proofErr w:type="spellEnd"/>
            <w:r>
              <w:t>) površina vgrajenih SSE, je potrebno predložiti kopijo</w:t>
            </w:r>
            <w:r w:rsidRPr="00EF5CB7">
              <w:rPr>
                <w:szCs w:val="24"/>
              </w:rPr>
              <w:t xml:space="preserve"> </w:t>
            </w:r>
            <w:r>
              <w:rPr>
                <w:szCs w:val="24"/>
              </w:rPr>
              <w:t>merilnega poročila</w:t>
            </w:r>
            <w:r w:rsidRPr="00EF5CB7">
              <w:rPr>
                <w:szCs w:val="24"/>
              </w:rPr>
              <w:t xml:space="preserve"> neodvisne institucije za tip SSE, ki je predmet vloge.</w:t>
            </w:r>
            <w:r w:rsidRPr="00EF5CB7">
              <w:rPr>
                <w:rFonts w:ascii="Arial" w:hAnsi="Arial" w:cs="Arial"/>
                <w:sz w:val="23"/>
                <w:szCs w:val="23"/>
              </w:rPr>
              <w:t>;</w:t>
            </w:r>
            <w:r>
              <w:t xml:space="preserve"> prilagam:.............................................................................................................................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</w:t>
            </w:r>
            <w:r w:rsidR="00283A27">
              <w:t>4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 w:rsidP="00EF5CB7">
            <w:pPr>
              <w:jc w:val="both"/>
            </w:pPr>
            <w:r>
              <w:t xml:space="preserve">fotografija </w:t>
            </w:r>
            <w:r w:rsidR="00EF5CB7">
              <w:t>mesta kjer so vgrajeni SSE</w:t>
            </w:r>
            <w:r>
              <w:t>,</w:t>
            </w:r>
          </w:p>
        </w:tc>
      </w:tr>
      <w:tr w:rsidR="00BE2A8F">
        <w:tc>
          <w:tcPr>
            <w:tcW w:w="496" w:type="dxa"/>
          </w:tcPr>
          <w:p w:rsidR="00BE2A8F" w:rsidRPr="00BE2A8F" w:rsidRDefault="00BE2A8F" w:rsidP="00BE2A8F">
            <w:pPr>
              <w:jc w:val="both"/>
            </w:pPr>
            <w:r w:rsidRPr="00BE2A8F">
              <w:t>5.5</w:t>
            </w:r>
          </w:p>
        </w:tc>
        <w:tc>
          <w:tcPr>
            <w:tcW w:w="425" w:type="dxa"/>
          </w:tcPr>
          <w:p w:rsidR="00BE2A8F" w:rsidRPr="00BE2A8F" w:rsidRDefault="00BE2A8F" w:rsidP="00BE2A8F">
            <w:pPr>
              <w:jc w:val="both"/>
            </w:pPr>
            <w:r w:rsidRPr="00BE2A8F">
              <w:sym w:font="Symbol" w:char="F0FF"/>
            </w:r>
          </w:p>
        </w:tc>
        <w:tc>
          <w:tcPr>
            <w:tcW w:w="8573" w:type="dxa"/>
          </w:tcPr>
          <w:p w:rsidR="00BE2A8F" w:rsidRPr="00BE2A8F" w:rsidRDefault="00BE2A8F">
            <w:pPr>
              <w:jc w:val="both"/>
            </w:pPr>
            <w:r w:rsidRPr="00BE2A8F">
              <w:rPr>
                <w:szCs w:val="24"/>
              </w:rPr>
              <w:t>soglasje Zavoda RS za varstvo kulturne dediščine OE Kranj, če je solarni sistem vgrajen  na objektu, ki je v spomeniško zaščitenem območju občine Kamnik</w:t>
            </w:r>
          </w:p>
        </w:tc>
      </w:tr>
      <w:tr w:rsidR="00BE2A8F">
        <w:tc>
          <w:tcPr>
            <w:tcW w:w="496" w:type="dxa"/>
          </w:tcPr>
          <w:p w:rsidR="00BE2A8F" w:rsidRDefault="00BE2A8F">
            <w:pPr>
              <w:jc w:val="both"/>
            </w:pPr>
            <w:r>
              <w:t>5.6</w:t>
            </w: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  <w:r>
              <w:t>soglasje lastnika, v večstanovanjskih objektih pa soglasje najmanj 75% vseh solastnikov, oziroma na osnovi pooblastila etažnih lastnikov soglasje upravnika k nameravanemu posegu.</w:t>
            </w:r>
          </w:p>
        </w:tc>
      </w:tr>
      <w:tr w:rsidR="00BE2A8F">
        <w:tc>
          <w:tcPr>
            <w:tcW w:w="496" w:type="dxa"/>
          </w:tcPr>
          <w:p w:rsidR="00BE2A8F" w:rsidRDefault="00BE2A8F">
            <w:pPr>
              <w:jc w:val="both"/>
            </w:pP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</w:p>
        </w:tc>
      </w:tr>
      <w:tr w:rsidR="00BE2A8F">
        <w:tc>
          <w:tcPr>
            <w:tcW w:w="496" w:type="dxa"/>
          </w:tcPr>
          <w:p w:rsidR="00BE2A8F" w:rsidRDefault="00BE2A8F">
            <w:pPr>
              <w:jc w:val="both"/>
            </w:pP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</w:p>
        </w:tc>
      </w:tr>
      <w:tr w:rsidR="00BE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3"/>
          </w:tcPr>
          <w:p w:rsidR="00BE2A8F" w:rsidRDefault="00BE2A8F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  <w:r>
        <w:t>Podpisani izjavljam:</w:t>
      </w:r>
    </w:p>
    <w:p w:rsidR="00B11C53" w:rsidRDefault="00B11C53">
      <w:pPr>
        <w:numPr>
          <w:ilvl w:val="0"/>
          <w:numId w:val="8"/>
        </w:numPr>
        <w:jc w:val="both"/>
      </w:pPr>
      <w:r>
        <w:t>da sem v stavbi iz 3. točke vgradil solarni sistem za ogrevanje vode v skladu s pogoji in kriteriji iz razpisa,</w:t>
      </w:r>
    </w:p>
    <w:p w:rsidR="00B11C53" w:rsidRDefault="00B11C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B11C53" w:rsidRDefault="00B11C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B11C53" w:rsidRDefault="00B11C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  <w:r>
        <w:t xml:space="preserve">Kraj: .............................., dne ..............................  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right"/>
      </w:pPr>
      <w:r>
        <w:t>Podpis prosilca: .................................................</w:t>
      </w:r>
    </w:p>
    <w:sectPr w:rsidR="00B11C53" w:rsidSect="005F1C98">
      <w:type w:val="continuous"/>
      <w:pgSz w:w="11906" w:h="16838"/>
      <w:pgMar w:top="1418" w:right="1134" w:bottom="993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391758"/>
    <w:multiLevelType w:val="hybridMultilevel"/>
    <w:tmpl w:val="B554C544"/>
    <w:lvl w:ilvl="0" w:tplc="E5322E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011E"/>
    <w:rsid w:val="0006606F"/>
    <w:rsid w:val="00283A27"/>
    <w:rsid w:val="005F1C98"/>
    <w:rsid w:val="007F4BF8"/>
    <w:rsid w:val="008D46CD"/>
    <w:rsid w:val="00922F70"/>
    <w:rsid w:val="00947863"/>
    <w:rsid w:val="00A37EC0"/>
    <w:rsid w:val="00A7003E"/>
    <w:rsid w:val="00B11C53"/>
    <w:rsid w:val="00B51480"/>
    <w:rsid w:val="00BC011E"/>
    <w:rsid w:val="00BE2A8F"/>
    <w:rsid w:val="00C75DBA"/>
    <w:rsid w:val="00DA525F"/>
    <w:rsid w:val="00DD5438"/>
    <w:rsid w:val="00E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5148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3</cp:revision>
  <cp:lastPrinted>2006-04-10T12:12:00Z</cp:lastPrinted>
  <dcterms:created xsi:type="dcterms:W3CDTF">2012-04-05T05:23:00Z</dcterms:created>
  <dcterms:modified xsi:type="dcterms:W3CDTF">2013-03-28T08:39:00Z</dcterms:modified>
</cp:coreProperties>
</file>