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38593E5D" w14:textId="77777777" w:rsidR="001A01EE" w:rsidRPr="001A01EE" w:rsidRDefault="009A3B37" w:rsidP="001A01EE">
      <w:pPr>
        <w:jc w:val="both"/>
        <w:rPr>
          <w:rFonts w:ascii="Arial Narrow" w:hAnsi="Arial Narrow"/>
          <w:b/>
          <w:bCs/>
        </w:rPr>
      </w:pPr>
      <w:r w:rsidRPr="001A01EE">
        <w:rPr>
          <w:rFonts w:ascii="Arial Narrow" w:hAnsi="Arial Narrow"/>
          <w:b/>
          <w:bCs/>
        </w:rPr>
        <w:t xml:space="preserve">TOČKA </w:t>
      </w:r>
      <w:r w:rsidR="001A01EE" w:rsidRPr="001A01EE">
        <w:rPr>
          <w:rFonts w:ascii="Arial Narrow" w:hAnsi="Arial Narrow"/>
          <w:b/>
          <w:bCs/>
        </w:rPr>
        <w:t>5</w:t>
      </w:r>
      <w:r w:rsidRPr="001A01EE">
        <w:rPr>
          <w:rFonts w:ascii="Arial Narrow" w:hAnsi="Arial Narrow"/>
          <w:b/>
          <w:bCs/>
        </w:rPr>
        <w:t xml:space="preserve">: </w:t>
      </w:r>
      <w:r w:rsidRPr="001A01EE">
        <w:rPr>
          <w:rFonts w:ascii="Arial Narrow" w:hAnsi="Arial Narrow"/>
          <w:b/>
          <w:bCs/>
        </w:rPr>
        <w:tab/>
      </w:r>
      <w:r w:rsidR="001A01EE" w:rsidRPr="001A01EE">
        <w:rPr>
          <w:rFonts w:ascii="Arial Narrow" w:hAnsi="Arial Narrow" w:cs="Arial"/>
          <w:b/>
          <w:bCs/>
        </w:rPr>
        <w:t>Odlok o načinu opravljanja obvezne občinske gospodarske javne službe urejanja in čiščenja javnih površin v Občini Gorišnica – prva obravnava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C941C9" w14:textId="376844A6" w:rsidR="001A01EE" w:rsidRPr="00EE3B66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Odbora za gospodarstvo, varstvo okolja in gospodarske javne službe, so obravnavali Odlok </w:t>
      </w:r>
      <w:r w:rsidRPr="00EE3B66">
        <w:rPr>
          <w:rFonts w:ascii="Arial Narrow" w:hAnsi="Arial Narrow" w:cs="Arial"/>
          <w:sz w:val="22"/>
          <w:szCs w:val="22"/>
        </w:rPr>
        <w:t>o načinu opravljanja obvezne občinske gospodarske javne službe urejanja in čiščenja javnih površin v Občini Gorišnica</w:t>
      </w:r>
      <w:r w:rsidRPr="00EE3B66">
        <w:rPr>
          <w:rFonts w:ascii="Arial Narrow" w:hAnsi="Arial Narrow"/>
          <w:sz w:val="22"/>
          <w:szCs w:val="22"/>
        </w:rPr>
        <w:t>. Odlok je primeren za</w:t>
      </w:r>
      <w:r>
        <w:rPr>
          <w:rFonts w:ascii="Arial Narrow" w:hAnsi="Arial Narrow"/>
          <w:sz w:val="22"/>
          <w:szCs w:val="22"/>
        </w:rPr>
        <w:t xml:space="preserve"> drugo</w:t>
      </w:r>
      <w:r w:rsidRPr="00EE3B66">
        <w:rPr>
          <w:rFonts w:ascii="Arial Narrow" w:hAnsi="Arial Narrow"/>
          <w:sz w:val="22"/>
          <w:szCs w:val="22"/>
        </w:rPr>
        <w:t xml:space="preserve"> obravnavo.</w:t>
      </w:r>
    </w:p>
    <w:p w14:paraId="675883E8" w14:textId="77777777" w:rsidR="001A01EE" w:rsidRDefault="001A01EE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4699EA41" w14:textId="7E6B1C8B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 w:rsidR="001A01EE" w:rsidRPr="00EE3B66">
        <w:rPr>
          <w:rFonts w:ascii="Arial Narrow" w:hAnsi="Arial Narrow"/>
          <w:sz w:val="22"/>
          <w:szCs w:val="22"/>
        </w:rPr>
        <w:t xml:space="preserve">obravnavali Odlok </w:t>
      </w:r>
      <w:r w:rsidR="001A01EE" w:rsidRPr="00EE3B66">
        <w:rPr>
          <w:rFonts w:ascii="Arial Narrow" w:hAnsi="Arial Narrow" w:cs="Arial"/>
          <w:sz w:val="22"/>
          <w:szCs w:val="22"/>
        </w:rPr>
        <w:t>o načinu opravljanja obvezne občinske gospodarske javne službe urejanja in čiščenja javnih površin v Občini Gorišnica</w:t>
      </w:r>
      <w:r w:rsidR="001A01EE">
        <w:rPr>
          <w:rFonts w:ascii="Arial Narrow" w:hAnsi="Arial Narrow"/>
          <w:sz w:val="22"/>
          <w:szCs w:val="22"/>
        </w:rPr>
        <w:t xml:space="preserve"> </w:t>
      </w:r>
    </w:p>
    <w:p w14:paraId="028DC1DE" w14:textId="77777777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 xml:space="preserve">pravno formalno usklajen in primeren za </w:t>
      </w:r>
      <w:r w:rsidR="001A01EE">
        <w:rPr>
          <w:rFonts w:ascii="Arial Narrow" w:hAnsi="Arial Narrow"/>
          <w:sz w:val="22"/>
          <w:szCs w:val="22"/>
        </w:rPr>
        <w:t xml:space="preserve">drugo </w:t>
      </w:r>
      <w:r w:rsidRPr="003F23F4">
        <w:rPr>
          <w:rFonts w:ascii="Arial Narrow" w:hAnsi="Arial Narrow"/>
          <w:sz w:val="22"/>
          <w:szCs w:val="22"/>
        </w:rPr>
        <w:t>obravnavo</w:t>
      </w:r>
      <w:r w:rsidR="001A01EE">
        <w:rPr>
          <w:rFonts w:ascii="Arial Narrow" w:hAnsi="Arial Narrow"/>
          <w:sz w:val="22"/>
          <w:szCs w:val="22"/>
        </w:rPr>
        <w:t>.</w:t>
      </w:r>
    </w:p>
    <w:p w14:paraId="73F12EB9" w14:textId="77777777" w:rsidR="001A01EE" w:rsidRDefault="001A01EE" w:rsidP="00E84CBD">
      <w:pPr>
        <w:jc w:val="both"/>
        <w:rPr>
          <w:rFonts w:ascii="Arial Narrow" w:hAnsi="Arial Narrow"/>
          <w:sz w:val="22"/>
          <w:szCs w:val="22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A01EE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476F6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918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4</cp:revision>
  <cp:lastPrinted>2024-09-11T12:16:00Z</cp:lastPrinted>
  <dcterms:created xsi:type="dcterms:W3CDTF">2025-11-27T10:04:00Z</dcterms:created>
  <dcterms:modified xsi:type="dcterms:W3CDTF">2025-11-27T10:29:00Z</dcterms:modified>
</cp:coreProperties>
</file>