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625A" w14:textId="705C2896" w:rsidR="00526239" w:rsidRDefault="00526239" w:rsidP="00526239">
      <w:p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Na podlagi 13. člena Zakona o športu (Uradni list RS, št. </w:t>
      </w:r>
      <w:hyperlink r:id="rId7" w:tgtFrame="_blank" w:tooltip="Zakon o športu (ZŠpo-1)" w:history="1">
        <w:r>
          <w:rPr>
            <w:rStyle w:val="Hiperpovezava"/>
            <w:bCs/>
            <w:sz w:val="22"/>
            <w:szCs w:val="22"/>
          </w:rPr>
          <w:t>29/17</w:t>
        </w:r>
      </w:hyperlink>
      <w:r>
        <w:rPr>
          <w:bCs/>
          <w:sz w:val="22"/>
          <w:szCs w:val="22"/>
        </w:rPr>
        <w:t xml:space="preserve">, </w:t>
      </w:r>
      <w:hyperlink r:id="rId8" w:tgtFrame="_blank" w:tooltip="Zakon o nevladnih organizacijah" w:history="1">
        <w:r>
          <w:rPr>
            <w:rStyle w:val="Hiperpovezava"/>
            <w:bCs/>
            <w:sz w:val="22"/>
            <w:szCs w:val="22"/>
          </w:rPr>
          <w:t>21/18</w:t>
        </w:r>
      </w:hyperlink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ZNOrg</w:t>
      </w:r>
      <w:proofErr w:type="spellEnd"/>
      <w:r>
        <w:rPr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 </w:t>
      </w:r>
      <w:hyperlink r:id="rId9" w:tgtFrame="_blank" w:tooltip="Zakon o spremembah in dopolnitvah Zakona o športu 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82/20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> in </w:t>
      </w:r>
      <w:hyperlink r:id="rId10" w:tgtFrame="_blank" w:tooltip="Zakon o debirokratizaciji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3/22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 xml:space="preserve"> –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ZDeb</w:t>
      </w:r>
      <w:proofErr w:type="spellEnd"/>
      <w:r>
        <w:rPr>
          <w:rFonts w:ascii="Tahoma" w:hAnsi="Tahoma" w:cs="Tahoma"/>
          <w:sz w:val="20"/>
          <w:szCs w:val="20"/>
        </w:rPr>
        <w:t>)</w:t>
      </w:r>
      <w:r>
        <w:rPr>
          <w:bCs/>
          <w:sz w:val="22"/>
          <w:szCs w:val="22"/>
        </w:rPr>
        <w:t xml:space="preserve"> j</w:t>
      </w:r>
      <w:r>
        <w:rPr>
          <w:sz w:val="22"/>
          <w:szCs w:val="22"/>
        </w:rPr>
        <w:t xml:space="preserve">e občinski svet Občine Gorišnica na svoji </w:t>
      </w:r>
      <w:r w:rsidR="009B09C7">
        <w:rPr>
          <w:sz w:val="22"/>
          <w:szCs w:val="22"/>
        </w:rPr>
        <w:t>_</w:t>
      </w:r>
      <w:r w:rsidR="0090574D">
        <w:rPr>
          <w:sz w:val="22"/>
          <w:szCs w:val="22"/>
        </w:rPr>
        <w:t>.</w:t>
      </w:r>
      <w:r>
        <w:rPr>
          <w:sz w:val="22"/>
          <w:szCs w:val="22"/>
        </w:rPr>
        <w:t xml:space="preserve"> redni seji dne </w:t>
      </w:r>
      <w:r w:rsidR="009B09C7">
        <w:rPr>
          <w:sz w:val="22"/>
          <w:szCs w:val="22"/>
        </w:rPr>
        <w:t>____</w:t>
      </w:r>
      <w:r>
        <w:rPr>
          <w:sz w:val="22"/>
          <w:szCs w:val="22"/>
        </w:rPr>
        <w:t xml:space="preserve"> sprejel</w:t>
      </w:r>
    </w:p>
    <w:p w14:paraId="4B58DE54" w14:textId="77777777" w:rsidR="00850269" w:rsidRDefault="00850269" w:rsidP="00850269">
      <w:pPr>
        <w:rPr>
          <w:sz w:val="22"/>
          <w:szCs w:val="22"/>
        </w:rPr>
      </w:pPr>
    </w:p>
    <w:p w14:paraId="2B5608DF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LETNI PROGRAM ŠPORTA </w:t>
      </w:r>
    </w:p>
    <w:p w14:paraId="1E9F0A03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OBČINE Gorišnica </w:t>
      </w:r>
    </w:p>
    <w:p w14:paraId="564FD501" w14:textId="44298035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LETO </w:t>
      </w:r>
      <w:r w:rsidR="003D2D45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4FAB5EE1" w14:textId="77777777" w:rsidR="00850269" w:rsidRDefault="00850269" w:rsidP="00850269">
      <w:pPr>
        <w:jc w:val="center"/>
        <w:rPr>
          <w:sz w:val="22"/>
          <w:szCs w:val="22"/>
        </w:rPr>
      </w:pPr>
    </w:p>
    <w:p w14:paraId="7C63BD91" w14:textId="7777777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>Letni program športa predstavlja dokument, s katerim so opredeljene naloge in smernice, ki prispevajo k uveljavitvi in razvoju športa. V njem so  zajeti posamezni programi, njihov obseg in potrebna finančna sredstva.</w:t>
      </w:r>
    </w:p>
    <w:p w14:paraId="196C7018" w14:textId="16A345A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 xml:space="preserve">Občina Gorišnica bo za izvajanje letnega programa športa v letu </w:t>
      </w:r>
      <w:r w:rsidR="003D2D45">
        <w:rPr>
          <w:sz w:val="23"/>
          <w:szCs w:val="22"/>
        </w:rPr>
        <w:t>2026</w:t>
      </w:r>
      <w:r>
        <w:rPr>
          <w:sz w:val="23"/>
          <w:szCs w:val="22"/>
        </w:rPr>
        <w:t xml:space="preserve"> zagotavljala proračunska sredstva tistim športnim društvom oziroma klubom, ki bodo na podlagi javnega razpisa izvajali posamezne programe športa, ki so v skladu z merili in kriteriji iz nacionalnega programa športa v Republiki Sloveniji in Pravilnikom o vrednotenju športnih programov v Občini Gorišnica. Sredstev iz občinskega proračuna,  namenjenih za sofinanciranje programov športa, vzdrževanje in investicij v športne objekte  je </w:t>
      </w:r>
      <w:r w:rsidR="009B09C7">
        <w:rPr>
          <w:sz w:val="23"/>
          <w:szCs w:val="22"/>
        </w:rPr>
        <w:t>153.400</w:t>
      </w:r>
      <w:r>
        <w:rPr>
          <w:sz w:val="23"/>
          <w:szCs w:val="22"/>
        </w:rPr>
        <w:t xml:space="preserve"> EUR, sredstva namenjena za programe športa, ki bodo v letu </w:t>
      </w:r>
      <w:r w:rsidR="003D2D45">
        <w:rPr>
          <w:sz w:val="23"/>
          <w:szCs w:val="22"/>
        </w:rPr>
        <w:t>2026</w:t>
      </w:r>
      <w:r>
        <w:rPr>
          <w:sz w:val="23"/>
          <w:szCs w:val="22"/>
        </w:rPr>
        <w:t xml:space="preserve"> razdeljena preko javnega razpisa, pa od tega znašajo </w:t>
      </w:r>
      <w:r w:rsidR="000956F8">
        <w:rPr>
          <w:sz w:val="23"/>
          <w:szCs w:val="22"/>
        </w:rPr>
        <w:t>95.000</w:t>
      </w:r>
      <w:r>
        <w:rPr>
          <w:sz w:val="23"/>
          <w:szCs w:val="22"/>
        </w:rPr>
        <w:t xml:space="preserve"> EUR.</w:t>
      </w:r>
    </w:p>
    <w:p w14:paraId="70150B7A" w14:textId="77777777" w:rsidR="00850269" w:rsidRDefault="00850269" w:rsidP="00850269">
      <w:pPr>
        <w:rPr>
          <w:sz w:val="23"/>
          <w:szCs w:val="22"/>
        </w:rPr>
      </w:pPr>
    </w:p>
    <w:p w14:paraId="72664173" w14:textId="77777777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 programe športa v skupni višini </w:t>
      </w:r>
      <w:r w:rsidR="000956F8">
        <w:rPr>
          <w:b/>
          <w:bCs/>
          <w:sz w:val="23"/>
          <w:szCs w:val="23"/>
        </w:rPr>
        <w:t>95.000</w:t>
      </w:r>
      <w:r>
        <w:rPr>
          <w:b/>
          <w:bCs/>
          <w:sz w:val="23"/>
          <w:szCs w:val="23"/>
        </w:rPr>
        <w:t xml:space="preserve"> EUR : </w:t>
      </w:r>
    </w:p>
    <w:p w14:paraId="57E9DBFA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podlagi javnega razpisa se bo financirala naslednja vsebina športnih programov: </w:t>
      </w:r>
    </w:p>
    <w:p w14:paraId="41A8E1C2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športna vzgoja otrok in mladine</w:t>
      </w:r>
      <w:r w:rsidR="003E1739">
        <w:rPr>
          <w:sz w:val="23"/>
          <w:szCs w:val="23"/>
        </w:rPr>
        <w:tab/>
        <w:t xml:space="preserve">   </w:t>
      </w:r>
      <w:r w:rsidR="00C02DD4">
        <w:rPr>
          <w:sz w:val="23"/>
          <w:szCs w:val="23"/>
        </w:rPr>
        <w:tab/>
      </w:r>
      <w:r w:rsidR="003E1739">
        <w:rPr>
          <w:sz w:val="23"/>
          <w:szCs w:val="23"/>
        </w:rPr>
        <w:t>56.000 eur</w:t>
      </w:r>
    </w:p>
    <w:p w14:paraId="06E9A473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>kakovostni in vrhunski šport</w:t>
      </w:r>
      <w:r w:rsidR="003E1739">
        <w:rPr>
          <w:sz w:val="22"/>
          <w:szCs w:val="22"/>
        </w:rPr>
        <w:tab/>
      </w:r>
      <w:r w:rsidR="003E1739">
        <w:rPr>
          <w:sz w:val="22"/>
          <w:szCs w:val="22"/>
        </w:rPr>
        <w:tab/>
      </w:r>
      <w:r w:rsidR="00C02DD4">
        <w:rPr>
          <w:sz w:val="22"/>
          <w:szCs w:val="22"/>
        </w:rPr>
        <w:tab/>
      </w:r>
      <w:r w:rsidR="003E1739">
        <w:rPr>
          <w:sz w:val="22"/>
          <w:szCs w:val="22"/>
        </w:rPr>
        <w:t>31.000 eur</w:t>
      </w:r>
      <w:r>
        <w:rPr>
          <w:sz w:val="22"/>
          <w:szCs w:val="22"/>
        </w:rPr>
        <w:t xml:space="preserve">    </w:t>
      </w:r>
    </w:p>
    <w:p w14:paraId="4C568281" w14:textId="77777777" w:rsidR="0053378D" w:rsidRDefault="0053378D" w:rsidP="0053378D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- razvojne in strokovne naloge v športu</w:t>
      </w:r>
      <w:r w:rsidR="003E1739">
        <w:rPr>
          <w:sz w:val="22"/>
          <w:szCs w:val="22"/>
        </w:rPr>
        <w:t xml:space="preserve">  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2DD96794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športne rekreativne dejavnosti odraslih</w:t>
      </w:r>
      <w:r w:rsidR="003E1739">
        <w:rPr>
          <w:sz w:val="22"/>
          <w:szCs w:val="22"/>
        </w:rPr>
        <w:t xml:space="preserve">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08677502" w14:textId="77777777" w:rsidR="00C02DD4" w:rsidRDefault="00C02DD4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 študentov (programi kategorizirani športniki) 2.000 eur</w:t>
      </w:r>
    </w:p>
    <w:p w14:paraId="040071D9" w14:textId="77777777" w:rsidR="00B64C0B" w:rsidRDefault="00B64C0B" w:rsidP="0053378D">
      <w:pPr>
        <w:autoSpaceDN w:val="0"/>
        <w:rPr>
          <w:sz w:val="22"/>
          <w:szCs w:val="22"/>
        </w:rPr>
      </w:pPr>
    </w:p>
    <w:p w14:paraId="201C3414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Posamezen izvajalec športnega programa bo prejel sredstva na podlagi točk, ki jih bo zbral glede na točkovni sistem, ki je sestavni del pravilnika. Z izbranimi izvajalci športnih programov bo župan sklenil pogodbe, ki bodo natančno opredeljevale namensko porabo proračunskih sredstev. </w:t>
      </w:r>
    </w:p>
    <w:p w14:paraId="7506971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sredstva v navedeni proračunski postavki bo enakovredno z društvi, klubi in drugimi upravičenimi izvajalci športnih programov v občini, kandidirala na javnem razpisu tudi Športna zveza občine Gorišnica, ki bo sredstva prejela za svoje delovanje in izvajanje določenih programov skupnega pomena za društva in klube v občini. </w:t>
      </w:r>
    </w:p>
    <w:p w14:paraId="18E0280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</w:p>
    <w:p w14:paraId="6A6D3F94" w14:textId="131F0B7B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Za upravljanje, čiščenje in obratovalne stroške športne dvorane v Gorišnici in vzdrževanje igrišč v skupni višini </w:t>
      </w:r>
      <w:r w:rsidR="009B09C7">
        <w:rPr>
          <w:b/>
          <w:bCs/>
          <w:sz w:val="23"/>
          <w:szCs w:val="23"/>
        </w:rPr>
        <w:t>50</w:t>
      </w:r>
      <w:r w:rsidR="000956F8">
        <w:rPr>
          <w:b/>
          <w:bCs/>
          <w:sz w:val="23"/>
          <w:szCs w:val="23"/>
        </w:rPr>
        <w:t>.000</w:t>
      </w:r>
      <w:r>
        <w:rPr>
          <w:b/>
          <w:bCs/>
          <w:sz w:val="23"/>
          <w:szCs w:val="23"/>
        </w:rPr>
        <w:t xml:space="preserve"> EUR. </w:t>
      </w:r>
    </w:p>
    <w:p w14:paraId="2B98A9B7" w14:textId="77777777" w:rsidR="00545A1C" w:rsidRDefault="00545A1C" w:rsidP="00545A1C">
      <w:pPr>
        <w:pStyle w:val="Default"/>
        <w:rPr>
          <w:b/>
          <w:bCs/>
          <w:sz w:val="23"/>
          <w:szCs w:val="23"/>
        </w:rPr>
      </w:pPr>
    </w:p>
    <w:p w14:paraId="1AB398D1" w14:textId="3B9049AA" w:rsidR="00545A1C" w:rsidRDefault="009B09C7" w:rsidP="00545A1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545A1C">
        <w:rPr>
          <w:b/>
          <w:bCs/>
          <w:sz w:val="23"/>
          <w:szCs w:val="23"/>
        </w:rPr>
        <w:t xml:space="preserve">. Za delovanje športne zveze v skupnem znesku </w:t>
      </w:r>
      <w:r w:rsidR="000956F8">
        <w:rPr>
          <w:b/>
          <w:bCs/>
          <w:sz w:val="23"/>
          <w:szCs w:val="23"/>
        </w:rPr>
        <w:t>2.400</w:t>
      </w:r>
      <w:r w:rsidR="00545A1C">
        <w:rPr>
          <w:b/>
          <w:bCs/>
          <w:sz w:val="23"/>
          <w:szCs w:val="23"/>
        </w:rPr>
        <w:t xml:space="preserve"> EUR.</w:t>
      </w:r>
    </w:p>
    <w:p w14:paraId="76FA3A67" w14:textId="77777777" w:rsidR="00850269" w:rsidRDefault="00850269" w:rsidP="0085026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="000956F8">
        <w:rPr>
          <w:bCs/>
          <w:sz w:val="23"/>
          <w:szCs w:val="23"/>
        </w:rPr>
        <w:t>2.400</w:t>
      </w:r>
      <w:r>
        <w:rPr>
          <w:bCs/>
          <w:sz w:val="23"/>
          <w:szCs w:val="23"/>
        </w:rPr>
        <w:t xml:space="preserve"> EUR za materialne in druge stroške zveze</w:t>
      </w:r>
    </w:p>
    <w:p w14:paraId="789F6F42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177C4245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V športne dejavnosti se lahko vključijo prebivalci v vseh obdobjih življenja, vendar  imajo športne aktivnosti otrok in šolske mladine zaradi vpliva na razvoj in oblikovanje mladega človeka prednost pred sofinanciranjem ostalih programov športa.</w:t>
      </w:r>
    </w:p>
    <w:p w14:paraId="15071E52" w14:textId="77777777" w:rsidR="0076501D" w:rsidRDefault="0076501D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4D22EDAE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Program, ki ga ne določa Letni program športa, se lahko izjemoma sprejme v sofinanciranje in občina financira projekt iz drugih proračunskih postavk, če je program zelo pomemben za občino in njeno promocijo.</w:t>
      </w:r>
    </w:p>
    <w:p w14:paraId="50050766" w14:textId="45C2A6C5" w:rsidR="00850269" w:rsidRDefault="00850269" w:rsidP="00850269">
      <w:pPr>
        <w:jc w:val="both"/>
        <w:rPr>
          <w:sz w:val="23"/>
        </w:rPr>
      </w:pPr>
      <w:r>
        <w:rPr>
          <w:sz w:val="23"/>
          <w:szCs w:val="20"/>
        </w:rPr>
        <w:t xml:space="preserve">Številka: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</w:t>
      </w:r>
    </w:p>
    <w:p w14:paraId="6BF9B010" w14:textId="23B5B1D7" w:rsidR="00850269" w:rsidRDefault="00850269" w:rsidP="00850269">
      <w:pPr>
        <w:jc w:val="both"/>
        <w:rPr>
          <w:sz w:val="23"/>
          <w:szCs w:val="20"/>
        </w:rPr>
      </w:pPr>
      <w:r>
        <w:rPr>
          <w:sz w:val="23"/>
          <w:szCs w:val="20"/>
        </w:rPr>
        <w:t xml:space="preserve">Datum:  </w:t>
      </w:r>
      <w:r w:rsidR="0090574D"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 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86751E">
        <w:rPr>
          <w:sz w:val="23"/>
          <w:szCs w:val="20"/>
        </w:rPr>
        <w:t xml:space="preserve">        </w:t>
      </w:r>
      <w:r>
        <w:rPr>
          <w:sz w:val="23"/>
          <w:szCs w:val="20"/>
        </w:rPr>
        <w:t>Ž</w:t>
      </w:r>
      <w:r>
        <w:rPr>
          <w:sz w:val="23"/>
        </w:rPr>
        <w:t>upan Občine Gorišnica</w:t>
      </w:r>
    </w:p>
    <w:p w14:paraId="64E4581C" w14:textId="77777777" w:rsidR="007F770B" w:rsidRDefault="00850269" w:rsidP="00B64C0B">
      <w:pPr>
        <w:jc w:val="both"/>
        <w:rPr>
          <w:sz w:val="23"/>
        </w:rPr>
      </w:pP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2C1ED4">
        <w:rPr>
          <w:sz w:val="23"/>
        </w:rPr>
        <w:t>Borut Kolar</w:t>
      </w:r>
    </w:p>
    <w:p w14:paraId="27152595" w14:textId="77777777" w:rsidR="00D07E87" w:rsidRDefault="00D07E87" w:rsidP="00B64C0B">
      <w:pPr>
        <w:jc w:val="both"/>
        <w:rPr>
          <w:sz w:val="23"/>
        </w:rPr>
      </w:pPr>
    </w:p>
    <w:p w14:paraId="61C83C81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2070E08A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714F7ED2" w14:textId="59C61DC4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  <w:r w:rsidRPr="00F9685E">
        <w:rPr>
          <w:rFonts w:ascii="Times New Roman" w:hAnsi="Times New Roman"/>
        </w:rPr>
        <w:lastRenderedPageBreak/>
        <w:t>OBČINA GORIŠNICA</w:t>
      </w:r>
    </w:p>
    <w:p w14:paraId="11C13940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  <w:r w:rsidRPr="00F9685E">
        <w:rPr>
          <w:rFonts w:ascii="Times New Roman" w:hAnsi="Times New Roman"/>
        </w:rPr>
        <w:t>Občinski svet</w:t>
      </w:r>
    </w:p>
    <w:p w14:paraId="3CBE029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60758F5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19085FC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714E71EF" w14:textId="02204327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Štev.: </w:t>
      </w:r>
    </w:p>
    <w:p w14:paraId="6975E392" w14:textId="5F162C50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Dne:   </w:t>
      </w:r>
    </w:p>
    <w:p w14:paraId="6AA83AB8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52E18726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310AA2A2" w14:textId="35217E45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Na podlagi 13. člena Zakona o športu (Uradni list RS, št. </w:t>
      </w:r>
      <w:hyperlink r:id="rId11" w:tgtFrame="_blank" w:tooltip="Zakon o športu (ZŠpo-1)" w:history="1">
        <w:r w:rsidRPr="00F9685E">
          <w:rPr>
            <w:rStyle w:val="Hiperpovezava"/>
            <w:bCs/>
            <w:sz w:val="22"/>
            <w:szCs w:val="22"/>
          </w:rPr>
          <w:t>29/17</w:t>
        </w:r>
      </w:hyperlink>
      <w:r w:rsidRPr="00F9685E">
        <w:rPr>
          <w:bCs/>
          <w:sz w:val="22"/>
          <w:szCs w:val="22"/>
        </w:rPr>
        <w:t xml:space="preserve">, </w:t>
      </w:r>
      <w:hyperlink r:id="rId12" w:tgtFrame="_blank" w:tooltip="Zakon o nevladnih organizacijah" w:history="1">
        <w:r w:rsidRPr="00F9685E">
          <w:rPr>
            <w:rStyle w:val="Hiperpovezava"/>
            <w:bCs/>
            <w:sz w:val="22"/>
            <w:szCs w:val="22"/>
          </w:rPr>
          <w:t>21/18</w:t>
        </w:r>
      </w:hyperlink>
      <w:r w:rsidRPr="00F9685E">
        <w:rPr>
          <w:bCs/>
          <w:sz w:val="22"/>
          <w:szCs w:val="22"/>
        </w:rPr>
        <w:t xml:space="preserve"> – </w:t>
      </w:r>
      <w:proofErr w:type="spellStart"/>
      <w:r w:rsidRPr="00F9685E">
        <w:rPr>
          <w:bCs/>
          <w:sz w:val="22"/>
          <w:szCs w:val="22"/>
        </w:rPr>
        <w:t>ZNOrg</w:t>
      </w:r>
      <w:proofErr w:type="spellEnd"/>
      <w:r w:rsidRPr="00F9685E">
        <w:rPr>
          <w:bCs/>
          <w:sz w:val="22"/>
          <w:szCs w:val="22"/>
        </w:rPr>
        <w:t xml:space="preserve">, </w:t>
      </w:r>
      <w:r w:rsidRPr="00F9685E">
        <w:rPr>
          <w:b/>
          <w:bCs/>
          <w:color w:val="626060"/>
          <w:sz w:val="22"/>
          <w:szCs w:val="22"/>
          <w:shd w:val="clear" w:color="auto" w:fill="FFFFFF"/>
        </w:rPr>
        <w:t> </w:t>
      </w:r>
      <w:hyperlink r:id="rId13" w:tgtFrame="_blank" w:tooltip="Zakon o spremembah in dopolnitvah Zakona o športu " w:history="1">
        <w:r w:rsidRPr="00F9685E">
          <w:rPr>
            <w:rStyle w:val="Hiperpovezava"/>
            <w:sz w:val="22"/>
            <w:szCs w:val="22"/>
            <w:shd w:val="clear" w:color="auto" w:fill="FFFFFF"/>
          </w:rPr>
          <w:t>82/20</w:t>
        </w:r>
      </w:hyperlink>
      <w:r w:rsidRPr="00F9685E">
        <w:rPr>
          <w:sz w:val="22"/>
          <w:szCs w:val="22"/>
          <w:shd w:val="clear" w:color="auto" w:fill="FFFFFF"/>
        </w:rPr>
        <w:t> in </w:t>
      </w:r>
      <w:hyperlink r:id="rId14" w:tgtFrame="_blank" w:tooltip="Zakon o debirokratizaciji" w:history="1">
        <w:r w:rsidRPr="00F9685E">
          <w:rPr>
            <w:rStyle w:val="Hiperpovezava"/>
            <w:sz w:val="22"/>
            <w:szCs w:val="22"/>
            <w:shd w:val="clear" w:color="auto" w:fill="FFFFFF"/>
          </w:rPr>
          <w:t>3/22</w:t>
        </w:r>
      </w:hyperlink>
      <w:r w:rsidRPr="00F9685E">
        <w:rPr>
          <w:sz w:val="22"/>
          <w:szCs w:val="22"/>
          <w:shd w:val="clear" w:color="auto" w:fill="FFFFFF"/>
        </w:rPr>
        <w:t xml:space="preserve"> – </w:t>
      </w:r>
      <w:proofErr w:type="spellStart"/>
      <w:r w:rsidRPr="00F9685E">
        <w:rPr>
          <w:sz w:val="22"/>
          <w:szCs w:val="22"/>
          <w:shd w:val="clear" w:color="auto" w:fill="FFFFFF"/>
        </w:rPr>
        <w:t>ZDeb</w:t>
      </w:r>
      <w:proofErr w:type="spellEnd"/>
      <w:r w:rsidRPr="00F9685E">
        <w:rPr>
          <w:sz w:val="22"/>
          <w:szCs w:val="22"/>
        </w:rPr>
        <w:t>)</w:t>
      </w:r>
      <w:r w:rsidRPr="00F9685E">
        <w:rPr>
          <w:bCs/>
          <w:sz w:val="22"/>
          <w:szCs w:val="22"/>
        </w:rPr>
        <w:t xml:space="preserve"> j</w:t>
      </w:r>
      <w:r w:rsidRPr="00F9685E">
        <w:rPr>
          <w:sz w:val="22"/>
          <w:szCs w:val="22"/>
        </w:rPr>
        <w:t xml:space="preserve">e občinski svet Občine Gorišnica na svoji </w:t>
      </w:r>
      <w:r w:rsidR="0086751E">
        <w:rPr>
          <w:sz w:val="22"/>
          <w:szCs w:val="22"/>
        </w:rPr>
        <w:t>_</w:t>
      </w:r>
      <w:r w:rsidRPr="00F9685E">
        <w:rPr>
          <w:sz w:val="22"/>
          <w:szCs w:val="22"/>
        </w:rPr>
        <w:t xml:space="preserve">. redni seji dne </w:t>
      </w:r>
      <w:r w:rsidR="0086751E">
        <w:rPr>
          <w:sz w:val="22"/>
          <w:szCs w:val="22"/>
        </w:rPr>
        <w:t>____</w:t>
      </w:r>
      <w:r w:rsidRPr="00F9685E">
        <w:rPr>
          <w:sz w:val="22"/>
          <w:szCs w:val="22"/>
        </w:rPr>
        <w:t xml:space="preserve"> sprejel</w:t>
      </w:r>
    </w:p>
    <w:p w14:paraId="000DF4ED" w14:textId="77777777" w:rsidR="00D07E87" w:rsidRPr="00F9685E" w:rsidRDefault="00D07E87" w:rsidP="00D07E87">
      <w:pPr>
        <w:jc w:val="both"/>
        <w:rPr>
          <w:sz w:val="22"/>
          <w:szCs w:val="22"/>
        </w:rPr>
      </w:pPr>
    </w:p>
    <w:p w14:paraId="3279D3EF" w14:textId="77777777" w:rsidR="00D07E87" w:rsidRDefault="00D07E87" w:rsidP="00D07E87">
      <w:pPr>
        <w:jc w:val="both"/>
        <w:rPr>
          <w:bCs/>
          <w:color w:val="626060"/>
          <w:sz w:val="22"/>
          <w:szCs w:val="22"/>
        </w:rPr>
      </w:pPr>
    </w:p>
    <w:p w14:paraId="06C43545" w14:textId="77777777" w:rsidR="00F9685E" w:rsidRPr="00F9685E" w:rsidRDefault="00F9685E" w:rsidP="00D07E87">
      <w:pPr>
        <w:jc w:val="both"/>
        <w:rPr>
          <w:bCs/>
          <w:color w:val="626060"/>
          <w:sz w:val="22"/>
          <w:szCs w:val="22"/>
        </w:rPr>
      </w:pPr>
    </w:p>
    <w:p w14:paraId="303C5715" w14:textId="77777777" w:rsidR="00D07E87" w:rsidRPr="00F9685E" w:rsidRDefault="00D07E87" w:rsidP="00D07E87">
      <w:pPr>
        <w:jc w:val="center"/>
        <w:rPr>
          <w:b/>
          <w:sz w:val="22"/>
          <w:szCs w:val="22"/>
        </w:rPr>
      </w:pPr>
      <w:r w:rsidRPr="00F9685E">
        <w:rPr>
          <w:b/>
          <w:sz w:val="22"/>
          <w:szCs w:val="22"/>
        </w:rPr>
        <w:t>S  K  L  E  P</w:t>
      </w:r>
    </w:p>
    <w:p w14:paraId="15E59141" w14:textId="77777777" w:rsidR="00D07E87" w:rsidRPr="00F9685E" w:rsidRDefault="00D07E87" w:rsidP="00D07E87">
      <w:pPr>
        <w:rPr>
          <w:b/>
          <w:sz w:val="22"/>
          <w:szCs w:val="22"/>
        </w:rPr>
      </w:pPr>
    </w:p>
    <w:p w14:paraId="23022F2D" w14:textId="77777777" w:rsidR="00412F34" w:rsidRPr="00F9685E" w:rsidRDefault="00412F34" w:rsidP="00D07E87">
      <w:pPr>
        <w:rPr>
          <w:b/>
          <w:sz w:val="22"/>
          <w:szCs w:val="22"/>
        </w:rPr>
      </w:pPr>
    </w:p>
    <w:p w14:paraId="25D88C8B" w14:textId="5DA48F2E" w:rsidR="00D07E87" w:rsidRPr="00F9685E" w:rsidRDefault="00D07E87" w:rsidP="00D07E87">
      <w:pPr>
        <w:jc w:val="center"/>
        <w:rPr>
          <w:sz w:val="22"/>
          <w:szCs w:val="22"/>
        </w:rPr>
      </w:pPr>
      <w:r w:rsidRPr="00F9685E">
        <w:rPr>
          <w:sz w:val="22"/>
          <w:szCs w:val="22"/>
        </w:rPr>
        <w:t xml:space="preserve">o sprejetju Letnega programa športa v Občini Gorišnica za leto </w:t>
      </w:r>
      <w:r w:rsidR="003D2D45">
        <w:rPr>
          <w:sz w:val="22"/>
          <w:szCs w:val="22"/>
        </w:rPr>
        <w:t>2026</w:t>
      </w:r>
    </w:p>
    <w:p w14:paraId="7F947700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7DA6384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CC9F09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p w14:paraId="1A204B0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p w14:paraId="63EBABA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3250A85" w14:textId="15B36F9A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 xml:space="preserve">Občinski svet Občine Gorišnica sprejme letni program </w:t>
      </w:r>
      <w:r w:rsidR="00214518">
        <w:rPr>
          <w:rFonts w:ascii="Times New Roman" w:hAnsi="Times New Roman"/>
        </w:rPr>
        <w:t>športa</w:t>
      </w:r>
      <w:r w:rsidRPr="00F9685E">
        <w:rPr>
          <w:rFonts w:ascii="Times New Roman" w:hAnsi="Times New Roman"/>
        </w:rPr>
        <w:t xml:space="preserve"> v Občini Gorišnica za leto </w:t>
      </w:r>
      <w:r w:rsidR="003D2D45">
        <w:rPr>
          <w:rFonts w:ascii="Times New Roman" w:hAnsi="Times New Roman"/>
        </w:rPr>
        <w:t>2026</w:t>
      </w:r>
      <w:r w:rsidRPr="00F9685E">
        <w:rPr>
          <w:rFonts w:ascii="Times New Roman" w:hAnsi="Times New Roman"/>
        </w:rPr>
        <w:t>.</w:t>
      </w:r>
    </w:p>
    <w:p w14:paraId="1F117CE4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7CF0F1DE" w14:textId="30C2F8F4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 xml:space="preserve">Letni program </w:t>
      </w:r>
      <w:r w:rsidR="0086751E">
        <w:rPr>
          <w:rFonts w:ascii="Times New Roman" w:hAnsi="Times New Roman"/>
        </w:rPr>
        <w:t>športa</w:t>
      </w:r>
      <w:r w:rsidRPr="00F9685E">
        <w:rPr>
          <w:rFonts w:ascii="Times New Roman" w:hAnsi="Times New Roman"/>
        </w:rPr>
        <w:t xml:space="preserve">  je priloga in sestavni del tega sklepa. </w:t>
      </w:r>
    </w:p>
    <w:p w14:paraId="427BD6F2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23F1E126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1157437A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5BC45C89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171EDCF9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</w:p>
    <w:tbl>
      <w:tblPr>
        <w:tblW w:w="0" w:type="auto"/>
        <w:tblInd w:w="3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32"/>
      </w:tblGrid>
      <w:tr w:rsidR="00D07E87" w:rsidRPr="00F9685E" w14:paraId="7C96F3F1" w14:textId="77777777" w:rsidTr="00D07E87">
        <w:trPr>
          <w:gridAfter w:val="1"/>
          <w:wAfter w:w="2694" w:type="dxa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0D6" w14:textId="77777777" w:rsidR="00D07E87" w:rsidRPr="00F9685E" w:rsidRDefault="00D07E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D07E87" w:rsidRPr="00F9685E" w14:paraId="39CD521E" w14:textId="77777777" w:rsidTr="00D07E87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5937" w14:textId="77777777" w:rsidR="00D07E87" w:rsidRPr="00F9685E" w:rsidRDefault="00D07E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8065C6" w14:textId="77777777" w:rsidR="00D07E87" w:rsidRPr="00F9685E" w:rsidRDefault="00D07E8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D07E87" w:rsidRPr="00F9685E" w14:paraId="085A5A38" w14:textId="77777777" w:rsidTr="00D07E87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260A" w14:textId="77777777" w:rsidR="00D07E87" w:rsidRPr="00F9685E" w:rsidRDefault="00D0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14:paraId="29C3F8A5" w14:textId="77777777" w:rsidR="00D07E87" w:rsidRPr="00F9685E" w:rsidRDefault="00D07E87">
            <w:pPr>
              <w:rPr>
                <w:sz w:val="22"/>
                <w:szCs w:val="22"/>
              </w:rPr>
            </w:pPr>
            <w:r w:rsidRPr="00F9685E">
              <w:rPr>
                <w:sz w:val="22"/>
                <w:szCs w:val="22"/>
              </w:rPr>
              <w:t xml:space="preserve">     Borut Kolar</w:t>
            </w:r>
          </w:p>
          <w:p w14:paraId="5E268F75" w14:textId="77777777" w:rsidR="00D07E87" w:rsidRPr="00F9685E" w:rsidRDefault="00D07E87">
            <w:pPr>
              <w:rPr>
                <w:sz w:val="22"/>
                <w:szCs w:val="22"/>
              </w:rPr>
            </w:pPr>
            <w:r w:rsidRPr="00F9685E">
              <w:rPr>
                <w:sz w:val="22"/>
                <w:szCs w:val="22"/>
              </w:rPr>
              <w:t xml:space="preserve">župan Občine Gorišnica </w:t>
            </w:r>
          </w:p>
        </w:tc>
      </w:tr>
    </w:tbl>
    <w:p w14:paraId="0D43BA3D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7A4C69DC" w14:textId="77777777" w:rsidR="00D07E87" w:rsidRPr="00D07E87" w:rsidRDefault="00D07E87" w:rsidP="00D07E87">
      <w:pPr>
        <w:rPr>
          <w:rFonts w:ascii="Calibri" w:hAnsi="Calibri"/>
        </w:rPr>
      </w:pPr>
    </w:p>
    <w:p w14:paraId="6086037F" w14:textId="77777777" w:rsidR="00D07E87" w:rsidRDefault="00D07E87" w:rsidP="00D07E87"/>
    <w:p w14:paraId="1041129B" w14:textId="77777777" w:rsidR="00D07E87" w:rsidRDefault="00D07E87" w:rsidP="00B64C0B">
      <w:pPr>
        <w:jc w:val="both"/>
      </w:pPr>
    </w:p>
    <w:p w14:paraId="2B737444" w14:textId="77777777" w:rsidR="00412F34" w:rsidRDefault="00412F34" w:rsidP="00B64C0B">
      <w:pPr>
        <w:jc w:val="both"/>
      </w:pPr>
    </w:p>
    <w:p w14:paraId="074011C6" w14:textId="77777777" w:rsidR="00412F34" w:rsidRDefault="00412F34" w:rsidP="00B64C0B">
      <w:pPr>
        <w:jc w:val="both"/>
      </w:pPr>
    </w:p>
    <w:p w14:paraId="659DDFFD" w14:textId="77777777" w:rsidR="00412F34" w:rsidRDefault="00412F34" w:rsidP="00B64C0B">
      <w:pPr>
        <w:jc w:val="both"/>
      </w:pPr>
    </w:p>
    <w:p w14:paraId="74A6D07D" w14:textId="77777777" w:rsidR="00412F34" w:rsidRDefault="00412F34" w:rsidP="00B64C0B">
      <w:pPr>
        <w:jc w:val="both"/>
      </w:pPr>
    </w:p>
    <w:p w14:paraId="3E99349C" w14:textId="77777777" w:rsidR="00412F34" w:rsidRDefault="00412F34" w:rsidP="00B64C0B">
      <w:pPr>
        <w:jc w:val="both"/>
      </w:pPr>
    </w:p>
    <w:p w14:paraId="16841F6A" w14:textId="77777777" w:rsidR="00412F34" w:rsidRDefault="00412F34" w:rsidP="00B64C0B">
      <w:pPr>
        <w:jc w:val="both"/>
      </w:pPr>
    </w:p>
    <w:p w14:paraId="65B5D7B5" w14:textId="77777777" w:rsidR="00412F34" w:rsidRDefault="00412F34" w:rsidP="00B64C0B">
      <w:pPr>
        <w:jc w:val="both"/>
      </w:pPr>
    </w:p>
    <w:p w14:paraId="0C212F6C" w14:textId="77777777" w:rsidR="00412F34" w:rsidRDefault="00412F34" w:rsidP="00B64C0B">
      <w:pPr>
        <w:jc w:val="both"/>
      </w:pPr>
    </w:p>
    <w:p w14:paraId="7024EE97" w14:textId="77777777" w:rsidR="00412F34" w:rsidRDefault="00412F34" w:rsidP="00B64C0B">
      <w:pPr>
        <w:jc w:val="both"/>
      </w:pPr>
    </w:p>
    <w:sectPr w:rsidR="00412F34" w:rsidSect="00350E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1180" w14:textId="77777777" w:rsidR="004012B7" w:rsidRDefault="004012B7">
      <w:r>
        <w:separator/>
      </w:r>
    </w:p>
  </w:endnote>
  <w:endnote w:type="continuationSeparator" w:id="0">
    <w:p w14:paraId="6F71248D" w14:textId="77777777" w:rsidR="004012B7" w:rsidRDefault="004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E2B4" w14:textId="77777777" w:rsidR="00F3739F" w:rsidRDefault="00F3739F" w:rsidP="00D8605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B486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55F1E0" w14:textId="77777777" w:rsidR="00F3739F" w:rsidRDefault="00F3739F" w:rsidP="00350EC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046B" w14:textId="77777777" w:rsidR="00F3739F" w:rsidRDefault="00F3739F" w:rsidP="00BB486C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C95" w14:textId="77777777" w:rsidR="00BB486C" w:rsidRDefault="00BB48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1D8D" w14:textId="77777777" w:rsidR="004012B7" w:rsidRDefault="004012B7">
      <w:r>
        <w:separator/>
      </w:r>
    </w:p>
  </w:footnote>
  <w:footnote w:type="continuationSeparator" w:id="0">
    <w:p w14:paraId="332E8A11" w14:textId="77777777" w:rsidR="004012B7" w:rsidRDefault="004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3165" w14:textId="77777777" w:rsidR="00BB486C" w:rsidRDefault="00BB48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EA6D" w14:textId="77777777" w:rsidR="00BB486C" w:rsidRDefault="00BB48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E1BF" w14:textId="77777777" w:rsidR="00BB486C" w:rsidRDefault="00BB48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745"/>
    <w:multiLevelType w:val="hybridMultilevel"/>
    <w:tmpl w:val="C5F4CA38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00E"/>
    <w:multiLevelType w:val="hybridMultilevel"/>
    <w:tmpl w:val="09C2A956"/>
    <w:lvl w:ilvl="0" w:tplc="AC9EBD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407D2"/>
    <w:multiLevelType w:val="hybridMultilevel"/>
    <w:tmpl w:val="598E11D4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C1E"/>
    <w:multiLevelType w:val="hybridMultilevel"/>
    <w:tmpl w:val="1EB8F7FA"/>
    <w:lvl w:ilvl="0" w:tplc="B004F70E">
      <w:numFmt w:val="bullet"/>
      <w:lvlText w:val=""/>
      <w:lvlJc w:val="left"/>
      <w:pPr>
        <w:tabs>
          <w:tab w:val="num" w:pos="1785"/>
        </w:tabs>
        <w:ind w:left="1785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E3D"/>
    <w:multiLevelType w:val="hybridMultilevel"/>
    <w:tmpl w:val="AF4A3D3C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76B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5D1"/>
    <w:multiLevelType w:val="hybridMultilevel"/>
    <w:tmpl w:val="46024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C8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2787"/>
    <w:multiLevelType w:val="hybridMultilevel"/>
    <w:tmpl w:val="1D5E0C00"/>
    <w:lvl w:ilvl="0" w:tplc="1510840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23F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4D5C"/>
    <w:multiLevelType w:val="hybridMultilevel"/>
    <w:tmpl w:val="11B498C0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7E1"/>
    <w:multiLevelType w:val="hybridMultilevel"/>
    <w:tmpl w:val="2F009540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F6D"/>
    <w:multiLevelType w:val="hybridMultilevel"/>
    <w:tmpl w:val="E1F069CE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CCF"/>
    <w:multiLevelType w:val="hybridMultilevel"/>
    <w:tmpl w:val="76CCCE8C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A61"/>
    <w:multiLevelType w:val="hybridMultilevel"/>
    <w:tmpl w:val="B942AA7A"/>
    <w:lvl w:ilvl="0" w:tplc="7A7EB78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18"/>
    <w:multiLevelType w:val="hybridMultilevel"/>
    <w:tmpl w:val="A7EC7F1A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14FE"/>
    <w:multiLevelType w:val="hybridMultilevel"/>
    <w:tmpl w:val="B748FEB6"/>
    <w:lvl w:ilvl="0" w:tplc="047ED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03DA8"/>
    <w:multiLevelType w:val="hybridMultilevel"/>
    <w:tmpl w:val="4F087E06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63AB"/>
    <w:multiLevelType w:val="hybridMultilevel"/>
    <w:tmpl w:val="5B9C04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56249"/>
    <w:multiLevelType w:val="hybridMultilevel"/>
    <w:tmpl w:val="A578889C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168E"/>
    <w:multiLevelType w:val="hybridMultilevel"/>
    <w:tmpl w:val="D6621170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A7A"/>
    <w:multiLevelType w:val="hybridMultilevel"/>
    <w:tmpl w:val="1980A6F8"/>
    <w:lvl w:ilvl="0" w:tplc="8A4645BA">
      <w:numFmt w:val="bullet"/>
      <w:lvlText w:val=""/>
      <w:lvlJc w:val="left"/>
      <w:pPr>
        <w:tabs>
          <w:tab w:val="num" w:pos="1140"/>
        </w:tabs>
        <w:ind w:left="114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E807AF"/>
    <w:multiLevelType w:val="hybridMultilevel"/>
    <w:tmpl w:val="F83E1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5A7A"/>
    <w:multiLevelType w:val="hybridMultilevel"/>
    <w:tmpl w:val="620A7FD0"/>
    <w:lvl w:ilvl="0" w:tplc="047ED7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6D1E91"/>
    <w:multiLevelType w:val="hybridMultilevel"/>
    <w:tmpl w:val="B9BC0BEE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0604F"/>
    <w:multiLevelType w:val="hybridMultilevel"/>
    <w:tmpl w:val="26B658A0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20"/>
  </w:num>
  <w:num w:numId="5">
    <w:abstractNumId w:val="7"/>
  </w:num>
  <w:num w:numId="6">
    <w:abstractNumId w:val="0"/>
  </w:num>
  <w:num w:numId="7">
    <w:abstractNumId w:val="5"/>
  </w:num>
  <w:num w:numId="8">
    <w:abstractNumId w:val="14"/>
  </w:num>
  <w:num w:numId="9">
    <w:abstractNumId w:val="18"/>
  </w:num>
  <w:num w:numId="10">
    <w:abstractNumId w:val="13"/>
  </w:num>
  <w:num w:numId="11">
    <w:abstractNumId w:val="16"/>
  </w:num>
  <w:num w:numId="12">
    <w:abstractNumId w:val="23"/>
  </w:num>
  <w:num w:numId="13">
    <w:abstractNumId w:val="24"/>
  </w:num>
  <w:num w:numId="14">
    <w:abstractNumId w:val="11"/>
  </w:num>
  <w:num w:numId="15">
    <w:abstractNumId w:val="4"/>
  </w:num>
  <w:num w:numId="16">
    <w:abstractNumId w:val="19"/>
  </w:num>
  <w:num w:numId="17">
    <w:abstractNumId w:val="21"/>
  </w:num>
  <w:num w:numId="18">
    <w:abstractNumId w:val="3"/>
  </w:num>
  <w:num w:numId="19">
    <w:abstractNumId w:val="12"/>
  </w:num>
  <w:num w:numId="20">
    <w:abstractNumId w:val="8"/>
  </w:num>
  <w:num w:numId="21">
    <w:abstractNumId w:val="10"/>
  </w:num>
  <w:num w:numId="22">
    <w:abstractNumId w:val="17"/>
  </w:num>
  <w:num w:numId="23">
    <w:abstractNumId w:val="2"/>
  </w:num>
  <w:num w:numId="24">
    <w:abstractNumId w:val="25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7"/>
    <w:rsid w:val="000161B9"/>
    <w:rsid w:val="00035B30"/>
    <w:rsid w:val="000403E9"/>
    <w:rsid w:val="0005060F"/>
    <w:rsid w:val="00054652"/>
    <w:rsid w:val="0005554D"/>
    <w:rsid w:val="00075233"/>
    <w:rsid w:val="0007730B"/>
    <w:rsid w:val="00077B1D"/>
    <w:rsid w:val="000956F8"/>
    <w:rsid w:val="000A1740"/>
    <w:rsid w:val="000B5BE8"/>
    <w:rsid w:val="000C2C61"/>
    <w:rsid w:val="000D3677"/>
    <w:rsid w:val="000D6A6A"/>
    <w:rsid w:val="000F6B1F"/>
    <w:rsid w:val="00102F26"/>
    <w:rsid w:val="00104975"/>
    <w:rsid w:val="00116213"/>
    <w:rsid w:val="001223FB"/>
    <w:rsid w:val="00126ED3"/>
    <w:rsid w:val="0014123C"/>
    <w:rsid w:val="00154568"/>
    <w:rsid w:val="001600B0"/>
    <w:rsid w:val="00161D42"/>
    <w:rsid w:val="00166F1C"/>
    <w:rsid w:val="001775B5"/>
    <w:rsid w:val="0018739F"/>
    <w:rsid w:val="0019124A"/>
    <w:rsid w:val="001A4817"/>
    <w:rsid w:val="001C5EB7"/>
    <w:rsid w:val="001C614A"/>
    <w:rsid w:val="001D052A"/>
    <w:rsid w:val="001D5007"/>
    <w:rsid w:val="001E4F88"/>
    <w:rsid w:val="001E6046"/>
    <w:rsid w:val="001F35A8"/>
    <w:rsid w:val="0020662C"/>
    <w:rsid w:val="00214518"/>
    <w:rsid w:val="0022029C"/>
    <w:rsid w:val="00223E63"/>
    <w:rsid w:val="00234A2D"/>
    <w:rsid w:val="00244B2D"/>
    <w:rsid w:val="0024725A"/>
    <w:rsid w:val="00251295"/>
    <w:rsid w:val="00251C41"/>
    <w:rsid w:val="00262382"/>
    <w:rsid w:val="00270A41"/>
    <w:rsid w:val="002727A2"/>
    <w:rsid w:val="002775C4"/>
    <w:rsid w:val="002820CC"/>
    <w:rsid w:val="002A0A74"/>
    <w:rsid w:val="002C1ED4"/>
    <w:rsid w:val="002C3758"/>
    <w:rsid w:val="002C61B7"/>
    <w:rsid w:val="002D194D"/>
    <w:rsid w:val="002D2B9C"/>
    <w:rsid w:val="00300070"/>
    <w:rsid w:val="00325AEF"/>
    <w:rsid w:val="00333275"/>
    <w:rsid w:val="00334184"/>
    <w:rsid w:val="00334D49"/>
    <w:rsid w:val="003376DF"/>
    <w:rsid w:val="00350EC3"/>
    <w:rsid w:val="003607BA"/>
    <w:rsid w:val="003765E4"/>
    <w:rsid w:val="00377C97"/>
    <w:rsid w:val="00377CB3"/>
    <w:rsid w:val="00381437"/>
    <w:rsid w:val="00386DB0"/>
    <w:rsid w:val="00392739"/>
    <w:rsid w:val="003A0DC0"/>
    <w:rsid w:val="003A6492"/>
    <w:rsid w:val="003B1C06"/>
    <w:rsid w:val="003C105B"/>
    <w:rsid w:val="003C289C"/>
    <w:rsid w:val="003D088B"/>
    <w:rsid w:val="003D0E9E"/>
    <w:rsid w:val="003D2D45"/>
    <w:rsid w:val="003E1739"/>
    <w:rsid w:val="004001E2"/>
    <w:rsid w:val="004012B7"/>
    <w:rsid w:val="00412F34"/>
    <w:rsid w:val="00417929"/>
    <w:rsid w:val="00430645"/>
    <w:rsid w:val="00434967"/>
    <w:rsid w:val="004476B1"/>
    <w:rsid w:val="004551D2"/>
    <w:rsid w:val="004704D3"/>
    <w:rsid w:val="004709E7"/>
    <w:rsid w:val="00480BE9"/>
    <w:rsid w:val="0048485B"/>
    <w:rsid w:val="00491DA7"/>
    <w:rsid w:val="00493EC0"/>
    <w:rsid w:val="004A158C"/>
    <w:rsid w:val="004C5E38"/>
    <w:rsid w:val="004F0CEC"/>
    <w:rsid w:val="00501151"/>
    <w:rsid w:val="00501E1D"/>
    <w:rsid w:val="005107D8"/>
    <w:rsid w:val="00516EC6"/>
    <w:rsid w:val="00517750"/>
    <w:rsid w:val="00522388"/>
    <w:rsid w:val="00526239"/>
    <w:rsid w:val="0053378D"/>
    <w:rsid w:val="00534BAE"/>
    <w:rsid w:val="00536CB4"/>
    <w:rsid w:val="00545A1C"/>
    <w:rsid w:val="0055492A"/>
    <w:rsid w:val="00556EC9"/>
    <w:rsid w:val="00564A56"/>
    <w:rsid w:val="005724DD"/>
    <w:rsid w:val="00592CDC"/>
    <w:rsid w:val="005A18F2"/>
    <w:rsid w:val="005C19A7"/>
    <w:rsid w:val="005D3CD5"/>
    <w:rsid w:val="005F07A8"/>
    <w:rsid w:val="005F6259"/>
    <w:rsid w:val="00600300"/>
    <w:rsid w:val="006005BF"/>
    <w:rsid w:val="00601941"/>
    <w:rsid w:val="0060796E"/>
    <w:rsid w:val="00614B61"/>
    <w:rsid w:val="0061535E"/>
    <w:rsid w:val="0061690A"/>
    <w:rsid w:val="00621086"/>
    <w:rsid w:val="0062273E"/>
    <w:rsid w:val="00645697"/>
    <w:rsid w:val="00647592"/>
    <w:rsid w:val="00680255"/>
    <w:rsid w:val="00687724"/>
    <w:rsid w:val="006A1EC1"/>
    <w:rsid w:val="006A6602"/>
    <w:rsid w:val="006B52CC"/>
    <w:rsid w:val="006D7690"/>
    <w:rsid w:val="006F4C11"/>
    <w:rsid w:val="00706884"/>
    <w:rsid w:val="00707785"/>
    <w:rsid w:val="007225B9"/>
    <w:rsid w:val="007348A0"/>
    <w:rsid w:val="00735606"/>
    <w:rsid w:val="007411A1"/>
    <w:rsid w:val="00742428"/>
    <w:rsid w:val="00755004"/>
    <w:rsid w:val="0076501D"/>
    <w:rsid w:val="007820F9"/>
    <w:rsid w:val="00787669"/>
    <w:rsid w:val="007A7D8C"/>
    <w:rsid w:val="007B2CBF"/>
    <w:rsid w:val="007F770B"/>
    <w:rsid w:val="00800E8A"/>
    <w:rsid w:val="00814371"/>
    <w:rsid w:val="008266B6"/>
    <w:rsid w:val="0083215B"/>
    <w:rsid w:val="008376C1"/>
    <w:rsid w:val="008402B7"/>
    <w:rsid w:val="0084170A"/>
    <w:rsid w:val="00844855"/>
    <w:rsid w:val="00845017"/>
    <w:rsid w:val="00850269"/>
    <w:rsid w:val="0085152E"/>
    <w:rsid w:val="008542FF"/>
    <w:rsid w:val="00856F77"/>
    <w:rsid w:val="00857308"/>
    <w:rsid w:val="00857CF0"/>
    <w:rsid w:val="0086102D"/>
    <w:rsid w:val="008610ED"/>
    <w:rsid w:val="0086321E"/>
    <w:rsid w:val="0086751E"/>
    <w:rsid w:val="008675A5"/>
    <w:rsid w:val="0087075F"/>
    <w:rsid w:val="00871F26"/>
    <w:rsid w:val="0088282A"/>
    <w:rsid w:val="00894232"/>
    <w:rsid w:val="008A2249"/>
    <w:rsid w:val="008A5019"/>
    <w:rsid w:val="008A7AF4"/>
    <w:rsid w:val="008B3C87"/>
    <w:rsid w:val="008B4C1F"/>
    <w:rsid w:val="008C1A6E"/>
    <w:rsid w:val="008D5619"/>
    <w:rsid w:val="008E4C63"/>
    <w:rsid w:val="008E4CB0"/>
    <w:rsid w:val="008E78A9"/>
    <w:rsid w:val="008F10A3"/>
    <w:rsid w:val="008F5496"/>
    <w:rsid w:val="0090574D"/>
    <w:rsid w:val="00907D8E"/>
    <w:rsid w:val="00923C76"/>
    <w:rsid w:val="00924E4B"/>
    <w:rsid w:val="00934E92"/>
    <w:rsid w:val="00954B53"/>
    <w:rsid w:val="009650E3"/>
    <w:rsid w:val="0098316C"/>
    <w:rsid w:val="00986060"/>
    <w:rsid w:val="009A6DE7"/>
    <w:rsid w:val="009B09C7"/>
    <w:rsid w:val="009B2232"/>
    <w:rsid w:val="009B35C3"/>
    <w:rsid w:val="009B4410"/>
    <w:rsid w:val="009E7479"/>
    <w:rsid w:val="009F38CA"/>
    <w:rsid w:val="009F5CE6"/>
    <w:rsid w:val="00A14821"/>
    <w:rsid w:val="00A1676B"/>
    <w:rsid w:val="00A35554"/>
    <w:rsid w:val="00A35B0E"/>
    <w:rsid w:val="00A4181A"/>
    <w:rsid w:val="00A55BDC"/>
    <w:rsid w:val="00A560A2"/>
    <w:rsid w:val="00A67C2B"/>
    <w:rsid w:val="00A80CA1"/>
    <w:rsid w:val="00A90CE9"/>
    <w:rsid w:val="00A91889"/>
    <w:rsid w:val="00A91D4C"/>
    <w:rsid w:val="00A96458"/>
    <w:rsid w:val="00AA5F00"/>
    <w:rsid w:val="00AD4B0E"/>
    <w:rsid w:val="00AE35ED"/>
    <w:rsid w:val="00AF34A2"/>
    <w:rsid w:val="00B00C13"/>
    <w:rsid w:val="00B15366"/>
    <w:rsid w:val="00B2134C"/>
    <w:rsid w:val="00B30B58"/>
    <w:rsid w:val="00B3167B"/>
    <w:rsid w:val="00B40D03"/>
    <w:rsid w:val="00B432B6"/>
    <w:rsid w:val="00B619CE"/>
    <w:rsid w:val="00B64C0B"/>
    <w:rsid w:val="00B70897"/>
    <w:rsid w:val="00B838C0"/>
    <w:rsid w:val="00B84C98"/>
    <w:rsid w:val="00B84EE2"/>
    <w:rsid w:val="00B86DAC"/>
    <w:rsid w:val="00B96B2F"/>
    <w:rsid w:val="00BA60B9"/>
    <w:rsid w:val="00BB05A3"/>
    <w:rsid w:val="00BB2BE5"/>
    <w:rsid w:val="00BB486C"/>
    <w:rsid w:val="00BD1EBF"/>
    <w:rsid w:val="00BD4063"/>
    <w:rsid w:val="00BD56A8"/>
    <w:rsid w:val="00BE2999"/>
    <w:rsid w:val="00C02DD4"/>
    <w:rsid w:val="00C209F6"/>
    <w:rsid w:val="00C369F1"/>
    <w:rsid w:val="00C46E69"/>
    <w:rsid w:val="00C50A2A"/>
    <w:rsid w:val="00C50C70"/>
    <w:rsid w:val="00C51D52"/>
    <w:rsid w:val="00C9218A"/>
    <w:rsid w:val="00C923EC"/>
    <w:rsid w:val="00CA3A97"/>
    <w:rsid w:val="00CB4CA1"/>
    <w:rsid w:val="00CC78DC"/>
    <w:rsid w:val="00CD727A"/>
    <w:rsid w:val="00D02532"/>
    <w:rsid w:val="00D07E87"/>
    <w:rsid w:val="00D17C8E"/>
    <w:rsid w:val="00D22976"/>
    <w:rsid w:val="00D45D14"/>
    <w:rsid w:val="00D542F2"/>
    <w:rsid w:val="00D5583F"/>
    <w:rsid w:val="00D62EF8"/>
    <w:rsid w:val="00D758EA"/>
    <w:rsid w:val="00D75E4C"/>
    <w:rsid w:val="00D8089A"/>
    <w:rsid w:val="00D8605E"/>
    <w:rsid w:val="00DA0640"/>
    <w:rsid w:val="00DA46DC"/>
    <w:rsid w:val="00DB2561"/>
    <w:rsid w:val="00DC0B8B"/>
    <w:rsid w:val="00DC0C74"/>
    <w:rsid w:val="00DC0FE7"/>
    <w:rsid w:val="00DC5D9B"/>
    <w:rsid w:val="00DD3443"/>
    <w:rsid w:val="00DE1155"/>
    <w:rsid w:val="00DE29BF"/>
    <w:rsid w:val="00DF2E98"/>
    <w:rsid w:val="00DF570F"/>
    <w:rsid w:val="00E14E51"/>
    <w:rsid w:val="00E1586C"/>
    <w:rsid w:val="00E17545"/>
    <w:rsid w:val="00E67E2D"/>
    <w:rsid w:val="00E71FBB"/>
    <w:rsid w:val="00E74764"/>
    <w:rsid w:val="00E75F97"/>
    <w:rsid w:val="00E76B1D"/>
    <w:rsid w:val="00E828E9"/>
    <w:rsid w:val="00E96CBC"/>
    <w:rsid w:val="00EB6FD8"/>
    <w:rsid w:val="00ED02B9"/>
    <w:rsid w:val="00EF680B"/>
    <w:rsid w:val="00F0018D"/>
    <w:rsid w:val="00F176BD"/>
    <w:rsid w:val="00F2263B"/>
    <w:rsid w:val="00F30139"/>
    <w:rsid w:val="00F32DCC"/>
    <w:rsid w:val="00F34ADA"/>
    <w:rsid w:val="00F371E8"/>
    <w:rsid w:val="00F3739F"/>
    <w:rsid w:val="00F44F8C"/>
    <w:rsid w:val="00F705E3"/>
    <w:rsid w:val="00F9685E"/>
    <w:rsid w:val="00F973BE"/>
    <w:rsid w:val="00FA0A51"/>
    <w:rsid w:val="00FA0C6B"/>
    <w:rsid w:val="00FA28F0"/>
    <w:rsid w:val="00FB6A58"/>
    <w:rsid w:val="00FD10C0"/>
    <w:rsid w:val="00FD5EC8"/>
    <w:rsid w:val="00FD62AD"/>
    <w:rsid w:val="00FF4A7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8276B"/>
  <w15:chartTrackingRefBased/>
  <w15:docId w15:val="{21D290D1-9E14-4D6C-9462-C71E6593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C8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8B3C87"/>
    <w:pPr>
      <w:spacing w:before="100" w:beforeAutospacing="1" w:after="100" w:afterAutospacing="1"/>
    </w:pPr>
  </w:style>
  <w:style w:type="character" w:styleId="Krepko">
    <w:name w:val="Strong"/>
    <w:qFormat/>
    <w:rsid w:val="008B3C87"/>
    <w:rPr>
      <w:b/>
      <w:bCs/>
    </w:rPr>
  </w:style>
  <w:style w:type="table" w:styleId="Tabelamrea">
    <w:name w:val="Table Grid"/>
    <w:basedOn w:val="Navadnatabela"/>
    <w:rsid w:val="0023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50EC3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350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50EC3"/>
  </w:style>
  <w:style w:type="paragraph" w:styleId="Odstavekseznama">
    <w:name w:val="List Paragraph"/>
    <w:basedOn w:val="Navaden"/>
    <w:qFormat/>
    <w:rsid w:val="00381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27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povezava">
    <w:name w:val="Hyperlink"/>
    <w:uiPriority w:val="99"/>
    <w:semiHidden/>
    <w:unhideWhenUsed/>
    <w:rsid w:val="0085026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8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B486C"/>
    <w:rPr>
      <w:sz w:val="24"/>
      <w:szCs w:val="24"/>
    </w:rPr>
  </w:style>
  <w:style w:type="paragraph" w:styleId="Brezrazmikov">
    <w:name w:val="No Spacing"/>
    <w:uiPriority w:val="1"/>
    <w:qFormat/>
    <w:rsid w:val="00D07E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887" TargetMode="External"/><Relationship Id="rId13" Type="http://schemas.openxmlformats.org/officeDocument/2006/relationships/hyperlink" Target="http://www.uradni-list.si/1/objava.jsp?sop=2020-01-123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17-01-1523" TargetMode="External"/><Relationship Id="rId12" Type="http://schemas.openxmlformats.org/officeDocument/2006/relationships/hyperlink" Target="http://www.uradni-list.si/1/objava.jsp?sop=2018-01-088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7-01-15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22-01-001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1236" TargetMode="External"/><Relationship Id="rId14" Type="http://schemas.openxmlformats.org/officeDocument/2006/relationships/hyperlink" Target="http://www.uradni-list.si/1/objava.jsp?sop=2022-01-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4459</CharactersWithSpaces>
  <SharedDoc>false</SharedDoc>
  <HLinks>
    <vt:vector size="72" baseType="variant">
      <vt:variant>
        <vt:i4>7602218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Hoče-Slivnica</dc:creator>
  <cp:keywords/>
  <cp:lastModifiedBy>Aleš</cp:lastModifiedBy>
  <cp:revision>2</cp:revision>
  <cp:lastPrinted>2024-11-19T07:38:00Z</cp:lastPrinted>
  <dcterms:created xsi:type="dcterms:W3CDTF">2024-12-11T11:53:00Z</dcterms:created>
  <dcterms:modified xsi:type="dcterms:W3CDTF">2024-12-11T11:53:00Z</dcterms:modified>
</cp:coreProperties>
</file>