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2645840A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19.12.2024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562E21BB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D822F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5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OBRAVNAVA</w:t>
      </w:r>
      <w:r w:rsidR="00D822F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NAČRTA RAVNANJA Z NEPREMIČNIM PREMOŽENJEM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2643A350" w:rsidR="004B75BA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5A4F2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</w:t>
      </w:r>
      <w:r w:rsidR="005A4F2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sta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</w:t>
      </w:r>
      <w:r w:rsidR="005A4F2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predlog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39A1F1A5" w14:textId="77777777" w:rsidR="005A4F20" w:rsidRDefault="005A4F20" w:rsidP="00AF21E0">
      <w:pPr>
        <w:spacing w:after="0" w:line="240" w:lineRule="auto"/>
        <w:rPr>
          <w:rFonts w:ascii="Arial Narrow" w:hAnsi="Arial Narrow"/>
          <w:b/>
          <w:lang w:val="sl-SI"/>
        </w:rPr>
      </w:pPr>
    </w:p>
    <w:p w14:paraId="47CC44CD" w14:textId="0BDD08A9" w:rsidR="00AF21E0" w:rsidRPr="0088789D" w:rsidRDefault="00AF21E0" w:rsidP="00AF21E0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9</w:t>
      </w:r>
      <w:r w:rsidRPr="00091B04">
        <w:rPr>
          <w:rFonts w:ascii="Arial Narrow" w:hAnsi="Arial Narrow"/>
          <w:b/>
        </w:rPr>
        <w:t xml:space="preserve">. redna seja Odbora za </w:t>
      </w:r>
      <w:r>
        <w:rPr>
          <w:rFonts w:ascii="Arial Narrow" w:hAnsi="Arial Narrow"/>
          <w:b/>
          <w:lang w:val="sl-SI"/>
        </w:rPr>
        <w:t>gospodarstvo, varstvo okolja in gospodarske javne službe</w:t>
      </w:r>
      <w:r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2.12.2024</w:t>
      </w:r>
    </w:p>
    <w:p w14:paraId="027843EB" w14:textId="304120BD" w:rsidR="00AF21E0" w:rsidRDefault="00AF21E0" w:rsidP="00AF21E0">
      <w:pPr>
        <w:jc w:val="both"/>
        <w:rPr>
          <w:rFonts w:ascii="Arial Narrow" w:hAnsi="Arial Narrow"/>
          <w:lang w:val="sl-SI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 w:rsidRPr="007D11A9">
        <w:rPr>
          <w:rFonts w:ascii="Arial Narrow" w:hAnsi="Arial Narrow"/>
        </w:rPr>
        <w:t xml:space="preserve">Odbora za </w:t>
      </w:r>
      <w:r w:rsidRPr="00AF21E0">
        <w:rPr>
          <w:rFonts w:ascii="Arial Narrow" w:hAnsi="Arial Narrow"/>
        </w:rPr>
        <w:t>gospodarstvo, varstvo okolja in gospodarske javne službe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 xml:space="preserve">so se seznanili z vsebino Sklepa </w:t>
      </w:r>
      <w:r w:rsidRPr="00AF21E0">
        <w:rPr>
          <w:rFonts w:ascii="Arial Narrow" w:hAnsi="Arial Narrow"/>
          <w:lang w:val="sl-SI"/>
        </w:rPr>
        <w:t xml:space="preserve">o načrtu ravnanja z nepremičnim premoženjem </w:t>
      </w:r>
      <w:r>
        <w:rPr>
          <w:rFonts w:ascii="Arial Narrow" w:hAnsi="Arial Narrow"/>
          <w:lang w:val="sl-SI"/>
        </w:rPr>
        <w:t>O</w:t>
      </w:r>
      <w:r w:rsidRPr="00AF21E0">
        <w:rPr>
          <w:rFonts w:ascii="Arial Narrow" w:hAnsi="Arial Narrow"/>
          <w:lang w:val="sl-SI"/>
        </w:rPr>
        <w:t>bčine Gorišnica za leto 2025</w:t>
      </w:r>
      <w:r>
        <w:rPr>
          <w:rFonts w:ascii="Arial Narrow" w:hAnsi="Arial Narrow"/>
          <w:lang w:val="sl-SI"/>
        </w:rPr>
        <w:t>.</w:t>
      </w:r>
    </w:p>
    <w:p w14:paraId="5AD240DF" w14:textId="3D64753A" w:rsidR="00AF21E0" w:rsidRDefault="00AF21E0" w:rsidP="00AF21E0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sl-SI"/>
        </w:rPr>
        <w:t xml:space="preserve">Občinskemu svetu Občine Gorišnica predlagajo, da Sklep </w:t>
      </w:r>
      <w:r w:rsidRPr="00AF21E0">
        <w:rPr>
          <w:rFonts w:ascii="Arial Narrow" w:hAnsi="Arial Narrow"/>
          <w:lang w:val="sl-SI"/>
        </w:rPr>
        <w:t xml:space="preserve">o načrtu ravnanja z nepremičnim premoženjem </w:t>
      </w:r>
      <w:r>
        <w:rPr>
          <w:rFonts w:ascii="Arial Narrow" w:hAnsi="Arial Narrow"/>
          <w:lang w:val="sl-SI"/>
        </w:rPr>
        <w:t>O</w:t>
      </w:r>
      <w:r w:rsidRPr="00AF21E0">
        <w:rPr>
          <w:rFonts w:ascii="Arial Narrow" w:hAnsi="Arial Narrow"/>
          <w:lang w:val="sl-SI"/>
        </w:rPr>
        <w:t>bčine Gorišnica za leto 2025</w:t>
      </w:r>
      <w:r>
        <w:rPr>
          <w:rFonts w:ascii="Arial Narrow" w:hAnsi="Arial Narrow"/>
          <w:lang w:val="sl-SI"/>
        </w:rPr>
        <w:t>,</w:t>
      </w:r>
      <w:r w:rsidRPr="00BF1A7B">
        <w:rPr>
          <w:rFonts w:ascii="Arial Narrow" w:hAnsi="Arial Narrow"/>
          <w:lang w:val="sl-SI"/>
        </w:rPr>
        <w:t xml:space="preserve"> </w:t>
      </w:r>
      <w:r>
        <w:rPr>
          <w:rFonts w:ascii="Arial Narrow" w:hAnsi="Arial Narrow"/>
          <w:lang w:val="sl-SI"/>
        </w:rPr>
        <w:t xml:space="preserve"> sprejme v predlagani obliki in vsebini.</w:t>
      </w:r>
    </w:p>
    <w:p w14:paraId="1E56B5C3" w14:textId="7F87C3F1" w:rsidR="00AF21E0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B2567C3" w14:textId="4113B066" w:rsidR="0088789D" w:rsidRPr="0088789D" w:rsidRDefault="0088789D" w:rsidP="0088789D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7</w:t>
      </w:r>
      <w:r w:rsidRPr="00091B04">
        <w:rPr>
          <w:rFonts w:ascii="Arial Narrow" w:hAnsi="Arial Narrow"/>
          <w:b/>
        </w:rPr>
        <w:t xml:space="preserve">. redna seja Odbora za prostorsko planiranje in gospodarjenje z nepremičninami, </w:t>
      </w:r>
      <w:r>
        <w:rPr>
          <w:rFonts w:ascii="Arial Narrow" w:hAnsi="Arial Narrow"/>
          <w:b/>
          <w:lang w:val="sl-SI"/>
        </w:rPr>
        <w:t>10.12.2024</w:t>
      </w:r>
    </w:p>
    <w:p w14:paraId="4A1CEA8F" w14:textId="77777777" w:rsidR="00AF21E0" w:rsidRPr="00AF21E0" w:rsidRDefault="0088789D" w:rsidP="00AF21E0">
      <w:pPr>
        <w:jc w:val="both"/>
        <w:rPr>
          <w:rFonts w:ascii="Arial Narrow" w:hAnsi="Arial Narrow"/>
          <w:lang w:val="sl-SI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 w:rsidRPr="007D11A9">
        <w:rPr>
          <w:rFonts w:ascii="Arial Narrow" w:hAnsi="Arial Narrow"/>
        </w:rPr>
        <w:t>Odbora za prostorsko planiranje in gospodarjenje z nepremičninami</w:t>
      </w:r>
      <w:r>
        <w:rPr>
          <w:rFonts w:ascii="Arial Narrow" w:hAnsi="Arial Narrow"/>
        </w:rPr>
        <w:t xml:space="preserve">, </w:t>
      </w:r>
      <w:r w:rsidR="00AF21E0" w:rsidRPr="00AF21E0">
        <w:rPr>
          <w:rFonts w:ascii="Arial Narrow" w:hAnsi="Arial Narrow"/>
          <w:lang w:val="sl-SI"/>
        </w:rPr>
        <w:t>so se seznanili z vsebino Sklepa o načrtu ravnanja z nepremičnim premoženjem Občine Gorišnica za leto 2025.</w:t>
      </w:r>
    </w:p>
    <w:p w14:paraId="5F2A170D" w14:textId="525F5AB9" w:rsidR="00B51229" w:rsidRDefault="00AF21E0" w:rsidP="00AF21E0">
      <w:pPr>
        <w:jc w:val="both"/>
        <w:rPr>
          <w:rFonts w:ascii="Arial Narrow" w:hAnsi="Arial Narrow"/>
        </w:rPr>
      </w:pPr>
      <w:r w:rsidRPr="00AF21E0">
        <w:rPr>
          <w:rFonts w:ascii="Arial Narrow" w:hAnsi="Arial Narrow"/>
          <w:lang w:val="sl-SI"/>
        </w:rPr>
        <w:t>Občinskemu svetu Občine Gorišnica predlagajo, da Sklep o načrtu ravnanja z nepremičnim premoženjem Občine Gorišnica za leto 2025,  sprejme v predlagani obliki in vsebini.</w:t>
      </w:r>
    </w:p>
    <w:p w14:paraId="36AF5869" w14:textId="6D24BE63" w:rsidR="0088789D" w:rsidRDefault="0088789D" w:rsidP="0088789D">
      <w:pPr>
        <w:jc w:val="both"/>
        <w:rPr>
          <w:rFonts w:ascii="Arial Narrow" w:hAnsi="Arial Narrow"/>
          <w:lang w:val="sl-SI"/>
        </w:rPr>
      </w:pPr>
    </w:p>
    <w:p w14:paraId="093E128E" w14:textId="741076ED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88789D">
        <w:rPr>
          <w:rFonts w:ascii="Arial Narrow" w:hAnsi="Arial Narrow"/>
          <w:lang w:val="sl-SI"/>
        </w:rPr>
        <w:t>11.12.2024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91B04"/>
    <w:rsid w:val="000E2F23"/>
    <w:rsid w:val="00160D90"/>
    <w:rsid w:val="0025306D"/>
    <w:rsid w:val="003300D0"/>
    <w:rsid w:val="003C70C8"/>
    <w:rsid w:val="004914A0"/>
    <w:rsid w:val="004B75BA"/>
    <w:rsid w:val="00531B6B"/>
    <w:rsid w:val="00551958"/>
    <w:rsid w:val="005A4F20"/>
    <w:rsid w:val="006110A1"/>
    <w:rsid w:val="006918C4"/>
    <w:rsid w:val="00691903"/>
    <w:rsid w:val="006A5349"/>
    <w:rsid w:val="007B7711"/>
    <w:rsid w:val="00846841"/>
    <w:rsid w:val="0088789D"/>
    <w:rsid w:val="0089370C"/>
    <w:rsid w:val="008F36C4"/>
    <w:rsid w:val="00915A71"/>
    <w:rsid w:val="00927086"/>
    <w:rsid w:val="0098051A"/>
    <w:rsid w:val="00A27C73"/>
    <w:rsid w:val="00A827F6"/>
    <w:rsid w:val="00AD5E56"/>
    <w:rsid w:val="00AF21E0"/>
    <w:rsid w:val="00B3491E"/>
    <w:rsid w:val="00B51229"/>
    <w:rsid w:val="00B83FE7"/>
    <w:rsid w:val="00BF1A7B"/>
    <w:rsid w:val="00CA554B"/>
    <w:rsid w:val="00D822F4"/>
    <w:rsid w:val="00E9209D"/>
    <w:rsid w:val="00F6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3</cp:revision>
  <cp:lastPrinted>2024-09-19T06:12:00Z</cp:lastPrinted>
  <dcterms:created xsi:type="dcterms:W3CDTF">2024-12-11T13:41:00Z</dcterms:created>
  <dcterms:modified xsi:type="dcterms:W3CDTF">2024-12-11T14:20:00Z</dcterms:modified>
</cp:coreProperties>
</file>