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A28E8" w14:textId="13FC2C22" w:rsidR="009B5727" w:rsidRPr="009B5727" w:rsidRDefault="009B5727" w:rsidP="009B5727">
      <w:pPr>
        <w:spacing w:before="120" w:after="120"/>
        <w:ind w:left="8505"/>
        <w:jc w:val="center"/>
        <w:rPr>
          <w:b/>
          <w:spacing w:val="20"/>
          <w:sz w:val="24"/>
          <w:szCs w:val="24"/>
        </w:rPr>
      </w:pPr>
      <w:r w:rsidRPr="009B5727">
        <w:rPr>
          <w:b/>
          <w:spacing w:val="20"/>
          <w:sz w:val="24"/>
          <w:szCs w:val="24"/>
          <w:bdr w:val="single" w:sz="4" w:space="0" w:color="auto"/>
          <w:shd w:val="clear" w:color="auto" w:fill="FFE599" w:themeFill="accent4" w:themeFillTint="66"/>
        </w:rPr>
        <w:t>Priloga 1</w:t>
      </w:r>
    </w:p>
    <w:p w14:paraId="299B7508" w14:textId="63E2B5ED" w:rsidR="00013ACC" w:rsidRPr="003A6873" w:rsidRDefault="00013ACC" w:rsidP="008D79D8">
      <w:pPr>
        <w:spacing w:before="120"/>
        <w:jc w:val="center"/>
        <w:rPr>
          <w:b/>
          <w:spacing w:val="20"/>
          <w:sz w:val="32"/>
          <w:szCs w:val="32"/>
        </w:rPr>
      </w:pPr>
      <w:r w:rsidRPr="003A6873">
        <w:rPr>
          <w:b/>
          <w:spacing w:val="20"/>
          <w:sz w:val="32"/>
          <w:szCs w:val="32"/>
        </w:rPr>
        <w:t xml:space="preserve">Prijavni obrazec </w:t>
      </w:r>
    </w:p>
    <w:p w14:paraId="6DF3A5E2" w14:textId="5D0ABB90" w:rsidR="007E15BA" w:rsidRDefault="00013ACC" w:rsidP="00583727">
      <w:pPr>
        <w:spacing w:after="0" w:line="240" w:lineRule="auto"/>
        <w:jc w:val="center"/>
        <w:rPr>
          <w:bCs/>
          <w:sz w:val="24"/>
          <w:szCs w:val="24"/>
        </w:rPr>
      </w:pPr>
      <w:r w:rsidRPr="00890A30">
        <w:rPr>
          <w:bCs/>
          <w:sz w:val="24"/>
          <w:szCs w:val="24"/>
        </w:rPr>
        <w:t xml:space="preserve">za izbor članov Ocenjevalne komisije </w:t>
      </w:r>
      <w:r w:rsidR="00322E05" w:rsidRPr="00890A30">
        <w:rPr>
          <w:bCs/>
          <w:sz w:val="24"/>
          <w:szCs w:val="24"/>
        </w:rPr>
        <w:t>LAS</w:t>
      </w:r>
      <w:r w:rsidRPr="00890A30">
        <w:rPr>
          <w:bCs/>
          <w:sz w:val="24"/>
          <w:szCs w:val="24"/>
        </w:rPr>
        <w:t xml:space="preserve"> Povezani med Dravo in goricami</w:t>
      </w:r>
    </w:p>
    <w:p w14:paraId="4D6C8F62" w14:textId="77777777" w:rsidR="00280DF5" w:rsidRPr="00890A30" w:rsidRDefault="00280DF5" w:rsidP="00583727">
      <w:pPr>
        <w:spacing w:after="0" w:line="240" w:lineRule="auto"/>
        <w:jc w:val="center"/>
        <w:rPr>
          <w:bCs/>
          <w:sz w:val="24"/>
          <w:szCs w:val="24"/>
        </w:rPr>
      </w:pPr>
    </w:p>
    <w:p w14:paraId="3C571AD6" w14:textId="77777777" w:rsidR="001861F7" w:rsidRDefault="001861F7" w:rsidP="0058372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6520"/>
      </w:tblGrid>
      <w:tr w:rsidR="001861F7" w:rsidRPr="00F92DEE" w14:paraId="64D4623D" w14:textId="77777777" w:rsidTr="00EB0B2F">
        <w:trPr>
          <w:trHeight w:val="269"/>
        </w:trPr>
        <w:tc>
          <w:tcPr>
            <w:tcW w:w="9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F8B0F3D" w14:textId="56F69C47" w:rsidR="001861F7" w:rsidRPr="00F92DEE" w:rsidRDefault="001861F7" w:rsidP="00BC64FF">
            <w:pPr>
              <w:spacing w:after="0" w:line="240" w:lineRule="auto"/>
              <w:rPr>
                <w:b/>
                <w:bCs/>
              </w:rPr>
            </w:pPr>
            <w:bookmarkStart w:id="0" w:name="_Hlk58913441"/>
            <w:r w:rsidRPr="00F92DEE">
              <w:rPr>
                <w:b/>
                <w:bCs/>
              </w:rPr>
              <w:t xml:space="preserve">1. </w:t>
            </w:r>
            <w:r w:rsidR="00C61AAB" w:rsidRPr="00F92DEE">
              <w:rPr>
                <w:b/>
                <w:bCs/>
              </w:rPr>
              <w:t>Osnovni podatki o kandidatu</w:t>
            </w:r>
          </w:p>
        </w:tc>
      </w:tr>
      <w:tr w:rsidR="001861F7" w:rsidRPr="001861F7" w14:paraId="4ADEC96A" w14:textId="77777777" w:rsidTr="00EB0B2F">
        <w:trPr>
          <w:trHeight w:val="269"/>
        </w:trPr>
        <w:tc>
          <w:tcPr>
            <w:tcW w:w="9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C99826" w14:textId="77777777" w:rsidR="001861F7" w:rsidRPr="001861F7" w:rsidRDefault="001861F7" w:rsidP="00F76CD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1861F7" w:rsidRPr="001861F7" w14:paraId="5053156F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B8A7" w14:textId="675FC0C0" w:rsidR="001861F7" w:rsidRPr="001861F7" w:rsidRDefault="001861F7" w:rsidP="00F92DEE">
            <w:pPr>
              <w:spacing w:before="120" w:after="120" w:line="240" w:lineRule="auto"/>
              <w:rPr>
                <w:sz w:val="20"/>
                <w:szCs w:val="20"/>
              </w:rPr>
            </w:pPr>
            <w:r w:rsidRPr="001861F7">
              <w:rPr>
                <w:sz w:val="20"/>
                <w:szCs w:val="20"/>
              </w:rPr>
              <w:t>Ime in priimek</w:t>
            </w:r>
            <w:r w:rsidR="004825EE"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401" w14:textId="288E599B" w:rsidR="001861F7" w:rsidRPr="00CC2DF8" w:rsidRDefault="001861F7" w:rsidP="00CC2DF8">
            <w:pPr>
              <w:spacing w:before="120" w:after="120" w:line="240" w:lineRule="auto"/>
            </w:pPr>
          </w:p>
        </w:tc>
      </w:tr>
      <w:tr w:rsidR="003F7A5B" w:rsidRPr="001861F7" w14:paraId="56B2483D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AAD" w14:textId="24FE2EE6" w:rsidR="003F7A5B" w:rsidRPr="001861F7" w:rsidRDefault="003F7A5B" w:rsidP="00F92DE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rojstva: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3B22" w14:textId="77777777" w:rsidR="003F7A5B" w:rsidRPr="00CC2DF8" w:rsidRDefault="003F7A5B" w:rsidP="00CC2DF8">
            <w:pPr>
              <w:spacing w:before="120" w:after="120" w:line="240" w:lineRule="auto"/>
            </w:pPr>
          </w:p>
        </w:tc>
      </w:tr>
      <w:tr w:rsidR="001861F7" w:rsidRPr="001861F7" w14:paraId="0EC76925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32E5" w14:textId="4642020E" w:rsidR="001861F7" w:rsidRPr="001861F7" w:rsidRDefault="001861F7" w:rsidP="00F92DEE">
            <w:pPr>
              <w:spacing w:before="120" w:after="120" w:line="240" w:lineRule="auto"/>
              <w:rPr>
                <w:sz w:val="20"/>
                <w:szCs w:val="20"/>
              </w:rPr>
            </w:pPr>
            <w:r w:rsidRPr="001861F7">
              <w:rPr>
                <w:sz w:val="20"/>
                <w:szCs w:val="20"/>
              </w:rPr>
              <w:t>Naslov stalnega prebivališča</w:t>
            </w:r>
            <w:r w:rsidR="004825EE"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406C" w14:textId="78105297" w:rsidR="001861F7" w:rsidRPr="00CC2DF8" w:rsidRDefault="001861F7" w:rsidP="00CC2DF8">
            <w:pPr>
              <w:spacing w:before="120" w:after="120" w:line="240" w:lineRule="auto"/>
            </w:pPr>
          </w:p>
        </w:tc>
      </w:tr>
      <w:tr w:rsidR="001861F7" w:rsidRPr="001861F7" w14:paraId="61AE01A5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784D" w14:textId="0C30C241" w:rsidR="001861F7" w:rsidRPr="001861F7" w:rsidRDefault="004825EE" w:rsidP="00F92DE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Kontaktna t</w:t>
            </w:r>
            <w:r w:rsidR="001861F7" w:rsidRPr="001861F7">
              <w:rPr>
                <w:sz w:val="20"/>
                <w:szCs w:val="20"/>
              </w:rPr>
              <w:t>elefonska številka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DCDE" w14:textId="253D6F68" w:rsidR="001861F7" w:rsidRPr="00CC2DF8" w:rsidRDefault="001861F7" w:rsidP="00CC2DF8">
            <w:pPr>
              <w:spacing w:before="120" w:after="120" w:line="240" w:lineRule="auto"/>
            </w:pPr>
          </w:p>
        </w:tc>
      </w:tr>
      <w:tr w:rsidR="001861F7" w:rsidRPr="001861F7" w14:paraId="329F2031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FE57" w14:textId="30729340" w:rsidR="001861F7" w:rsidRPr="001861F7" w:rsidRDefault="001861F7" w:rsidP="00F92DEE">
            <w:pPr>
              <w:spacing w:before="120" w:after="120" w:line="240" w:lineRule="auto"/>
              <w:rPr>
                <w:sz w:val="20"/>
                <w:szCs w:val="20"/>
              </w:rPr>
            </w:pPr>
            <w:r w:rsidRPr="001861F7">
              <w:rPr>
                <w:sz w:val="20"/>
                <w:szCs w:val="20"/>
              </w:rPr>
              <w:t>Aktivni e-poštni naslov</w:t>
            </w:r>
            <w:r w:rsidR="00F92DEE"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42EB" w14:textId="40E7A8B2" w:rsidR="001861F7" w:rsidRPr="00CC2DF8" w:rsidRDefault="001861F7" w:rsidP="00CC2DF8">
            <w:pPr>
              <w:spacing w:before="120" w:after="120" w:line="240" w:lineRule="auto"/>
            </w:pPr>
          </w:p>
        </w:tc>
      </w:tr>
      <w:tr w:rsidR="001861F7" w:rsidRPr="001861F7" w14:paraId="634AC651" w14:textId="77777777" w:rsidTr="00CC2DF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428" w14:textId="4C3DA32B" w:rsidR="001861F7" w:rsidRPr="001861F7" w:rsidRDefault="001861F7" w:rsidP="00F92DEE">
            <w:pPr>
              <w:spacing w:before="120" w:after="120" w:line="240" w:lineRule="auto"/>
              <w:rPr>
                <w:sz w:val="20"/>
                <w:szCs w:val="20"/>
              </w:rPr>
            </w:pPr>
            <w:r w:rsidRPr="001861F7">
              <w:rPr>
                <w:sz w:val="20"/>
                <w:szCs w:val="20"/>
              </w:rPr>
              <w:t>Izobrazba (stopnja, smer, pridobljen naziv)</w:t>
            </w:r>
            <w:r w:rsidR="00F92DEE"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E988" w14:textId="123F8C2F" w:rsidR="001861F7" w:rsidRPr="00CC2DF8" w:rsidRDefault="001861F7" w:rsidP="00CC2DF8">
            <w:pPr>
              <w:spacing w:before="120" w:after="120" w:line="240" w:lineRule="auto"/>
            </w:pPr>
          </w:p>
        </w:tc>
      </w:tr>
    </w:tbl>
    <w:p w14:paraId="0CB757BD" w14:textId="77777777" w:rsidR="00F92DEE" w:rsidRDefault="00F92DEE" w:rsidP="00280DF5">
      <w:pPr>
        <w:spacing w:after="0"/>
        <w:rPr>
          <w:sz w:val="20"/>
          <w:szCs w:val="20"/>
        </w:rPr>
      </w:pPr>
    </w:p>
    <w:p w14:paraId="0DEDDF9A" w14:textId="77777777" w:rsidR="00280DF5" w:rsidRDefault="00280DF5" w:rsidP="00280DF5">
      <w:pPr>
        <w:spacing w:after="0"/>
        <w:rPr>
          <w:sz w:val="20"/>
          <w:szCs w:val="20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1933"/>
        <w:gridCol w:w="2036"/>
        <w:gridCol w:w="2551"/>
      </w:tblGrid>
      <w:tr w:rsidR="00C61AAB" w:rsidRPr="00F92DEE" w14:paraId="33D8D6C2" w14:textId="77777777" w:rsidTr="00EB0B2F">
        <w:trPr>
          <w:trHeight w:val="269"/>
        </w:trPr>
        <w:tc>
          <w:tcPr>
            <w:tcW w:w="9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09824F" w14:textId="0ED69C9B" w:rsidR="00C61AAB" w:rsidRPr="00F92DEE" w:rsidRDefault="00C61AAB" w:rsidP="00EB0B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92DEE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Trenutna zaposlitev kandidata</w:t>
            </w:r>
          </w:p>
        </w:tc>
      </w:tr>
      <w:tr w:rsidR="00C61AAB" w:rsidRPr="001861F7" w14:paraId="26A56218" w14:textId="77777777" w:rsidTr="00EB0B2F">
        <w:trPr>
          <w:trHeight w:val="269"/>
        </w:trPr>
        <w:tc>
          <w:tcPr>
            <w:tcW w:w="9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B3A3F3" w14:textId="77777777" w:rsidR="00C61AAB" w:rsidRPr="001861F7" w:rsidRDefault="00C61AAB" w:rsidP="005222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61AAB" w:rsidRPr="001861F7" w14:paraId="73C16F76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EAC4" w14:textId="40FF4AE2" w:rsidR="00C61AAB" w:rsidRPr="001861F7" w:rsidRDefault="00C61AAB" w:rsidP="00522264">
            <w:pPr>
              <w:spacing w:before="120" w:after="120" w:line="240" w:lineRule="auto"/>
              <w:rPr>
                <w:sz w:val="20"/>
                <w:szCs w:val="20"/>
              </w:rPr>
            </w:pPr>
            <w:r w:rsidRPr="00C61AAB">
              <w:rPr>
                <w:sz w:val="20"/>
                <w:szCs w:val="20"/>
              </w:rPr>
              <w:t>Naziv in sedež delodajalca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35F2" w14:textId="77777777" w:rsidR="00C61AAB" w:rsidRPr="00CC2DF8" w:rsidRDefault="00C61AAB" w:rsidP="00522264">
            <w:pPr>
              <w:spacing w:before="120" w:after="120" w:line="240" w:lineRule="auto"/>
            </w:pPr>
          </w:p>
        </w:tc>
      </w:tr>
      <w:tr w:rsidR="00C61AAB" w:rsidRPr="001861F7" w14:paraId="0C176E3E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E718" w14:textId="06C7BCC3" w:rsidR="00C61AAB" w:rsidRPr="001861F7" w:rsidRDefault="00C61AAB" w:rsidP="00522264">
            <w:pPr>
              <w:spacing w:before="120" w:after="120" w:line="240" w:lineRule="auto"/>
              <w:rPr>
                <w:sz w:val="20"/>
                <w:szCs w:val="20"/>
              </w:rPr>
            </w:pPr>
            <w:r w:rsidRPr="00C61AAB">
              <w:rPr>
                <w:sz w:val="20"/>
                <w:szCs w:val="20"/>
              </w:rPr>
              <w:t>Naziv delovnega mesta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6CD9" w14:textId="77777777" w:rsidR="00C61AAB" w:rsidRPr="00CC2DF8" w:rsidRDefault="00C61AAB" w:rsidP="00522264">
            <w:pPr>
              <w:spacing w:before="120" w:after="120" w:line="240" w:lineRule="auto"/>
            </w:pPr>
          </w:p>
        </w:tc>
      </w:tr>
      <w:tr w:rsidR="002B216E" w:rsidRPr="001861F7" w14:paraId="4F317DD4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F3BF" w14:textId="1ACB5AD3" w:rsidR="002B216E" w:rsidRPr="00C61AAB" w:rsidRDefault="002B216E" w:rsidP="00522264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Ključne naloge in </w:t>
            </w:r>
            <w:r w:rsidR="00CD0F7F">
              <w:rPr>
                <w:sz w:val="20"/>
                <w:szCs w:val="20"/>
              </w:rPr>
              <w:t>odgovornosti delovnega mesta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C313" w14:textId="77777777" w:rsidR="002B216E" w:rsidRPr="00CC2DF8" w:rsidRDefault="002B216E" w:rsidP="00522264">
            <w:pPr>
              <w:spacing w:before="120" w:after="120" w:line="240" w:lineRule="auto"/>
            </w:pPr>
          </w:p>
        </w:tc>
      </w:tr>
      <w:tr w:rsidR="00C61AAB" w:rsidRPr="001861F7" w14:paraId="6EE9F514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F6D8" w14:textId="1C1049F8" w:rsidR="00C61AAB" w:rsidRPr="001861F7" w:rsidRDefault="007C5DDC" w:rsidP="00522264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Obdobje zaposlitve </w:t>
            </w:r>
            <w:r w:rsidR="003971C2">
              <w:rPr>
                <w:sz w:val="20"/>
                <w:szCs w:val="20"/>
              </w:rPr>
              <w:t>pri trenutnem delodajalcu</w:t>
            </w:r>
            <w:r>
              <w:rPr>
                <w:sz w:val="20"/>
                <w:szCs w:val="20"/>
              </w:rPr>
              <w:t xml:space="preserve"> (od X do danes)</w:t>
            </w:r>
            <w:r w:rsidR="00C61AAB"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C7C1" w14:textId="77777777" w:rsidR="00C61AAB" w:rsidRPr="00CC2DF8" w:rsidRDefault="00C61AAB" w:rsidP="00522264">
            <w:pPr>
              <w:spacing w:before="120" w:after="120" w:line="240" w:lineRule="auto"/>
            </w:pPr>
          </w:p>
        </w:tc>
      </w:tr>
      <w:tr w:rsidR="004D62B9" w:rsidRPr="001861F7" w14:paraId="17EE825E" w14:textId="77777777" w:rsidTr="00CC2DF8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7DA1" w14:textId="066DFB10" w:rsidR="004D62B9" w:rsidRPr="001861F7" w:rsidRDefault="00000AF3" w:rsidP="00522264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D62B9" w:rsidRPr="001861F7">
              <w:rPr>
                <w:sz w:val="20"/>
                <w:szCs w:val="20"/>
              </w:rPr>
              <w:t>kupna</w:t>
            </w:r>
            <w:r w:rsidR="004D62B9">
              <w:rPr>
                <w:sz w:val="20"/>
                <w:szCs w:val="20"/>
              </w:rPr>
              <w:t xml:space="preserve"> delovna doba kandidata: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4EF2" w14:textId="77777777" w:rsidR="004D62B9" w:rsidRPr="00CC2DF8" w:rsidRDefault="004D62B9" w:rsidP="00522264">
            <w:pPr>
              <w:spacing w:before="120" w:after="120" w:line="240" w:lineRule="auto"/>
            </w:pPr>
          </w:p>
        </w:tc>
      </w:tr>
      <w:tr w:rsidR="000A2FC9" w:rsidRPr="001861F7" w14:paraId="7C3B64AD" w14:textId="4FA16ADA" w:rsidTr="00CC2DF8">
        <w:tc>
          <w:tcPr>
            <w:tcW w:w="30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E26D" w14:textId="4AEBAE96" w:rsidR="000A2FC9" w:rsidRPr="001861F7" w:rsidRDefault="000A2FC9" w:rsidP="00522264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Sektor, v katerem je kandidat trenutno zaposlen (označite</w:t>
            </w:r>
            <w:r w:rsidR="003F5791">
              <w:rPr>
                <w:sz w:val="20"/>
                <w:szCs w:val="20"/>
              </w:rPr>
              <w:t xml:space="preserve"> krepko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2146" w14:textId="40EB037E" w:rsidR="000A2FC9" w:rsidRPr="00B73554" w:rsidRDefault="000A2FC9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Javni sektor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1014" w14:textId="4F9A45DD" w:rsidR="000A2FC9" w:rsidRPr="00B73554" w:rsidRDefault="00311953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Ekonomski</w:t>
            </w:r>
            <w:r w:rsidR="000A2FC9" w:rsidRPr="00B73554">
              <w:rPr>
                <w:sz w:val="20"/>
                <w:szCs w:val="20"/>
              </w:rPr>
              <w:t xml:space="preserve"> sektor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07A1" w14:textId="5FDCAB3E" w:rsidR="000A2FC9" w:rsidRPr="00B73554" w:rsidRDefault="00311953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Socialni</w:t>
            </w:r>
            <w:r w:rsidR="00D667E5">
              <w:rPr>
                <w:sz w:val="20"/>
                <w:szCs w:val="20"/>
              </w:rPr>
              <w:t xml:space="preserve"> sektor</w:t>
            </w:r>
          </w:p>
        </w:tc>
      </w:tr>
      <w:tr w:rsidR="000A2FC9" w:rsidRPr="001861F7" w14:paraId="4B83024E" w14:textId="56E4B819" w:rsidTr="00CC2DF8"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89A3" w14:textId="77777777" w:rsidR="000A2FC9" w:rsidRDefault="000A2FC9" w:rsidP="0052226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94A5" w14:textId="026DA72E" w:rsidR="00472BF1" w:rsidRPr="00B73554" w:rsidRDefault="00B73554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72BF1" w:rsidRPr="00B73554">
              <w:rPr>
                <w:sz w:val="20"/>
                <w:szCs w:val="20"/>
              </w:rPr>
              <w:t>občin</w:t>
            </w:r>
            <w:r w:rsidR="0054171C">
              <w:rPr>
                <w:sz w:val="20"/>
                <w:szCs w:val="20"/>
              </w:rPr>
              <w:t>a,</w:t>
            </w:r>
          </w:p>
          <w:p w14:paraId="2F878CD0" w14:textId="286EBB07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 javni zavod</w:t>
            </w:r>
            <w:r w:rsidR="0054171C">
              <w:rPr>
                <w:sz w:val="20"/>
                <w:szCs w:val="20"/>
              </w:rPr>
              <w:t>,</w:t>
            </w:r>
            <w:r w:rsidRPr="00B73554">
              <w:rPr>
                <w:sz w:val="20"/>
                <w:szCs w:val="20"/>
              </w:rPr>
              <w:t xml:space="preserve"> </w:t>
            </w:r>
          </w:p>
          <w:p w14:paraId="7E31E31F" w14:textId="6E8023D8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 javn</w:t>
            </w:r>
            <w:r w:rsidR="0054171C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agencij</w:t>
            </w:r>
            <w:r w:rsidR="0054171C">
              <w:rPr>
                <w:sz w:val="20"/>
                <w:szCs w:val="20"/>
              </w:rPr>
              <w:t>a,</w:t>
            </w:r>
            <w:r w:rsidRPr="00B73554">
              <w:rPr>
                <w:sz w:val="20"/>
                <w:szCs w:val="20"/>
              </w:rPr>
              <w:t xml:space="preserve"> </w:t>
            </w:r>
          </w:p>
          <w:p w14:paraId="3916335E" w14:textId="77777777" w:rsidR="0054171C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 javni skladi</w:t>
            </w:r>
            <w:r w:rsidR="0054171C">
              <w:rPr>
                <w:sz w:val="20"/>
                <w:szCs w:val="20"/>
              </w:rPr>
              <w:t>,</w:t>
            </w:r>
          </w:p>
          <w:p w14:paraId="484AF7D9" w14:textId="77777777" w:rsidR="000A2FC9" w:rsidRDefault="0054171C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72BF1" w:rsidRPr="00B73554">
              <w:rPr>
                <w:sz w:val="20"/>
                <w:szCs w:val="20"/>
              </w:rPr>
              <w:t>drug</w:t>
            </w:r>
            <w:r>
              <w:rPr>
                <w:sz w:val="20"/>
                <w:szCs w:val="20"/>
              </w:rPr>
              <w:t>a</w:t>
            </w:r>
            <w:r w:rsidR="00472BF1" w:rsidRPr="00B73554">
              <w:rPr>
                <w:sz w:val="20"/>
                <w:szCs w:val="20"/>
              </w:rPr>
              <w:t xml:space="preserve"> oseb</w:t>
            </w:r>
            <w:r>
              <w:rPr>
                <w:sz w:val="20"/>
                <w:szCs w:val="20"/>
              </w:rPr>
              <w:t>a</w:t>
            </w:r>
            <w:r w:rsidR="00472BF1" w:rsidRPr="00B73554">
              <w:rPr>
                <w:sz w:val="20"/>
                <w:szCs w:val="20"/>
              </w:rPr>
              <w:t xml:space="preserve"> javnega prava</w:t>
            </w:r>
            <w:r>
              <w:rPr>
                <w:sz w:val="20"/>
                <w:szCs w:val="20"/>
              </w:rPr>
              <w:t xml:space="preserve"> </w:t>
            </w:r>
          </w:p>
          <w:p w14:paraId="4C7BFC18" w14:textId="0AD8B42D" w:rsidR="0054171C" w:rsidRPr="00B73554" w:rsidRDefault="0054171C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A3D6" w14:textId="401BE5E8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1A7201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gospodarsk</w:t>
            </w:r>
            <w:r w:rsidR="001A7201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družb</w:t>
            </w:r>
            <w:r w:rsidR="001A7201">
              <w:rPr>
                <w:sz w:val="20"/>
                <w:szCs w:val="20"/>
              </w:rPr>
              <w:t>a,</w:t>
            </w:r>
            <w:r w:rsidRPr="00B73554">
              <w:rPr>
                <w:sz w:val="20"/>
                <w:szCs w:val="20"/>
              </w:rPr>
              <w:t xml:space="preserve"> </w:t>
            </w:r>
          </w:p>
          <w:p w14:paraId="0003CFFD" w14:textId="77777777" w:rsidR="001A7201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1A7201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oseb</w:t>
            </w:r>
            <w:r w:rsidR="001A7201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>, ki samostojno opravljajo dejavnost</w:t>
            </w:r>
            <w:r w:rsidR="001A7201">
              <w:rPr>
                <w:sz w:val="20"/>
                <w:szCs w:val="20"/>
              </w:rPr>
              <w:t>,</w:t>
            </w:r>
          </w:p>
          <w:p w14:paraId="1863EEBC" w14:textId="6E1966EA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1A7201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kmet, ki opravlja tržno dejavnost</w:t>
            </w:r>
            <w:r w:rsidR="001A7201">
              <w:rPr>
                <w:sz w:val="20"/>
                <w:szCs w:val="20"/>
              </w:rPr>
              <w:t>,</w:t>
            </w:r>
          </w:p>
          <w:p w14:paraId="5E646020" w14:textId="77777777" w:rsidR="000A2FC9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1A7201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drug</w:t>
            </w:r>
            <w:r w:rsidR="001A7201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pravn</w:t>
            </w:r>
            <w:r w:rsidR="001A7201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oseb</w:t>
            </w:r>
            <w:r w:rsidR="001A7201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zasebnega prava, ustanovljene za ustvarjanje ali delitev dobička</w:t>
            </w:r>
          </w:p>
          <w:p w14:paraId="3FFE10CB" w14:textId="4C075F6F" w:rsidR="003F5791" w:rsidRPr="00B73554" w:rsidRDefault="003F579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E459" w14:textId="78D46B60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9D3592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društv</w:t>
            </w:r>
            <w:r w:rsidR="009D3592">
              <w:rPr>
                <w:sz w:val="20"/>
                <w:szCs w:val="20"/>
              </w:rPr>
              <w:t xml:space="preserve">o, </w:t>
            </w:r>
            <w:r w:rsidRPr="00B73554">
              <w:rPr>
                <w:sz w:val="20"/>
                <w:szCs w:val="20"/>
              </w:rPr>
              <w:t xml:space="preserve"> </w:t>
            </w:r>
          </w:p>
          <w:p w14:paraId="613FDB8F" w14:textId="7ECDF24E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9D3592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zasebni zavod</w:t>
            </w:r>
            <w:r w:rsidR="009D3592">
              <w:rPr>
                <w:sz w:val="20"/>
                <w:szCs w:val="20"/>
              </w:rPr>
              <w:t>,</w:t>
            </w:r>
            <w:r w:rsidRPr="00B73554">
              <w:rPr>
                <w:sz w:val="20"/>
                <w:szCs w:val="20"/>
              </w:rPr>
              <w:t xml:space="preserve"> </w:t>
            </w:r>
          </w:p>
          <w:p w14:paraId="69D6E3C0" w14:textId="5BDB205F" w:rsidR="00472BF1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9D3592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ustanov</w:t>
            </w:r>
            <w:r w:rsidR="009D3592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in drug</w:t>
            </w:r>
            <w:r w:rsidR="009D3592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nevladn</w:t>
            </w:r>
            <w:r w:rsidR="009D3592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organizacij</w:t>
            </w:r>
            <w:r w:rsidR="009D3592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oziroma pravn</w:t>
            </w:r>
            <w:r w:rsidR="009D3592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oseb</w:t>
            </w:r>
            <w:r w:rsidR="009D3592">
              <w:rPr>
                <w:sz w:val="20"/>
                <w:szCs w:val="20"/>
              </w:rPr>
              <w:t>a</w:t>
            </w:r>
            <w:r w:rsidRPr="00B73554">
              <w:rPr>
                <w:sz w:val="20"/>
                <w:szCs w:val="20"/>
              </w:rPr>
              <w:t xml:space="preserve"> zasebnega prava, ki niso ustanovljene za namene ustvarjanja ali delitve dobička</w:t>
            </w:r>
            <w:r w:rsidR="003F5791">
              <w:rPr>
                <w:sz w:val="20"/>
                <w:szCs w:val="20"/>
              </w:rPr>
              <w:t>,</w:t>
            </w:r>
          </w:p>
          <w:p w14:paraId="73EC1EAE" w14:textId="5F8E86B7" w:rsidR="00472BF1" w:rsidRPr="00B73554" w:rsidRDefault="00472BF1" w:rsidP="003F5791">
            <w:pPr>
              <w:spacing w:before="40" w:after="40" w:line="240" w:lineRule="auto"/>
              <w:ind w:right="-71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71357D">
              <w:rPr>
                <w:sz w:val="20"/>
                <w:szCs w:val="20"/>
              </w:rPr>
              <w:t xml:space="preserve"> </w:t>
            </w:r>
            <w:r w:rsidRPr="00B73554">
              <w:rPr>
                <w:sz w:val="20"/>
                <w:szCs w:val="20"/>
              </w:rPr>
              <w:t>kmet, ki ne opravljajo dejavnosti na trgu</w:t>
            </w:r>
            <w:r w:rsidR="0071357D">
              <w:rPr>
                <w:sz w:val="20"/>
                <w:szCs w:val="20"/>
              </w:rPr>
              <w:t>,</w:t>
            </w:r>
            <w:r w:rsidRPr="00B73554">
              <w:rPr>
                <w:sz w:val="20"/>
                <w:szCs w:val="20"/>
              </w:rPr>
              <w:t xml:space="preserve"> </w:t>
            </w:r>
          </w:p>
          <w:p w14:paraId="1F77756B" w14:textId="0FE2E579" w:rsidR="000A2FC9" w:rsidRPr="00B73554" w:rsidRDefault="00472BF1" w:rsidP="00B73554">
            <w:pPr>
              <w:spacing w:before="40" w:after="40" w:line="240" w:lineRule="auto"/>
              <w:rPr>
                <w:sz w:val="20"/>
                <w:szCs w:val="20"/>
              </w:rPr>
            </w:pPr>
            <w:r w:rsidRPr="00B73554">
              <w:rPr>
                <w:sz w:val="20"/>
                <w:szCs w:val="20"/>
              </w:rPr>
              <w:t>-</w:t>
            </w:r>
            <w:r w:rsidR="0071357D">
              <w:rPr>
                <w:sz w:val="20"/>
                <w:szCs w:val="20"/>
              </w:rPr>
              <w:t xml:space="preserve"> fizična oseba - </w:t>
            </w:r>
            <w:r w:rsidRPr="00B73554">
              <w:rPr>
                <w:sz w:val="20"/>
                <w:szCs w:val="20"/>
              </w:rPr>
              <w:t>posameznik.</w:t>
            </w:r>
          </w:p>
        </w:tc>
      </w:tr>
    </w:tbl>
    <w:p w14:paraId="4F50B5CB" w14:textId="77777777" w:rsidR="00F92DEE" w:rsidRDefault="00F92DEE" w:rsidP="001861F7">
      <w:pPr>
        <w:rPr>
          <w:sz w:val="20"/>
          <w:szCs w:val="20"/>
        </w:rPr>
      </w:pPr>
    </w:p>
    <w:p w14:paraId="4CF03BF9" w14:textId="77777777" w:rsidR="00F92DEE" w:rsidRDefault="00F92DEE" w:rsidP="001861F7">
      <w:pPr>
        <w:rPr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977"/>
        <w:gridCol w:w="1706"/>
        <w:gridCol w:w="4469"/>
      </w:tblGrid>
      <w:tr w:rsidR="00FD521A" w:rsidRPr="00F92DEE" w14:paraId="1B86BEEE" w14:textId="77777777" w:rsidTr="00DD11EA">
        <w:trPr>
          <w:trHeight w:val="269"/>
        </w:trPr>
        <w:tc>
          <w:tcPr>
            <w:tcW w:w="9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5D0891" w14:textId="77777777" w:rsidR="00F62E09" w:rsidRDefault="00F62E09" w:rsidP="00454CE4">
            <w:pPr>
              <w:spacing w:before="60" w:after="60" w:line="240" w:lineRule="auto"/>
              <w:ind w:left="278" w:hanging="278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92DEE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Reference kandidata iz projektnega dela in ocenjevanja vlog</w:t>
            </w:r>
          </w:p>
          <w:p w14:paraId="179281B8" w14:textId="0213A335" w:rsidR="0075224D" w:rsidRPr="00F62E09" w:rsidRDefault="00ED5223" w:rsidP="0017504E">
            <w:pPr>
              <w:spacing w:before="40" w:after="40" w:line="240" w:lineRule="auto"/>
              <w:ind w:lef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Zapišite vaše reference iz dosedanjega projektnega dela</w:t>
            </w:r>
            <w:r w:rsidR="0075224D">
              <w:rPr>
                <w:sz w:val="20"/>
                <w:szCs w:val="20"/>
              </w:rPr>
              <w:t xml:space="preserve"> in ocenjevanja vlog, obdobje projektnega dela in vašo vlogo pri tem.</w:t>
            </w:r>
            <w:r w:rsidR="00DA3AF4">
              <w:rPr>
                <w:sz w:val="20"/>
                <w:szCs w:val="20"/>
              </w:rPr>
              <w:t xml:space="preserve"> </w:t>
            </w:r>
            <w:r w:rsidR="00C36226">
              <w:rPr>
                <w:sz w:val="20"/>
                <w:szCs w:val="20"/>
              </w:rPr>
              <w:t xml:space="preserve">Zapišite reference tako na področju LAS in razvoju podeželja, kot tudi ostalo projektno delo </w:t>
            </w:r>
            <w:r w:rsidR="00F84C60" w:rsidRPr="00F84C60">
              <w:rPr>
                <w:sz w:val="20"/>
                <w:szCs w:val="20"/>
              </w:rPr>
              <w:t>regionalnega razvoja, strateškega ter projektnega načrtovanja EU projektov in podobno</w:t>
            </w:r>
            <w:r w:rsidR="00C36226">
              <w:rPr>
                <w:sz w:val="20"/>
                <w:szCs w:val="20"/>
              </w:rPr>
              <w:t xml:space="preserve">. </w:t>
            </w:r>
          </w:p>
          <w:p w14:paraId="5EB9DE01" w14:textId="6BE6FEE6" w:rsidR="00F62E09" w:rsidRPr="00F92DEE" w:rsidRDefault="00F62E09" w:rsidP="00ED5223">
            <w:pPr>
              <w:spacing w:after="0" w:line="240" w:lineRule="auto"/>
              <w:ind w:left="279" w:hanging="279"/>
              <w:rPr>
                <w:b/>
                <w:bCs/>
              </w:rPr>
            </w:pPr>
          </w:p>
        </w:tc>
      </w:tr>
      <w:tr w:rsidR="003847B3" w:rsidRPr="001861F7" w14:paraId="06D1EFA0" w14:textId="77777777" w:rsidTr="00DD11EA">
        <w:trPr>
          <w:trHeight w:val="269"/>
        </w:trPr>
        <w:tc>
          <w:tcPr>
            <w:tcW w:w="9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577FE3" w14:textId="77777777" w:rsidR="00F62E09" w:rsidRPr="001861F7" w:rsidRDefault="00F62E09" w:rsidP="00F76C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5228" w:rsidRPr="001861F7" w14:paraId="3A3C4245" w14:textId="64F433C8" w:rsidTr="002A4F7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E27D87" w14:textId="7F5FA32E" w:rsidR="007E5228" w:rsidRPr="003847B3" w:rsidRDefault="007E5228" w:rsidP="002A4F74">
            <w:pPr>
              <w:spacing w:before="40" w:after="4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847B3">
              <w:rPr>
                <w:b/>
                <w:bCs/>
                <w:sz w:val="18"/>
                <w:szCs w:val="18"/>
              </w:rPr>
              <w:t>Zap</w:t>
            </w:r>
            <w:proofErr w:type="spellEnd"/>
            <w:r w:rsidRPr="003847B3">
              <w:rPr>
                <w:b/>
                <w:bCs/>
                <w:sz w:val="18"/>
                <w:szCs w:val="18"/>
              </w:rPr>
              <w:t>. št.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3E6E5" w14:textId="39362B3B" w:rsidR="007E5228" w:rsidRPr="003847B3" w:rsidRDefault="007E5228" w:rsidP="002A4F74">
            <w:pPr>
              <w:spacing w:before="40" w:after="40" w:line="240" w:lineRule="auto"/>
              <w:rPr>
                <w:b/>
                <w:bCs/>
                <w:sz w:val="18"/>
                <w:szCs w:val="18"/>
              </w:rPr>
            </w:pPr>
            <w:r w:rsidRPr="003847B3">
              <w:rPr>
                <w:b/>
                <w:bCs/>
                <w:sz w:val="18"/>
                <w:szCs w:val="18"/>
              </w:rPr>
              <w:t>Referenca/projekt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724838" w14:textId="77777777" w:rsidR="002A4F74" w:rsidRDefault="007E5228" w:rsidP="00C50C87">
            <w:pPr>
              <w:spacing w:before="40" w:after="40" w:line="240" w:lineRule="auto"/>
              <w:ind w:right="-149"/>
              <w:rPr>
                <w:b/>
                <w:bCs/>
                <w:sz w:val="18"/>
                <w:szCs w:val="18"/>
              </w:rPr>
            </w:pPr>
            <w:r w:rsidRPr="003847B3">
              <w:rPr>
                <w:b/>
                <w:bCs/>
                <w:sz w:val="18"/>
                <w:szCs w:val="18"/>
              </w:rPr>
              <w:t>Obdobje</w:t>
            </w:r>
            <w:r w:rsidR="00FD521A" w:rsidRPr="003847B3">
              <w:rPr>
                <w:b/>
                <w:bCs/>
                <w:sz w:val="18"/>
                <w:szCs w:val="18"/>
              </w:rPr>
              <w:t xml:space="preserve"> vključenosti</w:t>
            </w:r>
            <w:r w:rsidRPr="003847B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F68AEC" w14:textId="41587AF8" w:rsidR="007E5228" w:rsidRPr="003847B3" w:rsidRDefault="00AA44C4" w:rsidP="002A4F74">
            <w:pPr>
              <w:spacing w:before="40" w:after="40" w:line="240" w:lineRule="auto"/>
              <w:rPr>
                <w:b/>
                <w:bCs/>
                <w:sz w:val="18"/>
                <w:szCs w:val="18"/>
              </w:rPr>
            </w:pPr>
            <w:r w:rsidRPr="003847B3">
              <w:rPr>
                <w:b/>
                <w:bCs/>
                <w:sz w:val="18"/>
                <w:szCs w:val="18"/>
              </w:rPr>
              <w:t>(od – do, leto)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7369E9" w14:textId="4EE2974A" w:rsidR="007E5228" w:rsidRPr="003847B3" w:rsidRDefault="00780224" w:rsidP="002A4F74">
            <w:pPr>
              <w:spacing w:before="40" w:after="40" w:line="240" w:lineRule="auto"/>
              <w:rPr>
                <w:b/>
                <w:bCs/>
                <w:sz w:val="18"/>
                <w:szCs w:val="18"/>
              </w:rPr>
            </w:pPr>
            <w:r w:rsidRPr="003847B3">
              <w:rPr>
                <w:b/>
                <w:bCs/>
                <w:sz w:val="18"/>
                <w:szCs w:val="18"/>
              </w:rPr>
              <w:t>Vaša vloga in ključne naloge</w:t>
            </w:r>
          </w:p>
        </w:tc>
      </w:tr>
      <w:tr w:rsidR="007E5228" w:rsidRPr="001861F7" w14:paraId="55C96469" w14:textId="0ACFC15E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364C" w14:textId="3E2FF8B7" w:rsidR="007E5228" w:rsidRPr="00FD521A" w:rsidRDefault="007E5228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DCA3" w14:textId="77777777" w:rsidR="007E5228" w:rsidRPr="00780224" w:rsidRDefault="007E5228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C44B" w14:textId="5C51B6BF" w:rsidR="007E5228" w:rsidRPr="00780224" w:rsidRDefault="007E5228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F442" w14:textId="77777777" w:rsidR="007E5228" w:rsidRPr="00780224" w:rsidRDefault="007E5228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28243E5F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C435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01CB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88BD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72C8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02BB08EA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F83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163A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562E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1BDF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11CFD0F6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A50D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C176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8843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541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0D2881AA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CB94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DD29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330F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6CAA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25E8C1E6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62F7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6BE1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1E2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B191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7D25EAAE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B5FA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F99B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9B94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68BD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306B36DB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E295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3D68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7900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D403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FD521A" w:rsidRPr="001861F7" w14:paraId="544D817A" w14:textId="77777777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A31D" w14:textId="77777777" w:rsidR="00FD521A" w:rsidRPr="00FD521A" w:rsidRDefault="00FD521A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4E67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881B" w14:textId="77777777" w:rsidR="00FD521A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409D" w14:textId="77777777" w:rsidR="00FD521A" w:rsidRPr="00780224" w:rsidRDefault="00FD521A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7E5228" w:rsidRPr="001861F7" w14:paraId="0BA8C792" w14:textId="3249FDC4" w:rsidTr="00DD11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F0F4" w14:textId="51655002" w:rsidR="007E5228" w:rsidRPr="00FD521A" w:rsidRDefault="007E5228" w:rsidP="003847B3">
            <w:pPr>
              <w:pStyle w:val="Odstavekseznama"/>
              <w:numPr>
                <w:ilvl w:val="0"/>
                <w:numId w:val="11"/>
              </w:numPr>
              <w:spacing w:before="40" w:after="4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418E" w14:textId="77777777" w:rsidR="007E5228" w:rsidRPr="00780224" w:rsidRDefault="007E5228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8E31" w14:textId="0D105930" w:rsidR="007E5228" w:rsidRPr="00780224" w:rsidRDefault="007E5228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08F1" w14:textId="77777777" w:rsidR="007E5228" w:rsidRPr="00780224" w:rsidRDefault="007E5228" w:rsidP="0078022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14:paraId="615C4A0D" w14:textId="2A0D69B1" w:rsidR="00294ED7" w:rsidRDefault="003847B3" w:rsidP="003847B3">
      <w:pPr>
        <w:spacing w:before="120" w:after="0"/>
        <w:rPr>
          <w:sz w:val="20"/>
          <w:szCs w:val="20"/>
        </w:rPr>
      </w:pPr>
      <w:r>
        <w:rPr>
          <w:sz w:val="20"/>
          <w:szCs w:val="20"/>
        </w:rPr>
        <w:t>Po potrebi preglednico razširite.</w:t>
      </w:r>
    </w:p>
    <w:p w14:paraId="6C725584" w14:textId="77777777" w:rsidR="00294ED7" w:rsidRDefault="00294ED7" w:rsidP="00B40514">
      <w:pPr>
        <w:spacing w:after="0"/>
        <w:rPr>
          <w:sz w:val="20"/>
          <w:szCs w:val="20"/>
        </w:rPr>
      </w:pPr>
    </w:p>
    <w:p w14:paraId="4A25E11B" w14:textId="77777777" w:rsidR="00B40514" w:rsidRDefault="00B40514" w:rsidP="00B40514">
      <w:pPr>
        <w:spacing w:after="0"/>
        <w:rPr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13264" w:rsidRPr="00F92DEE" w14:paraId="77EE31B4" w14:textId="77777777" w:rsidTr="00F76CDE">
        <w:trPr>
          <w:trHeight w:val="269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FB51420" w14:textId="4E637CB5" w:rsidR="00313264" w:rsidRDefault="00313264" w:rsidP="00F76CDE">
            <w:pPr>
              <w:spacing w:before="60" w:after="60" w:line="240" w:lineRule="auto"/>
              <w:ind w:left="278" w:hanging="278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F92DEE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Utemeljitev, zakaj bi bili dober član Ocenjevalne komisije LAS Povezani</w:t>
            </w:r>
          </w:p>
          <w:p w14:paraId="30D1D96E" w14:textId="67E0E396" w:rsidR="00313264" w:rsidRPr="00F62E09" w:rsidRDefault="00313264" w:rsidP="00A84178">
            <w:pPr>
              <w:spacing w:before="40" w:after="40" w:line="240" w:lineRule="auto"/>
              <w:ind w:lef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Utemeljite, </w:t>
            </w:r>
            <w:r w:rsidRPr="00313264">
              <w:rPr>
                <w:sz w:val="20"/>
                <w:szCs w:val="20"/>
              </w:rPr>
              <w:t>zakaj bi bili dober član Ocenjevalne komisije LAS Povezani</w:t>
            </w:r>
            <w:r w:rsidR="00D16926">
              <w:rPr>
                <w:sz w:val="20"/>
                <w:szCs w:val="20"/>
              </w:rPr>
              <w:t xml:space="preserve">. </w:t>
            </w:r>
            <w:r w:rsidR="0014012C">
              <w:rPr>
                <w:sz w:val="20"/>
                <w:szCs w:val="20"/>
              </w:rPr>
              <w:t xml:space="preserve">Pojasnite vaše </w:t>
            </w:r>
            <w:r w:rsidR="00E10847">
              <w:rPr>
                <w:sz w:val="20"/>
                <w:szCs w:val="20"/>
              </w:rPr>
              <w:t xml:space="preserve">poznavanje lokalnega </w:t>
            </w:r>
            <w:r w:rsidR="00922B20">
              <w:rPr>
                <w:sz w:val="20"/>
                <w:szCs w:val="20"/>
              </w:rPr>
              <w:t xml:space="preserve">in regionalnega </w:t>
            </w:r>
            <w:r w:rsidR="00E10847">
              <w:rPr>
                <w:sz w:val="20"/>
                <w:szCs w:val="20"/>
              </w:rPr>
              <w:t xml:space="preserve">okolja, vaše udejstvovanje v </w:t>
            </w:r>
            <w:r w:rsidR="009E16DD">
              <w:rPr>
                <w:sz w:val="20"/>
                <w:szCs w:val="20"/>
              </w:rPr>
              <w:t xml:space="preserve">društvih, obvladovanje pravil sofinanciranja </w:t>
            </w:r>
            <w:r w:rsidR="00BA3006">
              <w:rPr>
                <w:sz w:val="20"/>
                <w:szCs w:val="20"/>
              </w:rPr>
              <w:t xml:space="preserve">razvojnih projektov </w:t>
            </w:r>
            <w:r w:rsidR="009E16DD">
              <w:rPr>
                <w:sz w:val="20"/>
                <w:szCs w:val="20"/>
              </w:rPr>
              <w:t xml:space="preserve">EU, poznavanje zakonodaje </w:t>
            </w:r>
            <w:r w:rsidR="009A2FD6">
              <w:rPr>
                <w:sz w:val="20"/>
                <w:szCs w:val="20"/>
              </w:rPr>
              <w:t xml:space="preserve">na tem področju </w:t>
            </w:r>
            <w:r w:rsidR="009E16DD">
              <w:rPr>
                <w:sz w:val="20"/>
                <w:szCs w:val="20"/>
              </w:rPr>
              <w:t>ipd.</w:t>
            </w:r>
          </w:p>
          <w:p w14:paraId="7D8F2793" w14:textId="77777777" w:rsidR="00313264" w:rsidRPr="00F92DEE" w:rsidRDefault="00313264" w:rsidP="00F76CDE">
            <w:pPr>
              <w:spacing w:after="0" w:line="240" w:lineRule="auto"/>
              <w:ind w:left="279" w:hanging="279"/>
              <w:rPr>
                <w:b/>
                <w:bCs/>
              </w:rPr>
            </w:pPr>
          </w:p>
        </w:tc>
      </w:tr>
      <w:tr w:rsidR="00313264" w:rsidRPr="001861F7" w14:paraId="7891A0D4" w14:textId="77777777" w:rsidTr="00F76CDE">
        <w:trPr>
          <w:trHeight w:val="269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F5B79C" w14:textId="77777777" w:rsidR="00313264" w:rsidRPr="001861F7" w:rsidRDefault="00313264" w:rsidP="00F76C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701E" w:rsidRPr="001861F7" w14:paraId="0957704D" w14:textId="77777777" w:rsidTr="00A365ED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B9C7" w14:textId="77777777" w:rsidR="00F5701E" w:rsidRDefault="00F5701E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2708233D" w14:textId="77777777" w:rsidR="00D67E35" w:rsidRDefault="00D67E35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4943E487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20B8D8AE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0E7C2699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240691C2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02099BB1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1E89E69C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39584E04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557710C2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2353E4DA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7F601B4C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2ED033DB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46F4DC10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5282E52D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73628B2A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5B4F6D7A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3D6078C3" w14:textId="77777777" w:rsidR="000405F2" w:rsidRDefault="000405F2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754148FC" w14:textId="77777777" w:rsidR="00D67E35" w:rsidRDefault="00D67E35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443D93AF" w14:textId="77777777" w:rsidR="00D67E35" w:rsidRPr="00780224" w:rsidRDefault="00D67E35" w:rsidP="00F5701E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14:paraId="7CA93A25" w14:textId="03289328" w:rsidR="005F5B33" w:rsidRDefault="005F5B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48444F" w14:textId="77777777" w:rsidR="00772E59" w:rsidRDefault="00772E59" w:rsidP="00B40514">
      <w:pPr>
        <w:spacing w:after="0"/>
        <w:rPr>
          <w:b/>
          <w:bCs/>
          <w:sz w:val="20"/>
          <w:szCs w:val="20"/>
        </w:rPr>
      </w:pPr>
    </w:p>
    <w:p w14:paraId="46A226CB" w14:textId="40052424" w:rsidR="005F5B33" w:rsidRPr="00212F4F" w:rsidRDefault="001A1F21" w:rsidP="00772E59">
      <w:pPr>
        <w:jc w:val="center"/>
        <w:rPr>
          <w:b/>
          <w:bCs/>
          <w:sz w:val="20"/>
          <w:szCs w:val="20"/>
        </w:rPr>
      </w:pPr>
      <w:r w:rsidRPr="00212F4F">
        <w:rPr>
          <w:b/>
          <w:bCs/>
          <w:sz w:val="20"/>
          <w:szCs w:val="20"/>
        </w:rPr>
        <w:t>Izjavljam, da so vsi zapisani podatki v prijavnem obrazcu</w:t>
      </w:r>
      <w:r w:rsidR="0049265D" w:rsidRPr="00212F4F">
        <w:rPr>
          <w:b/>
          <w:bCs/>
          <w:sz w:val="20"/>
          <w:szCs w:val="20"/>
        </w:rPr>
        <w:t xml:space="preserve"> verodostojni</w:t>
      </w:r>
      <w:r w:rsidRPr="00212F4F">
        <w:rPr>
          <w:b/>
          <w:bCs/>
          <w:sz w:val="20"/>
          <w:szCs w:val="20"/>
        </w:rPr>
        <w:t>, resnični in preverljivi</w:t>
      </w:r>
      <w:r w:rsidR="0049265D" w:rsidRPr="00212F4F">
        <w:rPr>
          <w:b/>
          <w:bCs/>
          <w:sz w:val="20"/>
          <w:szCs w:val="20"/>
        </w:rPr>
        <w:t>.</w:t>
      </w:r>
    </w:p>
    <w:p w14:paraId="00E2C580" w14:textId="3DC2067D" w:rsidR="0049265D" w:rsidRPr="00212F4F" w:rsidRDefault="006C518F" w:rsidP="00772E59">
      <w:pPr>
        <w:jc w:val="center"/>
        <w:rPr>
          <w:b/>
          <w:bCs/>
          <w:sz w:val="20"/>
          <w:szCs w:val="20"/>
        </w:rPr>
      </w:pPr>
      <w:r w:rsidRPr="00212F4F">
        <w:rPr>
          <w:b/>
          <w:bCs/>
          <w:sz w:val="20"/>
          <w:szCs w:val="20"/>
        </w:rPr>
        <w:t>Vodilnemu partnerju RRC Ormož in LAS-u Povezani med Dravo in goricami dovoljujem</w:t>
      </w:r>
      <w:r w:rsidR="001F7689" w:rsidRPr="00212F4F">
        <w:rPr>
          <w:b/>
          <w:bCs/>
          <w:sz w:val="20"/>
          <w:szCs w:val="20"/>
        </w:rPr>
        <w:t>, da se moji osebni podatki uporabljajo izključno za namen, za katerega so bili podani.</w:t>
      </w:r>
    </w:p>
    <w:p w14:paraId="581C8655" w14:textId="77777777" w:rsidR="001F7689" w:rsidRDefault="001F7689" w:rsidP="001861F7">
      <w:pPr>
        <w:rPr>
          <w:sz w:val="20"/>
          <w:szCs w:val="20"/>
        </w:rPr>
      </w:pPr>
    </w:p>
    <w:p w14:paraId="5C33946C" w14:textId="77777777" w:rsidR="00D1582F" w:rsidRDefault="00D1582F" w:rsidP="001861F7">
      <w:pPr>
        <w:rPr>
          <w:sz w:val="20"/>
          <w:szCs w:val="20"/>
        </w:rPr>
      </w:pPr>
    </w:p>
    <w:p w14:paraId="1A04DCF4" w14:textId="77777777" w:rsidR="00286C74" w:rsidRDefault="00286C74" w:rsidP="001861F7">
      <w:pPr>
        <w:rPr>
          <w:sz w:val="20"/>
          <w:szCs w:val="20"/>
        </w:rPr>
      </w:pPr>
    </w:p>
    <w:p w14:paraId="28E31831" w14:textId="52D995B5" w:rsidR="001F7689" w:rsidRDefault="001F7689" w:rsidP="001861F7">
      <w:pPr>
        <w:rPr>
          <w:sz w:val="20"/>
          <w:szCs w:val="20"/>
        </w:rPr>
      </w:pPr>
      <w:r>
        <w:rPr>
          <w:sz w:val="20"/>
          <w:szCs w:val="20"/>
        </w:rPr>
        <w:t>Kraj in datum:</w:t>
      </w:r>
      <w:r w:rsidR="00212F4F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212F4F">
        <w:rPr>
          <w:sz w:val="20"/>
          <w:szCs w:val="20"/>
        </w:rPr>
        <w:tab/>
        <w:t xml:space="preserve">Podpis kandidata: </w:t>
      </w:r>
    </w:p>
    <w:p w14:paraId="4BECD00A" w14:textId="05F7890F" w:rsidR="001F7689" w:rsidRDefault="001F7689" w:rsidP="001861F7">
      <w:pPr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12F4F">
        <w:rPr>
          <w:sz w:val="20"/>
          <w:szCs w:val="20"/>
        </w:rPr>
        <w:t xml:space="preserve">                                                            </w:t>
      </w:r>
      <w:r w:rsidR="00212F4F">
        <w:rPr>
          <w:sz w:val="20"/>
          <w:szCs w:val="20"/>
        </w:rPr>
        <w:tab/>
        <w:t xml:space="preserve">________________________________      </w:t>
      </w:r>
    </w:p>
    <w:p w14:paraId="49822BCC" w14:textId="77777777" w:rsidR="0018356C" w:rsidRDefault="0018356C" w:rsidP="001861F7">
      <w:pPr>
        <w:rPr>
          <w:sz w:val="20"/>
          <w:szCs w:val="20"/>
        </w:rPr>
      </w:pPr>
    </w:p>
    <w:p w14:paraId="648EAB66" w14:textId="77777777" w:rsidR="00294ED7" w:rsidRDefault="00294ED7" w:rsidP="001861F7">
      <w:pPr>
        <w:rPr>
          <w:sz w:val="20"/>
          <w:szCs w:val="20"/>
        </w:rPr>
      </w:pPr>
    </w:p>
    <w:p w14:paraId="01BEDCF3" w14:textId="385D86DB" w:rsidR="00294ED7" w:rsidRDefault="005651A6" w:rsidP="00502A86">
      <w:pPr>
        <w:spacing w:after="80"/>
        <w:rPr>
          <w:sz w:val="20"/>
          <w:szCs w:val="20"/>
        </w:rPr>
      </w:pPr>
      <w:r>
        <w:rPr>
          <w:sz w:val="20"/>
          <w:szCs w:val="20"/>
        </w:rPr>
        <w:t>Za</w:t>
      </w:r>
      <w:r w:rsidR="002F0920">
        <w:rPr>
          <w:sz w:val="20"/>
          <w:szCs w:val="20"/>
        </w:rPr>
        <w:t xml:space="preserve"> </w:t>
      </w:r>
      <w:r>
        <w:rPr>
          <w:sz w:val="20"/>
          <w:szCs w:val="20"/>
        </w:rPr>
        <w:t>to stranjo prilagam naslednje priloge:</w:t>
      </w:r>
    </w:p>
    <w:p w14:paraId="2B17BFA2" w14:textId="77777777" w:rsidR="00502A86" w:rsidRPr="00502A86" w:rsidRDefault="00502A86" w:rsidP="00502A86">
      <w:pPr>
        <w:pStyle w:val="Odstavekseznama"/>
        <w:numPr>
          <w:ilvl w:val="0"/>
          <w:numId w:val="10"/>
        </w:numPr>
        <w:spacing w:after="60"/>
        <w:ind w:hanging="295"/>
        <w:contextualSpacing w:val="0"/>
        <w:rPr>
          <w:sz w:val="20"/>
          <w:szCs w:val="20"/>
        </w:rPr>
      </w:pPr>
      <w:r w:rsidRPr="00502A86">
        <w:rPr>
          <w:sz w:val="20"/>
          <w:szCs w:val="20"/>
        </w:rPr>
        <w:t>kopijo dokazila o doseženi izobrazbi,</w:t>
      </w:r>
    </w:p>
    <w:p w14:paraId="491F7C1F" w14:textId="058C958E" w:rsidR="00502A86" w:rsidRPr="00502A86" w:rsidRDefault="00502A86" w:rsidP="00502A86">
      <w:pPr>
        <w:pStyle w:val="Odstavekseznama"/>
        <w:numPr>
          <w:ilvl w:val="0"/>
          <w:numId w:val="10"/>
        </w:numPr>
        <w:spacing w:after="60"/>
        <w:ind w:hanging="295"/>
        <w:contextualSpacing w:val="0"/>
        <w:rPr>
          <w:sz w:val="20"/>
          <w:szCs w:val="20"/>
        </w:rPr>
      </w:pPr>
      <w:r w:rsidRPr="00502A86">
        <w:rPr>
          <w:sz w:val="20"/>
          <w:szCs w:val="20"/>
        </w:rPr>
        <w:t xml:space="preserve">življenjepis v obvezni </w:t>
      </w:r>
      <w:proofErr w:type="spellStart"/>
      <w:r w:rsidRPr="00502A86">
        <w:rPr>
          <w:sz w:val="20"/>
          <w:szCs w:val="20"/>
        </w:rPr>
        <w:t>EUROPASS</w:t>
      </w:r>
      <w:proofErr w:type="spellEnd"/>
      <w:r w:rsidRPr="00502A86">
        <w:rPr>
          <w:sz w:val="20"/>
          <w:szCs w:val="20"/>
        </w:rPr>
        <w:t xml:space="preserve"> obliki,</w:t>
      </w:r>
    </w:p>
    <w:p w14:paraId="57E99C09" w14:textId="770B4BC2" w:rsidR="00502A86" w:rsidRPr="00502A86" w:rsidRDefault="00502A86" w:rsidP="00502A86">
      <w:pPr>
        <w:pStyle w:val="Odstavekseznama"/>
        <w:numPr>
          <w:ilvl w:val="0"/>
          <w:numId w:val="10"/>
        </w:numPr>
        <w:spacing w:after="60"/>
        <w:ind w:hanging="295"/>
        <w:contextualSpacing w:val="0"/>
        <w:rPr>
          <w:sz w:val="20"/>
          <w:szCs w:val="20"/>
        </w:rPr>
      </w:pPr>
      <w:r w:rsidRPr="00502A86">
        <w:rPr>
          <w:sz w:val="20"/>
          <w:szCs w:val="20"/>
        </w:rPr>
        <w:t>dokazilo stalnega prebivališča,</w:t>
      </w:r>
    </w:p>
    <w:p w14:paraId="3813D8E4" w14:textId="6D3F1713" w:rsidR="00502A86" w:rsidRPr="00502A86" w:rsidRDefault="00502A86" w:rsidP="00502A86">
      <w:pPr>
        <w:pStyle w:val="Odstavekseznama"/>
        <w:numPr>
          <w:ilvl w:val="0"/>
          <w:numId w:val="10"/>
        </w:numPr>
        <w:ind w:hanging="294"/>
        <w:rPr>
          <w:sz w:val="20"/>
          <w:szCs w:val="20"/>
        </w:rPr>
      </w:pPr>
      <w:r w:rsidRPr="00502A86">
        <w:rPr>
          <w:sz w:val="20"/>
          <w:szCs w:val="20"/>
        </w:rPr>
        <w:t>dokazilo o nekaznovanosti</w:t>
      </w:r>
      <w:r w:rsidR="00835D33">
        <w:rPr>
          <w:sz w:val="20"/>
          <w:szCs w:val="20"/>
        </w:rPr>
        <w:t xml:space="preserve"> ali </w:t>
      </w:r>
      <w:r w:rsidRPr="00502A86">
        <w:rPr>
          <w:sz w:val="20"/>
          <w:szCs w:val="20"/>
        </w:rPr>
        <w:t>pooblastilo za pridobitev podatkov iz uradnih evidenc.</w:t>
      </w:r>
    </w:p>
    <w:p w14:paraId="313244EC" w14:textId="3B5831E2" w:rsidR="005651A6" w:rsidRPr="002F0920" w:rsidRDefault="005651A6" w:rsidP="002F0920">
      <w:pPr>
        <w:ind w:left="426"/>
        <w:rPr>
          <w:sz w:val="20"/>
          <w:szCs w:val="20"/>
        </w:rPr>
      </w:pPr>
    </w:p>
    <w:sectPr w:rsidR="005651A6" w:rsidRPr="002F0920" w:rsidSect="00CC2203">
      <w:headerReference w:type="default" r:id="rId7"/>
      <w:footerReference w:type="default" r:id="rId8"/>
      <w:pgSz w:w="11906" w:h="16838"/>
      <w:pgMar w:top="2127" w:right="851" w:bottom="993" w:left="1418" w:header="113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DD5FE" w14:textId="77777777" w:rsidR="00005055" w:rsidRDefault="00005055" w:rsidP="004C52E0">
      <w:pPr>
        <w:spacing w:after="0" w:line="240" w:lineRule="auto"/>
      </w:pPr>
      <w:r>
        <w:separator/>
      </w:r>
    </w:p>
  </w:endnote>
  <w:endnote w:type="continuationSeparator" w:id="0">
    <w:p w14:paraId="479AF94D" w14:textId="77777777" w:rsidR="00005055" w:rsidRDefault="00005055" w:rsidP="004C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9183A" w14:textId="7328755B" w:rsidR="009805A7" w:rsidRPr="00464F7A" w:rsidRDefault="009805A7" w:rsidP="00464F7A">
    <w:pPr>
      <w:pStyle w:val="Noga"/>
      <w:jc w:val="center"/>
      <w:rPr>
        <w:szCs w:val="2"/>
      </w:rPr>
    </w:pPr>
    <w:r w:rsidRPr="004678B4">
      <w:rPr>
        <w:rStyle w:val="tevilkastrani"/>
        <w:sz w:val="20"/>
        <w:szCs w:val="20"/>
      </w:rPr>
      <w:fldChar w:fldCharType="begin"/>
    </w:r>
    <w:r w:rsidRPr="004678B4">
      <w:rPr>
        <w:rStyle w:val="tevilkastrani"/>
        <w:sz w:val="20"/>
        <w:szCs w:val="20"/>
      </w:rPr>
      <w:instrText xml:space="preserve"> PAGE </w:instrText>
    </w:r>
    <w:r w:rsidRPr="004678B4">
      <w:rPr>
        <w:rStyle w:val="tevilkastrani"/>
        <w:sz w:val="20"/>
        <w:szCs w:val="20"/>
      </w:rPr>
      <w:fldChar w:fldCharType="separate"/>
    </w:r>
    <w:r w:rsidR="00622305" w:rsidRPr="004678B4">
      <w:rPr>
        <w:rStyle w:val="tevilkastrani"/>
        <w:noProof/>
        <w:sz w:val="20"/>
        <w:szCs w:val="20"/>
      </w:rPr>
      <w:t>2</w:t>
    </w:r>
    <w:r w:rsidRPr="004678B4">
      <w:rPr>
        <w:rStyle w:val="tevilkastrani"/>
        <w:sz w:val="20"/>
        <w:szCs w:val="20"/>
      </w:rPr>
      <w:fldChar w:fldCharType="end"/>
    </w:r>
    <w:r w:rsidRPr="004678B4">
      <w:rPr>
        <w:rStyle w:val="tevilkastrani"/>
        <w:sz w:val="20"/>
        <w:szCs w:val="20"/>
      </w:rPr>
      <w:t>/</w:t>
    </w:r>
    <w:r w:rsidRPr="004678B4">
      <w:rPr>
        <w:rStyle w:val="tevilkastrani"/>
        <w:sz w:val="20"/>
        <w:szCs w:val="20"/>
      </w:rPr>
      <w:fldChar w:fldCharType="begin"/>
    </w:r>
    <w:r w:rsidRPr="004678B4">
      <w:rPr>
        <w:rStyle w:val="tevilkastrani"/>
        <w:sz w:val="20"/>
        <w:szCs w:val="20"/>
      </w:rPr>
      <w:instrText xml:space="preserve"> NUMPAGES </w:instrText>
    </w:r>
    <w:r w:rsidRPr="004678B4">
      <w:rPr>
        <w:rStyle w:val="tevilkastrani"/>
        <w:sz w:val="20"/>
        <w:szCs w:val="20"/>
      </w:rPr>
      <w:fldChar w:fldCharType="separate"/>
    </w:r>
    <w:r w:rsidR="00622305" w:rsidRPr="004678B4">
      <w:rPr>
        <w:rStyle w:val="tevilkastrani"/>
        <w:noProof/>
        <w:sz w:val="20"/>
        <w:szCs w:val="20"/>
      </w:rPr>
      <w:t>2</w:t>
    </w:r>
    <w:r w:rsidRPr="004678B4">
      <w:rPr>
        <w:rStyle w:val="tevilkastran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9F33" w14:textId="77777777" w:rsidR="00005055" w:rsidRDefault="00005055" w:rsidP="004C52E0">
      <w:pPr>
        <w:spacing w:after="0" w:line="240" w:lineRule="auto"/>
      </w:pPr>
      <w:r>
        <w:separator/>
      </w:r>
    </w:p>
  </w:footnote>
  <w:footnote w:type="continuationSeparator" w:id="0">
    <w:p w14:paraId="2572D594" w14:textId="77777777" w:rsidR="00005055" w:rsidRDefault="00005055" w:rsidP="004C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5F9F" w14:textId="77777777" w:rsidR="00BA0261" w:rsidRPr="002B1248" w:rsidRDefault="00BA0261" w:rsidP="00BA0261">
    <w:pPr>
      <w:pStyle w:val="Glava"/>
      <w:pBdr>
        <w:bottom w:val="single" w:sz="4" w:space="1" w:color="auto"/>
      </w:pBdr>
      <w:tabs>
        <w:tab w:val="clear" w:pos="4536"/>
      </w:tabs>
      <w:rPr>
        <w:rFonts w:ascii="Arial" w:hAnsi="Arial" w:cs="Arial"/>
        <w:noProof/>
        <w:sz w:val="6"/>
        <w:szCs w:val="6"/>
      </w:rPr>
    </w:pPr>
    <w:bookmarkStart w:id="1" w:name="_Hlk165010423"/>
    <w:bookmarkStart w:id="2" w:name="_Hlk165010424"/>
    <w:bookmarkStart w:id="3" w:name="_Hlk165010462"/>
    <w:bookmarkStart w:id="4" w:name="_Hlk165010463"/>
    <w:r>
      <w:rPr>
        <w:noProof/>
      </w:rPr>
      <w:drawing>
        <wp:anchor distT="0" distB="0" distL="114300" distR="114300" simplePos="0" relativeHeight="251660288" behindDoc="1" locked="0" layoutInCell="1" allowOverlap="1" wp14:anchorId="48975D4E" wp14:editId="79B40FD9">
          <wp:simplePos x="0" y="0"/>
          <wp:positionH relativeFrom="column">
            <wp:posOffset>1779905</wp:posOffset>
          </wp:positionH>
          <wp:positionV relativeFrom="paragraph">
            <wp:posOffset>-53340</wp:posOffset>
          </wp:positionV>
          <wp:extent cx="4373245" cy="457200"/>
          <wp:effectExtent l="0" t="0" r="8255" b="0"/>
          <wp:wrapTight wrapText="bothSides">
            <wp:wrapPolygon edited="0">
              <wp:start x="0" y="0"/>
              <wp:lineTo x="0" y="20700"/>
              <wp:lineTo x="3858" y="20700"/>
              <wp:lineTo x="21547" y="19800"/>
              <wp:lineTo x="21547" y="1800"/>
              <wp:lineTo x="3858" y="0"/>
              <wp:lineTo x="0" y="0"/>
            </wp:wrapPolygon>
          </wp:wrapTight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A4E705E9-3E22-4B8C-C309-DE03863CD8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A4E705E9-3E22-4B8C-C309-DE03863CD8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" t="19358" r="2962" b="31997"/>
                  <a:stretch/>
                </pic:blipFill>
                <pic:spPr>
                  <a:xfrm>
                    <a:off x="0" y="0"/>
                    <a:ext cx="437324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E33AD" w14:textId="77777777" w:rsidR="00BA0261" w:rsidRDefault="00BA0261" w:rsidP="00BA0261">
    <w:pPr>
      <w:pStyle w:val="Glava"/>
      <w:pBdr>
        <w:bottom w:val="single" w:sz="4" w:space="1" w:color="auto"/>
      </w:pBdr>
      <w:tabs>
        <w:tab w:val="clear" w:pos="4536"/>
      </w:tabs>
      <w:rPr>
        <w:sz w:val="2"/>
        <w:szCs w:val="2"/>
      </w:rPr>
    </w:pPr>
  </w:p>
  <w:p w14:paraId="1476226E" w14:textId="4647E016" w:rsidR="009805A7" w:rsidRPr="00BA0261" w:rsidRDefault="00BA0261" w:rsidP="00BA0261">
    <w:pPr>
      <w:pStyle w:val="Glava"/>
      <w:pBdr>
        <w:bottom w:val="single" w:sz="4" w:space="1" w:color="auto"/>
      </w:pBdr>
      <w:tabs>
        <w:tab w:val="clear" w:pos="4536"/>
      </w:tabs>
      <w:rPr>
        <w:sz w:val="2"/>
        <w:szCs w:val="2"/>
      </w:rPr>
    </w:pPr>
    <w:r w:rsidRPr="00FB019A">
      <w:rPr>
        <w:noProof/>
      </w:rPr>
      <w:drawing>
        <wp:anchor distT="0" distB="0" distL="114300" distR="114300" simplePos="0" relativeHeight="251659264" behindDoc="0" locked="0" layoutInCell="1" allowOverlap="1" wp14:anchorId="398A708E" wp14:editId="0F0CC2BE">
          <wp:simplePos x="0" y="0"/>
          <wp:positionH relativeFrom="column">
            <wp:posOffset>-6350</wp:posOffset>
          </wp:positionH>
          <wp:positionV relativeFrom="paragraph">
            <wp:posOffset>-435610</wp:posOffset>
          </wp:positionV>
          <wp:extent cx="1202055" cy="756920"/>
          <wp:effectExtent l="0" t="0" r="0" b="5080"/>
          <wp:wrapTopAndBottom/>
          <wp:docPr id="20511767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70657" name="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BC0"/>
    <w:multiLevelType w:val="hybridMultilevel"/>
    <w:tmpl w:val="3264A852"/>
    <w:lvl w:ilvl="0" w:tplc="BBFC53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6F01"/>
    <w:multiLevelType w:val="hybridMultilevel"/>
    <w:tmpl w:val="34B0B290"/>
    <w:lvl w:ilvl="0" w:tplc="D1F09B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929"/>
    <w:multiLevelType w:val="hybridMultilevel"/>
    <w:tmpl w:val="ABC061D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931792"/>
    <w:multiLevelType w:val="hybridMultilevel"/>
    <w:tmpl w:val="E5CA2E42"/>
    <w:lvl w:ilvl="0" w:tplc="BBFC53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001"/>
    <w:multiLevelType w:val="hybridMultilevel"/>
    <w:tmpl w:val="097AC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C3F96"/>
    <w:multiLevelType w:val="hybridMultilevel"/>
    <w:tmpl w:val="4614D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4354D"/>
    <w:multiLevelType w:val="hybridMultilevel"/>
    <w:tmpl w:val="A8626284"/>
    <w:lvl w:ilvl="0" w:tplc="781AF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B937D5"/>
    <w:multiLevelType w:val="hybridMultilevel"/>
    <w:tmpl w:val="1F16E3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EA045D"/>
    <w:multiLevelType w:val="hybridMultilevel"/>
    <w:tmpl w:val="3FCA784A"/>
    <w:lvl w:ilvl="0" w:tplc="2F1A705E">
      <w:start w:val="1"/>
      <w:numFmt w:val="decimal"/>
      <w:pStyle w:val="Naslov2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3EA2"/>
    <w:multiLevelType w:val="hybridMultilevel"/>
    <w:tmpl w:val="11C0454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D02474"/>
    <w:multiLevelType w:val="hybridMultilevel"/>
    <w:tmpl w:val="2EDE4EE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1071">
    <w:abstractNumId w:val="2"/>
  </w:num>
  <w:num w:numId="2" w16cid:durableId="1895507996">
    <w:abstractNumId w:val="4"/>
  </w:num>
  <w:num w:numId="3" w16cid:durableId="1709448637">
    <w:abstractNumId w:val="7"/>
  </w:num>
  <w:num w:numId="4" w16cid:durableId="193273700">
    <w:abstractNumId w:val="9"/>
  </w:num>
  <w:num w:numId="5" w16cid:durableId="1805779436">
    <w:abstractNumId w:val="5"/>
  </w:num>
  <w:num w:numId="6" w16cid:durableId="1648053685">
    <w:abstractNumId w:val="3"/>
  </w:num>
  <w:num w:numId="7" w16cid:durableId="408042408">
    <w:abstractNumId w:val="8"/>
  </w:num>
  <w:num w:numId="8" w16cid:durableId="1228416142">
    <w:abstractNumId w:val="10"/>
  </w:num>
  <w:num w:numId="9" w16cid:durableId="271059926">
    <w:abstractNumId w:val="6"/>
  </w:num>
  <w:num w:numId="10" w16cid:durableId="166284736">
    <w:abstractNumId w:val="0"/>
  </w:num>
  <w:num w:numId="11" w16cid:durableId="146357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8F"/>
    <w:rsid w:val="00000AF3"/>
    <w:rsid w:val="00001230"/>
    <w:rsid w:val="0000135B"/>
    <w:rsid w:val="00005055"/>
    <w:rsid w:val="00013ACC"/>
    <w:rsid w:val="00021F5F"/>
    <w:rsid w:val="000374B5"/>
    <w:rsid w:val="00037EA3"/>
    <w:rsid w:val="000405F2"/>
    <w:rsid w:val="000452D3"/>
    <w:rsid w:val="000531DB"/>
    <w:rsid w:val="000566A1"/>
    <w:rsid w:val="00057893"/>
    <w:rsid w:val="00060335"/>
    <w:rsid w:val="00065D74"/>
    <w:rsid w:val="00067E7A"/>
    <w:rsid w:val="000748D1"/>
    <w:rsid w:val="00077D27"/>
    <w:rsid w:val="00086F9E"/>
    <w:rsid w:val="000908A3"/>
    <w:rsid w:val="00090EE7"/>
    <w:rsid w:val="000917CB"/>
    <w:rsid w:val="000922B8"/>
    <w:rsid w:val="000A040D"/>
    <w:rsid w:val="000A2FC9"/>
    <w:rsid w:val="000B2C98"/>
    <w:rsid w:val="000C04B2"/>
    <w:rsid w:val="000C1E37"/>
    <w:rsid w:val="000D2754"/>
    <w:rsid w:val="000D679D"/>
    <w:rsid w:val="000E784B"/>
    <w:rsid w:val="000F0933"/>
    <w:rsid w:val="000F2AC0"/>
    <w:rsid w:val="000F38DF"/>
    <w:rsid w:val="000F50A6"/>
    <w:rsid w:val="001112AC"/>
    <w:rsid w:val="001170D0"/>
    <w:rsid w:val="0012020A"/>
    <w:rsid w:val="001261BD"/>
    <w:rsid w:val="001330A5"/>
    <w:rsid w:val="0014012C"/>
    <w:rsid w:val="00140B0C"/>
    <w:rsid w:val="00140CF4"/>
    <w:rsid w:val="00142827"/>
    <w:rsid w:val="00144E80"/>
    <w:rsid w:val="0015114F"/>
    <w:rsid w:val="00151213"/>
    <w:rsid w:val="00156674"/>
    <w:rsid w:val="001574CF"/>
    <w:rsid w:val="00162AF6"/>
    <w:rsid w:val="00165728"/>
    <w:rsid w:val="001662F1"/>
    <w:rsid w:val="001666B4"/>
    <w:rsid w:val="001677BF"/>
    <w:rsid w:val="001734FC"/>
    <w:rsid w:val="0017504E"/>
    <w:rsid w:val="00176374"/>
    <w:rsid w:val="0018356C"/>
    <w:rsid w:val="00183632"/>
    <w:rsid w:val="001861F7"/>
    <w:rsid w:val="0019451F"/>
    <w:rsid w:val="001A1173"/>
    <w:rsid w:val="001A1F21"/>
    <w:rsid w:val="001A7201"/>
    <w:rsid w:val="001B2073"/>
    <w:rsid w:val="001B2876"/>
    <w:rsid w:val="001B2B66"/>
    <w:rsid w:val="001B3777"/>
    <w:rsid w:val="001B48AE"/>
    <w:rsid w:val="001C1BA1"/>
    <w:rsid w:val="001C3FAD"/>
    <w:rsid w:val="001D1DFD"/>
    <w:rsid w:val="001D2C49"/>
    <w:rsid w:val="001E027B"/>
    <w:rsid w:val="001E1992"/>
    <w:rsid w:val="001F0C1F"/>
    <w:rsid w:val="001F4AC9"/>
    <w:rsid w:val="001F7689"/>
    <w:rsid w:val="002016BC"/>
    <w:rsid w:val="00203515"/>
    <w:rsid w:val="00204357"/>
    <w:rsid w:val="00212F4F"/>
    <w:rsid w:val="00216FF6"/>
    <w:rsid w:val="0022400A"/>
    <w:rsid w:val="00227CF1"/>
    <w:rsid w:val="00230FA8"/>
    <w:rsid w:val="00235182"/>
    <w:rsid w:val="00236D3B"/>
    <w:rsid w:val="00257C42"/>
    <w:rsid w:val="00260014"/>
    <w:rsid w:val="0026045C"/>
    <w:rsid w:val="002613EA"/>
    <w:rsid w:val="002711B7"/>
    <w:rsid w:val="00275A91"/>
    <w:rsid w:val="0027640C"/>
    <w:rsid w:val="00277687"/>
    <w:rsid w:val="00280DF5"/>
    <w:rsid w:val="00286C74"/>
    <w:rsid w:val="00286C8B"/>
    <w:rsid w:val="00287EA8"/>
    <w:rsid w:val="00291F7E"/>
    <w:rsid w:val="002922D3"/>
    <w:rsid w:val="00294ED7"/>
    <w:rsid w:val="002A1333"/>
    <w:rsid w:val="002A3FF9"/>
    <w:rsid w:val="002A4F74"/>
    <w:rsid w:val="002B216E"/>
    <w:rsid w:val="002B3064"/>
    <w:rsid w:val="002B5001"/>
    <w:rsid w:val="002C6377"/>
    <w:rsid w:val="002C7965"/>
    <w:rsid w:val="002D2DAB"/>
    <w:rsid w:val="002D7034"/>
    <w:rsid w:val="002F0920"/>
    <w:rsid w:val="002F6BE4"/>
    <w:rsid w:val="002F78B7"/>
    <w:rsid w:val="00311953"/>
    <w:rsid w:val="00312D2D"/>
    <w:rsid w:val="00313264"/>
    <w:rsid w:val="00314D4D"/>
    <w:rsid w:val="0031648C"/>
    <w:rsid w:val="00320FA9"/>
    <w:rsid w:val="00322E05"/>
    <w:rsid w:val="00326C38"/>
    <w:rsid w:val="00330FA5"/>
    <w:rsid w:val="00331B92"/>
    <w:rsid w:val="003338AE"/>
    <w:rsid w:val="003352D6"/>
    <w:rsid w:val="00344516"/>
    <w:rsid w:val="00346C46"/>
    <w:rsid w:val="0035697C"/>
    <w:rsid w:val="00360C56"/>
    <w:rsid w:val="0036491F"/>
    <w:rsid w:val="00372FB0"/>
    <w:rsid w:val="00373253"/>
    <w:rsid w:val="00383829"/>
    <w:rsid w:val="0038382F"/>
    <w:rsid w:val="00383B0C"/>
    <w:rsid w:val="003847B3"/>
    <w:rsid w:val="00391D36"/>
    <w:rsid w:val="0039303D"/>
    <w:rsid w:val="00393F6B"/>
    <w:rsid w:val="003971C2"/>
    <w:rsid w:val="003A6873"/>
    <w:rsid w:val="003A7CDC"/>
    <w:rsid w:val="003C0D20"/>
    <w:rsid w:val="003D1133"/>
    <w:rsid w:val="003D4934"/>
    <w:rsid w:val="003D4D38"/>
    <w:rsid w:val="003E6F22"/>
    <w:rsid w:val="003F2A45"/>
    <w:rsid w:val="003F2B63"/>
    <w:rsid w:val="003F2EC1"/>
    <w:rsid w:val="003F5791"/>
    <w:rsid w:val="003F7A5B"/>
    <w:rsid w:val="00414708"/>
    <w:rsid w:val="0042057E"/>
    <w:rsid w:val="0042610D"/>
    <w:rsid w:val="004273D7"/>
    <w:rsid w:val="004300ED"/>
    <w:rsid w:val="00432889"/>
    <w:rsid w:val="0043409E"/>
    <w:rsid w:val="0043785F"/>
    <w:rsid w:val="00443020"/>
    <w:rsid w:val="00445CA2"/>
    <w:rsid w:val="00445CB9"/>
    <w:rsid w:val="00446968"/>
    <w:rsid w:val="00454CE4"/>
    <w:rsid w:val="00464F7A"/>
    <w:rsid w:val="004678B4"/>
    <w:rsid w:val="00470F98"/>
    <w:rsid w:val="0047198B"/>
    <w:rsid w:val="004726E7"/>
    <w:rsid w:val="00472899"/>
    <w:rsid w:val="00472BF1"/>
    <w:rsid w:val="00482406"/>
    <w:rsid w:val="004825EE"/>
    <w:rsid w:val="00483E00"/>
    <w:rsid w:val="00490CE6"/>
    <w:rsid w:val="0049265D"/>
    <w:rsid w:val="00494FC9"/>
    <w:rsid w:val="00495E4D"/>
    <w:rsid w:val="004A4AA5"/>
    <w:rsid w:val="004A683D"/>
    <w:rsid w:val="004A7D06"/>
    <w:rsid w:val="004B1554"/>
    <w:rsid w:val="004B3674"/>
    <w:rsid w:val="004C0621"/>
    <w:rsid w:val="004C52E0"/>
    <w:rsid w:val="004D0C1D"/>
    <w:rsid w:val="004D62B9"/>
    <w:rsid w:val="004E35AE"/>
    <w:rsid w:val="004F0A74"/>
    <w:rsid w:val="004F1823"/>
    <w:rsid w:val="004F1D8C"/>
    <w:rsid w:val="004F3654"/>
    <w:rsid w:val="004F6EE2"/>
    <w:rsid w:val="00502A86"/>
    <w:rsid w:val="00503A37"/>
    <w:rsid w:val="00511654"/>
    <w:rsid w:val="00514AF3"/>
    <w:rsid w:val="00516F69"/>
    <w:rsid w:val="0052635E"/>
    <w:rsid w:val="00530F2A"/>
    <w:rsid w:val="005315E6"/>
    <w:rsid w:val="005325C4"/>
    <w:rsid w:val="0053556A"/>
    <w:rsid w:val="0054171C"/>
    <w:rsid w:val="00550DF5"/>
    <w:rsid w:val="005544D0"/>
    <w:rsid w:val="005551C5"/>
    <w:rsid w:val="00561227"/>
    <w:rsid w:val="005651A6"/>
    <w:rsid w:val="00570EEB"/>
    <w:rsid w:val="00574043"/>
    <w:rsid w:val="00574D4F"/>
    <w:rsid w:val="005766F8"/>
    <w:rsid w:val="00576E8D"/>
    <w:rsid w:val="00583727"/>
    <w:rsid w:val="00586658"/>
    <w:rsid w:val="0058688F"/>
    <w:rsid w:val="00596D02"/>
    <w:rsid w:val="005A0602"/>
    <w:rsid w:val="005A4D8C"/>
    <w:rsid w:val="005B1828"/>
    <w:rsid w:val="005B331E"/>
    <w:rsid w:val="005B407E"/>
    <w:rsid w:val="005C04E3"/>
    <w:rsid w:val="005D4B20"/>
    <w:rsid w:val="005D5D54"/>
    <w:rsid w:val="005E7198"/>
    <w:rsid w:val="005F0B15"/>
    <w:rsid w:val="005F5B33"/>
    <w:rsid w:val="00606CF6"/>
    <w:rsid w:val="00622305"/>
    <w:rsid w:val="00627F82"/>
    <w:rsid w:val="00633515"/>
    <w:rsid w:val="0064631B"/>
    <w:rsid w:val="00650F62"/>
    <w:rsid w:val="006518A3"/>
    <w:rsid w:val="006546D1"/>
    <w:rsid w:val="00672485"/>
    <w:rsid w:val="00686531"/>
    <w:rsid w:val="006A0828"/>
    <w:rsid w:val="006A5519"/>
    <w:rsid w:val="006A6533"/>
    <w:rsid w:val="006B021A"/>
    <w:rsid w:val="006B1150"/>
    <w:rsid w:val="006B600A"/>
    <w:rsid w:val="006C3BCC"/>
    <w:rsid w:val="006C518F"/>
    <w:rsid w:val="006C75CF"/>
    <w:rsid w:val="006D3F06"/>
    <w:rsid w:val="006D4DC8"/>
    <w:rsid w:val="006D4E04"/>
    <w:rsid w:val="006E3DC7"/>
    <w:rsid w:val="006E7D8C"/>
    <w:rsid w:val="006F192B"/>
    <w:rsid w:val="007058F6"/>
    <w:rsid w:val="0071357D"/>
    <w:rsid w:val="0071390C"/>
    <w:rsid w:val="007142B6"/>
    <w:rsid w:val="00720225"/>
    <w:rsid w:val="00722213"/>
    <w:rsid w:val="00725431"/>
    <w:rsid w:val="00732B19"/>
    <w:rsid w:val="007406BC"/>
    <w:rsid w:val="00743021"/>
    <w:rsid w:val="00743587"/>
    <w:rsid w:val="00744DED"/>
    <w:rsid w:val="00745091"/>
    <w:rsid w:val="00746664"/>
    <w:rsid w:val="0074754E"/>
    <w:rsid w:val="0075224D"/>
    <w:rsid w:val="00761389"/>
    <w:rsid w:val="00765055"/>
    <w:rsid w:val="007725F1"/>
    <w:rsid w:val="00772E59"/>
    <w:rsid w:val="00775A81"/>
    <w:rsid w:val="00777D29"/>
    <w:rsid w:val="00780224"/>
    <w:rsid w:val="0078133D"/>
    <w:rsid w:val="007819F4"/>
    <w:rsid w:val="007836B4"/>
    <w:rsid w:val="00783721"/>
    <w:rsid w:val="007854B1"/>
    <w:rsid w:val="00796E20"/>
    <w:rsid w:val="007A2C89"/>
    <w:rsid w:val="007A50FD"/>
    <w:rsid w:val="007B1003"/>
    <w:rsid w:val="007B3991"/>
    <w:rsid w:val="007C14A1"/>
    <w:rsid w:val="007C441B"/>
    <w:rsid w:val="007C5DDC"/>
    <w:rsid w:val="007D0665"/>
    <w:rsid w:val="007D0F48"/>
    <w:rsid w:val="007D404A"/>
    <w:rsid w:val="007E15BA"/>
    <w:rsid w:val="007E5228"/>
    <w:rsid w:val="007F4D22"/>
    <w:rsid w:val="007F50CF"/>
    <w:rsid w:val="00814CE6"/>
    <w:rsid w:val="00826CB5"/>
    <w:rsid w:val="00827773"/>
    <w:rsid w:val="0083199B"/>
    <w:rsid w:val="00831F19"/>
    <w:rsid w:val="00835D33"/>
    <w:rsid w:val="00836DBE"/>
    <w:rsid w:val="00841491"/>
    <w:rsid w:val="00843F1E"/>
    <w:rsid w:val="00855BEC"/>
    <w:rsid w:val="00872E07"/>
    <w:rsid w:val="00875AB9"/>
    <w:rsid w:val="00875EDB"/>
    <w:rsid w:val="00881FFE"/>
    <w:rsid w:val="00890138"/>
    <w:rsid w:val="00890A30"/>
    <w:rsid w:val="008914E2"/>
    <w:rsid w:val="008A10D0"/>
    <w:rsid w:val="008A13CF"/>
    <w:rsid w:val="008A1462"/>
    <w:rsid w:val="008A46D1"/>
    <w:rsid w:val="008A4F51"/>
    <w:rsid w:val="008B7452"/>
    <w:rsid w:val="008C438D"/>
    <w:rsid w:val="008D749C"/>
    <w:rsid w:val="008D78DA"/>
    <w:rsid w:val="008D79D8"/>
    <w:rsid w:val="008F190A"/>
    <w:rsid w:val="00902F96"/>
    <w:rsid w:val="00911BB2"/>
    <w:rsid w:val="00912BEA"/>
    <w:rsid w:val="00916C1C"/>
    <w:rsid w:val="00922B20"/>
    <w:rsid w:val="00923573"/>
    <w:rsid w:val="00927305"/>
    <w:rsid w:val="00927F1B"/>
    <w:rsid w:val="009319C1"/>
    <w:rsid w:val="00932AF0"/>
    <w:rsid w:val="00932DC9"/>
    <w:rsid w:val="00935C8E"/>
    <w:rsid w:val="0094049B"/>
    <w:rsid w:val="00943991"/>
    <w:rsid w:val="00944861"/>
    <w:rsid w:val="00944E1C"/>
    <w:rsid w:val="009471CE"/>
    <w:rsid w:val="009504D5"/>
    <w:rsid w:val="00951A15"/>
    <w:rsid w:val="0096526B"/>
    <w:rsid w:val="009708F0"/>
    <w:rsid w:val="009805A7"/>
    <w:rsid w:val="00994BE3"/>
    <w:rsid w:val="009A115E"/>
    <w:rsid w:val="009A2FD6"/>
    <w:rsid w:val="009A3DC4"/>
    <w:rsid w:val="009A7565"/>
    <w:rsid w:val="009B5727"/>
    <w:rsid w:val="009B5D26"/>
    <w:rsid w:val="009D3592"/>
    <w:rsid w:val="009D37D9"/>
    <w:rsid w:val="009D38F3"/>
    <w:rsid w:val="009D5A35"/>
    <w:rsid w:val="009D70E7"/>
    <w:rsid w:val="009E16DD"/>
    <w:rsid w:val="009E4233"/>
    <w:rsid w:val="009F138D"/>
    <w:rsid w:val="009F1E48"/>
    <w:rsid w:val="00A022F5"/>
    <w:rsid w:val="00A0291C"/>
    <w:rsid w:val="00A0745B"/>
    <w:rsid w:val="00A14D7D"/>
    <w:rsid w:val="00A20748"/>
    <w:rsid w:val="00A22849"/>
    <w:rsid w:val="00A23A52"/>
    <w:rsid w:val="00A25D5E"/>
    <w:rsid w:val="00A3256F"/>
    <w:rsid w:val="00A3603E"/>
    <w:rsid w:val="00A4076B"/>
    <w:rsid w:val="00A4081D"/>
    <w:rsid w:val="00A41CD8"/>
    <w:rsid w:val="00A439B0"/>
    <w:rsid w:val="00A43BC4"/>
    <w:rsid w:val="00A443D9"/>
    <w:rsid w:val="00A46776"/>
    <w:rsid w:val="00A56447"/>
    <w:rsid w:val="00A5789E"/>
    <w:rsid w:val="00A66D81"/>
    <w:rsid w:val="00A756AC"/>
    <w:rsid w:val="00A8221E"/>
    <w:rsid w:val="00A83971"/>
    <w:rsid w:val="00A84178"/>
    <w:rsid w:val="00A86F53"/>
    <w:rsid w:val="00A86FCE"/>
    <w:rsid w:val="00A94DC6"/>
    <w:rsid w:val="00A95320"/>
    <w:rsid w:val="00AA44C4"/>
    <w:rsid w:val="00AA7B2A"/>
    <w:rsid w:val="00AB1D73"/>
    <w:rsid w:val="00AB4194"/>
    <w:rsid w:val="00AD56BA"/>
    <w:rsid w:val="00AD6919"/>
    <w:rsid w:val="00AD6D60"/>
    <w:rsid w:val="00AE2ED0"/>
    <w:rsid w:val="00AF2E3A"/>
    <w:rsid w:val="00B23835"/>
    <w:rsid w:val="00B252A2"/>
    <w:rsid w:val="00B3013F"/>
    <w:rsid w:val="00B35A77"/>
    <w:rsid w:val="00B40514"/>
    <w:rsid w:val="00B41C0D"/>
    <w:rsid w:val="00B42980"/>
    <w:rsid w:val="00B463B1"/>
    <w:rsid w:val="00B5015A"/>
    <w:rsid w:val="00B5386D"/>
    <w:rsid w:val="00B5546B"/>
    <w:rsid w:val="00B55BEF"/>
    <w:rsid w:val="00B73554"/>
    <w:rsid w:val="00B77572"/>
    <w:rsid w:val="00B82704"/>
    <w:rsid w:val="00B84E58"/>
    <w:rsid w:val="00B903CF"/>
    <w:rsid w:val="00B96BB8"/>
    <w:rsid w:val="00BA0261"/>
    <w:rsid w:val="00BA3006"/>
    <w:rsid w:val="00BA5DEE"/>
    <w:rsid w:val="00BA7E11"/>
    <w:rsid w:val="00BB6467"/>
    <w:rsid w:val="00BC12D4"/>
    <w:rsid w:val="00BC4BEB"/>
    <w:rsid w:val="00BC508C"/>
    <w:rsid w:val="00BC64FF"/>
    <w:rsid w:val="00BC700C"/>
    <w:rsid w:val="00BD581E"/>
    <w:rsid w:val="00BE16EF"/>
    <w:rsid w:val="00BE700F"/>
    <w:rsid w:val="00BF136D"/>
    <w:rsid w:val="00BF2F07"/>
    <w:rsid w:val="00BF357E"/>
    <w:rsid w:val="00BF5243"/>
    <w:rsid w:val="00BF7FC4"/>
    <w:rsid w:val="00C031F2"/>
    <w:rsid w:val="00C067BD"/>
    <w:rsid w:val="00C07E32"/>
    <w:rsid w:val="00C12303"/>
    <w:rsid w:val="00C208D6"/>
    <w:rsid w:val="00C21910"/>
    <w:rsid w:val="00C2397D"/>
    <w:rsid w:val="00C23A27"/>
    <w:rsid w:val="00C33190"/>
    <w:rsid w:val="00C36226"/>
    <w:rsid w:val="00C4624A"/>
    <w:rsid w:val="00C4701E"/>
    <w:rsid w:val="00C50C87"/>
    <w:rsid w:val="00C61AAB"/>
    <w:rsid w:val="00C724F8"/>
    <w:rsid w:val="00C75586"/>
    <w:rsid w:val="00C7693D"/>
    <w:rsid w:val="00C776AE"/>
    <w:rsid w:val="00C948D8"/>
    <w:rsid w:val="00CA4503"/>
    <w:rsid w:val="00CA6DFD"/>
    <w:rsid w:val="00CB3B5E"/>
    <w:rsid w:val="00CB43C5"/>
    <w:rsid w:val="00CB54A4"/>
    <w:rsid w:val="00CC0A64"/>
    <w:rsid w:val="00CC2203"/>
    <w:rsid w:val="00CC2DF8"/>
    <w:rsid w:val="00CD0F56"/>
    <w:rsid w:val="00CD0F7F"/>
    <w:rsid w:val="00CD47B4"/>
    <w:rsid w:val="00CF6381"/>
    <w:rsid w:val="00D01C4C"/>
    <w:rsid w:val="00D03010"/>
    <w:rsid w:val="00D04BFC"/>
    <w:rsid w:val="00D06A02"/>
    <w:rsid w:val="00D07E8C"/>
    <w:rsid w:val="00D1582F"/>
    <w:rsid w:val="00D15B0B"/>
    <w:rsid w:val="00D16926"/>
    <w:rsid w:val="00D16AB5"/>
    <w:rsid w:val="00D227C3"/>
    <w:rsid w:val="00D22B81"/>
    <w:rsid w:val="00D2529D"/>
    <w:rsid w:val="00D32354"/>
    <w:rsid w:val="00D36486"/>
    <w:rsid w:val="00D3792C"/>
    <w:rsid w:val="00D414B5"/>
    <w:rsid w:val="00D42E73"/>
    <w:rsid w:val="00D44C61"/>
    <w:rsid w:val="00D564CB"/>
    <w:rsid w:val="00D57CD7"/>
    <w:rsid w:val="00D64C9A"/>
    <w:rsid w:val="00D667E5"/>
    <w:rsid w:val="00D67E35"/>
    <w:rsid w:val="00D7258B"/>
    <w:rsid w:val="00D8006B"/>
    <w:rsid w:val="00D839E8"/>
    <w:rsid w:val="00D84C2D"/>
    <w:rsid w:val="00D963EF"/>
    <w:rsid w:val="00DA3389"/>
    <w:rsid w:val="00DA3AF4"/>
    <w:rsid w:val="00DB0D9E"/>
    <w:rsid w:val="00DB1D5B"/>
    <w:rsid w:val="00DD11EA"/>
    <w:rsid w:val="00DD5469"/>
    <w:rsid w:val="00DD57C6"/>
    <w:rsid w:val="00DD7DBC"/>
    <w:rsid w:val="00DF52A3"/>
    <w:rsid w:val="00DF5FCF"/>
    <w:rsid w:val="00DF7E79"/>
    <w:rsid w:val="00E10847"/>
    <w:rsid w:val="00E1432D"/>
    <w:rsid w:val="00E1684A"/>
    <w:rsid w:val="00E16E85"/>
    <w:rsid w:val="00E20441"/>
    <w:rsid w:val="00E23735"/>
    <w:rsid w:val="00E25EE1"/>
    <w:rsid w:val="00E3686E"/>
    <w:rsid w:val="00E400C1"/>
    <w:rsid w:val="00E40304"/>
    <w:rsid w:val="00E41FDB"/>
    <w:rsid w:val="00E54BF2"/>
    <w:rsid w:val="00E54D2B"/>
    <w:rsid w:val="00E54E00"/>
    <w:rsid w:val="00E5591A"/>
    <w:rsid w:val="00E6005E"/>
    <w:rsid w:val="00E60204"/>
    <w:rsid w:val="00E736DC"/>
    <w:rsid w:val="00E83464"/>
    <w:rsid w:val="00EA3789"/>
    <w:rsid w:val="00EA3D40"/>
    <w:rsid w:val="00EA4C4C"/>
    <w:rsid w:val="00EB0B2F"/>
    <w:rsid w:val="00EB7D50"/>
    <w:rsid w:val="00EC01D9"/>
    <w:rsid w:val="00EC0C4E"/>
    <w:rsid w:val="00EC29D7"/>
    <w:rsid w:val="00EC5657"/>
    <w:rsid w:val="00EC646E"/>
    <w:rsid w:val="00ED0CED"/>
    <w:rsid w:val="00ED382D"/>
    <w:rsid w:val="00ED5223"/>
    <w:rsid w:val="00ED5FD2"/>
    <w:rsid w:val="00EE0D07"/>
    <w:rsid w:val="00EF4252"/>
    <w:rsid w:val="00EF6749"/>
    <w:rsid w:val="00EF732D"/>
    <w:rsid w:val="00EF794E"/>
    <w:rsid w:val="00EF7FCE"/>
    <w:rsid w:val="00F07D87"/>
    <w:rsid w:val="00F25696"/>
    <w:rsid w:val="00F332BA"/>
    <w:rsid w:val="00F44EB5"/>
    <w:rsid w:val="00F45281"/>
    <w:rsid w:val="00F46C51"/>
    <w:rsid w:val="00F5701E"/>
    <w:rsid w:val="00F62E09"/>
    <w:rsid w:val="00F64668"/>
    <w:rsid w:val="00F65CAF"/>
    <w:rsid w:val="00F715A0"/>
    <w:rsid w:val="00F84C60"/>
    <w:rsid w:val="00F92DEE"/>
    <w:rsid w:val="00F94C75"/>
    <w:rsid w:val="00F97CB5"/>
    <w:rsid w:val="00FA1FB3"/>
    <w:rsid w:val="00FA345B"/>
    <w:rsid w:val="00FB0085"/>
    <w:rsid w:val="00FB019A"/>
    <w:rsid w:val="00FB2A51"/>
    <w:rsid w:val="00FB5DF7"/>
    <w:rsid w:val="00FB7AC0"/>
    <w:rsid w:val="00FC3618"/>
    <w:rsid w:val="00FD521A"/>
    <w:rsid w:val="00FE233A"/>
    <w:rsid w:val="00FE5B98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1489C5"/>
  <w15:chartTrackingRefBased/>
  <w15:docId w15:val="{AEAB77D2-A8AB-4036-96BD-4B942FB7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4282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236D3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890138"/>
    <w:pPr>
      <w:ind w:left="720"/>
    </w:pPr>
  </w:style>
  <w:style w:type="paragraph" w:styleId="Glava">
    <w:name w:val="header"/>
    <w:basedOn w:val="Navaden"/>
    <w:link w:val="GlavaZnak"/>
    <w:uiPriority w:val="99"/>
    <w:rsid w:val="004C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locked/>
    <w:rsid w:val="004C52E0"/>
    <w:rPr>
      <w:rFonts w:cs="Times New Roman"/>
    </w:rPr>
  </w:style>
  <w:style w:type="paragraph" w:styleId="Noga">
    <w:name w:val="footer"/>
    <w:basedOn w:val="Navaden"/>
    <w:link w:val="NogaZnak"/>
    <w:rsid w:val="004C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locked/>
    <w:rsid w:val="004C52E0"/>
    <w:rPr>
      <w:rFonts w:cs="Times New Roman"/>
    </w:rPr>
  </w:style>
  <w:style w:type="character" w:customStyle="1" w:styleId="ZnakZnak">
    <w:name w:val="Znak Znak"/>
    <w:rsid w:val="00DF7E79"/>
    <w:rPr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DF7E79"/>
  </w:style>
  <w:style w:type="table" w:styleId="Tabelamrea">
    <w:name w:val="Table Grid"/>
    <w:basedOn w:val="Navadnatabela"/>
    <w:locked/>
    <w:rsid w:val="00576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7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F50CF"/>
    <w:rPr>
      <w:rFonts w:ascii="Segoe UI" w:eastAsia="Times New Roman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A5789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236D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Slog1">
    <w:name w:val="Slog1"/>
    <w:basedOn w:val="Naslov2"/>
    <w:link w:val="Slog1Znak"/>
    <w:qFormat/>
    <w:rsid w:val="00151213"/>
    <w:pPr>
      <w:ind w:left="360"/>
    </w:pPr>
    <w:rPr>
      <w:rFonts w:asciiTheme="minorHAnsi" w:hAnsiTheme="minorHAnsi"/>
      <w:b/>
      <w:color w:val="000000" w:themeColor="text1"/>
      <w:sz w:val="24"/>
    </w:rPr>
  </w:style>
  <w:style w:type="character" w:customStyle="1" w:styleId="Slog1Znak">
    <w:name w:val="Slog1 Znak"/>
    <w:basedOn w:val="Naslov2Znak"/>
    <w:link w:val="Slog1"/>
    <w:rsid w:val="00151213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character" w:styleId="Hiperpovezava">
    <w:name w:val="Hyperlink"/>
    <w:basedOn w:val="Privzetapisavaodstavka"/>
    <w:rsid w:val="00EF425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F425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7B1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98B524E19514C8C710C19C3EEF889" ma:contentTypeVersion="18" ma:contentTypeDescription="Ustvari nov dokument." ma:contentTypeScope="" ma:versionID="83850c274ca9aae03ed197736e81d76e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9ff31a18bc45fdb28a4ed3d9e4f95ed4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12E2E-EBFC-4F7F-A1C9-505984CC05C3}"/>
</file>

<file path=customXml/itemProps2.xml><?xml version="1.0" encoding="utf-8"?>
<ds:datastoreItem xmlns:ds="http://schemas.openxmlformats.org/officeDocument/2006/customXml" ds:itemID="{A420E49E-8D1B-425D-B4E5-C0B57F549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prve delavnice »LAS UE ORMOŽ«, Ormož, 2</vt:lpstr>
    </vt:vector>
  </TitlesOfParts>
  <Company>Prleška Razvojna Agencija,GIZ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prve delavnice »LAS UE ORMOŽ«, Ormož, 2</dc:title>
  <dc:subject/>
  <dc:creator>TIC</dc:creator>
  <cp:keywords/>
  <dc:description/>
  <cp:lastModifiedBy>Boris [RRC Ormož]</cp:lastModifiedBy>
  <cp:revision>3</cp:revision>
  <cp:lastPrinted>2024-02-22T11:30:00Z</cp:lastPrinted>
  <dcterms:created xsi:type="dcterms:W3CDTF">2024-05-16T10:55:00Z</dcterms:created>
  <dcterms:modified xsi:type="dcterms:W3CDTF">2024-05-16T10:56:00Z</dcterms:modified>
</cp:coreProperties>
</file>