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7302F" w:rsidRPr="0030085D" w14:paraId="10AD2802" w14:textId="77777777" w:rsidTr="0027302F">
        <w:tc>
          <w:tcPr>
            <w:tcW w:w="9062" w:type="dxa"/>
          </w:tcPr>
          <w:p w14:paraId="5E4ED0CD" w14:textId="5245AA72" w:rsidR="0027302F" w:rsidRPr="0030085D" w:rsidRDefault="005933B6" w:rsidP="0030085D">
            <w:pPr>
              <w:spacing w:line="276" w:lineRule="auto"/>
              <w:jc w:val="center"/>
              <w:rPr>
                <w:rFonts w:ascii="Arial" w:hAnsi="Arial" w:cs="Arial"/>
                <w:b/>
                <w:bCs/>
                <w:sz w:val="22"/>
                <w:szCs w:val="22"/>
              </w:rPr>
            </w:pPr>
            <w:r w:rsidRPr="0030085D">
              <w:rPr>
                <w:rFonts w:ascii="Arial" w:hAnsi="Arial" w:cs="Arial"/>
                <w:b/>
                <w:bCs/>
                <w:sz w:val="22"/>
                <w:szCs w:val="22"/>
              </w:rPr>
              <w:t>OBVESTILO POSAMEZNIKOM PO 13. ČLENU SPL</w:t>
            </w:r>
            <w:r w:rsidR="002C0408" w:rsidRPr="0030085D">
              <w:rPr>
                <w:rFonts w:ascii="Arial" w:hAnsi="Arial" w:cs="Arial"/>
                <w:b/>
                <w:bCs/>
                <w:sz w:val="22"/>
                <w:szCs w:val="22"/>
              </w:rPr>
              <w:t>OŠNE UREDBE O VARSTVU PODATKOV</w:t>
            </w:r>
            <w:r w:rsidR="002C0408" w:rsidRPr="0030085D">
              <w:rPr>
                <w:rFonts w:ascii="Arial" w:hAnsi="Arial" w:cs="Arial"/>
                <w:sz w:val="22"/>
                <w:szCs w:val="22"/>
              </w:rPr>
              <w:t xml:space="preserve"> </w:t>
            </w:r>
            <w:r w:rsidR="002C0408" w:rsidRPr="0030085D">
              <w:rPr>
                <w:rFonts w:ascii="Arial" w:hAnsi="Arial" w:cs="Arial"/>
                <w:b/>
                <w:bCs/>
                <w:sz w:val="22"/>
                <w:szCs w:val="22"/>
              </w:rPr>
              <w:t>V PRIMERIH MERITEV HITROSTI</w:t>
            </w:r>
            <w:r w:rsidR="00430118" w:rsidRPr="0030085D">
              <w:rPr>
                <w:rFonts w:ascii="Arial" w:hAnsi="Arial" w:cs="Arial"/>
                <w:b/>
                <w:bCs/>
                <w:sz w:val="22"/>
                <w:szCs w:val="22"/>
              </w:rPr>
              <w:t xml:space="preserve"> S SAMODEJNO MERILNO NAPRAVO, KI PREKRŠKE SLIKOVNO DOKUMENTIRA</w:t>
            </w:r>
            <w:r w:rsidR="002C0408" w:rsidRPr="0030085D">
              <w:rPr>
                <w:rFonts w:ascii="Arial" w:hAnsi="Arial" w:cs="Arial"/>
                <w:b/>
                <w:bCs/>
                <w:sz w:val="22"/>
                <w:szCs w:val="22"/>
              </w:rPr>
              <w:t xml:space="preserve"> </w:t>
            </w:r>
          </w:p>
        </w:tc>
      </w:tr>
    </w:tbl>
    <w:p w14:paraId="02949642" w14:textId="77777777" w:rsidR="005933B6" w:rsidRPr="0030085D" w:rsidRDefault="005933B6" w:rsidP="0030085D">
      <w:pPr>
        <w:spacing w:line="276" w:lineRule="auto"/>
        <w:rPr>
          <w:rFonts w:ascii="Arial" w:hAnsi="Arial" w:cs="Arial"/>
          <w:b/>
          <w:bCs/>
          <w:sz w:val="22"/>
          <w:szCs w:val="22"/>
        </w:rPr>
      </w:pPr>
    </w:p>
    <w:p w14:paraId="5654F6ED" w14:textId="77777777" w:rsidR="002C0408" w:rsidRPr="0030085D" w:rsidRDefault="002C0408" w:rsidP="0030085D">
      <w:pPr>
        <w:spacing w:line="276" w:lineRule="auto"/>
        <w:rPr>
          <w:rFonts w:ascii="Arial" w:hAnsi="Arial" w:cs="Arial"/>
          <w:b/>
          <w:bCs/>
          <w:sz w:val="22"/>
          <w:szCs w:val="22"/>
        </w:rPr>
      </w:pPr>
    </w:p>
    <w:p w14:paraId="2D73249D" w14:textId="77777777" w:rsidR="004F155B" w:rsidRPr="0030085D" w:rsidRDefault="004F155B" w:rsidP="0030085D">
      <w:pPr>
        <w:spacing w:line="276" w:lineRule="auto"/>
        <w:jc w:val="both"/>
        <w:rPr>
          <w:rFonts w:ascii="Arial" w:hAnsi="Arial" w:cs="Arial"/>
          <w:sz w:val="22"/>
          <w:szCs w:val="22"/>
        </w:rPr>
      </w:pPr>
      <w:r w:rsidRPr="0030085D">
        <w:rPr>
          <w:rFonts w:ascii="Arial" w:hAnsi="Arial" w:cs="Arial"/>
          <w:b/>
          <w:bCs/>
          <w:sz w:val="22"/>
          <w:szCs w:val="22"/>
        </w:rPr>
        <w:t xml:space="preserve">Izvajalec meritve hitrosti: </w:t>
      </w:r>
      <w:r w:rsidRPr="0030085D">
        <w:rPr>
          <w:rFonts w:ascii="Arial" w:hAnsi="Arial" w:cs="Arial"/>
          <w:sz w:val="22"/>
          <w:szCs w:val="22"/>
        </w:rPr>
        <w:t xml:space="preserve">Medobčinsko redarstvo Skupne občinske uprave občin v Spodnjem Podravju, Mestni trg 1, 2250 Ptuj </w:t>
      </w:r>
    </w:p>
    <w:p w14:paraId="0D6BF944" w14:textId="77777777" w:rsidR="004F155B" w:rsidRPr="0030085D" w:rsidRDefault="004F155B" w:rsidP="0030085D">
      <w:pPr>
        <w:spacing w:line="276" w:lineRule="auto"/>
        <w:jc w:val="both"/>
        <w:rPr>
          <w:rFonts w:ascii="Arial" w:hAnsi="Arial" w:cs="Arial"/>
          <w:b/>
          <w:bCs/>
          <w:sz w:val="22"/>
          <w:szCs w:val="22"/>
        </w:rPr>
      </w:pPr>
    </w:p>
    <w:p w14:paraId="35505495" w14:textId="77777777" w:rsidR="004F155B" w:rsidRPr="0030085D" w:rsidRDefault="004F155B" w:rsidP="0030085D">
      <w:pPr>
        <w:spacing w:line="276" w:lineRule="auto"/>
        <w:jc w:val="both"/>
        <w:rPr>
          <w:rFonts w:ascii="Arial" w:hAnsi="Arial" w:cs="Arial"/>
          <w:sz w:val="22"/>
          <w:szCs w:val="22"/>
        </w:rPr>
      </w:pPr>
      <w:r w:rsidRPr="0030085D">
        <w:rPr>
          <w:rFonts w:ascii="Arial" w:hAnsi="Arial" w:cs="Arial"/>
          <w:b/>
          <w:bCs/>
          <w:sz w:val="22"/>
          <w:szCs w:val="22"/>
        </w:rPr>
        <w:t xml:space="preserve">Upravljavec zbirke osebnih podatkov: </w:t>
      </w:r>
      <w:r w:rsidRPr="0030085D">
        <w:rPr>
          <w:rFonts w:ascii="Arial" w:hAnsi="Arial" w:cs="Arial"/>
          <w:sz w:val="22"/>
          <w:szCs w:val="22"/>
        </w:rPr>
        <w:t>Skupna občinska uprava občin v Spodnjem Podravju, Mestni trg 1, 2250 Ptuj</w:t>
      </w:r>
    </w:p>
    <w:p w14:paraId="024652AA" w14:textId="77777777" w:rsidR="004F155B" w:rsidRPr="0030085D" w:rsidRDefault="004F155B" w:rsidP="0030085D">
      <w:pPr>
        <w:spacing w:line="276" w:lineRule="auto"/>
        <w:jc w:val="both"/>
        <w:rPr>
          <w:rFonts w:ascii="Arial" w:hAnsi="Arial" w:cs="Arial"/>
          <w:sz w:val="22"/>
          <w:szCs w:val="22"/>
        </w:rPr>
      </w:pPr>
    </w:p>
    <w:p w14:paraId="65C99EC9" w14:textId="3BA35839" w:rsidR="004F155B" w:rsidRPr="0030085D" w:rsidRDefault="004F155B" w:rsidP="0030085D">
      <w:pPr>
        <w:spacing w:line="276" w:lineRule="auto"/>
        <w:jc w:val="both"/>
        <w:rPr>
          <w:rFonts w:ascii="Arial" w:hAnsi="Arial" w:cs="Arial"/>
          <w:sz w:val="22"/>
          <w:szCs w:val="22"/>
        </w:rPr>
      </w:pPr>
      <w:r w:rsidRPr="0030085D">
        <w:rPr>
          <w:rFonts w:ascii="Arial" w:hAnsi="Arial" w:cs="Arial"/>
          <w:b/>
          <w:bCs/>
          <w:sz w:val="22"/>
          <w:szCs w:val="22"/>
        </w:rPr>
        <w:t>Kontakti pooblaščene osebe za varstvo osebnih podatkov:</w:t>
      </w:r>
      <w:r w:rsidRPr="0030085D">
        <w:rPr>
          <w:rFonts w:ascii="Arial" w:hAnsi="Arial" w:cs="Arial"/>
          <w:sz w:val="22"/>
          <w:szCs w:val="22"/>
        </w:rPr>
        <w:t xml:space="preserve"> Maja Pahor, 02 74 82 944, </w:t>
      </w:r>
      <w:hyperlink r:id="rId8" w:history="1">
        <w:r w:rsidRPr="0030085D">
          <w:rPr>
            <w:rStyle w:val="Hiperpovezava"/>
            <w:rFonts w:ascii="Arial" w:hAnsi="Arial" w:cs="Arial"/>
            <w:sz w:val="22"/>
            <w:szCs w:val="22"/>
          </w:rPr>
          <w:t>dpo.sou@ptuj.si</w:t>
        </w:r>
      </w:hyperlink>
    </w:p>
    <w:p w14:paraId="5EDDF6A2" w14:textId="77777777" w:rsidR="004F155B" w:rsidRPr="0030085D" w:rsidRDefault="004F155B" w:rsidP="0030085D">
      <w:pPr>
        <w:spacing w:line="276" w:lineRule="auto"/>
        <w:jc w:val="both"/>
        <w:rPr>
          <w:rFonts w:ascii="Arial" w:hAnsi="Arial" w:cs="Arial"/>
          <w:sz w:val="22"/>
          <w:szCs w:val="22"/>
        </w:rPr>
      </w:pPr>
    </w:p>
    <w:p w14:paraId="02DD69E1" w14:textId="4D9CE255" w:rsidR="004F155B" w:rsidRPr="0030085D" w:rsidRDefault="004F155B" w:rsidP="0030085D">
      <w:pPr>
        <w:spacing w:line="276" w:lineRule="auto"/>
        <w:jc w:val="both"/>
        <w:rPr>
          <w:rFonts w:ascii="Arial" w:hAnsi="Arial" w:cs="Arial"/>
          <w:sz w:val="22"/>
          <w:szCs w:val="22"/>
        </w:rPr>
      </w:pPr>
      <w:r w:rsidRPr="0030085D">
        <w:rPr>
          <w:rFonts w:ascii="Arial" w:hAnsi="Arial" w:cs="Arial"/>
          <w:b/>
          <w:bCs/>
          <w:sz w:val="22"/>
          <w:szCs w:val="22"/>
        </w:rPr>
        <w:t>Namen obdelave osebnih podatkov:</w:t>
      </w:r>
      <w:r w:rsidR="00DE0A96" w:rsidRPr="0030085D">
        <w:rPr>
          <w:rFonts w:ascii="Arial" w:hAnsi="Arial" w:cs="Arial"/>
          <w:b/>
          <w:bCs/>
          <w:sz w:val="22"/>
          <w:szCs w:val="22"/>
        </w:rPr>
        <w:t xml:space="preserve"> </w:t>
      </w:r>
      <w:r w:rsidR="00345D83" w:rsidRPr="0030085D">
        <w:rPr>
          <w:rFonts w:ascii="Arial" w:hAnsi="Arial" w:cs="Arial"/>
          <w:bCs/>
          <w:sz w:val="22"/>
          <w:szCs w:val="22"/>
        </w:rPr>
        <w:t>Nadaljevanja postopka o prekršku z</w:t>
      </w:r>
      <w:r w:rsidR="00B82305" w:rsidRPr="0030085D">
        <w:rPr>
          <w:rFonts w:ascii="Arial" w:hAnsi="Arial" w:cs="Arial"/>
          <w:bCs/>
          <w:sz w:val="22"/>
          <w:szCs w:val="22"/>
        </w:rPr>
        <w:t>aradi</w:t>
      </w:r>
      <w:r w:rsidR="00345D83" w:rsidRPr="0030085D">
        <w:rPr>
          <w:rFonts w:ascii="Arial" w:hAnsi="Arial" w:cs="Arial"/>
          <w:bCs/>
          <w:sz w:val="22"/>
          <w:szCs w:val="22"/>
        </w:rPr>
        <w:t xml:space="preserve"> izdaj</w:t>
      </w:r>
      <w:r w:rsidR="00B82305" w:rsidRPr="0030085D">
        <w:rPr>
          <w:rFonts w:ascii="Arial" w:hAnsi="Arial" w:cs="Arial"/>
          <w:bCs/>
          <w:sz w:val="22"/>
          <w:szCs w:val="22"/>
        </w:rPr>
        <w:t>e</w:t>
      </w:r>
      <w:r w:rsidR="00345D83" w:rsidRPr="0030085D">
        <w:rPr>
          <w:rFonts w:ascii="Arial" w:hAnsi="Arial" w:cs="Arial"/>
          <w:bCs/>
          <w:sz w:val="22"/>
          <w:szCs w:val="22"/>
        </w:rPr>
        <w:t xml:space="preserve"> plačilnega naloga</w:t>
      </w:r>
      <w:r w:rsidR="00122D6E" w:rsidRPr="0030085D">
        <w:rPr>
          <w:rFonts w:ascii="Arial" w:hAnsi="Arial" w:cs="Arial"/>
          <w:bCs/>
          <w:sz w:val="22"/>
          <w:szCs w:val="22"/>
        </w:rPr>
        <w:t xml:space="preserve"> ali </w:t>
      </w:r>
      <w:proofErr w:type="spellStart"/>
      <w:r w:rsidR="00122D6E" w:rsidRPr="0030085D">
        <w:rPr>
          <w:rFonts w:ascii="Arial" w:hAnsi="Arial" w:cs="Arial"/>
          <w:bCs/>
          <w:sz w:val="22"/>
          <w:szCs w:val="22"/>
        </w:rPr>
        <w:t>obdolžilnega</w:t>
      </w:r>
      <w:proofErr w:type="spellEnd"/>
      <w:r w:rsidR="00122D6E" w:rsidRPr="0030085D">
        <w:rPr>
          <w:rFonts w:ascii="Arial" w:hAnsi="Arial" w:cs="Arial"/>
          <w:bCs/>
          <w:sz w:val="22"/>
          <w:szCs w:val="22"/>
        </w:rPr>
        <w:t xml:space="preserve"> predloga</w:t>
      </w:r>
      <w:r w:rsidR="00345D83" w:rsidRPr="0030085D">
        <w:rPr>
          <w:rFonts w:ascii="Arial" w:hAnsi="Arial" w:cs="Arial"/>
          <w:bCs/>
          <w:sz w:val="22"/>
          <w:szCs w:val="22"/>
        </w:rPr>
        <w:t>, po ugotovljeni prekoračitvi najvišje dovoljene hitrosti vožnje.</w:t>
      </w:r>
      <w:r w:rsidR="00345D83" w:rsidRPr="0030085D">
        <w:rPr>
          <w:rFonts w:ascii="Arial" w:hAnsi="Arial" w:cs="Arial"/>
          <w:b/>
          <w:bCs/>
          <w:sz w:val="22"/>
          <w:szCs w:val="22"/>
        </w:rPr>
        <w:t xml:space="preserve"> </w:t>
      </w:r>
      <w:r w:rsidRPr="0030085D">
        <w:rPr>
          <w:rFonts w:ascii="Arial" w:hAnsi="Arial" w:cs="Arial"/>
          <w:b/>
          <w:bCs/>
          <w:sz w:val="22"/>
          <w:szCs w:val="22"/>
        </w:rPr>
        <w:t xml:space="preserve"> </w:t>
      </w:r>
    </w:p>
    <w:p w14:paraId="047C6518" w14:textId="77777777" w:rsidR="004F155B" w:rsidRPr="0030085D" w:rsidRDefault="004F155B" w:rsidP="0030085D">
      <w:pPr>
        <w:spacing w:line="276" w:lineRule="auto"/>
        <w:jc w:val="both"/>
        <w:rPr>
          <w:rFonts w:ascii="Arial" w:hAnsi="Arial" w:cs="Arial"/>
          <w:sz w:val="22"/>
          <w:szCs w:val="22"/>
        </w:rPr>
      </w:pPr>
    </w:p>
    <w:p w14:paraId="03337C96" w14:textId="5A5F0ACC" w:rsidR="004F155B" w:rsidRPr="0030085D" w:rsidRDefault="004F155B" w:rsidP="0030085D">
      <w:pPr>
        <w:spacing w:line="276" w:lineRule="auto"/>
        <w:jc w:val="both"/>
        <w:rPr>
          <w:rFonts w:ascii="Arial" w:hAnsi="Arial" w:cs="Arial"/>
          <w:sz w:val="22"/>
          <w:szCs w:val="22"/>
        </w:rPr>
      </w:pPr>
      <w:r w:rsidRPr="0030085D">
        <w:rPr>
          <w:rFonts w:ascii="Arial" w:hAnsi="Arial" w:cs="Arial"/>
          <w:b/>
          <w:bCs/>
          <w:sz w:val="22"/>
          <w:szCs w:val="22"/>
        </w:rPr>
        <w:t xml:space="preserve">Pravna podlaga za obdelavo osebnih podatkov: </w:t>
      </w:r>
      <w:r w:rsidR="00921B0B" w:rsidRPr="009D319E">
        <w:rPr>
          <w:rFonts w:ascii="Arial" w:hAnsi="Arial" w:cs="Arial"/>
          <w:bCs/>
          <w:sz w:val="22"/>
          <w:szCs w:val="22"/>
        </w:rPr>
        <w:t>Obdelava je potrebna za izpolnitev zakonske obveznosti, ki velja za upravljavca na podlagi točke (c) člena prvega odstavka 6. člena Splošne uredbe, natančneje se obdelava izvaja na podlagi</w:t>
      </w:r>
      <w:r w:rsidR="00D05463" w:rsidRPr="009D319E">
        <w:rPr>
          <w:rFonts w:ascii="Arial" w:hAnsi="Arial" w:cs="Arial"/>
          <w:b/>
          <w:bCs/>
          <w:sz w:val="22"/>
          <w:szCs w:val="22"/>
        </w:rPr>
        <w:t xml:space="preserve"> </w:t>
      </w:r>
      <w:r w:rsidRPr="0030085D">
        <w:rPr>
          <w:rFonts w:ascii="Arial" w:hAnsi="Arial" w:cs="Arial"/>
          <w:sz w:val="22"/>
          <w:szCs w:val="22"/>
        </w:rPr>
        <w:t>15. člen</w:t>
      </w:r>
      <w:r w:rsidR="00921B0B" w:rsidRPr="0030085D">
        <w:rPr>
          <w:rFonts w:ascii="Arial" w:hAnsi="Arial" w:cs="Arial"/>
          <w:sz w:val="22"/>
          <w:szCs w:val="22"/>
        </w:rPr>
        <w:t>a</w:t>
      </w:r>
      <w:r w:rsidRPr="0030085D">
        <w:rPr>
          <w:rFonts w:ascii="Arial" w:hAnsi="Arial" w:cs="Arial"/>
          <w:sz w:val="22"/>
          <w:szCs w:val="22"/>
        </w:rPr>
        <w:t xml:space="preserve"> Zakona o pravilih cestnega prometa in 45. člen</w:t>
      </w:r>
      <w:r w:rsidR="00921B0B" w:rsidRPr="0030085D">
        <w:rPr>
          <w:rFonts w:ascii="Arial" w:hAnsi="Arial" w:cs="Arial"/>
          <w:sz w:val="22"/>
          <w:szCs w:val="22"/>
        </w:rPr>
        <w:t>a</w:t>
      </w:r>
      <w:r w:rsidRPr="0030085D">
        <w:rPr>
          <w:rFonts w:ascii="Arial" w:hAnsi="Arial" w:cs="Arial"/>
          <w:sz w:val="22"/>
          <w:szCs w:val="22"/>
        </w:rPr>
        <w:t xml:space="preserve"> Zakona o prekrških (v nadaljevanju ZP-1)</w:t>
      </w:r>
      <w:r w:rsidR="00921B0B" w:rsidRPr="0030085D">
        <w:rPr>
          <w:rFonts w:ascii="Arial" w:hAnsi="Arial" w:cs="Arial"/>
          <w:sz w:val="22"/>
          <w:szCs w:val="22"/>
        </w:rPr>
        <w:t>.</w:t>
      </w:r>
    </w:p>
    <w:p w14:paraId="333EE9CA" w14:textId="77777777" w:rsidR="004F155B" w:rsidRPr="0030085D" w:rsidRDefault="004F155B" w:rsidP="0030085D">
      <w:pPr>
        <w:spacing w:line="276" w:lineRule="auto"/>
        <w:jc w:val="both"/>
        <w:rPr>
          <w:rFonts w:ascii="Arial" w:hAnsi="Arial" w:cs="Arial"/>
          <w:b/>
          <w:bCs/>
          <w:sz w:val="22"/>
          <w:szCs w:val="22"/>
        </w:rPr>
      </w:pPr>
    </w:p>
    <w:p w14:paraId="693F4189" w14:textId="2184FF53" w:rsidR="004F155B" w:rsidRPr="0030085D" w:rsidRDefault="004C4712" w:rsidP="0030085D">
      <w:pPr>
        <w:spacing w:line="276" w:lineRule="auto"/>
        <w:jc w:val="both"/>
        <w:rPr>
          <w:rFonts w:ascii="Arial" w:hAnsi="Arial" w:cs="Arial"/>
          <w:b/>
          <w:bCs/>
          <w:sz w:val="22"/>
          <w:szCs w:val="22"/>
        </w:rPr>
      </w:pPr>
      <w:r w:rsidRPr="0030085D">
        <w:rPr>
          <w:rFonts w:ascii="Arial" w:hAnsi="Arial" w:cs="Arial"/>
          <w:b/>
          <w:bCs/>
          <w:sz w:val="22"/>
          <w:szCs w:val="22"/>
        </w:rPr>
        <w:t xml:space="preserve">Vrste </w:t>
      </w:r>
      <w:r w:rsidR="004F155B" w:rsidRPr="0030085D">
        <w:rPr>
          <w:rFonts w:ascii="Arial" w:hAnsi="Arial" w:cs="Arial"/>
          <w:b/>
          <w:bCs/>
          <w:sz w:val="22"/>
          <w:szCs w:val="22"/>
        </w:rPr>
        <w:t xml:space="preserve">osebnih podatkov, ki se obdelujejo: </w:t>
      </w:r>
    </w:p>
    <w:p w14:paraId="3AC21AB4" w14:textId="77777777" w:rsidR="004F155B" w:rsidRPr="0030085D" w:rsidRDefault="004F155B" w:rsidP="0030085D">
      <w:pPr>
        <w:spacing w:line="276" w:lineRule="auto"/>
        <w:jc w:val="both"/>
        <w:rPr>
          <w:rFonts w:ascii="Arial" w:hAnsi="Arial" w:cs="Arial"/>
          <w:bCs/>
          <w:sz w:val="22"/>
          <w:szCs w:val="22"/>
        </w:rPr>
      </w:pPr>
      <w:r w:rsidRPr="0030085D">
        <w:rPr>
          <w:rFonts w:ascii="Arial" w:hAnsi="Arial" w:cs="Arial"/>
          <w:bCs/>
          <w:sz w:val="22"/>
          <w:szCs w:val="22"/>
        </w:rPr>
        <w:t xml:space="preserve">Za namen izdaje plačilnega naloga se skladno s tretjim odstavkom 57. člena </w:t>
      </w:r>
      <w:r w:rsidRPr="0030085D">
        <w:rPr>
          <w:rFonts w:ascii="Arial" w:hAnsi="Arial" w:cs="Arial"/>
          <w:sz w:val="22"/>
          <w:szCs w:val="22"/>
        </w:rPr>
        <w:t xml:space="preserve">ZP-1 </w:t>
      </w:r>
      <w:r w:rsidRPr="0030085D">
        <w:rPr>
          <w:rFonts w:ascii="Arial" w:hAnsi="Arial" w:cs="Arial"/>
          <w:bCs/>
          <w:sz w:val="22"/>
          <w:szCs w:val="22"/>
        </w:rPr>
        <w:t>obdelujejo naslednji osebni podatki:</w:t>
      </w:r>
      <w:r w:rsidRPr="0030085D">
        <w:rPr>
          <w:rFonts w:ascii="Arial" w:hAnsi="Arial" w:cs="Arial"/>
          <w:sz w:val="22"/>
          <w:szCs w:val="22"/>
        </w:rPr>
        <w:t xml:space="preserve"> o</w:t>
      </w:r>
      <w:r w:rsidRPr="0030085D">
        <w:rPr>
          <w:rFonts w:ascii="Arial" w:hAnsi="Arial" w:cs="Arial"/>
          <w:bCs/>
          <w:sz w:val="22"/>
          <w:szCs w:val="22"/>
        </w:rPr>
        <w:t>sebno ime in naslov, EMŠO, če je fizična oseba tujec, pa datum rojstva, državljanstvo, stalno oziroma začasno prebivališče, za odgovorno osebo tudi zaposlitev, kraj in čas storitve prekrška, pravno opredelitev prekrška, število izrečenih kazenskih točk v cestnem prometu, navedbo vrste voznika in kategorijo vozila, s katerim je bil storjen prekršek, če so bile izrečene kazenske točke ali gre za kršitev, ki je povezana z veljavnostjo vozniškega dovoljenja, pa tudi številko izdanega vozniškega dovoljenja, navedbo organa, ki je izdal dovoljenje in datuma izdaje, znesek globe in stroškov postopka ter rok za njihovo plačilo.</w:t>
      </w:r>
    </w:p>
    <w:p w14:paraId="438739D7" w14:textId="77777777" w:rsidR="004F155B" w:rsidRPr="0030085D" w:rsidRDefault="004F155B" w:rsidP="0030085D">
      <w:pPr>
        <w:spacing w:line="276" w:lineRule="auto"/>
        <w:jc w:val="both"/>
        <w:rPr>
          <w:rFonts w:ascii="Arial" w:hAnsi="Arial" w:cs="Arial"/>
          <w:b/>
          <w:bCs/>
          <w:sz w:val="22"/>
          <w:szCs w:val="22"/>
        </w:rPr>
      </w:pPr>
    </w:p>
    <w:p w14:paraId="35C2CDC4" w14:textId="7615D2E2" w:rsidR="004F155B" w:rsidRPr="0030085D" w:rsidRDefault="004F155B" w:rsidP="0030085D">
      <w:pPr>
        <w:spacing w:line="276" w:lineRule="auto"/>
        <w:jc w:val="both"/>
        <w:rPr>
          <w:rFonts w:ascii="Arial" w:hAnsi="Arial" w:cs="Arial"/>
          <w:sz w:val="22"/>
          <w:szCs w:val="22"/>
        </w:rPr>
      </w:pPr>
      <w:r w:rsidRPr="0030085D">
        <w:rPr>
          <w:rFonts w:ascii="Arial" w:hAnsi="Arial" w:cs="Arial"/>
          <w:bCs/>
          <w:sz w:val="22"/>
          <w:szCs w:val="22"/>
        </w:rPr>
        <w:t xml:space="preserve">Za namen vodenja evidenc </w:t>
      </w:r>
      <w:proofErr w:type="spellStart"/>
      <w:r w:rsidRPr="0030085D">
        <w:rPr>
          <w:rFonts w:ascii="Arial" w:hAnsi="Arial" w:cs="Arial"/>
          <w:bCs/>
          <w:sz w:val="22"/>
          <w:szCs w:val="22"/>
        </w:rPr>
        <w:t>prekrškovnega</w:t>
      </w:r>
      <w:proofErr w:type="spellEnd"/>
      <w:r w:rsidRPr="0030085D">
        <w:rPr>
          <w:rFonts w:ascii="Arial" w:hAnsi="Arial" w:cs="Arial"/>
          <w:bCs/>
          <w:sz w:val="22"/>
          <w:szCs w:val="22"/>
        </w:rPr>
        <w:t xml:space="preserve"> organa se skladno s 3 odstavkom </w:t>
      </w:r>
      <w:r w:rsidRPr="0030085D">
        <w:rPr>
          <w:rFonts w:ascii="Arial" w:hAnsi="Arial" w:cs="Arial"/>
          <w:sz w:val="22"/>
          <w:szCs w:val="22"/>
        </w:rPr>
        <w:t>206. člen</w:t>
      </w:r>
      <w:r w:rsidR="004C4712" w:rsidRPr="0030085D">
        <w:rPr>
          <w:rFonts w:ascii="Arial" w:hAnsi="Arial" w:cs="Arial"/>
          <w:sz w:val="22"/>
          <w:szCs w:val="22"/>
        </w:rPr>
        <w:t>a</w:t>
      </w:r>
      <w:r w:rsidRPr="0030085D">
        <w:rPr>
          <w:rFonts w:ascii="Arial" w:hAnsi="Arial" w:cs="Arial"/>
          <w:sz w:val="22"/>
          <w:szCs w:val="22"/>
        </w:rPr>
        <w:t xml:space="preserve"> ZP-1 obdelujejo</w:t>
      </w:r>
      <w:r w:rsidR="004C4712" w:rsidRPr="0030085D">
        <w:rPr>
          <w:rFonts w:ascii="Arial" w:hAnsi="Arial" w:cs="Arial"/>
          <w:sz w:val="22"/>
          <w:szCs w:val="22"/>
        </w:rPr>
        <w:t xml:space="preserve"> naslednji osebni</w:t>
      </w:r>
      <w:r w:rsidRPr="0030085D">
        <w:rPr>
          <w:rFonts w:ascii="Arial" w:hAnsi="Arial" w:cs="Arial"/>
          <w:sz w:val="22"/>
          <w:szCs w:val="22"/>
        </w:rPr>
        <w:t xml:space="preserve"> podatki:</w:t>
      </w:r>
    </w:p>
    <w:p w14:paraId="0D5C97D2" w14:textId="77777777" w:rsidR="004F155B" w:rsidRPr="0030085D" w:rsidRDefault="004F155B" w:rsidP="0030085D">
      <w:pPr>
        <w:pStyle w:val="Odstavekseznama"/>
        <w:numPr>
          <w:ilvl w:val="0"/>
          <w:numId w:val="18"/>
        </w:numPr>
        <w:spacing w:line="276" w:lineRule="auto"/>
        <w:jc w:val="both"/>
        <w:rPr>
          <w:rFonts w:ascii="Arial" w:hAnsi="Arial" w:cs="Arial"/>
        </w:rPr>
      </w:pPr>
      <w:r w:rsidRPr="0030085D">
        <w:rPr>
          <w:rFonts w:ascii="Arial" w:hAnsi="Arial" w:cs="Arial"/>
        </w:rPr>
        <w:t>obdolženca oziroma storilca: osebno ime, za poročene tudi prejšnji priimek, če je bil spremenjen, datum, kraj in občina rojstva, EMŠO, naslov stalnega prebivališča (stalnega, začasnega), državljanstvo, poklic, zaposlitev, ime in sedež pravne osebe oziroma samostojnega podjetnika posameznika, podatki o vozniškem dovoljenju (številka vozniškega dovoljenja, upravna enota, ki ga je izdala, datum izdaje vozniškega dovoljenja po opravljenem vozniškem izpitu, kategorije motornih vozil, za katere je bilo vozniško dovoljenje izdano),</w:t>
      </w:r>
    </w:p>
    <w:p w14:paraId="34390EEF" w14:textId="77777777" w:rsidR="004F155B" w:rsidRPr="0030085D" w:rsidRDefault="004F155B" w:rsidP="0030085D">
      <w:pPr>
        <w:pStyle w:val="Odstavekseznama"/>
        <w:numPr>
          <w:ilvl w:val="0"/>
          <w:numId w:val="18"/>
        </w:numPr>
        <w:spacing w:line="276" w:lineRule="auto"/>
        <w:jc w:val="both"/>
        <w:rPr>
          <w:rFonts w:ascii="Arial" w:hAnsi="Arial" w:cs="Arial"/>
          <w:b/>
          <w:bCs/>
        </w:rPr>
      </w:pPr>
      <w:r w:rsidRPr="0030085D">
        <w:rPr>
          <w:rFonts w:ascii="Arial" w:hAnsi="Arial" w:cs="Arial"/>
        </w:rPr>
        <w:t>predlagatelja, drugih udeležencev v postopku, pošiljateljev vlog oziroma prevzemnikov: osebno ime, naslov prebivališča (stalnega, začasnega), ime in sedež pravne osebe oziroma samostojnega podjetnika posameznika.</w:t>
      </w:r>
    </w:p>
    <w:p w14:paraId="44D0A6D9" w14:textId="7B269090" w:rsidR="004F155B" w:rsidRPr="0030085D" w:rsidRDefault="004F155B" w:rsidP="0030085D">
      <w:pPr>
        <w:spacing w:line="276" w:lineRule="auto"/>
        <w:jc w:val="both"/>
        <w:rPr>
          <w:rFonts w:ascii="Arial" w:hAnsi="Arial" w:cs="Arial"/>
          <w:b/>
          <w:bCs/>
          <w:sz w:val="22"/>
          <w:szCs w:val="22"/>
        </w:rPr>
      </w:pPr>
      <w:r w:rsidRPr="0030085D">
        <w:rPr>
          <w:rFonts w:ascii="Arial" w:hAnsi="Arial" w:cs="Arial"/>
          <w:b/>
          <w:bCs/>
          <w:sz w:val="22"/>
          <w:szCs w:val="22"/>
        </w:rPr>
        <w:lastRenderedPageBreak/>
        <w:t xml:space="preserve">Uporabniki ali kategorije uporabnikov osebnih podatkov: </w:t>
      </w:r>
      <w:r w:rsidRPr="0030085D">
        <w:rPr>
          <w:rFonts w:ascii="Arial" w:hAnsi="Arial" w:cs="Arial"/>
          <w:sz w:val="22"/>
          <w:szCs w:val="22"/>
        </w:rPr>
        <w:t>Osebni podatki se posredujejo pogodbenim obdelovalcem in drugim upravljavcem, ki imajo zakonsko pravno podlago</w:t>
      </w:r>
      <w:r w:rsidR="006F1BF9" w:rsidRPr="0030085D">
        <w:rPr>
          <w:rFonts w:ascii="Arial" w:hAnsi="Arial" w:cs="Arial"/>
          <w:sz w:val="22"/>
          <w:szCs w:val="22"/>
        </w:rPr>
        <w:t xml:space="preserve"> npr. v </w:t>
      </w:r>
      <w:r w:rsidRPr="0030085D">
        <w:rPr>
          <w:rFonts w:ascii="Arial" w:hAnsi="Arial" w:cs="Arial"/>
          <w:bCs/>
          <w:sz w:val="22"/>
          <w:szCs w:val="22"/>
        </w:rPr>
        <w:t xml:space="preserve"> primeru vložene zahteve za sodno varstvo se celoten spis posreduje v reševanje pristojnemu okrajnemu sodišču, v kolikor pa je za prekršek predpisana stranska sankcija kazenskih točk se osebni podatki in podatki o vozniškem dovoljenju posredujejo na Ministrstvo za pravosodje.</w:t>
      </w:r>
    </w:p>
    <w:p w14:paraId="139DA388" w14:textId="77777777" w:rsidR="004F155B" w:rsidRPr="0030085D" w:rsidRDefault="004F155B" w:rsidP="0030085D">
      <w:pPr>
        <w:spacing w:line="276" w:lineRule="auto"/>
        <w:jc w:val="both"/>
        <w:rPr>
          <w:rFonts w:ascii="Arial" w:hAnsi="Arial" w:cs="Arial"/>
          <w:b/>
          <w:bCs/>
          <w:sz w:val="22"/>
          <w:szCs w:val="22"/>
        </w:rPr>
      </w:pPr>
    </w:p>
    <w:p w14:paraId="219763F0" w14:textId="66CE7B53" w:rsidR="004F155B" w:rsidRPr="0030085D" w:rsidRDefault="004F155B" w:rsidP="0030085D">
      <w:pPr>
        <w:spacing w:line="276" w:lineRule="auto"/>
        <w:jc w:val="both"/>
        <w:rPr>
          <w:rFonts w:ascii="Arial" w:hAnsi="Arial" w:cs="Arial"/>
          <w:sz w:val="22"/>
          <w:szCs w:val="22"/>
        </w:rPr>
      </w:pPr>
      <w:r w:rsidRPr="0030085D">
        <w:rPr>
          <w:rFonts w:ascii="Arial" w:hAnsi="Arial" w:cs="Arial"/>
          <w:b/>
          <w:bCs/>
          <w:sz w:val="22"/>
          <w:szCs w:val="22"/>
        </w:rPr>
        <w:t xml:space="preserve">Obdobje hrambe osebnih podatkov:  </w:t>
      </w:r>
      <w:r w:rsidRPr="0030085D">
        <w:rPr>
          <w:rFonts w:ascii="Arial" w:hAnsi="Arial" w:cs="Arial"/>
          <w:sz w:val="22"/>
          <w:szCs w:val="22"/>
        </w:rPr>
        <w:t>5 let po pravnomočnosti odločbe (šesti odstavek 206. člena ZP-1)</w:t>
      </w:r>
      <w:r w:rsidR="00921B0B" w:rsidRPr="0030085D">
        <w:rPr>
          <w:rFonts w:ascii="Arial" w:hAnsi="Arial" w:cs="Arial"/>
          <w:sz w:val="22"/>
          <w:szCs w:val="22"/>
        </w:rPr>
        <w:t>.</w:t>
      </w:r>
    </w:p>
    <w:p w14:paraId="3C4F22BB" w14:textId="77777777" w:rsidR="006F1BF9" w:rsidRPr="0030085D" w:rsidRDefault="006F1BF9" w:rsidP="0030085D">
      <w:pPr>
        <w:spacing w:line="276" w:lineRule="auto"/>
        <w:jc w:val="both"/>
        <w:rPr>
          <w:rFonts w:ascii="Arial" w:hAnsi="Arial" w:cs="Arial"/>
          <w:sz w:val="22"/>
          <w:szCs w:val="22"/>
        </w:rPr>
      </w:pPr>
    </w:p>
    <w:p w14:paraId="612F80ED" w14:textId="1FDDD45A" w:rsidR="005D48D4" w:rsidRPr="0030085D" w:rsidRDefault="004F155B" w:rsidP="0030085D">
      <w:pPr>
        <w:spacing w:line="276" w:lineRule="auto"/>
        <w:jc w:val="both"/>
        <w:rPr>
          <w:rFonts w:ascii="Arial" w:hAnsi="Arial" w:cs="Arial"/>
          <w:sz w:val="22"/>
          <w:szCs w:val="22"/>
        </w:rPr>
      </w:pPr>
      <w:r w:rsidRPr="0030085D">
        <w:rPr>
          <w:rFonts w:ascii="Arial" w:hAnsi="Arial" w:cs="Arial"/>
          <w:b/>
          <w:bCs/>
          <w:sz w:val="22"/>
          <w:szCs w:val="22"/>
        </w:rPr>
        <w:t>Informaci</w:t>
      </w:r>
      <w:r w:rsidR="006F1BF9" w:rsidRPr="0030085D">
        <w:rPr>
          <w:rFonts w:ascii="Arial" w:hAnsi="Arial" w:cs="Arial"/>
          <w:b/>
          <w:bCs/>
          <w:sz w:val="22"/>
          <w:szCs w:val="22"/>
        </w:rPr>
        <w:t>je o obstoju pravic posameznika</w:t>
      </w:r>
      <w:r w:rsidRPr="0030085D">
        <w:rPr>
          <w:rFonts w:ascii="Arial" w:hAnsi="Arial" w:cs="Arial"/>
          <w:b/>
          <w:bCs/>
          <w:sz w:val="22"/>
          <w:szCs w:val="22"/>
        </w:rPr>
        <w:t xml:space="preserve">: </w:t>
      </w:r>
      <w:r w:rsidRPr="0030085D">
        <w:rPr>
          <w:rFonts w:ascii="Arial" w:hAnsi="Arial" w:cs="Arial"/>
          <w:sz w:val="22"/>
          <w:szCs w:val="22"/>
        </w:rPr>
        <w:t xml:space="preserve">Posameznik lahko zahteva </w:t>
      </w:r>
      <w:r w:rsidR="006F1BF9" w:rsidRPr="0030085D">
        <w:rPr>
          <w:rFonts w:ascii="Arial" w:hAnsi="Arial" w:cs="Arial"/>
          <w:sz w:val="22"/>
          <w:szCs w:val="22"/>
        </w:rPr>
        <w:t xml:space="preserve">seznanitev z lastnimi osebnimi podatki, oz. pod določenimi </w:t>
      </w:r>
      <w:r w:rsidR="005D48D4" w:rsidRPr="0030085D">
        <w:rPr>
          <w:rFonts w:ascii="Arial" w:hAnsi="Arial" w:cs="Arial"/>
          <w:sz w:val="22"/>
          <w:szCs w:val="22"/>
        </w:rPr>
        <w:t xml:space="preserve">omejenimi </w:t>
      </w:r>
      <w:r w:rsidR="006F1BF9" w:rsidRPr="0030085D">
        <w:rPr>
          <w:rFonts w:ascii="Arial" w:hAnsi="Arial" w:cs="Arial"/>
          <w:sz w:val="22"/>
          <w:szCs w:val="22"/>
        </w:rPr>
        <w:t xml:space="preserve">pogoji lahko zahteva tudi popravek, omejitev obdelave oz. izbris svojih nezakonito obdelovanih podatkov (15. do 18. člen Splošne uredbe). Splošna uredba nudi posamezniku pod določenimi pogoji tudi pravico do ugovora obdelavi, ki poteka na podlagi točk (e) ali (f) prvega odstavka 6. člena Splošne uredbe </w:t>
      </w:r>
      <w:r w:rsidR="005D48D4" w:rsidRPr="0030085D">
        <w:rPr>
          <w:rFonts w:ascii="Arial" w:hAnsi="Arial" w:cs="Arial"/>
          <w:sz w:val="22"/>
          <w:szCs w:val="22"/>
        </w:rPr>
        <w:t>(21. člen Splošne uredbe).</w:t>
      </w:r>
      <w:r w:rsidR="00921B0B" w:rsidRPr="0030085D">
        <w:rPr>
          <w:rFonts w:ascii="Arial" w:hAnsi="Arial" w:cs="Arial"/>
          <w:sz w:val="22"/>
          <w:szCs w:val="22"/>
        </w:rPr>
        <w:t xml:space="preserve"> </w:t>
      </w:r>
      <w:r w:rsidR="006F1BF9" w:rsidRPr="0030085D">
        <w:rPr>
          <w:rFonts w:ascii="Arial" w:hAnsi="Arial" w:cs="Arial"/>
          <w:sz w:val="22"/>
          <w:szCs w:val="22"/>
        </w:rPr>
        <w:t>Po Splošni uredbi lahko posameznik pri upravljavcu uveljavlja tudi pravico do prenosljivosti, za lastne osebne podatke, ki jih je posameznik posredoval na podlagi privolitve ali pogodbe z upravljavcem in se obdelujejo z avtomati</w:t>
      </w:r>
      <w:r w:rsidR="005D48D4" w:rsidRPr="0030085D">
        <w:rPr>
          <w:rFonts w:ascii="Arial" w:hAnsi="Arial" w:cs="Arial"/>
          <w:sz w:val="22"/>
          <w:szCs w:val="22"/>
        </w:rPr>
        <w:t>ziranimi sredstvi.</w:t>
      </w:r>
    </w:p>
    <w:p w14:paraId="09C0AD56" w14:textId="77777777" w:rsidR="005D48D4" w:rsidRPr="0030085D" w:rsidRDefault="005D48D4" w:rsidP="0030085D">
      <w:pPr>
        <w:spacing w:line="276" w:lineRule="auto"/>
        <w:jc w:val="both"/>
        <w:rPr>
          <w:rFonts w:ascii="Arial" w:hAnsi="Arial" w:cs="Arial"/>
          <w:sz w:val="22"/>
          <w:szCs w:val="22"/>
        </w:rPr>
      </w:pPr>
    </w:p>
    <w:p w14:paraId="47E1A542" w14:textId="3FC6788F" w:rsidR="004F155B" w:rsidRPr="0030085D" w:rsidRDefault="005D48D4" w:rsidP="0030085D">
      <w:pPr>
        <w:spacing w:line="276" w:lineRule="auto"/>
        <w:jc w:val="both"/>
        <w:rPr>
          <w:rFonts w:ascii="Arial" w:hAnsi="Arial" w:cs="Arial"/>
          <w:sz w:val="22"/>
          <w:szCs w:val="22"/>
        </w:rPr>
      </w:pPr>
      <w:r w:rsidRPr="0030085D">
        <w:rPr>
          <w:rFonts w:ascii="Arial" w:hAnsi="Arial" w:cs="Arial"/>
          <w:sz w:val="22"/>
          <w:szCs w:val="22"/>
        </w:rPr>
        <w:t xml:space="preserve">Vse pravice lahko posameznik uveljavlja pod pogoji iz </w:t>
      </w:r>
      <w:r w:rsidR="004F155B" w:rsidRPr="0030085D">
        <w:rPr>
          <w:rFonts w:ascii="Arial" w:hAnsi="Arial" w:cs="Arial"/>
          <w:sz w:val="22"/>
          <w:szCs w:val="22"/>
        </w:rPr>
        <w:t>204.a</w:t>
      </w:r>
      <w:r w:rsidR="006F1BF9" w:rsidRPr="0030085D">
        <w:rPr>
          <w:rFonts w:ascii="Arial" w:hAnsi="Arial" w:cs="Arial"/>
          <w:sz w:val="22"/>
          <w:szCs w:val="22"/>
        </w:rPr>
        <w:t>, 205.</w:t>
      </w:r>
      <w:r w:rsidR="004F155B" w:rsidRPr="0030085D">
        <w:rPr>
          <w:rFonts w:ascii="Arial" w:hAnsi="Arial" w:cs="Arial"/>
          <w:sz w:val="22"/>
          <w:szCs w:val="22"/>
        </w:rPr>
        <w:t xml:space="preserve"> in 206. člena ZP-1. </w:t>
      </w:r>
    </w:p>
    <w:p w14:paraId="3C0BE841" w14:textId="77777777" w:rsidR="005D48D4" w:rsidRPr="0030085D" w:rsidRDefault="005D48D4" w:rsidP="0030085D">
      <w:pPr>
        <w:spacing w:line="276" w:lineRule="auto"/>
        <w:jc w:val="both"/>
        <w:rPr>
          <w:rFonts w:ascii="Arial" w:hAnsi="Arial" w:cs="Arial"/>
          <w:sz w:val="22"/>
          <w:szCs w:val="22"/>
        </w:rPr>
      </w:pPr>
    </w:p>
    <w:p w14:paraId="7760D819" w14:textId="55A8A93C" w:rsidR="004F155B" w:rsidRPr="0030085D" w:rsidRDefault="00122D6E" w:rsidP="0030085D">
      <w:pPr>
        <w:spacing w:line="276" w:lineRule="auto"/>
        <w:jc w:val="both"/>
        <w:rPr>
          <w:rFonts w:ascii="Arial" w:hAnsi="Arial" w:cs="Arial"/>
          <w:color w:val="0563C1" w:themeColor="hyperlink"/>
          <w:sz w:val="22"/>
          <w:szCs w:val="22"/>
          <w:u w:val="single"/>
        </w:rPr>
      </w:pPr>
      <w:r w:rsidRPr="0030085D">
        <w:rPr>
          <w:rFonts w:ascii="Arial" w:hAnsi="Arial" w:cs="Arial"/>
          <w:sz w:val="22"/>
          <w:szCs w:val="22"/>
          <w:shd w:val="clear" w:color="auto" w:fill="FFFFFF"/>
        </w:rPr>
        <w:t xml:space="preserve">Posameznik lahko zahteva dostop do informacij do katerih njegovih osebnih podatkov </w:t>
      </w:r>
      <w:r w:rsidR="005A3B53" w:rsidRPr="0030085D">
        <w:rPr>
          <w:rFonts w:ascii="Arial" w:hAnsi="Arial" w:cs="Arial"/>
          <w:sz w:val="22"/>
          <w:szCs w:val="22"/>
          <w:shd w:val="clear" w:color="auto" w:fill="FFFFFF"/>
        </w:rPr>
        <w:t>je upravljavec</w:t>
      </w:r>
      <w:r w:rsidRPr="0030085D">
        <w:rPr>
          <w:rFonts w:ascii="Arial" w:hAnsi="Arial" w:cs="Arial"/>
          <w:sz w:val="22"/>
          <w:szCs w:val="22"/>
          <w:shd w:val="clear" w:color="auto" w:fill="FFFFFF"/>
        </w:rPr>
        <w:t xml:space="preserve"> dostopal in namen zbiranja le teh. </w:t>
      </w:r>
      <w:r w:rsidR="00D05463" w:rsidRPr="009D319E">
        <w:rPr>
          <w:rFonts w:ascii="Arial" w:hAnsi="Arial" w:cs="Arial"/>
          <w:sz w:val="22"/>
          <w:szCs w:val="22"/>
          <w:shd w:val="clear" w:color="auto" w:fill="FFFFFF"/>
        </w:rPr>
        <w:t xml:space="preserve">Te informacije lahko dobi </w:t>
      </w:r>
      <w:r w:rsidRPr="0030085D">
        <w:rPr>
          <w:rFonts w:ascii="Arial" w:hAnsi="Arial" w:cs="Arial"/>
          <w:sz w:val="22"/>
          <w:szCs w:val="22"/>
        </w:rPr>
        <w:t xml:space="preserve">pri </w:t>
      </w:r>
      <w:proofErr w:type="spellStart"/>
      <w:r w:rsidRPr="0030085D">
        <w:rPr>
          <w:rFonts w:ascii="Arial" w:hAnsi="Arial" w:cs="Arial"/>
          <w:sz w:val="22"/>
          <w:szCs w:val="22"/>
        </w:rPr>
        <w:t>prekrškovnem</w:t>
      </w:r>
      <w:proofErr w:type="spellEnd"/>
      <w:r w:rsidRPr="0030085D">
        <w:rPr>
          <w:rFonts w:ascii="Arial" w:hAnsi="Arial" w:cs="Arial"/>
          <w:sz w:val="22"/>
          <w:szCs w:val="22"/>
        </w:rPr>
        <w:t xml:space="preserve"> organu na tel. 02 748 29 95 ali 02 748 29 84 ali pri pooblaščeni osebi za varstvo osebnih podatkov na tel. 02 748 29 44 in e-naslovu: </w:t>
      </w:r>
      <w:hyperlink r:id="rId9" w:history="1">
        <w:r w:rsidRPr="0030085D">
          <w:rPr>
            <w:rStyle w:val="Hiperpovezava"/>
            <w:rFonts w:ascii="Arial" w:hAnsi="Arial" w:cs="Arial"/>
            <w:sz w:val="22"/>
            <w:szCs w:val="22"/>
          </w:rPr>
          <w:t>dpo.sou@ptuj.si</w:t>
        </w:r>
      </w:hyperlink>
    </w:p>
    <w:p w14:paraId="219DD927" w14:textId="77777777" w:rsidR="006F1BF9" w:rsidRPr="0030085D" w:rsidRDefault="006F1BF9" w:rsidP="0030085D">
      <w:pPr>
        <w:spacing w:line="276" w:lineRule="auto"/>
        <w:jc w:val="both"/>
        <w:rPr>
          <w:rFonts w:ascii="Arial" w:hAnsi="Arial" w:cs="Arial"/>
          <w:sz w:val="22"/>
          <w:szCs w:val="22"/>
        </w:rPr>
      </w:pPr>
    </w:p>
    <w:p w14:paraId="53745080" w14:textId="7E48DC14" w:rsidR="00EB435C" w:rsidRPr="0030085D" w:rsidRDefault="004F155B" w:rsidP="0030085D">
      <w:pPr>
        <w:spacing w:line="276" w:lineRule="auto"/>
        <w:jc w:val="both"/>
        <w:rPr>
          <w:rFonts w:ascii="Arial" w:hAnsi="Arial" w:cs="Arial"/>
          <w:color w:val="000000"/>
          <w:sz w:val="22"/>
          <w:szCs w:val="22"/>
          <w:shd w:val="clear" w:color="auto" w:fill="FFFFFF"/>
        </w:rPr>
      </w:pPr>
      <w:r w:rsidRPr="0030085D">
        <w:rPr>
          <w:rFonts w:ascii="Arial" w:hAnsi="Arial" w:cs="Arial"/>
          <w:b/>
          <w:sz w:val="22"/>
          <w:szCs w:val="22"/>
        </w:rPr>
        <w:t>Informacija o pravici do vložitve pritožbe pri nadzornem organu</w:t>
      </w:r>
      <w:r w:rsidRPr="0030085D">
        <w:rPr>
          <w:rFonts w:ascii="Arial" w:hAnsi="Arial" w:cs="Arial"/>
          <w:sz w:val="22"/>
          <w:szCs w:val="22"/>
        </w:rPr>
        <w:t xml:space="preserve">: </w:t>
      </w:r>
    </w:p>
    <w:p w14:paraId="594F3DA7" w14:textId="03D39381" w:rsidR="004F155B" w:rsidRPr="0030085D" w:rsidRDefault="004F155B" w:rsidP="0030085D">
      <w:pPr>
        <w:spacing w:line="276" w:lineRule="auto"/>
        <w:jc w:val="both"/>
        <w:rPr>
          <w:rFonts w:ascii="Arial" w:hAnsi="Arial" w:cs="Arial"/>
          <w:b/>
          <w:bCs/>
          <w:sz w:val="22"/>
          <w:szCs w:val="22"/>
        </w:rPr>
      </w:pPr>
      <w:r w:rsidRPr="0030085D">
        <w:rPr>
          <w:rFonts w:ascii="Arial" w:hAnsi="Arial" w:cs="Arial"/>
          <w:sz w:val="22"/>
          <w:szCs w:val="22"/>
        </w:rPr>
        <w:t xml:space="preserve">Pritožbo lahko </w:t>
      </w:r>
      <w:r w:rsidR="00921B0B" w:rsidRPr="0030085D">
        <w:rPr>
          <w:rFonts w:ascii="Arial" w:hAnsi="Arial" w:cs="Arial"/>
          <w:sz w:val="22"/>
          <w:szCs w:val="22"/>
        </w:rPr>
        <w:t xml:space="preserve">posameznik poda </w:t>
      </w:r>
      <w:r w:rsidR="006F1BF9" w:rsidRPr="0030085D">
        <w:rPr>
          <w:rFonts w:ascii="Arial" w:hAnsi="Arial" w:cs="Arial"/>
          <w:sz w:val="22"/>
          <w:szCs w:val="22"/>
        </w:rPr>
        <w:t xml:space="preserve">pri </w:t>
      </w:r>
      <w:r w:rsidRPr="0030085D">
        <w:rPr>
          <w:rFonts w:ascii="Arial" w:hAnsi="Arial" w:cs="Arial"/>
          <w:sz w:val="22"/>
          <w:szCs w:val="22"/>
        </w:rPr>
        <w:t xml:space="preserve">Informacijskemu pooblaščencu </w:t>
      </w:r>
      <w:r w:rsidR="006F1BF9" w:rsidRPr="0030085D">
        <w:rPr>
          <w:rFonts w:ascii="Arial" w:hAnsi="Arial" w:cs="Arial"/>
          <w:sz w:val="22"/>
          <w:szCs w:val="22"/>
        </w:rPr>
        <w:t>RS, na naslov</w:t>
      </w:r>
      <w:r w:rsidRPr="0030085D">
        <w:rPr>
          <w:rFonts w:ascii="Arial" w:hAnsi="Arial" w:cs="Arial"/>
          <w:sz w:val="22"/>
          <w:szCs w:val="22"/>
        </w:rPr>
        <w:t xml:space="preserve">: Dunajska </w:t>
      </w:r>
      <w:r w:rsidR="006F1BF9" w:rsidRPr="0030085D">
        <w:rPr>
          <w:rFonts w:ascii="Arial" w:hAnsi="Arial" w:cs="Arial"/>
          <w:sz w:val="22"/>
          <w:szCs w:val="22"/>
        </w:rPr>
        <w:t>cesta 22, 1000 Ljubljana ali preko drugih kontaktnih podatkov, objavljenih na spletni strani</w:t>
      </w:r>
      <w:r w:rsidRPr="0030085D">
        <w:rPr>
          <w:rFonts w:ascii="Arial" w:hAnsi="Arial" w:cs="Arial"/>
          <w:sz w:val="22"/>
          <w:szCs w:val="22"/>
        </w:rPr>
        <w:t xml:space="preserve"> </w:t>
      </w:r>
      <w:hyperlink r:id="rId10" w:history="1">
        <w:r w:rsidRPr="0030085D">
          <w:rPr>
            <w:rStyle w:val="Hiperpovezava"/>
            <w:rFonts w:ascii="Arial" w:hAnsi="Arial" w:cs="Arial"/>
            <w:sz w:val="22"/>
            <w:szCs w:val="22"/>
          </w:rPr>
          <w:t>www.ip-rs.si</w:t>
        </w:r>
      </w:hyperlink>
    </w:p>
    <w:p w14:paraId="7027CA24" w14:textId="77777777" w:rsidR="005933B6" w:rsidRPr="0030085D" w:rsidRDefault="005933B6" w:rsidP="0030085D">
      <w:pPr>
        <w:spacing w:line="276" w:lineRule="auto"/>
        <w:rPr>
          <w:rFonts w:ascii="Arial" w:hAnsi="Arial" w:cs="Arial"/>
          <w:b/>
          <w:bCs/>
          <w:sz w:val="22"/>
          <w:szCs w:val="22"/>
        </w:rPr>
      </w:pPr>
    </w:p>
    <w:p w14:paraId="6CDE9B18" w14:textId="77777777" w:rsidR="005933B6" w:rsidRPr="0030085D" w:rsidRDefault="005933B6" w:rsidP="0030085D">
      <w:pPr>
        <w:spacing w:line="276" w:lineRule="auto"/>
        <w:rPr>
          <w:rFonts w:ascii="Arial" w:hAnsi="Arial" w:cs="Arial"/>
          <w:b/>
          <w:bCs/>
          <w:sz w:val="22"/>
          <w:szCs w:val="22"/>
        </w:rPr>
      </w:pPr>
    </w:p>
    <w:p w14:paraId="5C85B6EE" w14:textId="77777777" w:rsidR="005933B6" w:rsidRPr="0030085D" w:rsidRDefault="005933B6" w:rsidP="0030085D">
      <w:pPr>
        <w:spacing w:line="276" w:lineRule="auto"/>
        <w:rPr>
          <w:rFonts w:ascii="Arial" w:hAnsi="Arial" w:cs="Arial"/>
          <w:b/>
          <w:bCs/>
          <w:sz w:val="22"/>
          <w:szCs w:val="22"/>
        </w:rPr>
      </w:pPr>
    </w:p>
    <w:p w14:paraId="25C47001" w14:textId="77777777" w:rsidR="00515D78" w:rsidRPr="0030085D" w:rsidRDefault="00515D78" w:rsidP="0030085D">
      <w:pPr>
        <w:spacing w:line="276" w:lineRule="auto"/>
        <w:rPr>
          <w:rFonts w:ascii="Arial" w:hAnsi="Arial" w:cs="Arial"/>
          <w:b/>
          <w:sz w:val="22"/>
          <w:szCs w:val="22"/>
        </w:rPr>
      </w:pPr>
    </w:p>
    <w:p w14:paraId="12DC7DD1" w14:textId="32D2F154" w:rsidR="00DD7765" w:rsidRPr="0030085D" w:rsidRDefault="00DD7765" w:rsidP="0030085D">
      <w:pPr>
        <w:tabs>
          <w:tab w:val="center" w:pos="6521"/>
        </w:tabs>
        <w:spacing w:line="276" w:lineRule="auto"/>
        <w:rPr>
          <w:rFonts w:ascii="Arial" w:hAnsi="Arial" w:cs="Arial"/>
          <w:sz w:val="22"/>
          <w:szCs w:val="22"/>
        </w:rPr>
      </w:pPr>
      <w:bookmarkStart w:id="0" w:name="_GoBack"/>
      <w:bookmarkEnd w:id="0"/>
    </w:p>
    <w:p w14:paraId="7766602E" w14:textId="0F35739D" w:rsidR="00345D83" w:rsidRPr="0030085D" w:rsidRDefault="00345D83" w:rsidP="0030085D">
      <w:pPr>
        <w:pStyle w:val="Odstavekseznama"/>
        <w:numPr>
          <w:ilvl w:val="0"/>
          <w:numId w:val="18"/>
        </w:numPr>
        <w:tabs>
          <w:tab w:val="center" w:pos="6521"/>
        </w:tabs>
        <w:spacing w:line="276" w:lineRule="auto"/>
        <w:rPr>
          <w:rFonts w:ascii="Arial" w:hAnsi="Arial" w:cs="Arial"/>
        </w:rPr>
      </w:pPr>
    </w:p>
    <w:sectPr w:rsidR="00345D83" w:rsidRPr="0030085D" w:rsidSect="00B4475C">
      <w:footerReference w:type="default" r:id="rId11"/>
      <w:pgSz w:w="11906" w:h="16838"/>
      <w:pgMar w:top="1417"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65AA" w14:textId="77777777" w:rsidR="00432014" w:rsidRDefault="00432014" w:rsidP="0018265B">
      <w:r>
        <w:separator/>
      </w:r>
    </w:p>
  </w:endnote>
  <w:endnote w:type="continuationSeparator" w:id="0">
    <w:p w14:paraId="7B32B08D" w14:textId="77777777" w:rsidR="00432014" w:rsidRDefault="00432014" w:rsidP="0018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96E3" w14:textId="77777777" w:rsidR="00722C82" w:rsidRDefault="00722C82">
    <w:pPr>
      <w:pStyle w:val="Noga"/>
    </w:pPr>
  </w:p>
  <w:p w14:paraId="2593897D" w14:textId="77777777" w:rsidR="001513E8" w:rsidRDefault="001513E8"/>
  <w:p w14:paraId="280E402D" w14:textId="77777777" w:rsidR="00812684" w:rsidRDefault="00812684"/>
  <w:p w14:paraId="45C0C7ED" w14:textId="77777777" w:rsidR="00812684" w:rsidRDefault="00812684"/>
  <w:p w14:paraId="5F0E5B25" w14:textId="77777777" w:rsidR="00D417AF" w:rsidRDefault="00D417AF"/>
  <w:p w14:paraId="0D2E85DA" w14:textId="77777777" w:rsidR="00D417AF" w:rsidRDefault="00D417AF"/>
  <w:p w14:paraId="7C92B1B5" w14:textId="77777777" w:rsidR="00D417AF" w:rsidRDefault="00D417AF"/>
  <w:p w14:paraId="049E93A6" w14:textId="77777777" w:rsidR="00D417AF" w:rsidRDefault="00D41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1AB4A" w14:textId="77777777" w:rsidR="00432014" w:rsidRDefault="00432014" w:rsidP="0018265B">
      <w:r>
        <w:separator/>
      </w:r>
    </w:p>
  </w:footnote>
  <w:footnote w:type="continuationSeparator" w:id="0">
    <w:p w14:paraId="3A79DBAE" w14:textId="77777777" w:rsidR="00432014" w:rsidRDefault="00432014" w:rsidP="00182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C4B57"/>
    <w:multiLevelType w:val="hybridMultilevel"/>
    <w:tmpl w:val="5A807D22"/>
    <w:lvl w:ilvl="0" w:tplc="5A54E33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0644E45"/>
    <w:multiLevelType w:val="hybridMultilevel"/>
    <w:tmpl w:val="07A6C562"/>
    <w:lvl w:ilvl="0" w:tplc="73B2F590">
      <w:start w:val="82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D3CF9"/>
    <w:multiLevelType w:val="hybridMultilevel"/>
    <w:tmpl w:val="4984A15A"/>
    <w:lvl w:ilvl="0" w:tplc="9F529E8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04B754A"/>
    <w:multiLevelType w:val="hybridMultilevel"/>
    <w:tmpl w:val="AF724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D34B0D"/>
    <w:multiLevelType w:val="hybridMultilevel"/>
    <w:tmpl w:val="DF80B4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A2B5478"/>
    <w:multiLevelType w:val="hybridMultilevel"/>
    <w:tmpl w:val="841E1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2E2F98"/>
    <w:multiLevelType w:val="hybridMultilevel"/>
    <w:tmpl w:val="7AE628CE"/>
    <w:lvl w:ilvl="0" w:tplc="22E6519E">
      <w:start w:val="82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1686353"/>
    <w:multiLevelType w:val="hybridMultilevel"/>
    <w:tmpl w:val="FF7A6FBA"/>
    <w:lvl w:ilvl="0" w:tplc="AE50ADDA">
      <w:start w:val="1"/>
      <w:numFmt w:val="decimal"/>
      <w:pStyle w:val="Naslov1"/>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51B4FC8"/>
    <w:multiLevelType w:val="hybridMultilevel"/>
    <w:tmpl w:val="47B8D10E"/>
    <w:lvl w:ilvl="0" w:tplc="5830B9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5E153E"/>
    <w:multiLevelType w:val="hybridMultilevel"/>
    <w:tmpl w:val="300EFAD6"/>
    <w:lvl w:ilvl="0" w:tplc="724E7D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CFF0F85"/>
    <w:multiLevelType w:val="hybridMultilevel"/>
    <w:tmpl w:val="41F6E746"/>
    <w:lvl w:ilvl="0" w:tplc="73B2F590">
      <w:start w:val="82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97E65"/>
    <w:multiLevelType w:val="hybridMultilevel"/>
    <w:tmpl w:val="2798725E"/>
    <w:lvl w:ilvl="0" w:tplc="73B2F5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F27BF6"/>
    <w:multiLevelType w:val="hybridMultilevel"/>
    <w:tmpl w:val="450ADB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FEC44CD"/>
    <w:multiLevelType w:val="hybridMultilevel"/>
    <w:tmpl w:val="711CB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0"/>
  </w:num>
  <w:num w:numId="5">
    <w:abstractNumId w:val="15"/>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13"/>
  </w:num>
  <w:num w:numId="12">
    <w:abstractNumId w:val="13"/>
  </w:num>
  <w:num w:numId="13">
    <w:abstractNumId w:val="14"/>
  </w:num>
  <w:num w:numId="14">
    <w:abstractNumId w:val="4"/>
  </w:num>
  <w:num w:numId="15">
    <w:abstractNumId w:val="16"/>
  </w:num>
  <w:num w:numId="16">
    <w:abstractNumId w:val="6"/>
  </w:num>
  <w:num w:numId="17">
    <w:abstractNumId w:val="10"/>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5B"/>
    <w:rsid w:val="00011286"/>
    <w:rsid w:val="000240B5"/>
    <w:rsid w:val="000319E1"/>
    <w:rsid w:val="00032629"/>
    <w:rsid w:val="0003573A"/>
    <w:rsid w:val="0004097D"/>
    <w:rsid w:val="000A6347"/>
    <w:rsid w:val="000A71CB"/>
    <w:rsid w:val="001103D9"/>
    <w:rsid w:val="00122D6E"/>
    <w:rsid w:val="001323A8"/>
    <w:rsid w:val="001513E8"/>
    <w:rsid w:val="001644D0"/>
    <w:rsid w:val="0018265B"/>
    <w:rsid w:val="0019447B"/>
    <w:rsid w:val="00196212"/>
    <w:rsid w:val="001C44DF"/>
    <w:rsid w:val="001C539B"/>
    <w:rsid w:val="001C65CF"/>
    <w:rsid w:val="001E139B"/>
    <w:rsid w:val="001E309F"/>
    <w:rsid w:val="0020579C"/>
    <w:rsid w:val="002071AD"/>
    <w:rsid w:val="00215FDD"/>
    <w:rsid w:val="00220863"/>
    <w:rsid w:val="00232905"/>
    <w:rsid w:val="00260362"/>
    <w:rsid w:val="00263BB7"/>
    <w:rsid w:val="0027302F"/>
    <w:rsid w:val="0027335D"/>
    <w:rsid w:val="00295500"/>
    <w:rsid w:val="002A16B9"/>
    <w:rsid w:val="002C0408"/>
    <w:rsid w:val="002D3009"/>
    <w:rsid w:val="0030085D"/>
    <w:rsid w:val="00316F96"/>
    <w:rsid w:val="00342C67"/>
    <w:rsid w:val="00345D83"/>
    <w:rsid w:val="00376882"/>
    <w:rsid w:val="003C7DE9"/>
    <w:rsid w:val="003D22E6"/>
    <w:rsid w:val="003E3F97"/>
    <w:rsid w:val="004053D8"/>
    <w:rsid w:val="004126EF"/>
    <w:rsid w:val="00430118"/>
    <w:rsid w:val="00432014"/>
    <w:rsid w:val="00457BC2"/>
    <w:rsid w:val="00483701"/>
    <w:rsid w:val="00485172"/>
    <w:rsid w:val="004C4712"/>
    <w:rsid w:val="004C7A36"/>
    <w:rsid w:val="004E040C"/>
    <w:rsid w:val="004E4CFF"/>
    <w:rsid w:val="004F155B"/>
    <w:rsid w:val="004F5D77"/>
    <w:rsid w:val="005020AE"/>
    <w:rsid w:val="00515D78"/>
    <w:rsid w:val="00545686"/>
    <w:rsid w:val="005933B6"/>
    <w:rsid w:val="00594502"/>
    <w:rsid w:val="00596863"/>
    <w:rsid w:val="005A3B53"/>
    <w:rsid w:val="005B345D"/>
    <w:rsid w:val="005C45BB"/>
    <w:rsid w:val="005D48D4"/>
    <w:rsid w:val="006402F7"/>
    <w:rsid w:val="00653DF4"/>
    <w:rsid w:val="006A4BF8"/>
    <w:rsid w:val="006C0D88"/>
    <w:rsid w:val="006C7275"/>
    <w:rsid w:val="006D19B6"/>
    <w:rsid w:val="006E189D"/>
    <w:rsid w:val="006F1BF9"/>
    <w:rsid w:val="00702DD0"/>
    <w:rsid w:val="00722C82"/>
    <w:rsid w:val="007546BF"/>
    <w:rsid w:val="00760991"/>
    <w:rsid w:val="0077208F"/>
    <w:rsid w:val="007735E4"/>
    <w:rsid w:val="00792C55"/>
    <w:rsid w:val="007963B1"/>
    <w:rsid w:val="007A6904"/>
    <w:rsid w:val="007C2691"/>
    <w:rsid w:val="00803555"/>
    <w:rsid w:val="00812684"/>
    <w:rsid w:val="00817DEA"/>
    <w:rsid w:val="00870256"/>
    <w:rsid w:val="008E0B5B"/>
    <w:rsid w:val="008E2FCB"/>
    <w:rsid w:val="008F1619"/>
    <w:rsid w:val="008F592E"/>
    <w:rsid w:val="00921B0B"/>
    <w:rsid w:val="0094270D"/>
    <w:rsid w:val="00946916"/>
    <w:rsid w:val="00947664"/>
    <w:rsid w:val="00951F41"/>
    <w:rsid w:val="00954D9C"/>
    <w:rsid w:val="009A35C5"/>
    <w:rsid w:val="009A6327"/>
    <w:rsid w:val="009D319E"/>
    <w:rsid w:val="009F4A8E"/>
    <w:rsid w:val="00A01FE4"/>
    <w:rsid w:val="00A233A0"/>
    <w:rsid w:val="00A2649D"/>
    <w:rsid w:val="00A33992"/>
    <w:rsid w:val="00A56288"/>
    <w:rsid w:val="00A60914"/>
    <w:rsid w:val="00AC0E74"/>
    <w:rsid w:val="00AD7CB3"/>
    <w:rsid w:val="00AE284E"/>
    <w:rsid w:val="00AF2BCB"/>
    <w:rsid w:val="00B25D50"/>
    <w:rsid w:val="00B36B52"/>
    <w:rsid w:val="00B4475C"/>
    <w:rsid w:val="00B4675B"/>
    <w:rsid w:val="00B5035B"/>
    <w:rsid w:val="00B6039A"/>
    <w:rsid w:val="00B82305"/>
    <w:rsid w:val="00BC6167"/>
    <w:rsid w:val="00BD3255"/>
    <w:rsid w:val="00BD4258"/>
    <w:rsid w:val="00BE1EC0"/>
    <w:rsid w:val="00C34BAC"/>
    <w:rsid w:val="00CA58A9"/>
    <w:rsid w:val="00CA771D"/>
    <w:rsid w:val="00CB7BE8"/>
    <w:rsid w:val="00CC00DC"/>
    <w:rsid w:val="00CC4656"/>
    <w:rsid w:val="00CC4FBA"/>
    <w:rsid w:val="00CD472B"/>
    <w:rsid w:val="00CD559C"/>
    <w:rsid w:val="00CD7E3D"/>
    <w:rsid w:val="00CE3933"/>
    <w:rsid w:val="00CE540B"/>
    <w:rsid w:val="00D05463"/>
    <w:rsid w:val="00D203AD"/>
    <w:rsid w:val="00D2329F"/>
    <w:rsid w:val="00D31ED6"/>
    <w:rsid w:val="00D417AF"/>
    <w:rsid w:val="00D531E3"/>
    <w:rsid w:val="00D5537B"/>
    <w:rsid w:val="00D63083"/>
    <w:rsid w:val="00DD7765"/>
    <w:rsid w:val="00DE0A96"/>
    <w:rsid w:val="00E15E96"/>
    <w:rsid w:val="00E317B6"/>
    <w:rsid w:val="00EB435C"/>
    <w:rsid w:val="00ED0A0E"/>
    <w:rsid w:val="00EF3D30"/>
    <w:rsid w:val="00EF45F1"/>
    <w:rsid w:val="00F0138F"/>
    <w:rsid w:val="00F20C60"/>
    <w:rsid w:val="00F22F9D"/>
    <w:rsid w:val="00F63F0A"/>
    <w:rsid w:val="00F7298E"/>
    <w:rsid w:val="00FD4BE9"/>
    <w:rsid w:val="00FF627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D7494"/>
  <w15:docId w15:val="{CE90508D-FB22-476E-B4EB-E61C9D69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6036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6347"/>
    <w:pPr>
      <w:keepNext/>
      <w:keepLines/>
      <w:numPr>
        <w:numId w:val="1"/>
      </w:numPr>
      <w:spacing w:before="480"/>
      <w:outlineLvl w:val="0"/>
    </w:pPr>
    <w:rPr>
      <w:rFonts w:ascii="Arial" w:eastAsiaTheme="majorEastAsia" w:hAnsi="Arial" w:cstheme="majorBidi"/>
      <w:b/>
      <w:bCs/>
      <w:sz w:val="20"/>
      <w:szCs w:val="28"/>
    </w:rPr>
  </w:style>
  <w:style w:type="paragraph" w:styleId="Naslov2">
    <w:name w:val="heading 2"/>
    <w:basedOn w:val="Navaden"/>
    <w:next w:val="Navaden"/>
    <w:link w:val="Naslov2Znak"/>
    <w:uiPriority w:val="9"/>
    <w:unhideWhenUsed/>
    <w:qFormat/>
    <w:rsid w:val="000A6347"/>
    <w:pPr>
      <w:keepNext/>
      <w:keepLines/>
      <w:spacing w:before="200"/>
      <w:outlineLvl w:val="1"/>
    </w:pPr>
    <w:rPr>
      <w:rFonts w:ascii="Arial" w:eastAsiaTheme="majorEastAsia" w:hAnsi="Arial" w:cstheme="majorBidi"/>
      <w:b/>
      <w:bCs/>
      <w:sz w:val="20"/>
      <w:szCs w:val="26"/>
    </w:rPr>
  </w:style>
  <w:style w:type="paragraph" w:styleId="Naslov3">
    <w:name w:val="heading 3"/>
    <w:basedOn w:val="Navaden"/>
    <w:next w:val="Navaden"/>
    <w:link w:val="Naslov3Znak"/>
    <w:uiPriority w:val="9"/>
    <w:unhideWhenUsed/>
    <w:qFormat/>
    <w:rsid w:val="000A6347"/>
    <w:pPr>
      <w:keepNext/>
      <w:keepLines/>
      <w:spacing w:before="200"/>
      <w:outlineLvl w:val="2"/>
    </w:pPr>
    <w:rPr>
      <w:rFonts w:ascii="Arial" w:eastAsiaTheme="majorEastAsia" w:hAnsi="Arial" w:cstheme="majorBidi"/>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18265B"/>
  </w:style>
  <w:style w:type="paragraph" w:styleId="Noga">
    <w:name w:val="footer"/>
    <w:basedOn w:val="Navaden"/>
    <w:link w:val="Nog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18265B"/>
  </w:style>
  <w:style w:type="paragraph" w:styleId="Odstavekseznama">
    <w:name w:val="List Paragraph"/>
    <w:basedOn w:val="Navaden"/>
    <w:uiPriority w:val="34"/>
    <w:qFormat/>
    <w:rsid w:val="00722C82"/>
    <w:pPr>
      <w:spacing w:after="160" w:line="259" w:lineRule="auto"/>
      <w:ind w:left="720"/>
      <w:contextualSpacing/>
    </w:pPr>
    <w:rPr>
      <w:rFonts w:asciiTheme="minorHAnsi" w:eastAsiaTheme="minorHAnsi" w:hAnsiTheme="minorHAnsi" w:cstheme="minorBidi"/>
      <w:sz w:val="22"/>
      <w:szCs w:val="22"/>
      <w:lang w:eastAsia="en-US"/>
    </w:rPr>
  </w:style>
  <w:style w:type="paragraph" w:styleId="Besedilooblaka">
    <w:name w:val="Balloon Text"/>
    <w:basedOn w:val="Navaden"/>
    <w:link w:val="BesedilooblakaZnak"/>
    <w:uiPriority w:val="99"/>
    <w:semiHidden/>
    <w:unhideWhenUsed/>
    <w:rsid w:val="008035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3555"/>
    <w:rPr>
      <w:rFonts w:ascii="Segoe UI" w:hAnsi="Segoe UI" w:cs="Segoe UI"/>
      <w:sz w:val="18"/>
      <w:szCs w:val="18"/>
    </w:rPr>
  </w:style>
  <w:style w:type="paragraph" w:styleId="Telobesedila">
    <w:name w:val="Body Text"/>
    <w:basedOn w:val="Navaden"/>
    <w:link w:val="TelobesedilaZnak"/>
    <w:uiPriority w:val="99"/>
    <w:rsid w:val="00260362"/>
    <w:pPr>
      <w:jc w:val="both"/>
    </w:pPr>
    <w:rPr>
      <w:lang w:eastAsia="en-US"/>
    </w:rPr>
  </w:style>
  <w:style w:type="character" w:customStyle="1" w:styleId="TelobesedilaZnak">
    <w:name w:val="Telo besedila Znak"/>
    <w:basedOn w:val="Privzetapisavaodstavka"/>
    <w:link w:val="Telobesedila"/>
    <w:uiPriority w:val="99"/>
    <w:rsid w:val="00260362"/>
    <w:rPr>
      <w:rFonts w:ascii="Times New Roman" w:eastAsia="Times New Roman" w:hAnsi="Times New Roman" w:cs="Times New Roman"/>
      <w:sz w:val="24"/>
      <w:szCs w:val="24"/>
    </w:rPr>
  </w:style>
  <w:style w:type="paragraph" w:styleId="Brezrazmikov">
    <w:name w:val="No Spacing"/>
    <w:uiPriority w:val="1"/>
    <w:qFormat/>
    <w:rsid w:val="00AD7CB3"/>
    <w:pPr>
      <w:spacing w:after="0"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0A6347"/>
    <w:rPr>
      <w:rFonts w:ascii="Arial" w:eastAsiaTheme="majorEastAsia" w:hAnsi="Arial" w:cstheme="majorBidi"/>
      <w:b/>
      <w:bCs/>
      <w:sz w:val="20"/>
      <w:szCs w:val="28"/>
      <w:lang w:eastAsia="sl-SI"/>
    </w:rPr>
  </w:style>
  <w:style w:type="character" w:customStyle="1" w:styleId="Naslov2Znak">
    <w:name w:val="Naslov 2 Znak"/>
    <w:basedOn w:val="Privzetapisavaodstavka"/>
    <w:link w:val="Naslov2"/>
    <w:uiPriority w:val="9"/>
    <w:rsid w:val="000A6347"/>
    <w:rPr>
      <w:rFonts w:ascii="Arial" w:eastAsiaTheme="majorEastAsia" w:hAnsi="Arial" w:cstheme="majorBidi"/>
      <w:b/>
      <w:bCs/>
      <w:sz w:val="20"/>
      <w:szCs w:val="26"/>
      <w:lang w:eastAsia="sl-SI"/>
    </w:rPr>
  </w:style>
  <w:style w:type="character" w:customStyle="1" w:styleId="Naslov3Znak">
    <w:name w:val="Naslov 3 Znak"/>
    <w:basedOn w:val="Privzetapisavaodstavka"/>
    <w:link w:val="Naslov3"/>
    <w:uiPriority w:val="9"/>
    <w:rsid w:val="000A6347"/>
    <w:rPr>
      <w:rFonts w:ascii="Arial" w:eastAsiaTheme="majorEastAsia" w:hAnsi="Arial" w:cstheme="majorBidi"/>
      <w:b/>
      <w:bCs/>
      <w:sz w:val="20"/>
      <w:szCs w:val="20"/>
      <w:lang w:eastAsia="sl-SI"/>
    </w:rPr>
  </w:style>
  <w:style w:type="paragraph" w:styleId="Kazalovsebine1">
    <w:name w:val="toc 1"/>
    <w:basedOn w:val="Navaden"/>
    <w:next w:val="Navaden"/>
    <w:autoRedefine/>
    <w:uiPriority w:val="39"/>
    <w:unhideWhenUsed/>
    <w:rsid w:val="000A6347"/>
    <w:pPr>
      <w:spacing w:after="100"/>
    </w:pPr>
    <w:rPr>
      <w:rFonts w:ascii="Calibri" w:eastAsia="Calibri" w:hAnsi="Calibri" w:cs="Arial"/>
      <w:sz w:val="20"/>
      <w:szCs w:val="20"/>
    </w:rPr>
  </w:style>
  <w:style w:type="paragraph" w:styleId="Kazalovsebine2">
    <w:name w:val="toc 2"/>
    <w:basedOn w:val="Navaden"/>
    <w:next w:val="Navaden"/>
    <w:autoRedefine/>
    <w:uiPriority w:val="39"/>
    <w:unhideWhenUsed/>
    <w:rsid w:val="000A6347"/>
    <w:pPr>
      <w:spacing w:after="100"/>
      <w:ind w:left="200"/>
    </w:pPr>
    <w:rPr>
      <w:rFonts w:ascii="Calibri" w:eastAsia="Calibri" w:hAnsi="Calibri" w:cs="Arial"/>
      <w:sz w:val="20"/>
      <w:szCs w:val="20"/>
    </w:rPr>
  </w:style>
  <w:style w:type="paragraph" w:styleId="Kazalovsebine3">
    <w:name w:val="toc 3"/>
    <w:basedOn w:val="Navaden"/>
    <w:next w:val="Navaden"/>
    <w:autoRedefine/>
    <w:uiPriority w:val="39"/>
    <w:unhideWhenUsed/>
    <w:rsid w:val="000A6347"/>
    <w:pPr>
      <w:spacing w:after="100"/>
      <w:ind w:left="400"/>
    </w:pPr>
    <w:rPr>
      <w:rFonts w:ascii="Calibri" w:eastAsia="Calibri" w:hAnsi="Calibri" w:cs="Arial"/>
      <w:sz w:val="20"/>
      <w:szCs w:val="20"/>
    </w:rPr>
  </w:style>
  <w:style w:type="character" w:styleId="Hiperpovezava">
    <w:name w:val="Hyperlink"/>
    <w:basedOn w:val="Privzetapisavaodstavka"/>
    <w:uiPriority w:val="99"/>
    <w:unhideWhenUsed/>
    <w:rsid w:val="000A6347"/>
    <w:rPr>
      <w:color w:val="0563C1" w:themeColor="hyperlink"/>
      <w:u w:val="single"/>
    </w:rPr>
  </w:style>
  <w:style w:type="paragraph" w:styleId="Napis">
    <w:name w:val="caption"/>
    <w:basedOn w:val="Navaden"/>
    <w:next w:val="Navaden"/>
    <w:uiPriority w:val="35"/>
    <w:unhideWhenUsed/>
    <w:qFormat/>
    <w:rsid w:val="000A6347"/>
    <w:pPr>
      <w:spacing w:after="200"/>
    </w:pPr>
    <w:rPr>
      <w:rFonts w:ascii="Calibri" w:eastAsia="Calibri" w:hAnsi="Calibri" w:cs="Arial"/>
      <w:b/>
      <w:bCs/>
      <w:color w:val="4472C4" w:themeColor="accent1"/>
      <w:sz w:val="18"/>
      <w:szCs w:val="18"/>
    </w:rPr>
  </w:style>
  <w:style w:type="paragraph" w:styleId="Kazaloslik">
    <w:name w:val="table of figures"/>
    <w:basedOn w:val="Navaden"/>
    <w:next w:val="Navaden"/>
    <w:uiPriority w:val="99"/>
    <w:unhideWhenUsed/>
    <w:rsid w:val="000A6347"/>
    <w:rPr>
      <w:rFonts w:ascii="Calibri" w:eastAsia="Calibri" w:hAnsi="Calibri" w:cs="Arial"/>
      <w:sz w:val="20"/>
      <w:szCs w:val="20"/>
    </w:rPr>
  </w:style>
  <w:style w:type="paragraph" w:styleId="Telobesedila2">
    <w:name w:val="Body Text 2"/>
    <w:basedOn w:val="Navaden"/>
    <w:link w:val="Telobesedila2Znak"/>
    <w:uiPriority w:val="99"/>
    <w:semiHidden/>
    <w:unhideWhenUsed/>
    <w:rsid w:val="00AC0E74"/>
    <w:pPr>
      <w:spacing w:after="120" w:line="480" w:lineRule="auto"/>
    </w:pPr>
  </w:style>
  <w:style w:type="character" w:customStyle="1" w:styleId="Telobesedila2Znak">
    <w:name w:val="Telo besedila 2 Znak"/>
    <w:basedOn w:val="Privzetapisavaodstavka"/>
    <w:link w:val="Telobesedila2"/>
    <w:uiPriority w:val="99"/>
    <w:semiHidden/>
    <w:rsid w:val="00AC0E74"/>
    <w:rPr>
      <w:rFonts w:ascii="Times New Roman" w:eastAsia="Times New Roman" w:hAnsi="Times New Roman" w:cs="Times New Roman"/>
      <w:sz w:val="24"/>
      <w:szCs w:val="24"/>
      <w:lang w:eastAsia="sl-SI"/>
    </w:rPr>
  </w:style>
  <w:style w:type="table" w:styleId="Tabelamrea">
    <w:name w:val="Table Grid"/>
    <w:basedOn w:val="Navadnatabela"/>
    <w:rsid w:val="0094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
    <w:name w:val="comment"/>
    <w:rsid w:val="00A233A0"/>
  </w:style>
  <w:style w:type="character" w:customStyle="1" w:styleId="Nerazreenaomemba1">
    <w:name w:val="Nerazrešena omemba1"/>
    <w:basedOn w:val="Privzetapisavaodstavka"/>
    <w:uiPriority w:val="99"/>
    <w:semiHidden/>
    <w:unhideWhenUsed/>
    <w:rsid w:val="007963B1"/>
    <w:rPr>
      <w:color w:val="605E5C"/>
      <w:shd w:val="clear" w:color="auto" w:fill="E1DFDD"/>
    </w:rPr>
  </w:style>
  <w:style w:type="paragraph" w:styleId="Telobesedila-zamik">
    <w:name w:val="Body Text Indent"/>
    <w:basedOn w:val="Navaden"/>
    <w:link w:val="Telobesedila-zamikZnak"/>
    <w:rsid w:val="00295500"/>
    <w:pPr>
      <w:spacing w:after="120"/>
      <w:ind w:left="283"/>
    </w:pPr>
  </w:style>
  <w:style w:type="character" w:customStyle="1" w:styleId="Telobesedila-zamikZnak">
    <w:name w:val="Telo besedila - zamik Znak"/>
    <w:basedOn w:val="Privzetapisavaodstavka"/>
    <w:link w:val="Telobesedila-zamik"/>
    <w:rsid w:val="00295500"/>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295500"/>
    <w:pPr>
      <w:spacing w:before="100" w:beforeAutospacing="1" w:after="100" w:afterAutospacing="1"/>
    </w:pPr>
  </w:style>
  <w:style w:type="character" w:styleId="Pripombasklic">
    <w:name w:val="annotation reference"/>
    <w:basedOn w:val="Privzetapisavaodstavka"/>
    <w:uiPriority w:val="99"/>
    <w:semiHidden/>
    <w:unhideWhenUsed/>
    <w:rsid w:val="00295500"/>
    <w:rPr>
      <w:sz w:val="16"/>
      <w:szCs w:val="16"/>
    </w:rPr>
  </w:style>
  <w:style w:type="paragraph" w:styleId="Pripombabesedilo">
    <w:name w:val="annotation text"/>
    <w:basedOn w:val="Navaden"/>
    <w:link w:val="PripombabesediloZnak"/>
    <w:uiPriority w:val="99"/>
    <w:unhideWhenUsed/>
    <w:rsid w:val="00295500"/>
    <w:rPr>
      <w:sz w:val="20"/>
      <w:szCs w:val="20"/>
    </w:rPr>
  </w:style>
  <w:style w:type="character" w:customStyle="1" w:styleId="PripombabesediloZnak">
    <w:name w:val="Pripomba – besedilo Znak"/>
    <w:basedOn w:val="Privzetapisavaodstavka"/>
    <w:link w:val="Pripombabesedilo"/>
    <w:uiPriority w:val="99"/>
    <w:rsid w:val="00295500"/>
    <w:rPr>
      <w:rFonts w:ascii="Times New Roman" w:eastAsia="Times New Roman" w:hAnsi="Times New Roman" w:cs="Times New Roman"/>
      <w:sz w:val="20"/>
      <w:szCs w:val="20"/>
      <w:lang w:eastAsia="sl-SI"/>
    </w:rPr>
  </w:style>
  <w:style w:type="paragraph" w:customStyle="1" w:styleId="odstavek">
    <w:name w:val="odstavek"/>
    <w:basedOn w:val="Navaden"/>
    <w:rsid w:val="00C34BAC"/>
    <w:pPr>
      <w:spacing w:before="100" w:beforeAutospacing="1" w:after="100" w:afterAutospacing="1"/>
    </w:pPr>
  </w:style>
  <w:style w:type="paragraph" w:customStyle="1" w:styleId="alineazaodstavkom">
    <w:name w:val="alineazaodstavkom"/>
    <w:basedOn w:val="Navaden"/>
    <w:rsid w:val="00C34BAC"/>
    <w:pPr>
      <w:spacing w:before="100" w:beforeAutospacing="1" w:after="100" w:afterAutospacing="1"/>
    </w:pPr>
  </w:style>
  <w:style w:type="paragraph" w:styleId="Revizija">
    <w:name w:val="Revision"/>
    <w:hidden/>
    <w:uiPriority w:val="99"/>
    <w:semiHidden/>
    <w:rsid w:val="00596863"/>
    <w:pPr>
      <w:spacing w:after="0"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96863"/>
    <w:rPr>
      <w:b/>
      <w:bCs/>
    </w:rPr>
  </w:style>
  <w:style w:type="character" w:customStyle="1" w:styleId="ZadevapripombeZnak">
    <w:name w:val="Zadeva pripombe Znak"/>
    <w:basedOn w:val="PripombabesediloZnak"/>
    <w:link w:val="Zadevapripombe"/>
    <w:uiPriority w:val="99"/>
    <w:semiHidden/>
    <w:rsid w:val="00596863"/>
    <w:rPr>
      <w:rFonts w:ascii="Times New Roman" w:eastAsia="Times New Roman" w:hAnsi="Times New Roman" w:cs="Times New Roman"/>
      <w:b/>
      <w:bCs/>
      <w:sz w:val="20"/>
      <w:szCs w:val="20"/>
      <w:lang w:eastAsia="sl-SI"/>
    </w:rPr>
  </w:style>
  <w:style w:type="character" w:styleId="SledenaHiperpovezava">
    <w:name w:val="FollowedHyperlink"/>
    <w:basedOn w:val="Privzetapisavaodstavka"/>
    <w:uiPriority w:val="99"/>
    <w:semiHidden/>
    <w:unhideWhenUsed/>
    <w:rsid w:val="006F1B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819">
      <w:bodyDiv w:val="1"/>
      <w:marLeft w:val="0"/>
      <w:marRight w:val="0"/>
      <w:marTop w:val="0"/>
      <w:marBottom w:val="0"/>
      <w:divBdr>
        <w:top w:val="none" w:sz="0" w:space="0" w:color="auto"/>
        <w:left w:val="none" w:sz="0" w:space="0" w:color="auto"/>
        <w:bottom w:val="none" w:sz="0" w:space="0" w:color="auto"/>
        <w:right w:val="none" w:sz="0" w:space="0" w:color="auto"/>
      </w:divBdr>
    </w:div>
    <w:div w:id="392240427">
      <w:bodyDiv w:val="1"/>
      <w:marLeft w:val="0"/>
      <w:marRight w:val="0"/>
      <w:marTop w:val="0"/>
      <w:marBottom w:val="0"/>
      <w:divBdr>
        <w:top w:val="none" w:sz="0" w:space="0" w:color="auto"/>
        <w:left w:val="none" w:sz="0" w:space="0" w:color="auto"/>
        <w:bottom w:val="none" w:sz="0" w:space="0" w:color="auto"/>
        <w:right w:val="none" w:sz="0" w:space="0" w:color="auto"/>
      </w:divBdr>
    </w:div>
    <w:div w:id="618335744">
      <w:bodyDiv w:val="1"/>
      <w:marLeft w:val="0"/>
      <w:marRight w:val="0"/>
      <w:marTop w:val="0"/>
      <w:marBottom w:val="0"/>
      <w:divBdr>
        <w:top w:val="none" w:sz="0" w:space="0" w:color="auto"/>
        <w:left w:val="none" w:sz="0" w:space="0" w:color="auto"/>
        <w:bottom w:val="none" w:sz="0" w:space="0" w:color="auto"/>
        <w:right w:val="none" w:sz="0" w:space="0" w:color="auto"/>
      </w:divBdr>
    </w:div>
    <w:div w:id="838885439">
      <w:bodyDiv w:val="1"/>
      <w:marLeft w:val="0"/>
      <w:marRight w:val="0"/>
      <w:marTop w:val="0"/>
      <w:marBottom w:val="0"/>
      <w:divBdr>
        <w:top w:val="none" w:sz="0" w:space="0" w:color="auto"/>
        <w:left w:val="none" w:sz="0" w:space="0" w:color="auto"/>
        <w:bottom w:val="none" w:sz="0" w:space="0" w:color="auto"/>
        <w:right w:val="none" w:sz="0" w:space="0" w:color="auto"/>
      </w:divBdr>
    </w:div>
    <w:div w:id="893200427">
      <w:bodyDiv w:val="1"/>
      <w:marLeft w:val="0"/>
      <w:marRight w:val="0"/>
      <w:marTop w:val="0"/>
      <w:marBottom w:val="0"/>
      <w:divBdr>
        <w:top w:val="none" w:sz="0" w:space="0" w:color="auto"/>
        <w:left w:val="none" w:sz="0" w:space="0" w:color="auto"/>
        <w:bottom w:val="none" w:sz="0" w:space="0" w:color="auto"/>
        <w:right w:val="none" w:sz="0" w:space="0" w:color="auto"/>
      </w:divBdr>
    </w:div>
    <w:div w:id="1097628720">
      <w:bodyDiv w:val="1"/>
      <w:marLeft w:val="0"/>
      <w:marRight w:val="0"/>
      <w:marTop w:val="0"/>
      <w:marBottom w:val="0"/>
      <w:divBdr>
        <w:top w:val="none" w:sz="0" w:space="0" w:color="auto"/>
        <w:left w:val="none" w:sz="0" w:space="0" w:color="auto"/>
        <w:bottom w:val="none" w:sz="0" w:space="0" w:color="auto"/>
        <w:right w:val="none" w:sz="0" w:space="0" w:color="auto"/>
      </w:divBdr>
    </w:div>
    <w:div w:id="149344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p-rs.si" TargetMode="External"/><Relationship Id="rId4" Type="http://schemas.openxmlformats.org/officeDocument/2006/relationships/settings" Target="settings.xml"/><Relationship Id="rId9" Type="http://schemas.openxmlformats.org/officeDocument/2006/relationships/hyperlink" Target="mailto:dpo.sou@ptu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DDEBDA-A2F7-46E5-9706-B9CFF6D8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708</Words>
  <Characters>4040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Pahor</dc:creator>
  <cp:keywords/>
  <dc:description/>
  <cp:lastModifiedBy>Maja Pahor</cp:lastModifiedBy>
  <cp:revision>5</cp:revision>
  <cp:lastPrinted>2023-09-06T07:44:00Z</cp:lastPrinted>
  <dcterms:created xsi:type="dcterms:W3CDTF">2024-03-29T13:52:00Z</dcterms:created>
  <dcterms:modified xsi:type="dcterms:W3CDTF">2024-04-25T09:03:00Z</dcterms:modified>
</cp:coreProperties>
</file>