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E153" w14:textId="77777777" w:rsidR="003C04AD" w:rsidRDefault="003C04AD" w:rsidP="00F92BF5">
      <w:pPr>
        <w:pStyle w:val="Section"/>
        <w:spacing w:line="240" w:lineRule="auto"/>
        <w:ind w:right="382"/>
        <w:rPr>
          <w:rFonts w:ascii="Arial Narrow" w:hAnsi="Arial Narrow" w:cs="Arial"/>
          <w:sz w:val="28"/>
          <w:szCs w:val="28"/>
          <w:lang w:val="sl-SI"/>
        </w:rPr>
      </w:pPr>
    </w:p>
    <w:p w14:paraId="63F6FC5A" w14:textId="5B9659A8" w:rsidR="00F92BF5" w:rsidRPr="003748D7" w:rsidRDefault="00E46639" w:rsidP="00F92BF5">
      <w:pPr>
        <w:pStyle w:val="Section"/>
        <w:spacing w:line="240" w:lineRule="auto"/>
        <w:ind w:right="382"/>
        <w:rPr>
          <w:rFonts w:ascii="Arial Narrow" w:hAnsi="Arial Narrow" w:cs="Arial"/>
          <w:sz w:val="28"/>
          <w:szCs w:val="28"/>
          <w:lang w:val="sl-SI"/>
        </w:rPr>
      </w:pPr>
      <w:r>
        <w:rPr>
          <w:rFonts w:ascii="Arial Narrow" w:hAnsi="Arial Narrow" w:cs="Arial"/>
          <w:sz w:val="28"/>
          <w:szCs w:val="28"/>
          <w:lang w:val="sl-SI"/>
        </w:rPr>
        <w:t xml:space="preserve"> </w:t>
      </w:r>
      <w:r w:rsidR="006431A0">
        <w:rPr>
          <w:rFonts w:ascii="Arial Narrow" w:hAnsi="Arial Narrow" w:cs="Arial"/>
          <w:sz w:val="28"/>
          <w:szCs w:val="28"/>
          <w:lang w:val="sl-SI"/>
        </w:rPr>
        <w:t>P</w:t>
      </w:r>
      <w:r w:rsidR="00F838E6">
        <w:rPr>
          <w:rFonts w:ascii="Arial Narrow" w:hAnsi="Arial Narrow" w:cs="Arial"/>
          <w:sz w:val="28"/>
          <w:szCs w:val="28"/>
          <w:lang w:val="sl-SI"/>
        </w:rPr>
        <w:t>ONUDBA</w:t>
      </w:r>
      <w:r w:rsidR="003748D7" w:rsidRPr="003748D7">
        <w:rPr>
          <w:rFonts w:ascii="Arial Narrow" w:hAnsi="Arial Narrow" w:cs="Arial"/>
          <w:sz w:val="28"/>
          <w:szCs w:val="28"/>
          <w:lang w:val="sl-SI"/>
        </w:rPr>
        <w:t xml:space="preserve"> ŠT. ____________________</w:t>
      </w:r>
    </w:p>
    <w:p w14:paraId="153BE250" w14:textId="77777777" w:rsidR="003748D7" w:rsidRPr="003748D7" w:rsidRDefault="003748D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F92BF5" w:rsidRPr="003748D7" w14:paraId="2259BFAB" w14:textId="77777777" w:rsidTr="004077E9">
        <w:tc>
          <w:tcPr>
            <w:tcW w:w="3681" w:type="dxa"/>
            <w:vAlign w:val="center"/>
          </w:tcPr>
          <w:p w14:paraId="3565D3D5" w14:textId="77777777" w:rsidR="00F92BF5" w:rsidRPr="003748D7" w:rsidRDefault="003748D7" w:rsidP="00720EC6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/>
                <w:b/>
                <w:sz w:val="22"/>
                <w:szCs w:val="22"/>
              </w:rPr>
              <w:t>NAROČILO</w:t>
            </w:r>
          </w:p>
        </w:tc>
        <w:tc>
          <w:tcPr>
            <w:tcW w:w="5386" w:type="dxa"/>
            <w:vAlign w:val="center"/>
          </w:tcPr>
          <w:p w14:paraId="1E7C51C5" w14:textId="5ED0D856" w:rsidR="00F92BF5" w:rsidRPr="003748D7" w:rsidRDefault="00F838E6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F838E6">
              <w:rPr>
                <w:rFonts w:ascii="Arial Narrow" w:hAnsi="Arial Narrow"/>
                <w:b/>
                <w:sz w:val="22"/>
                <w:szCs w:val="22"/>
              </w:rPr>
              <w:t>»Informiranje in obveščanje občanov v Občini Gorišnica«</w:t>
            </w:r>
          </w:p>
        </w:tc>
      </w:tr>
      <w:tr w:rsidR="00F92BF5" w:rsidRPr="003748D7" w14:paraId="52AA3729" w14:textId="77777777" w:rsidTr="004077E9">
        <w:tc>
          <w:tcPr>
            <w:tcW w:w="3681" w:type="dxa"/>
            <w:vAlign w:val="center"/>
          </w:tcPr>
          <w:p w14:paraId="681AD970" w14:textId="77777777" w:rsidR="00F92BF5" w:rsidRPr="003748D7" w:rsidRDefault="00720EC6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NAROČNIK</w:t>
            </w:r>
          </w:p>
        </w:tc>
        <w:tc>
          <w:tcPr>
            <w:tcW w:w="5386" w:type="dxa"/>
            <w:vAlign w:val="center"/>
          </w:tcPr>
          <w:p w14:paraId="6914811D" w14:textId="77777777" w:rsidR="00F92BF5" w:rsidRPr="003748D7" w:rsidRDefault="00F92BF5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 w:rsidRPr="003748D7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OBČINA GORIŠNICA, Gorišnica 83 a, 2272 Gorišnica</w:t>
            </w:r>
          </w:p>
        </w:tc>
      </w:tr>
      <w:tr w:rsidR="00F92BF5" w:rsidRPr="003748D7" w14:paraId="52ECE425" w14:textId="77777777" w:rsidTr="004077E9">
        <w:tc>
          <w:tcPr>
            <w:tcW w:w="3681" w:type="dxa"/>
            <w:vAlign w:val="center"/>
          </w:tcPr>
          <w:p w14:paraId="671302DF" w14:textId="77777777" w:rsidR="00F92BF5" w:rsidRPr="003748D7" w:rsidRDefault="00720EC6" w:rsidP="00E46639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PONUDNIK</w:t>
            </w:r>
          </w:p>
        </w:tc>
        <w:tc>
          <w:tcPr>
            <w:tcW w:w="5386" w:type="dxa"/>
            <w:vAlign w:val="center"/>
          </w:tcPr>
          <w:p w14:paraId="5F622330" w14:textId="77777777" w:rsidR="00F92BF5" w:rsidRPr="003748D7" w:rsidRDefault="00F92BF5" w:rsidP="00E7265E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C5066" w:rsidRPr="003748D7" w14:paraId="39CD9B50" w14:textId="77777777" w:rsidTr="004077E9">
        <w:tc>
          <w:tcPr>
            <w:tcW w:w="3681" w:type="dxa"/>
            <w:vAlign w:val="center"/>
          </w:tcPr>
          <w:p w14:paraId="1183C311" w14:textId="77777777" w:rsidR="004C5066" w:rsidRPr="003748D7" w:rsidRDefault="004C5066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VELJAVNOST PONUDBE</w:t>
            </w:r>
          </w:p>
        </w:tc>
        <w:tc>
          <w:tcPr>
            <w:tcW w:w="5386" w:type="dxa"/>
            <w:vAlign w:val="center"/>
          </w:tcPr>
          <w:p w14:paraId="06DF2651" w14:textId="3FB35FE9" w:rsidR="004C5066" w:rsidRPr="003748D7" w:rsidRDefault="004C5066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30.</w:t>
            </w:r>
            <w:r w:rsidR="00F776C3">
              <w:rPr>
                <w:rFonts w:ascii="Arial Narrow" w:hAnsi="Arial Narrow"/>
                <w:b/>
                <w:sz w:val="22"/>
                <w:szCs w:val="22"/>
              </w:rPr>
              <w:t>12</w:t>
            </w:r>
            <w:r>
              <w:rPr>
                <w:rFonts w:ascii="Arial Narrow" w:hAnsi="Arial Narrow"/>
                <w:b/>
                <w:sz w:val="22"/>
                <w:szCs w:val="22"/>
              </w:rPr>
              <w:t>.2024</w:t>
            </w:r>
          </w:p>
        </w:tc>
      </w:tr>
      <w:tr w:rsidR="005878F9" w:rsidRPr="003748D7" w14:paraId="4DCAAAED" w14:textId="77777777" w:rsidTr="004077E9">
        <w:tc>
          <w:tcPr>
            <w:tcW w:w="3681" w:type="dxa"/>
            <w:vAlign w:val="center"/>
          </w:tcPr>
          <w:p w14:paraId="72F6D144" w14:textId="083BD81B" w:rsidR="005878F9" w:rsidRDefault="005878F9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 xml:space="preserve">ZNESEK PONUDBE </w:t>
            </w:r>
            <w:r w:rsidR="004077E9"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 xml:space="preserve">(obdobje 1.5.2025 do 31.12.2026)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  <w:t>BREZ DDV</w:t>
            </w:r>
          </w:p>
        </w:tc>
        <w:tc>
          <w:tcPr>
            <w:tcW w:w="5386" w:type="dxa"/>
            <w:vAlign w:val="center"/>
          </w:tcPr>
          <w:p w14:paraId="01C71704" w14:textId="77777777" w:rsidR="005878F9" w:rsidRDefault="005878F9" w:rsidP="007D2B73">
            <w:pPr>
              <w:tabs>
                <w:tab w:val="left" w:pos="1980"/>
              </w:tabs>
              <w:spacing w:line="36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008E90E" w14:textId="77777777" w:rsidR="00246C67" w:rsidRPr="00246C67" w:rsidRDefault="00246C67" w:rsidP="00246C67">
      <w:pPr>
        <w:ind w:right="382"/>
        <w:jc w:val="both"/>
        <w:rPr>
          <w:b/>
          <w:bCs/>
          <w:sz w:val="22"/>
          <w:szCs w:val="22"/>
        </w:rPr>
      </w:pPr>
      <w:r w:rsidRPr="00246C67">
        <w:rPr>
          <w:b/>
          <w:bCs/>
          <w:sz w:val="22"/>
          <w:szCs w:val="22"/>
        </w:rPr>
        <w:t>Z izbranim ponudnikom se bo sklenila pogodba za obdobje od 1.5.2025 do 31.12.2026</w:t>
      </w:r>
    </w:p>
    <w:p w14:paraId="60E1978C" w14:textId="079D7D58" w:rsidR="00246C67" w:rsidRPr="00246C67" w:rsidRDefault="00246C67" w:rsidP="00246C67">
      <w:pPr>
        <w:ind w:right="382"/>
        <w:jc w:val="both"/>
        <w:rPr>
          <w:b/>
          <w:bCs/>
          <w:sz w:val="22"/>
          <w:szCs w:val="22"/>
        </w:rPr>
      </w:pPr>
      <w:r w:rsidRPr="00246C67">
        <w:rPr>
          <w:b/>
          <w:bCs/>
          <w:sz w:val="22"/>
          <w:szCs w:val="22"/>
        </w:rPr>
        <w:t>Plačilo se izvaja na podlagi mesečnih računov</w:t>
      </w:r>
      <w:r>
        <w:rPr>
          <w:b/>
          <w:bCs/>
          <w:sz w:val="22"/>
          <w:szCs w:val="22"/>
        </w:rPr>
        <w:t xml:space="preserve"> </w:t>
      </w:r>
      <w:r w:rsidRPr="00246C67">
        <w:rPr>
          <w:b/>
          <w:bCs/>
          <w:sz w:val="22"/>
          <w:szCs w:val="22"/>
        </w:rPr>
        <w:t>(znesek ponudbe / 20)</w:t>
      </w:r>
      <w:r>
        <w:rPr>
          <w:b/>
          <w:bCs/>
          <w:sz w:val="22"/>
          <w:szCs w:val="22"/>
        </w:rPr>
        <w:t>.</w:t>
      </w:r>
    </w:p>
    <w:p w14:paraId="0398DFF6" w14:textId="77777777" w:rsidR="00246C67" w:rsidRDefault="00246C6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p w14:paraId="656437BB" w14:textId="77777777" w:rsidR="00246C67" w:rsidRDefault="00246C6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p w14:paraId="2BBDEBB9" w14:textId="77777777" w:rsidR="00246C67" w:rsidRDefault="00246C67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</w:p>
    <w:p w14:paraId="5E25BE72" w14:textId="50BADD05" w:rsidR="00F92BF5" w:rsidRPr="003748D7" w:rsidRDefault="005878F9" w:rsidP="00F92BF5">
      <w:pPr>
        <w:tabs>
          <w:tab w:val="left" w:pos="1980"/>
        </w:tabs>
        <w:ind w:right="38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*V ceno so všteti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8D7" w:rsidRPr="00F838E6" w14:paraId="417D5779" w14:textId="77777777" w:rsidTr="00F838E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1672" w14:textId="77777777" w:rsidR="003C04AD" w:rsidRPr="00F838E6" w:rsidRDefault="003C04AD" w:rsidP="003748D7">
            <w:pPr>
              <w:tabs>
                <w:tab w:val="left" w:pos="1980"/>
              </w:tabs>
              <w:spacing w:line="480" w:lineRule="auto"/>
              <w:ind w:right="382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7A94D94" w14:textId="77777777" w:rsidR="003748D7" w:rsidRPr="00F838E6" w:rsidRDefault="00F838E6" w:rsidP="00F838E6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 w:rsidRPr="00F838E6">
              <w:rPr>
                <w:rFonts w:ascii="Arial Narrow" w:hAnsi="Arial Narrow"/>
                <w:bCs/>
                <w:sz w:val="22"/>
                <w:szCs w:val="22"/>
              </w:rPr>
              <w:t>Ponudba za informiranje in obveščanje občanov</w:t>
            </w:r>
          </w:p>
          <w:p w14:paraId="48207BBF" w14:textId="77777777" w:rsidR="00F838E6" w:rsidRPr="00F838E6" w:rsidRDefault="00F838E6" w:rsidP="00F838E6">
            <w:p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 w:rsidRPr="00F838E6">
              <w:rPr>
                <w:rFonts w:ascii="Arial Narrow" w:hAnsi="Arial Narrow"/>
                <w:bCs/>
                <w:sz w:val="22"/>
                <w:szCs w:val="22"/>
              </w:rPr>
              <w:t>Ponudba zajema:</w:t>
            </w:r>
          </w:p>
          <w:p w14:paraId="31288028" w14:textId="6A1BBFA3" w:rsidR="00F838E6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</w:t>
            </w:r>
            <w:r w:rsidR="00F838E6" w:rsidRPr="00F838E6">
              <w:rPr>
                <w:rFonts w:ascii="Arial Narrow" w:hAnsi="Arial Narrow"/>
                <w:bCs/>
                <w:sz w:val="22"/>
                <w:szCs w:val="22"/>
              </w:rPr>
              <w:t xml:space="preserve">vdio in video snemanje </w:t>
            </w:r>
            <w:r w:rsidR="00F838E6">
              <w:rPr>
                <w:rFonts w:ascii="Arial Narrow" w:hAnsi="Arial Narrow"/>
                <w:bCs/>
                <w:sz w:val="22"/>
                <w:szCs w:val="22"/>
              </w:rPr>
              <w:t xml:space="preserve">sej Občinskega sveta Občine Gorišnica ter predvajanje </w:t>
            </w:r>
            <w:r w:rsidR="00216526">
              <w:rPr>
                <w:rFonts w:ascii="Arial Narrow" w:hAnsi="Arial Narrow"/>
                <w:bCs/>
                <w:sz w:val="22"/>
                <w:szCs w:val="22"/>
              </w:rPr>
              <w:t>po TV (v tednu po seji)</w:t>
            </w:r>
            <w:r w:rsidR="00F838E6">
              <w:rPr>
                <w:rFonts w:ascii="Arial Narrow" w:hAnsi="Arial Narrow"/>
                <w:bCs/>
                <w:sz w:val="22"/>
                <w:szCs w:val="22"/>
              </w:rPr>
              <w:t xml:space="preserve"> in izdelava posnetka za arhivske potrebe občine v roku 5 dni od poteka seje</w:t>
            </w:r>
            <w:r w:rsidR="00216526">
              <w:rPr>
                <w:rFonts w:ascii="Arial Narrow" w:hAnsi="Arial Narrow"/>
                <w:bCs/>
                <w:sz w:val="22"/>
                <w:szCs w:val="22"/>
              </w:rPr>
              <w:t xml:space="preserve"> + povezava na portal</w:t>
            </w:r>
            <w:r w:rsidR="00AD1C17">
              <w:rPr>
                <w:rFonts w:ascii="Arial Narrow" w:hAnsi="Arial Narrow"/>
                <w:bCs/>
                <w:sz w:val="22"/>
                <w:szCs w:val="22"/>
              </w:rPr>
              <w:t xml:space="preserve"> – spletno stran</w:t>
            </w:r>
          </w:p>
          <w:p w14:paraId="6CCCB6F1" w14:textId="77777777" w:rsidR="00F838E6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</w:t>
            </w:r>
            <w:r w:rsidR="00F838E6">
              <w:rPr>
                <w:rFonts w:ascii="Arial Narrow" w:hAnsi="Arial Narrow"/>
                <w:bCs/>
                <w:sz w:val="22"/>
                <w:szCs w:val="22"/>
              </w:rPr>
              <w:t xml:space="preserve">ajmanj enkrat tedensko poročanje in obveščanje o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delovanju organizacij ali posameznikov iz občine ali gostov, ki so neposredno vezani (prostorsko, časovno, delovno, umetniško …) na </w:t>
            </w:r>
            <w:r w:rsidR="00F838E6">
              <w:rPr>
                <w:rFonts w:ascii="Arial Narrow" w:hAnsi="Arial Narrow"/>
                <w:bCs/>
                <w:sz w:val="22"/>
                <w:szCs w:val="22"/>
              </w:rPr>
              <w:t>dogajanju v lokalni skupnosti</w:t>
            </w:r>
          </w:p>
          <w:p w14:paraId="0A8A4090" w14:textId="6E63B10E" w:rsidR="00141CE5" w:rsidRPr="00FA68A7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snemanje celotnih kulturnih dogodkov in predvajanje </w:t>
            </w:r>
            <w:r w:rsidR="00216526">
              <w:rPr>
                <w:rFonts w:ascii="Arial Narrow" w:hAnsi="Arial Narrow"/>
                <w:bCs/>
                <w:sz w:val="22"/>
                <w:szCs w:val="22"/>
              </w:rPr>
              <w:t>(12 celotnih prireditev na leto)</w:t>
            </w:r>
          </w:p>
          <w:p w14:paraId="4A190EC0" w14:textId="285D2EF9" w:rsidR="00141CE5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snemanje, poročanje in reportažno pokrivanje pomembnih dogodkov kot so npr.: prireditve ob slovenskem prazniku, občinskem prazniku, postavitev prvomajskega drevesa, pustovanje, </w:t>
            </w:r>
            <w:r w:rsidR="005878F9">
              <w:rPr>
                <w:rFonts w:ascii="Arial Narrow" w:hAnsi="Arial Narrow"/>
                <w:bCs/>
                <w:sz w:val="22"/>
                <w:szCs w:val="22"/>
              </w:rPr>
              <w:t>M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artinovanje,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</w:rPr>
              <w:t>Katrejino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>, dan državnosti in decembrskih prireditvah</w:t>
            </w:r>
            <w:r w:rsidR="00216526">
              <w:rPr>
                <w:rFonts w:ascii="Arial Narrow" w:hAnsi="Arial Narrow"/>
                <w:bCs/>
                <w:sz w:val="22"/>
                <w:szCs w:val="22"/>
              </w:rPr>
              <w:t xml:space="preserve"> (reportaže – snemalec in novinar; 40 krat na leto)</w:t>
            </w:r>
          </w:p>
          <w:p w14:paraId="1C0D450E" w14:textId="13CCF9F4" w:rsidR="00141CE5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objavljanje napovednikov za neprofitne prireditve, akcije ali aktivnosti, ki jih organizira občina oz. e za njih izražen javni interes</w:t>
            </w:r>
            <w:r w:rsidR="005878F9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Obstoj javnega interesa potrjuje/daje soglasje Občina za primere, </w:t>
            </w:r>
            <w:r>
              <w:rPr>
                <w:rFonts w:ascii="Arial Narrow" w:hAnsi="Arial Narrow"/>
                <w:bCs/>
                <w:sz w:val="22"/>
                <w:szCs w:val="22"/>
              </w:rPr>
              <w:lastRenderedPageBreak/>
              <w:t>ko gre za neprofitne vsebine pomembne za lokalno skupnost ali širšo javnost in organizator ni Občina</w:t>
            </w:r>
          </w:p>
          <w:p w14:paraId="26BC3D5A" w14:textId="77777777" w:rsidR="00141CE5" w:rsidRDefault="00141CE5" w:rsidP="00F838E6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izvajalec je dolžan mesečno poročati o izvedenih oddajah</w:t>
            </w:r>
          </w:p>
          <w:p w14:paraId="7651F6FE" w14:textId="36EE752A" w:rsidR="005878F9" w:rsidRPr="00216526" w:rsidRDefault="00FA68A7" w:rsidP="00FA68A7">
            <w:pPr>
              <w:pStyle w:val="Odstavekseznama"/>
              <w:numPr>
                <w:ilvl w:val="0"/>
                <w:numId w:val="1"/>
              </w:numPr>
              <w:tabs>
                <w:tab w:val="left" w:pos="1980"/>
              </w:tabs>
              <w:spacing w:line="480" w:lineRule="auto"/>
              <w:ind w:right="382"/>
              <w:rPr>
                <w:rFonts w:ascii="Arial Narrow" w:hAnsi="Arial Narrow"/>
                <w:bCs/>
                <w:sz w:val="22"/>
                <w:szCs w:val="22"/>
              </w:rPr>
            </w:pPr>
            <w:r w:rsidRPr="00216526">
              <w:rPr>
                <w:rFonts w:ascii="Arial Narrow" w:hAnsi="Arial Narrow"/>
                <w:bCs/>
                <w:sz w:val="22"/>
                <w:szCs w:val="22"/>
              </w:rPr>
              <w:t xml:space="preserve">objave na družbenih omrežjih </w:t>
            </w:r>
            <w:r w:rsidR="00216526" w:rsidRPr="00216526">
              <w:rPr>
                <w:rFonts w:ascii="Arial Narrow" w:hAnsi="Arial Narrow"/>
                <w:bCs/>
                <w:sz w:val="22"/>
                <w:szCs w:val="22"/>
              </w:rPr>
              <w:t>– promocija občine</w:t>
            </w:r>
          </w:p>
        </w:tc>
      </w:tr>
    </w:tbl>
    <w:p w14:paraId="1BEFD2B0" w14:textId="77777777" w:rsidR="00F838E6" w:rsidRDefault="00F838E6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</w:p>
    <w:p w14:paraId="71D24D87" w14:textId="77777777" w:rsidR="00F838E6" w:rsidRDefault="00F838E6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</w:p>
    <w:p w14:paraId="78D3C75A" w14:textId="77777777" w:rsidR="00F838E6" w:rsidRDefault="00F838E6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</w:p>
    <w:p w14:paraId="12C4BBC0" w14:textId="77777777" w:rsidR="00F838E6" w:rsidRDefault="00F838E6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</w:p>
    <w:p w14:paraId="235FAB30" w14:textId="77777777" w:rsidR="00F838E6" w:rsidRDefault="00F838E6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</w:p>
    <w:p w14:paraId="58B350F0" w14:textId="20637A83" w:rsidR="003748D7" w:rsidRPr="003748D7" w:rsidRDefault="003748D7" w:rsidP="003748D7">
      <w:pPr>
        <w:ind w:left="3976" w:right="382" w:hanging="7"/>
        <w:jc w:val="both"/>
        <w:rPr>
          <w:rFonts w:ascii="Arial Narrow" w:hAnsi="Arial Narrow" w:cs="Arial"/>
          <w:b/>
          <w:sz w:val="22"/>
          <w:szCs w:val="22"/>
        </w:rPr>
      </w:pPr>
      <w:r w:rsidRPr="003748D7">
        <w:rPr>
          <w:rFonts w:ascii="Arial Narrow" w:hAnsi="Arial Narrow" w:cs="Arial"/>
          <w:b/>
          <w:sz w:val="22"/>
          <w:szCs w:val="22"/>
        </w:rPr>
        <w:t xml:space="preserve">Ime in priimek: </w:t>
      </w:r>
      <w:r w:rsidRPr="003748D7">
        <w:rPr>
          <w:rFonts w:ascii="Arial Narrow" w:hAnsi="Arial Narrow" w:cs="Arial"/>
          <w:sz w:val="22"/>
          <w:szCs w:val="22"/>
        </w:rPr>
        <w:t>___________________________</w:t>
      </w:r>
    </w:p>
    <w:p w14:paraId="7234FC39" w14:textId="77777777" w:rsidR="003748D7" w:rsidRPr="003748D7" w:rsidRDefault="003748D7" w:rsidP="003748D7">
      <w:pPr>
        <w:ind w:left="3976" w:right="382" w:hanging="7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748D7">
        <w:rPr>
          <w:rFonts w:ascii="Arial Narrow" w:hAnsi="Arial Narrow" w:cs="Arial"/>
          <w:i/>
          <w:iCs/>
          <w:sz w:val="22"/>
          <w:szCs w:val="22"/>
        </w:rPr>
        <w:t>(oseba, ki je pooblaščena za podpisovanje v imenu ponudnika)</w:t>
      </w:r>
    </w:p>
    <w:p w14:paraId="75BD0C44" w14:textId="77777777" w:rsidR="003748D7" w:rsidRPr="003748D7" w:rsidRDefault="003748D7" w:rsidP="003748D7">
      <w:pPr>
        <w:tabs>
          <w:tab w:val="left" w:pos="4500"/>
        </w:tabs>
        <w:ind w:left="3976" w:right="382" w:hanging="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748D7">
        <w:rPr>
          <w:rFonts w:ascii="Arial Narrow" w:hAnsi="Arial Narrow" w:cs="Arial"/>
          <w:b/>
          <w:bCs/>
          <w:sz w:val="22"/>
          <w:szCs w:val="22"/>
        </w:rPr>
        <w:t>Podpis: _________________________________</w:t>
      </w:r>
    </w:p>
    <w:p w14:paraId="708C8CC1" w14:textId="77777777" w:rsidR="003748D7" w:rsidRPr="003748D7" w:rsidRDefault="003748D7" w:rsidP="003748D7">
      <w:pPr>
        <w:tabs>
          <w:tab w:val="left" w:pos="4500"/>
        </w:tabs>
        <w:ind w:left="3976" w:right="382" w:hanging="7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748D7">
        <w:rPr>
          <w:rFonts w:ascii="Arial Narrow" w:hAnsi="Arial Narrow" w:cs="Arial"/>
          <w:i/>
          <w:iCs/>
          <w:sz w:val="22"/>
          <w:szCs w:val="22"/>
        </w:rPr>
        <w:t>(oseba, ki je pooblaščena za podpisovanje v imenu ponudnika)</w:t>
      </w:r>
    </w:p>
    <w:p w14:paraId="5B00B249" w14:textId="77777777" w:rsidR="0096037B" w:rsidRDefault="003748D7" w:rsidP="003748D7">
      <w:pPr>
        <w:ind w:right="382"/>
        <w:jc w:val="both"/>
        <w:rPr>
          <w:rFonts w:ascii="Arial Narrow" w:hAnsi="Arial Narrow" w:cs="Arial"/>
          <w:sz w:val="22"/>
          <w:szCs w:val="22"/>
        </w:rPr>
      </w:pPr>
      <w:r w:rsidRPr="003748D7">
        <w:rPr>
          <w:rFonts w:ascii="Arial Narrow" w:hAnsi="Arial Narrow" w:cs="Arial"/>
          <w:b/>
          <w:sz w:val="22"/>
          <w:szCs w:val="22"/>
        </w:rPr>
        <w:t xml:space="preserve">Kraj in datum: </w:t>
      </w:r>
      <w:r w:rsidRPr="003748D7">
        <w:rPr>
          <w:rFonts w:ascii="Arial Narrow" w:hAnsi="Arial Narrow" w:cs="Arial"/>
          <w:sz w:val="22"/>
          <w:szCs w:val="22"/>
        </w:rPr>
        <w:t>_______________</w:t>
      </w:r>
    </w:p>
    <w:p w14:paraId="00FC43F1" w14:textId="77777777" w:rsidR="004077E9" w:rsidRDefault="004077E9" w:rsidP="003748D7">
      <w:pPr>
        <w:ind w:right="382"/>
        <w:jc w:val="both"/>
        <w:rPr>
          <w:rFonts w:ascii="Arial Narrow" w:hAnsi="Arial Narrow" w:cs="Arial"/>
          <w:sz w:val="22"/>
          <w:szCs w:val="22"/>
        </w:rPr>
      </w:pPr>
    </w:p>
    <w:p w14:paraId="38BC8438" w14:textId="77777777" w:rsidR="004077E9" w:rsidRDefault="004077E9" w:rsidP="003748D7">
      <w:pPr>
        <w:ind w:right="382"/>
        <w:jc w:val="both"/>
        <w:rPr>
          <w:rFonts w:ascii="Arial Narrow" w:hAnsi="Arial Narrow" w:cs="Arial"/>
          <w:sz w:val="22"/>
          <w:szCs w:val="22"/>
        </w:rPr>
      </w:pPr>
    </w:p>
    <w:p w14:paraId="4FAA98E8" w14:textId="2A4E56F4" w:rsidR="004077E9" w:rsidRDefault="004077E9" w:rsidP="003748D7">
      <w:pPr>
        <w:ind w:right="382"/>
        <w:jc w:val="both"/>
        <w:rPr>
          <w:sz w:val="22"/>
          <w:szCs w:val="22"/>
        </w:rPr>
      </w:pPr>
      <w:r>
        <w:rPr>
          <w:sz w:val="22"/>
          <w:szCs w:val="22"/>
        </w:rPr>
        <w:t>Z izbranim ponudnikom se bo sklenila pogodba za obdobje od 1.5.2025 do 31.12.2026</w:t>
      </w:r>
    </w:p>
    <w:p w14:paraId="07CED48B" w14:textId="04DAFE95" w:rsidR="00075FAD" w:rsidRPr="003748D7" w:rsidRDefault="00246C67" w:rsidP="003748D7">
      <w:pPr>
        <w:ind w:right="38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75FAD">
        <w:rPr>
          <w:sz w:val="22"/>
          <w:szCs w:val="22"/>
        </w:rPr>
        <w:t>lačilo</w:t>
      </w:r>
      <w:r>
        <w:rPr>
          <w:sz w:val="22"/>
          <w:szCs w:val="22"/>
        </w:rPr>
        <w:t xml:space="preserve"> se izvaja na podlagi mesečnih računov. (znesek ponudbe / 20)</w:t>
      </w:r>
    </w:p>
    <w:sectPr w:rsidR="00075FAD" w:rsidRPr="00374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E4DE" w14:textId="77777777" w:rsidR="00F92BF5" w:rsidRDefault="00F92BF5" w:rsidP="00F92BF5">
      <w:r>
        <w:separator/>
      </w:r>
    </w:p>
  </w:endnote>
  <w:endnote w:type="continuationSeparator" w:id="0">
    <w:p w14:paraId="7768A3AE" w14:textId="77777777" w:rsidR="00F92BF5" w:rsidRDefault="00F92BF5" w:rsidP="00F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9312" w14:textId="77777777" w:rsidR="002208CC" w:rsidRDefault="002208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ECE7F" w14:textId="410D9662" w:rsidR="003748D7" w:rsidRDefault="003748D7" w:rsidP="003748D7">
    <w:pPr>
      <w:pStyle w:val="Noga"/>
      <w:pBdr>
        <w:top w:val="single" w:sz="4" w:space="1" w:color="auto"/>
      </w:pBdr>
      <w:jc w:val="center"/>
      <w:rPr>
        <w:rFonts w:ascii="Arial Narrow" w:hAnsi="Arial Narrow" w:cs="Arial"/>
        <w:sz w:val="16"/>
        <w:szCs w:val="16"/>
      </w:rPr>
    </w:pPr>
  </w:p>
  <w:p w14:paraId="0D482979" w14:textId="77777777" w:rsidR="002208CC" w:rsidRPr="00823A32" w:rsidRDefault="002208CC" w:rsidP="003748D7">
    <w:pPr>
      <w:pStyle w:val="Noga"/>
      <w:pBdr>
        <w:top w:val="single" w:sz="4" w:space="1" w:color="auto"/>
      </w:pBdr>
      <w:jc w:val="center"/>
      <w:rPr>
        <w:rFonts w:ascii="Arial Narrow" w:hAnsi="Arial Narrow" w:cs="Arial"/>
        <w:sz w:val="16"/>
        <w:szCs w:val="16"/>
      </w:rPr>
    </w:pPr>
  </w:p>
  <w:p w14:paraId="3994A59E" w14:textId="77777777" w:rsidR="00F92BF5" w:rsidRDefault="00F92BF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3879D" w14:textId="77777777" w:rsidR="002208CC" w:rsidRDefault="002208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8332" w14:textId="77777777" w:rsidR="00F92BF5" w:rsidRDefault="00F92BF5" w:rsidP="00F92BF5">
      <w:r>
        <w:separator/>
      </w:r>
    </w:p>
  </w:footnote>
  <w:footnote w:type="continuationSeparator" w:id="0">
    <w:p w14:paraId="4515BB76" w14:textId="77777777" w:rsidR="00F92BF5" w:rsidRDefault="00F92BF5" w:rsidP="00F9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0D55" w14:textId="77777777" w:rsidR="002208CC" w:rsidRDefault="002208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9E88" w14:textId="77777777" w:rsidR="00F92BF5" w:rsidRPr="00823A32" w:rsidRDefault="00F92BF5" w:rsidP="00F92BF5">
    <w:pPr>
      <w:pBdr>
        <w:bottom w:val="single" w:sz="4" w:space="15" w:color="auto"/>
      </w:pBdr>
      <w:tabs>
        <w:tab w:val="center" w:pos="4536"/>
        <w:tab w:val="right" w:pos="9072"/>
      </w:tabs>
      <w:jc w:val="center"/>
      <w:rPr>
        <w:rFonts w:ascii="Arial Narrow" w:eastAsia="Calibri" w:hAnsi="Arial Narrow" w:cs="Arial"/>
        <w:b/>
        <w:bCs/>
        <w:szCs w:val="20"/>
      </w:rPr>
    </w:pPr>
    <w:r w:rsidRPr="00823A32">
      <w:rPr>
        <w:rFonts w:eastAsia="Calibri"/>
        <w:noProof/>
      </w:rPr>
      <w:drawing>
        <wp:anchor distT="0" distB="0" distL="114300" distR="114300" simplePos="0" relativeHeight="251658240" behindDoc="0" locked="0" layoutInCell="1" allowOverlap="1" wp14:anchorId="58D561CE" wp14:editId="0D15FA79">
          <wp:simplePos x="0" y="0"/>
          <wp:positionH relativeFrom="column">
            <wp:posOffset>11430</wp:posOffset>
          </wp:positionH>
          <wp:positionV relativeFrom="paragraph">
            <wp:posOffset>-113030</wp:posOffset>
          </wp:positionV>
          <wp:extent cx="463550" cy="438785"/>
          <wp:effectExtent l="0" t="0" r="0" b="0"/>
          <wp:wrapNone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A32">
      <w:rPr>
        <w:rFonts w:ascii="Arial Narrow" w:eastAsia="Calibri" w:hAnsi="Arial Narrow" w:cs="Arial"/>
        <w:b/>
        <w:bCs/>
        <w:szCs w:val="20"/>
      </w:rPr>
      <w:t>OBČINA GORIŠNICA, Gorišnica 83 a, 2272 Gorišnica</w:t>
    </w:r>
  </w:p>
  <w:p w14:paraId="6AB9A2F7" w14:textId="2CE7D2C8" w:rsidR="00F92BF5" w:rsidRPr="00823A32" w:rsidRDefault="00F92BF5" w:rsidP="00F92BF5">
    <w:pPr>
      <w:pBdr>
        <w:bottom w:val="single" w:sz="4" w:space="15" w:color="auto"/>
      </w:pBdr>
      <w:jc w:val="center"/>
      <w:rPr>
        <w:rFonts w:eastAsia="Calibri"/>
      </w:rPr>
    </w:pPr>
    <w:r w:rsidRPr="00823A32">
      <w:rPr>
        <w:rFonts w:ascii="Wingdings" w:eastAsia="Calibri" w:hAnsi="Wingdings"/>
        <w:b/>
        <w:bCs/>
      </w:rPr>
      <w:t></w:t>
    </w:r>
    <w:r w:rsidRPr="00823A32">
      <w:rPr>
        <w:rFonts w:eastAsia="Calibri"/>
        <w:b/>
        <w:bCs/>
      </w:rPr>
      <w:t xml:space="preserve"> </w:t>
    </w:r>
    <w:r w:rsidRPr="00823A32">
      <w:rPr>
        <w:rFonts w:ascii="Arial Narrow" w:eastAsia="Calibri" w:hAnsi="Arial Narrow" w:cs="Arial"/>
        <w:b/>
        <w:bCs/>
        <w:szCs w:val="20"/>
      </w:rPr>
      <w:t xml:space="preserve">02/743 11 10, e – mail : </w:t>
    </w:r>
    <w:hyperlink r:id="rId2" w:history="1">
      <w:r w:rsidRPr="00823A32">
        <w:rPr>
          <w:rFonts w:ascii="Arial Narrow" w:eastAsia="Calibri" w:hAnsi="Arial Narrow" w:cs="Arial"/>
          <w:b/>
          <w:bCs/>
          <w:color w:val="0000FF"/>
          <w:szCs w:val="20"/>
          <w:u w:val="single"/>
        </w:rPr>
        <w:t>obcina@gorisnica.</w:t>
      </w:r>
    </w:hyperlink>
    <w:r w:rsidR="00B62163">
      <w:rPr>
        <w:rFonts w:ascii="Arial Narrow" w:eastAsia="Calibri" w:hAnsi="Arial Narrow" w:cs="Arial"/>
        <w:b/>
        <w:bCs/>
        <w:color w:val="0000FF"/>
        <w:szCs w:val="20"/>
        <w:u w:val="single"/>
      </w:rPr>
      <w:t>si</w:t>
    </w:r>
    <w:r w:rsidR="00B62163" w:rsidRPr="00823A32">
      <w:rPr>
        <w:rFonts w:eastAsia="Calibri" w:cs="Arial"/>
        <w:b/>
        <w:bCs/>
        <w:sz w:val="16"/>
      </w:rPr>
      <w:t xml:space="preserve"> </w:t>
    </w:r>
    <w:r w:rsidRPr="00823A32">
      <w:rPr>
        <w:rFonts w:eastAsia="Calibri" w:cs="Arial"/>
        <w:b/>
        <w:bCs/>
        <w:sz w:val="16"/>
      </w:rPr>
      <w:t xml:space="preserve"> </w:t>
    </w:r>
  </w:p>
  <w:p w14:paraId="6EADDC95" w14:textId="77777777" w:rsidR="00F92BF5" w:rsidRDefault="00F92BF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5075C" w14:textId="77777777" w:rsidR="002208CC" w:rsidRDefault="002208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D2202"/>
    <w:multiLevelType w:val="hybridMultilevel"/>
    <w:tmpl w:val="A2D07312"/>
    <w:lvl w:ilvl="0" w:tplc="578E668C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9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F5"/>
    <w:rsid w:val="00071BB4"/>
    <w:rsid w:val="000749DC"/>
    <w:rsid w:val="00075FAD"/>
    <w:rsid w:val="001050DE"/>
    <w:rsid w:val="00141CE5"/>
    <w:rsid w:val="001703A7"/>
    <w:rsid w:val="00216526"/>
    <w:rsid w:val="002208CC"/>
    <w:rsid w:val="00246C67"/>
    <w:rsid w:val="002F1ACE"/>
    <w:rsid w:val="003748D7"/>
    <w:rsid w:val="003C04AD"/>
    <w:rsid w:val="004077E9"/>
    <w:rsid w:val="004105DF"/>
    <w:rsid w:val="004C5066"/>
    <w:rsid w:val="00560DB2"/>
    <w:rsid w:val="005878F9"/>
    <w:rsid w:val="005F63F3"/>
    <w:rsid w:val="006145D2"/>
    <w:rsid w:val="0064153A"/>
    <w:rsid w:val="006431A0"/>
    <w:rsid w:val="006D0D92"/>
    <w:rsid w:val="00720EC6"/>
    <w:rsid w:val="007B02FB"/>
    <w:rsid w:val="008563BD"/>
    <w:rsid w:val="00891288"/>
    <w:rsid w:val="008C6617"/>
    <w:rsid w:val="00904498"/>
    <w:rsid w:val="00952A41"/>
    <w:rsid w:val="0096037B"/>
    <w:rsid w:val="00A24945"/>
    <w:rsid w:val="00A4175E"/>
    <w:rsid w:val="00A50109"/>
    <w:rsid w:val="00A9342D"/>
    <w:rsid w:val="00AB393F"/>
    <w:rsid w:val="00AD1C17"/>
    <w:rsid w:val="00AF2AAC"/>
    <w:rsid w:val="00AF5F30"/>
    <w:rsid w:val="00B14672"/>
    <w:rsid w:val="00B34DA7"/>
    <w:rsid w:val="00B62163"/>
    <w:rsid w:val="00B66BB6"/>
    <w:rsid w:val="00B820D5"/>
    <w:rsid w:val="00BC12AC"/>
    <w:rsid w:val="00C111B5"/>
    <w:rsid w:val="00C26B25"/>
    <w:rsid w:val="00CC6A46"/>
    <w:rsid w:val="00D12F3D"/>
    <w:rsid w:val="00D77493"/>
    <w:rsid w:val="00DC6C62"/>
    <w:rsid w:val="00E46639"/>
    <w:rsid w:val="00E46D4D"/>
    <w:rsid w:val="00F776C3"/>
    <w:rsid w:val="00F838E6"/>
    <w:rsid w:val="00F92BF5"/>
    <w:rsid w:val="00FA68A7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A3B6"/>
  <w15:chartTrackingRefBased/>
  <w15:docId w15:val="{0E5B94FF-00F4-4BB0-9861-5FC7963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2BF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ection">
    <w:name w:val="Section"/>
    <w:basedOn w:val="Navaden"/>
    <w:rsid w:val="00F92BF5"/>
    <w:pPr>
      <w:spacing w:line="360" w:lineRule="exact"/>
      <w:jc w:val="center"/>
    </w:pPr>
    <w:rPr>
      <w:b/>
      <w:sz w:val="32"/>
      <w:szCs w:val="20"/>
      <w:lang w:val="en-GB"/>
    </w:rPr>
  </w:style>
  <w:style w:type="table" w:styleId="Tabelamrea">
    <w:name w:val="Table Grid"/>
    <w:basedOn w:val="Navadnatabela"/>
    <w:uiPriority w:val="99"/>
    <w:rsid w:val="00F9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92B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2BF5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92B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92BF5"/>
    <w:rPr>
      <w:rFonts w:ascii="Arial" w:eastAsia="Times New Roman" w:hAnsi="Arial" w:cs="Times New Roman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6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639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F8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A808E-03CC-43D9-B3CC-13A91780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aleš zavec</cp:lastModifiedBy>
  <cp:revision>7</cp:revision>
  <cp:lastPrinted>2020-03-05T06:46:00Z</cp:lastPrinted>
  <dcterms:created xsi:type="dcterms:W3CDTF">2024-10-08T11:37:00Z</dcterms:created>
  <dcterms:modified xsi:type="dcterms:W3CDTF">2024-12-05T11:25:00Z</dcterms:modified>
</cp:coreProperties>
</file>