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8EC915" w14:textId="77777777" w:rsidR="00DC3DC1" w:rsidRPr="00BB3895" w:rsidRDefault="00DC3DC1" w:rsidP="00DC3DC1">
      <w:pPr>
        <w:jc w:val="right"/>
        <w:rPr>
          <w:rFonts w:ascii="Times New Roman" w:eastAsia="Times New Roman" w:hAnsi="Times New Roman"/>
          <w:b/>
          <w:lang w:val="sl-SI"/>
        </w:rPr>
      </w:pPr>
    </w:p>
    <w:p w14:paraId="2BC5055E" w14:textId="1468A9B9" w:rsidR="00C33E64" w:rsidRPr="00BB3895" w:rsidRDefault="00C33E64" w:rsidP="00C33E64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Na podlagi 24. člena Zakona o stvarnem premoženju države in samoupravnih lokalnih skupnosti </w:t>
      </w:r>
      <w:r w:rsidRPr="00BB3895">
        <w:rPr>
          <w:rFonts w:ascii="Times New Roman" w:hAnsi="Times New Roman"/>
          <w:shd w:val="clear" w:color="auto" w:fill="FFFFFF"/>
          <w:lang w:val="sl-SI"/>
        </w:rPr>
        <w:t>(Uradni list RS, št. 11/18, 79/18, 61/20 - ZDLGPE, 175/20)</w:t>
      </w:r>
      <w:r w:rsidRPr="00BB3895">
        <w:rPr>
          <w:rFonts w:ascii="Times New Roman" w:eastAsia="Times New Roman" w:hAnsi="Times New Roman"/>
          <w:lang w:val="sl-SI"/>
        </w:rPr>
        <w:t xml:space="preserve">, določb Uredbe o stvarnem premoženju države in samoupravnih lokalnih skupnosti (Uradni list RS, št. 31/2018), 29. člena </w:t>
      </w:r>
      <w:r w:rsidRPr="00BB3895">
        <w:rPr>
          <w:rFonts w:ascii="Times New Roman" w:hAnsi="Times New Roman"/>
          <w:shd w:val="clear" w:color="auto" w:fill="FFFFFF"/>
          <w:lang w:val="sl-SI"/>
        </w:rPr>
        <w:t>Zakona o lokalni samoupravi 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hAnsi="Times New Roman"/>
          <w:shd w:val="clear" w:color="auto" w:fill="FFFFFF"/>
          <w:lang w:val="sl-SI"/>
        </w:rPr>
        <w:t xml:space="preserve">(Uradni list RS, št. 94/07 - uradno prečiščeno besedilo, 27/08 -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76/08, 79/09, 51/10, 84/10 -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40/12 - ZUJF, 14/15 - ZUUJFO, 76/16 -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11/18 - ZSPDSLS-1, 30/18, 61/20 - ZIUZEOP-A, 80/20 - ZIUOOPE) </w:t>
      </w:r>
      <w:r w:rsidR="004C62D8" w:rsidRPr="00BB3895">
        <w:rPr>
          <w:rFonts w:ascii="Times New Roman" w:eastAsia="Times New Roman" w:hAnsi="Times New Roman"/>
          <w:lang w:val="sl-SI"/>
        </w:rPr>
        <w:t>in 15</w:t>
      </w:r>
      <w:r w:rsidRPr="00BB3895">
        <w:rPr>
          <w:rFonts w:ascii="Times New Roman" w:eastAsia="Times New Roman" w:hAnsi="Times New Roman"/>
          <w:lang w:val="sl-SI"/>
        </w:rPr>
        <w:t xml:space="preserve">. člena Statuta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Pr="00BB3895">
        <w:rPr>
          <w:rFonts w:ascii="Times New Roman" w:eastAsia="Times New Roman" w:hAnsi="Times New Roman"/>
          <w:lang w:val="sl-SI"/>
        </w:rPr>
        <w:t xml:space="preserve"> (Uradno </w:t>
      </w:r>
      <w:r w:rsidR="004C62D8" w:rsidRPr="00BB3895">
        <w:rPr>
          <w:rFonts w:ascii="Times New Roman" w:eastAsia="Times New Roman" w:hAnsi="Times New Roman"/>
          <w:lang w:val="sl-SI"/>
        </w:rPr>
        <w:t>glasilo slovenskih občin, št. 57</w:t>
      </w:r>
      <w:r w:rsidRPr="00BB3895">
        <w:rPr>
          <w:rFonts w:ascii="Times New Roman" w:eastAsia="Times New Roman" w:hAnsi="Times New Roman"/>
          <w:lang w:val="sl-SI"/>
        </w:rPr>
        <w:t xml:space="preserve">/2017)  je občinski svet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Pr="00BB3895">
        <w:rPr>
          <w:rFonts w:ascii="Times New Roman" w:eastAsia="Times New Roman" w:hAnsi="Times New Roman"/>
          <w:lang w:val="sl-SI"/>
        </w:rPr>
        <w:t xml:space="preserve">, na </w:t>
      </w:r>
      <w:r w:rsidR="008A4BE5">
        <w:rPr>
          <w:rFonts w:ascii="Times New Roman" w:eastAsia="Times New Roman" w:hAnsi="Times New Roman"/>
          <w:lang w:val="sl-SI"/>
        </w:rPr>
        <w:t>_</w:t>
      </w:r>
      <w:r w:rsidRPr="00BB3895">
        <w:rPr>
          <w:rFonts w:ascii="Times New Roman" w:eastAsia="Times New Roman" w:hAnsi="Times New Roman"/>
          <w:lang w:val="sl-SI"/>
        </w:rPr>
        <w:t xml:space="preserve">. redni seji dne </w:t>
      </w:r>
      <w:r w:rsidR="008A4BE5">
        <w:rPr>
          <w:rFonts w:ascii="Times New Roman" w:eastAsia="Times New Roman" w:hAnsi="Times New Roman"/>
          <w:lang w:val="sl-SI"/>
        </w:rPr>
        <w:t>________</w:t>
      </w:r>
      <w:r w:rsidRPr="00BB3895">
        <w:rPr>
          <w:rFonts w:ascii="Times New Roman" w:eastAsia="Times New Roman" w:hAnsi="Times New Roman"/>
          <w:lang w:val="sl-SI"/>
        </w:rPr>
        <w:t xml:space="preserve"> sprejel </w:t>
      </w:r>
    </w:p>
    <w:p w14:paraId="406BBFB7" w14:textId="77777777" w:rsidR="003F1343" w:rsidRPr="00BB3895" w:rsidRDefault="003F1343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00A69DC9" w14:textId="77777777" w:rsidR="003F1343" w:rsidRPr="00BB3895" w:rsidRDefault="003F1343" w:rsidP="003F1343">
      <w:p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SKLEP</w:t>
      </w:r>
    </w:p>
    <w:p w14:paraId="12FFD461" w14:textId="5EDDA98F" w:rsidR="0063394D" w:rsidRPr="00BB3895" w:rsidRDefault="003F1343" w:rsidP="003F1343">
      <w:p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o načrtu ravnanja z nepremičnim premoženjem občine </w:t>
      </w:r>
      <w:r w:rsidR="004C62D8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</w:p>
    <w:p w14:paraId="7B835518" w14:textId="77777777" w:rsidR="001D5E69" w:rsidRPr="00BB3895" w:rsidRDefault="001D5E69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78646679" w14:textId="77777777" w:rsidR="003F1343" w:rsidRPr="00BB3895" w:rsidRDefault="003F1343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3EBC3601" w14:textId="77777777" w:rsidR="003F1343" w:rsidRPr="00BB3895" w:rsidRDefault="003F1343" w:rsidP="003F1343">
      <w:pPr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člen</w:t>
      </w:r>
    </w:p>
    <w:p w14:paraId="55709C8E" w14:textId="472B2537" w:rsidR="00370FA8" w:rsidRPr="00BB3895" w:rsidRDefault="003F1343" w:rsidP="00945629">
      <w:pPr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S tem sklepom se določi načrt ravnanja z nepremičnim premoženjem občine </w:t>
      </w:r>
      <w:r w:rsidR="004C62D8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945629" w:rsidRPr="00BB3895">
        <w:rPr>
          <w:rFonts w:ascii="Times New Roman" w:eastAsia="Times New Roman" w:hAnsi="Times New Roman"/>
          <w:lang w:val="sl-SI"/>
        </w:rPr>
        <w:t>.</w:t>
      </w:r>
    </w:p>
    <w:p w14:paraId="5C32C568" w14:textId="77777777" w:rsidR="001D5E69" w:rsidRPr="00BB3895" w:rsidRDefault="002C0BBD" w:rsidP="001D5E69">
      <w:pPr>
        <w:pStyle w:val="Odstavekseznama"/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</w:t>
      </w:r>
      <w:r w:rsidR="001D5E69" w:rsidRPr="00BB3895">
        <w:rPr>
          <w:rFonts w:ascii="Times New Roman" w:eastAsia="Times New Roman" w:hAnsi="Times New Roman"/>
          <w:lang w:val="sl-SI"/>
        </w:rPr>
        <w:t>en</w:t>
      </w:r>
    </w:p>
    <w:p w14:paraId="22CC0E1C" w14:textId="6C4AD11C" w:rsidR="001D5E69" w:rsidRPr="00BB3895" w:rsidRDefault="001D5E69" w:rsidP="001D5E69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Načrt ravnanja z nepremičnim premože</w:t>
      </w:r>
      <w:r w:rsidR="003F1343" w:rsidRPr="00BB3895">
        <w:rPr>
          <w:rFonts w:ascii="Times New Roman" w:eastAsia="Times New Roman" w:hAnsi="Times New Roman"/>
          <w:lang w:val="sl-SI"/>
        </w:rPr>
        <w:t xml:space="preserve">njem občine </w:t>
      </w:r>
      <w:r w:rsidR="004C62D8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 je sestavljen iz:</w:t>
      </w:r>
    </w:p>
    <w:p w14:paraId="09460E29" w14:textId="77777777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5F99E108" w14:textId="2E1C8B48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</w:t>
      </w:r>
      <w:r w:rsidR="0020768A" w:rsidRPr="00BB3895">
        <w:rPr>
          <w:rFonts w:ascii="Times New Roman" w:eastAsia="Times New Roman" w:hAnsi="Times New Roman"/>
          <w:lang w:val="sl-SI"/>
        </w:rPr>
        <w:t>N</w:t>
      </w:r>
      <w:r w:rsidRPr="00BB3895">
        <w:rPr>
          <w:rFonts w:ascii="Times New Roman" w:eastAsia="Times New Roman" w:hAnsi="Times New Roman"/>
          <w:lang w:val="sl-SI"/>
        </w:rPr>
        <w:t>ačrt</w:t>
      </w:r>
      <w:r w:rsidR="006A7F17" w:rsidRPr="00BB3895">
        <w:rPr>
          <w:rFonts w:ascii="Times New Roman" w:eastAsia="Times New Roman" w:hAnsi="Times New Roman"/>
          <w:lang w:val="sl-SI"/>
        </w:rPr>
        <w:t>a</w:t>
      </w:r>
      <w:r w:rsidRPr="00BB3895">
        <w:rPr>
          <w:rFonts w:ascii="Times New Roman" w:eastAsia="Times New Roman" w:hAnsi="Times New Roman"/>
          <w:lang w:val="sl-SI"/>
        </w:rPr>
        <w:t xml:space="preserve"> pridobivanja nepremičnega premoženja</w:t>
      </w:r>
      <w:r w:rsidR="00AE4DCB" w:rsidRPr="00BB3895">
        <w:rPr>
          <w:rFonts w:ascii="Times New Roman" w:eastAsia="Times New Roman" w:hAnsi="Times New Roman"/>
          <w:lang w:val="sl-SI"/>
        </w:rPr>
        <w:t xml:space="preserve"> </w:t>
      </w:r>
      <w:r w:rsidR="0061331A" w:rsidRPr="00BB3895">
        <w:rPr>
          <w:rFonts w:ascii="Times New Roman" w:eastAsia="Times New Roman" w:hAnsi="Times New Roman"/>
          <w:lang w:val="sl-SI"/>
        </w:rPr>
        <w:t>v  letu</w:t>
      </w:r>
      <w:r w:rsidR="004C62D8" w:rsidRPr="00BB3895">
        <w:rPr>
          <w:rFonts w:ascii="Times New Roman" w:eastAsia="Times New Roman" w:hAnsi="Times New Roman"/>
          <w:lang w:val="sl-SI"/>
        </w:rPr>
        <w:t xml:space="preserve">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2C0BBD" w:rsidRPr="00BB3895">
        <w:rPr>
          <w:rFonts w:ascii="Times New Roman" w:eastAsia="Times New Roman" w:hAnsi="Times New Roman"/>
          <w:lang w:val="sl-SI"/>
        </w:rPr>
        <w:t>–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2C0BBD" w:rsidRPr="00BB3895">
        <w:rPr>
          <w:rFonts w:ascii="Times New Roman" w:eastAsia="Times New Roman" w:hAnsi="Times New Roman"/>
          <w:lang w:val="sl-SI"/>
        </w:rPr>
        <w:t>Priloga</w:t>
      </w:r>
      <w:r w:rsidR="006B1116" w:rsidRPr="00BB3895">
        <w:rPr>
          <w:rFonts w:ascii="Times New Roman" w:eastAsia="Times New Roman" w:hAnsi="Times New Roman"/>
          <w:lang w:val="sl-SI"/>
        </w:rPr>
        <w:t>: Obrazec št. 1,</w:t>
      </w:r>
    </w:p>
    <w:p w14:paraId="2D5ADB34" w14:textId="6E20A38B" w:rsidR="006B1116" w:rsidRPr="00F42A12" w:rsidRDefault="0063394D" w:rsidP="00F42A12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</w:t>
      </w:r>
      <w:r w:rsidR="0020768A" w:rsidRPr="00BB3895">
        <w:rPr>
          <w:rFonts w:ascii="Times New Roman" w:eastAsia="Times New Roman" w:hAnsi="Times New Roman"/>
          <w:lang w:val="sl-SI"/>
        </w:rPr>
        <w:t>N</w:t>
      </w:r>
      <w:r w:rsidRPr="00BB3895">
        <w:rPr>
          <w:rFonts w:ascii="Times New Roman" w:eastAsia="Times New Roman" w:hAnsi="Times New Roman"/>
          <w:lang w:val="sl-SI"/>
        </w:rPr>
        <w:t>ačrt</w:t>
      </w:r>
      <w:r w:rsidR="006A7F17" w:rsidRPr="00BB3895">
        <w:rPr>
          <w:rFonts w:ascii="Times New Roman" w:eastAsia="Times New Roman" w:hAnsi="Times New Roman"/>
          <w:lang w:val="sl-SI"/>
        </w:rPr>
        <w:t>a</w:t>
      </w:r>
      <w:r w:rsidRPr="00BB3895">
        <w:rPr>
          <w:rFonts w:ascii="Times New Roman" w:eastAsia="Times New Roman" w:hAnsi="Times New Roman"/>
          <w:lang w:val="sl-SI"/>
        </w:rPr>
        <w:t xml:space="preserve"> razpolaganja z </w:t>
      </w:r>
      <w:r w:rsidR="00763FE5" w:rsidRPr="00BB3895">
        <w:rPr>
          <w:rFonts w:ascii="Times New Roman" w:eastAsia="Times New Roman" w:hAnsi="Times New Roman"/>
          <w:lang w:val="sl-SI"/>
        </w:rPr>
        <w:t>zeml</w:t>
      </w:r>
      <w:r w:rsidR="003C7A23" w:rsidRPr="00BB3895">
        <w:rPr>
          <w:rFonts w:ascii="Times New Roman" w:eastAsia="Times New Roman" w:hAnsi="Times New Roman"/>
          <w:lang w:val="sl-SI"/>
        </w:rPr>
        <w:t>jišči</w:t>
      </w:r>
      <w:r w:rsidR="002C0BBD" w:rsidRPr="00BB3895">
        <w:rPr>
          <w:rFonts w:ascii="Times New Roman" w:eastAsia="Times New Roman" w:hAnsi="Times New Roman"/>
          <w:lang w:val="sl-SI"/>
        </w:rPr>
        <w:t xml:space="preserve"> </w:t>
      </w:r>
      <w:r w:rsidR="0061331A" w:rsidRPr="00BB3895">
        <w:rPr>
          <w:rFonts w:ascii="Times New Roman" w:eastAsia="Times New Roman" w:hAnsi="Times New Roman"/>
          <w:lang w:val="sl-SI"/>
        </w:rPr>
        <w:t>občine</w:t>
      </w:r>
      <w:r w:rsidR="004C62D8" w:rsidRPr="00BB3895">
        <w:rPr>
          <w:rFonts w:ascii="Times New Roman" w:eastAsia="Times New Roman" w:hAnsi="Times New Roman"/>
          <w:lang w:val="sl-SI"/>
        </w:rPr>
        <w:t xml:space="preserve">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2C0BBD" w:rsidRPr="00BB3895">
        <w:rPr>
          <w:rFonts w:ascii="Times New Roman" w:eastAsia="Times New Roman" w:hAnsi="Times New Roman"/>
          <w:lang w:val="sl-SI"/>
        </w:rPr>
        <w:t>–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2C0BBD" w:rsidRPr="00BB3895">
        <w:rPr>
          <w:rFonts w:ascii="Times New Roman" w:eastAsia="Times New Roman" w:hAnsi="Times New Roman"/>
          <w:lang w:val="sl-SI"/>
        </w:rPr>
        <w:t>Priloga</w:t>
      </w:r>
      <w:r w:rsidR="006B1116" w:rsidRPr="00BB3895">
        <w:rPr>
          <w:rFonts w:ascii="Times New Roman" w:eastAsia="Times New Roman" w:hAnsi="Times New Roman"/>
          <w:lang w:val="sl-SI"/>
        </w:rPr>
        <w:t>: Obrazec št. 2 a</w:t>
      </w:r>
      <w:r w:rsidR="006B1116" w:rsidRPr="00BB3895">
        <w:rPr>
          <w:rFonts w:ascii="Times New Roman" w:hAnsi="Times New Roman"/>
        </w:rPr>
        <w:t>.</w:t>
      </w:r>
    </w:p>
    <w:p w14:paraId="119837EE" w14:textId="77777777" w:rsidR="00AE4DCB" w:rsidRPr="00BB3895" w:rsidRDefault="00AE4DCB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17A6575E" w14:textId="77777777" w:rsidR="00AE4DCB" w:rsidRPr="00BB3895" w:rsidRDefault="00C15781" w:rsidP="00C15781">
      <w:pPr>
        <w:pStyle w:val="Odstavekseznama"/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člen</w:t>
      </w:r>
    </w:p>
    <w:p w14:paraId="63726393" w14:textId="3F1353FF" w:rsidR="00C15781" w:rsidRPr="00BB3895" w:rsidRDefault="002C0BB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Pridobi</w:t>
      </w:r>
      <w:r w:rsidR="00571A65" w:rsidRPr="00BB3895">
        <w:rPr>
          <w:rFonts w:ascii="Times New Roman" w:eastAsia="Times New Roman" w:hAnsi="Times New Roman"/>
          <w:lang w:val="sl-SI"/>
        </w:rPr>
        <w:t>vanje nepremičnega premoženja se načrtuje v okviru načrtovanih sredstev v prora</w:t>
      </w:r>
      <w:r w:rsidR="003F1343" w:rsidRPr="00BB3895">
        <w:rPr>
          <w:rFonts w:ascii="Times New Roman" w:eastAsia="Times New Roman" w:hAnsi="Times New Roman"/>
          <w:lang w:val="sl-SI"/>
        </w:rPr>
        <w:t xml:space="preserve">čunu občine </w:t>
      </w:r>
      <w:r w:rsidR="004C62D8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571A65" w:rsidRPr="00BB3895">
        <w:rPr>
          <w:rFonts w:ascii="Times New Roman" w:eastAsia="Times New Roman" w:hAnsi="Times New Roman"/>
          <w:lang w:val="sl-SI"/>
        </w:rPr>
        <w:t xml:space="preserve">. Predvidena sredstva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="00571A65" w:rsidRPr="00BB3895">
        <w:rPr>
          <w:rFonts w:ascii="Times New Roman" w:eastAsia="Times New Roman" w:hAnsi="Times New Roman"/>
          <w:lang w:val="sl-SI"/>
        </w:rPr>
        <w:t xml:space="preserve"> so razvidna iz Načrta pridobivanja nepremičnega premoženja</w:t>
      </w:r>
      <w:r w:rsidR="00C15781" w:rsidRPr="00BB3895">
        <w:rPr>
          <w:rFonts w:ascii="Times New Roman" w:eastAsia="Times New Roman" w:hAnsi="Times New Roman"/>
          <w:lang w:val="sl-SI"/>
        </w:rPr>
        <w:t xml:space="preserve"> </w:t>
      </w:r>
      <w:r w:rsidR="0061331A" w:rsidRPr="00BB3895">
        <w:rPr>
          <w:rFonts w:ascii="Times New Roman" w:eastAsia="Times New Roman" w:hAnsi="Times New Roman"/>
          <w:lang w:val="sl-SI"/>
        </w:rPr>
        <w:t>v letu</w:t>
      </w:r>
      <w:r w:rsidR="004C62D8" w:rsidRPr="00BB3895">
        <w:rPr>
          <w:rFonts w:ascii="Times New Roman" w:eastAsia="Times New Roman" w:hAnsi="Times New Roman"/>
          <w:lang w:val="sl-SI"/>
        </w:rPr>
        <w:t xml:space="preserve">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571A65" w:rsidRPr="00BB3895">
        <w:rPr>
          <w:rFonts w:ascii="Times New Roman" w:eastAsia="Times New Roman" w:hAnsi="Times New Roman"/>
          <w:lang w:val="sl-SI"/>
        </w:rPr>
        <w:t xml:space="preserve"> – Priloga</w:t>
      </w:r>
      <w:r w:rsidR="0061331A" w:rsidRPr="00BB3895">
        <w:rPr>
          <w:rFonts w:ascii="Times New Roman" w:eastAsia="Times New Roman" w:hAnsi="Times New Roman"/>
          <w:lang w:val="sl-SI"/>
        </w:rPr>
        <w:t>: Obrazec št. 1.</w:t>
      </w:r>
    </w:p>
    <w:p w14:paraId="3662E19C" w14:textId="77777777" w:rsidR="00C15781" w:rsidRPr="00BB3895" w:rsidRDefault="00C15781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0A75E408" w14:textId="45C7744A" w:rsidR="00571A65" w:rsidRPr="00BB3895" w:rsidRDefault="00571A65" w:rsidP="000A141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Razpolaganje z nepr</w:t>
      </w:r>
      <w:r w:rsidR="00F13EAE" w:rsidRPr="00BB3895">
        <w:rPr>
          <w:rFonts w:ascii="Times New Roman" w:eastAsia="Times New Roman" w:hAnsi="Times New Roman"/>
          <w:lang w:val="sl-SI"/>
        </w:rPr>
        <w:t>emičnim premoženjem se načrtuje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5E7562" w:rsidRPr="00BB3895">
        <w:rPr>
          <w:rFonts w:ascii="Times New Roman" w:eastAsia="Times New Roman" w:hAnsi="Times New Roman"/>
          <w:lang w:val="sl-SI"/>
        </w:rPr>
        <w:t>na podlagi</w:t>
      </w:r>
      <w:r w:rsidR="000A141F" w:rsidRPr="00BB3895">
        <w:rPr>
          <w:rFonts w:ascii="Times New Roman" w:eastAsia="Times New Roman" w:hAnsi="Times New Roman"/>
          <w:lang w:val="sl-SI"/>
        </w:rPr>
        <w:t xml:space="preserve"> </w:t>
      </w:r>
      <w:r w:rsidR="00F13EAE" w:rsidRPr="00BB3895">
        <w:rPr>
          <w:rFonts w:ascii="Times New Roman" w:eastAsia="Times New Roman" w:hAnsi="Times New Roman"/>
          <w:lang w:val="sl-SI"/>
        </w:rPr>
        <w:t xml:space="preserve">ocenjene ali </w:t>
      </w:r>
      <w:r w:rsidRPr="00BB3895">
        <w:rPr>
          <w:rFonts w:ascii="Times New Roman" w:eastAsia="Times New Roman" w:hAnsi="Times New Roman"/>
          <w:lang w:val="sl-SI"/>
        </w:rPr>
        <w:t>orientacijske vrednosti nepremičnega premoženja</w:t>
      </w:r>
      <w:r w:rsidR="007672F9" w:rsidRPr="00BB3895">
        <w:rPr>
          <w:rFonts w:ascii="Times New Roman" w:eastAsia="Times New Roman" w:hAnsi="Times New Roman"/>
          <w:lang w:val="sl-SI"/>
        </w:rPr>
        <w:t xml:space="preserve">, ki je </w:t>
      </w:r>
      <w:r w:rsidRPr="00BB3895">
        <w:rPr>
          <w:rFonts w:ascii="Times New Roman" w:eastAsia="Times New Roman" w:hAnsi="Times New Roman"/>
          <w:lang w:val="sl-SI"/>
        </w:rPr>
        <w:t xml:space="preserve">razvidna iz Načrta razpolaganja z </w:t>
      </w:r>
      <w:r w:rsidR="003C7A23" w:rsidRPr="00BB3895">
        <w:rPr>
          <w:rFonts w:ascii="Times New Roman" w:eastAsia="Times New Roman" w:hAnsi="Times New Roman"/>
          <w:lang w:val="sl-SI"/>
        </w:rPr>
        <w:t>zemljišči</w:t>
      </w:r>
      <w:r w:rsidR="004C62D8" w:rsidRPr="00BB3895">
        <w:rPr>
          <w:rFonts w:ascii="Times New Roman" w:eastAsia="Times New Roman" w:hAnsi="Times New Roman"/>
          <w:lang w:val="sl-SI"/>
        </w:rPr>
        <w:t xml:space="preserve">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945629" w:rsidRPr="00BB3895">
        <w:rPr>
          <w:rFonts w:ascii="Times New Roman" w:eastAsia="Times New Roman" w:hAnsi="Times New Roman"/>
          <w:lang w:val="sl-SI"/>
        </w:rPr>
        <w:t xml:space="preserve"> – Priloga: Obrazec št. 2 a</w:t>
      </w:r>
      <w:r w:rsidR="00945629" w:rsidRPr="00BB3895">
        <w:rPr>
          <w:rFonts w:ascii="Times New Roman" w:hAnsi="Times New Roman"/>
        </w:rPr>
        <w:t>.</w:t>
      </w:r>
    </w:p>
    <w:p w14:paraId="67B9CFE2" w14:textId="77777777" w:rsidR="00571A65" w:rsidRPr="00BB3895" w:rsidRDefault="00571A65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5E690E28" w14:textId="77777777" w:rsidR="0063394D" w:rsidRPr="00BB3895" w:rsidRDefault="00574F44" w:rsidP="00574F44">
      <w:pPr>
        <w:pStyle w:val="Odstavekseznama"/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člen</w:t>
      </w:r>
    </w:p>
    <w:p w14:paraId="7F50F470" w14:textId="77777777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Načrt ravnanja z nepremičnim premoženjem občine se med letom lahko še spremeni ali dopolni. Spremembe in dopolnitve načrta ravnanja se sprejmejo po enakem postopku kot velja</w:t>
      </w:r>
      <w:r w:rsidR="00877499"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eastAsia="Times New Roman" w:hAnsi="Times New Roman"/>
          <w:lang w:val="sl-SI"/>
        </w:rPr>
        <w:t>za njegov sprejem.</w:t>
      </w:r>
    </w:p>
    <w:p w14:paraId="5FBE59B5" w14:textId="77777777" w:rsidR="00574F44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 </w:t>
      </w:r>
    </w:p>
    <w:p w14:paraId="248459AF" w14:textId="77777777" w:rsidR="00574F44" w:rsidRPr="00BB3895" w:rsidRDefault="00574F44" w:rsidP="00574F44">
      <w:pPr>
        <w:pStyle w:val="Odstavekseznama"/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člen</w:t>
      </w:r>
    </w:p>
    <w:p w14:paraId="04715BC1" w14:textId="77777777" w:rsidR="00574F44" w:rsidRPr="00BB3895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Ta </w:t>
      </w:r>
      <w:r w:rsidR="004A7F7F" w:rsidRPr="00BB3895">
        <w:rPr>
          <w:rFonts w:ascii="Times New Roman" w:eastAsia="Times New Roman" w:hAnsi="Times New Roman"/>
          <w:lang w:val="sl-SI"/>
        </w:rPr>
        <w:t>sklep</w:t>
      </w:r>
      <w:r w:rsidRPr="00BB3895">
        <w:rPr>
          <w:rFonts w:ascii="Times New Roman" w:eastAsia="Times New Roman" w:hAnsi="Times New Roman"/>
          <w:lang w:val="sl-SI"/>
        </w:rPr>
        <w:t xml:space="preserve"> začne veljati </w:t>
      </w:r>
      <w:r w:rsidR="000B5638" w:rsidRPr="00BB3895">
        <w:rPr>
          <w:rFonts w:ascii="Times New Roman" w:eastAsia="Times New Roman" w:hAnsi="Times New Roman"/>
          <w:lang w:val="sl-SI"/>
        </w:rPr>
        <w:t>naslednji dan po</w:t>
      </w:r>
      <w:r w:rsidR="004A7F7F" w:rsidRPr="00BB3895">
        <w:rPr>
          <w:rFonts w:ascii="Times New Roman" w:eastAsia="Times New Roman" w:hAnsi="Times New Roman"/>
          <w:lang w:val="sl-SI"/>
        </w:rPr>
        <w:t xml:space="preserve"> objavi na spletni strani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="004A7F7F" w:rsidRPr="00BB3895">
        <w:rPr>
          <w:rFonts w:ascii="Times New Roman" w:eastAsia="Times New Roman" w:hAnsi="Times New Roman"/>
          <w:lang w:val="sl-SI"/>
        </w:rPr>
        <w:t>.</w:t>
      </w:r>
    </w:p>
    <w:p w14:paraId="0BD9B20A" w14:textId="77777777" w:rsidR="00574F44" w:rsidRPr="00BB3895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398FE294" w14:textId="51537853" w:rsidR="00574F44" w:rsidRPr="001716EF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  <w:r w:rsidRPr="001716EF">
        <w:rPr>
          <w:rFonts w:ascii="Times New Roman" w:eastAsia="Times New Roman" w:hAnsi="Times New Roman"/>
          <w:lang w:val="sl-SI"/>
        </w:rPr>
        <w:t>Številka:</w:t>
      </w:r>
      <w:r w:rsidR="00F53565" w:rsidRPr="001716EF">
        <w:rPr>
          <w:rFonts w:ascii="Times New Roman" w:hAnsi="Times New Roman"/>
          <w:lang w:val="sl-SI"/>
        </w:rPr>
        <w:t xml:space="preserve"> </w:t>
      </w:r>
    </w:p>
    <w:p w14:paraId="5FF42367" w14:textId="1923CC5C" w:rsidR="00574F44" w:rsidRPr="00BB3895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  <w:r w:rsidRPr="001716EF">
        <w:rPr>
          <w:rFonts w:ascii="Times New Roman" w:eastAsia="Times New Roman" w:hAnsi="Times New Roman"/>
          <w:lang w:val="sl-SI"/>
        </w:rPr>
        <w:t>Datum:</w:t>
      </w:r>
      <w:r w:rsidR="00AE0F87" w:rsidRPr="00BB3895">
        <w:rPr>
          <w:rFonts w:ascii="Times New Roman" w:hAnsi="Times New Roman"/>
          <w:lang w:val="sl-SI"/>
        </w:rPr>
        <w:t xml:space="preserve"> </w:t>
      </w:r>
    </w:p>
    <w:p w14:paraId="33FF05E1" w14:textId="77777777" w:rsidR="0063394D" w:rsidRPr="00BB3895" w:rsidRDefault="001B6282" w:rsidP="001B6282">
      <w:p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                                                                                 </w:t>
      </w:r>
      <w:r w:rsidR="004C62D8" w:rsidRPr="00BB3895">
        <w:rPr>
          <w:rFonts w:ascii="Times New Roman" w:eastAsia="Times New Roman" w:hAnsi="Times New Roman"/>
          <w:lang w:val="sl-SI"/>
        </w:rPr>
        <w:t xml:space="preserve">                              </w:t>
      </w:r>
      <w:r w:rsidRPr="00BB3895">
        <w:rPr>
          <w:rFonts w:ascii="Times New Roman" w:eastAsia="Times New Roman" w:hAnsi="Times New Roman"/>
          <w:lang w:val="sl-SI"/>
        </w:rPr>
        <w:t xml:space="preserve"> župan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</w:p>
    <w:p w14:paraId="59914BF3" w14:textId="77777777" w:rsidR="0063394D" w:rsidRPr="00BB3895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                                                                                              </w:t>
      </w:r>
      <w:r w:rsidR="001B6282" w:rsidRPr="00BB3895">
        <w:rPr>
          <w:rFonts w:ascii="Times New Roman" w:eastAsia="Times New Roman" w:hAnsi="Times New Roman"/>
          <w:lang w:val="sl-SI"/>
        </w:rPr>
        <w:t xml:space="preserve">                    </w:t>
      </w:r>
      <w:r w:rsidR="004C62D8" w:rsidRPr="00BB3895">
        <w:rPr>
          <w:rFonts w:ascii="Times New Roman" w:eastAsia="Times New Roman" w:hAnsi="Times New Roman"/>
          <w:lang w:val="sl-SI"/>
        </w:rPr>
        <w:t xml:space="preserve"> </w:t>
      </w:r>
      <w:r w:rsidR="006B1116" w:rsidRPr="00BB3895">
        <w:rPr>
          <w:rFonts w:ascii="Times New Roman" w:eastAsia="Times New Roman" w:hAnsi="Times New Roman"/>
          <w:lang w:val="sl-SI"/>
        </w:rPr>
        <w:t xml:space="preserve">    </w:t>
      </w:r>
      <w:r w:rsidR="001716EF">
        <w:rPr>
          <w:rFonts w:ascii="Times New Roman" w:eastAsia="Times New Roman" w:hAnsi="Times New Roman"/>
          <w:lang w:val="sl-SI"/>
        </w:rPr>
        <w:t>Borut Kolar</w:t>
      </w:r>
    </w:p>
    <w:p w14:paraId="361B807F" w14:textId="77777777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Priloge: </w:t>
      </w:r>
    </w:p>
    <w:p w14:paraId="581D4C18" w14:textId="44547A0A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</w:t>
      </w:r>
      <w:r w:rsidR="004A7F7F" w:rsidRPr="00BB3895">
        <w:rPr>
          <w:rFonts w:ascii="Times New Roman" w:eastAsia="Times New Roman" w:hAnsi="Times New Roman"/>
          <w:lang w:val="sl-SI"/>
        </w:rPr>
        <w:t>Obrazec št. 1</w:t>
      </w:r>
      <w:r w:rsidR="00877499" w:rsidRPr="00BB3895">
        <w:rPr>
          <w:rFonts w:ascii="Times New Roman" w:eastAsia="Times New Roman" w:hAnsi="Times New Roman"/>
          <w:lang w:val="sl-SI"/>
        </w:rPr>
        <w:t xml:space="preserve"> - </w:t>
      </w:r>
      <w:r w:rsidRPr="00BB3895">
        <w:rPr>
          <w:rFonts w:ascii="Times New Roman" w:eastAsia="Times New Roman" w:hAnsi="Times New Roman"/>
          <w:lang w:val="sl-SI"/>
        </w:rPr>
        <w:t>Načrt pridobivanja nepremičnega premoženja</w:t>
      </w:r>
      <w:r w:rsidR="00AE4DCB" w:rsidRPr="00BB3895">
        <w:rPr>
          <w:rFonts w:ascii="Times New Roman" w:eastAsia="Times New Roman" w:hAnsi="Times New Roman"/>
          <w:lang w:val="sl-SI"/>
        </w:rPr>
        <w:t xml:space="preserve"> </w:t>
      </w:r>
      <w:r w:rsidR="004A7F7F" w:rsidRPr="00BB3895">
        <w:rPr>
          <w:rFonts w:ascii="Times New Roman" w:eastAsia="Times New Roman" w:hAnsi="Times New Roman"/>
          <w:lang w:val="sl-SI"/>
        </w:rPr>
        <w:t>v letu</w:t>
      </w:r>
      <w:r w:rsidR="004C62D8" w:rsidRPr="00BB3895">
        <w:rPr>
          <w:rFonts w:ascii="Times New Roman" w:eastAsia="Times New Roman" w:hAnsi="Times New Roman"/>
          <w:lang w:val="sl-SI"/>
        </w:rPr>
        <w:t xml:space="preserve">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574F44" w:rsidRPr="00BB3895">
        <w:rPr>
          <w:rFonts w:ascii="Times New Roman" w:eastAsia="Times New Roman" w:hAnsi="Times New Roman"/>
          <w:lang w:val="sl-SI"/>
        </w:rPr>
        <w:t>,</w:t>
      </w:r>
    </w:p>
    <w:p w14:paraId="76FD2B41" w14:textId="1D77D588" w:rsidR="006B1116" w:rsidRPr="002D670F" w:rsidRDefault="0063394D" w:rsidP="002D670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</w:t>
      </w:r>
      <w:r w:rsidR="004A7F7F" w:rsidRPr="00BB3895">
        <w:rPr>
          <w:rFonts w:ascii="Times New Roman" w:eastAsia="Times New Roman" w:hAnsi="Times New Roman"/>
          <w:lang w:val="sl-SI"/>
        </w:rPr>
        <w:t>Obrazec št. 2 a</w:t>
      </w:r>
      <w:r w:rsidR="00877499" w:rsidRPr="00BB3895">
        <w:rPr>
          <w:rFonts w:ascii="Times New Roman" w:eastAsia="Times New Roman" w:hAnsi="Times New Roman"/>
          <w:lang w:val="sl-SI"/>
        </w:rPr>
        <w:t xml:space="preserve"> - </w:t>
      </w:r>
      <w:r w:rsidRPr="00BB3895">
        <w:rPr>
          <w:rFonts w:ascii="Times New Roman" w:eastAsia="Times New Roman" w:hAnsi="Times New Roman"/>
          <w:lang w:val="sl-SI"/>
        </w:rPr>
        <w:t xml:space="preserve"> Načrt razpolaganja z zemljišči</w:t>
      </w:r>
      <w:r w:rsidR="004C62D8" w:rsidRPr="00BB3895">
        <w:rPr>
          <w:rFonts w:ascii="Times New Roman" w:eastAsia="Times New Roman" w:hAnsi="Times New Roman"/>
          <w:lang w:val="sl-SI"/>
        </w:rPr>
        <w:t xml:space="preserve">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2A2D13">
        <w:rPr>
          <w:rFonts w:ascii="Times New Roman" w:hAnsi="Times New Roman"/>
        </w:rPr>
        <w:t>.</w:t>
      </w:r>
    </w:p>
    <w:p w14:paraId="69714416" w14:textId="77777777" w:rsidR="002D670F" w:rsidRDefault="002D670F" w:rsidP="001B628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94DFA5A" w14:textId="77777777" w:rsidR="002D670F" w:rsidRDefault="002D670F" w:rsidP="001B628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7F8A19EB" w14:textId="77777777" w:rsidR="002D670F" w:rsidRDefault="002D670F" w:rsidP="001B628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70115AA8" w14:textId="7BAA45AB" w:rsidR="005B2F47" w:rsidRPr="00BB3895" w:rsidRDefault="005B2F47" w:rsidP="005B2F47">
      <w:pPr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lastRenderedPageBreak/>
        <w:t>Obrazec št. 2 a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hAnsi="Times New Roman"/>
          <w:b/>
          <w:lang w:val="sl-SI"/>
        </w:rPr>
        <w:t xml:space="preserve"> : </w:t>
      </w:r>
      <w:r w:rsidRPr="00BB3895">
        <w:rPr>
          <w:rFonts w:ascii="Times New Roman" w:eastAsia="Times New Roman" w:hAnsi="Times New Roman"/>
          <w:b/>
          <w:lang w:val="sl-SI"/>
        </w:rPr>
        <w:t xml:space="preserve">Načrta razpolaganja z zemljišči občine v letu </w:t>
      </w:r>
      <w:r>
        <w:rPr>
          <w:rFonts w:ascii="Times New Roman" w:eastAsia="Times New Roman" w:hAnsi="Times New Roman"/>
          <w:b/>
          <w:lang w:val="sl-SI"/>
        </w:rPr>
        <w:t>202</w:t>
      </w:r>
      <w:r w:rsidR="008A4BE5">
        <w:rPr>
          <w:rFonts w:ascii="Times New Roman" w:eastAsia="Times New Roman" w:hAnsi="Times New Roman"/>
          <w:b/>
          <w:lang w:val="sl-SI"/>
        </w:rPr>
        <w:t>5</w:t>
      </w:r>
    </w:p>
    <w:p w14:paraId="64CFDCD5" w14:textId="77777777" w:rsidR="005B2F47" w:rsidRPr="00BB3895" w:rsidRDefault="005B2F47" w:rsidP="005B2F47">
      <w:pPr>
        <w:rPr>
          <w:rFonts w:ascii="Times New Roman" w:hAnsi="Times New Roman"/>
          <w:lang w:val="sl-SI"/>
        </w:rPr>
      </w:pPr>
    </w:p>
    <w:tbl>
      <w:tblPr>
        <w:tblW w:w="972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1475"/>
        <w:gridCol w:w="1389"/>
        <w:gridCol w:w="1559"/>
        <w:gridCol w:w="1701"/>
        <w:gridCol w:w="1206"/>
        <w:gridCol w:w="1741"/>
      </w:tblGrid>
      <w:tr w:rsidR="005B2F47" w:rsidRPr="00BB3895" w14:paraId="586FBC8D" w14:textId="77777777" w:rsidTr="00815919">
        <w:tc>
          <w:tcPr>
            <w:tcW w:w="652" w:type="dxa"/>
            <w:shd w:val="clear" w:color="auto" w:fill="auto"/>
          </w:tcPr>
          <w:p w14:paraId="1557D6AF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Zap</w:t>
            </w:r>
            <w:proofErr w:type="spellEnd"/>
            <w:r w:rsidRPr="00BB3895">
              <w:rPr>
                <w:rFonts w:ascii="Times New Roman" w:hAnsi="Times New Roman"/>
                <w:lang w:val="sl-SI"/>
              </w:rPr>
              <w:t>. št.</w:t>
            </w:r>
          </w:p>
        </w:tc>
        <w:tc>
          <w:tcPr>
            <w:tcW w:w="1475" w:type="dxa"/>
            <w:shd w:val="clear" w:color="auto" w:fill="auto"/>
          </w:tcPr>
          <w:p w14:paraId="65D3C25A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Upravljavec</w:t>
            </w:r>
          </w:p>
        </w:tc>
        <w:tc>
          <w:tcPr>
            <w:tcW w:w="1389" w:type="dxa"/>
            <w:shd w:val="clear" w:color="auto" w:fill="auto"/>
          </w:tcPr>
          <w:p w14:paraId="07D3DB2E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Samoupravna lokalna skupnost</w:t>
            </w:r>
          </w:p>
        </w:tc>
        <w:tc>
          <w:tcPr>
            <w:tcW w:w="1559" w:type="dxa"/>
            <w:shd w:val="clear" w:color="auto" w:fill="auto"/>
          </w:tcPr>
          <w:p w14:paraId="658C1713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Šifra in ime katastrske občine</w:t>
            </w:r>
          </w:p>
        </w:tc>
        <w:tc>
          <w:tcPr>
            <w:tcW w:w="1701" w:type="dxa"/>
            <w:shd w:val="clear" w:color="auto" w:fill="auto"/>
          </w:tcPr>
          <w:p w14:paraId="4A5E29EA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Parc</w:t>
            </w:r>
            <w:proofErr w:type="spellEnd"/>
            <w:r>
              <w:rPr>
                <w:rFonts w:ascii="Times New Roman" w:hAnsi="Times New Roman"/>
                <w:lang w:val="sl-SI"/>
              </w:rPr>
              <w:t>.</w:t>
            </w:r>
            <w:r w:rsidRPr="00BB3895">
              <w:rPr>
                <w:rFonts w:ascii="Times New Roman" w:hAnsi="Times New Roman"/>
                <w:lang w:val="sl-SI"/>
              </w:rPr>
              <w:t xml:space="preserve"> številka</w:t>
            </w:r>
          </w:p>
        </w:tc>
        <w:tc>
          <w:tcPr>
            <w:tcW w:w="1206" w:type="dxa"/>
            <w:shd w:val="clear" w:color="auto" w:fill="auto"/>
          </w:tcPr>
          <w:p w14:paraId="197AD312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Površina parcele v m2</w:t>
            </w:r>
          </w:p>
        </w:tc>
        <w:tc>
          <w:tcPr>
            <w:tcW w:w="1741" w:type="dxa"/>
            <w:shd w:val="clear" w:color="auto" w:fill="auto"/>
          </w:tcPr>
          <w:p w14:paraId="180023F2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Ocenjena, posplošena ali orientacijska vrednost nepremičnine</w:t>
            </w:r>
          </w:p>
        </w:tc>
      </w:tr>
      <w:tr w:rsidR="005B2F47" w:rsidRPr="00BB3895" w14:paraId="3832BB16" w14:textId="77777777" w:rsidTr="00815919">
        <w:tc>
          <w:tcPr>
            <w:tcW w:w="652" w:type="dxa"/>
            <w:shd w:val="clear" w:color="auto" w:fill="auto"/>
          </w:tcPr>
          <w:p w14:paraId="1D437404" w14:textId="10EC2CE8" w:rsidR="005B2F47" w:rsidRPr="00BB3895" w:rsidRDefault="00A7513A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</w:t>
            </w:r>
          </w:p>
        </w:tc>
        <w:tc>
          <w:tcPr>
            <w:tcW w:w="1475" w:type="dxa"/>
            <w:shd w:val="clear" w:color="auto" w:fill="auto"/>
          </w:tcPr>
          <w:p w14:paraId="3FC6884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3E6693D9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0042C6A6" w14:textId="77777777" w:rsidR="005B2F47" w:rsidRPr="00926DF6" w:rsidRDefault="005B2F47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Formin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1CCB877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487/59</w:t>
            </w:r>
          </w:p>
        </w:tc>
        <w:tc>
          <w:tcPr>
            <w:tcW w:w="1206" w:type="dxa"/>
            <w:shd w:val="clear" w:color="auto" w:fill="auto"/>
          </w:tcPr>
          <w:p w14:paraId="47191D80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681</w:t>
            </w:r>
          </w:p>
        </w:tc>
        <w:tc>
          <w:tcPr>
            <w:tcW w:w="1741" w:type="dxa"/>
            <w:shd w:val="clear" w:color="auto" w:fill="auto"/>
          </w:tcPr>
          <w:p w14:paraId="298D98FC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17.000</w:t>
            </w:r>
          </w:p>
        </w:tc>
      </w:tr>
      <w:tr w:rsidR="005B2F47" w:rsidRPr="00BB3895" w14:paraId="5F27D69F" w14:textId="77777777" w:rsidTr="00815919">
        <w:tc>
          <w:tcPr>
            <w:tcW w:w="652" w:type="dxa"/>
            <w:shd w:val="clear" w:color="auto" w:fill="auto"/>
          </w:tcPr>
          <w:p w14:paraId="53C87048" w14:textId="0030AB56" w:rsidR="005B2F47" w:rsidRPr="00BB3895" w:rsidRDefault="00A7513A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</w:t>
            </w:r>
          </w:p>
        </w:tc>
        <w:tc>
          <w:tcPr>
            <w:tcW w:w="1475" w:type="dxa"/>
            <w:shd w:val="clear" w:color="auto" w:fill="auto"/>
          </w:tcPr>
          <w:p w14:paraId="4B88689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4B21ABBE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65C68305" w14:textId="77777777" w:rsidR="005B2F47" w:rsidRPr="00926DF6" w:rsidRDefault="005B2F47" w:rsidP="008159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0B9D3F58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329/5</w:t>
            </w:r>
          </w:p>
        </w:tc>
        <w:tc>
          <w:tcPr>
            <w:tcW w:w="1206" w:type="dxa"/>
            <w:shd w:val="clear" w:color="auto" w:fill="auto"/>
          </w:tcPr>
          <w:p w14:paraId="2A93D55B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129</w:t>
            </w:r>
          </w:p>
        </w:tc>
        <w:tc>
          <w:tcPr>
            <w:tcW w:w="1741" w:type="dxa"/>
            <w:shd w:val="clear" w:color="auto" w:fill="auto"/>
          </w:tcPr>
          <w:p w14:paraId="046CDB5B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1.700</w:t>
            </w:r>
          </w:p>
        </w:tc>
      </w:tr>
      <w:tr w:rsidR="005B2F47" w:rsidRPr="00BB3895" w14:paraId="3759F851" w14:textId="77777777" w:rsidTr="00815919">
        <w:tc>
          <w:tcPr>
            <w:tcW w:w="652" w:type="dxa"/>
            <w:shd w:val="clear" w:color="auto" w:fill="auto"/>
          </w:tcPr>
          <w:p w14:paraId="79A9CDF6" w14:textId="6B5ACC6D" w:rsidR="005B2F47" w:rsidRPr="00BB3895" w:rsidRDefault="00A7513A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</w:t>
            </w:r>
          </w:p>
        </w:tc>
        <w:tc>
          <w:tcPr>
            <w:tcW w:w="1475" w:type="dxa"/>
            <w:shd w:val="clear" w:color="auto" w:fill="auto"/>
          </w:tcPr>
          <w:p w14:paraId="024F4ACF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36F5A52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08CE1E6B" w14:textId="77777777" w:rsidR="005B2F47" w:rsidRPr="00926DF6" w:rsidRDefault="005B2F47" w:rsidP="008159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6671B766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329/7</w:t>
            </w:r>
          </w:p>
        </w:tc>
        <w:tc>
          <w:tcPr>
            <w:tcW w:w="1206" w:type="dxa"/>
            <w:shd w:val="clear" w:color="auto" w:fill="auto"/>
          </w:tcPr>
          <w:p w14:paraId="3395BDA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209</w:t>
            </w:r>
          </w:p>
        </w:tc>
        <w:tc>
          <w:tcPr>
            <w:tcW w:w="1741" w:type="dxa"/>
            <w:shd w:val="clear" w:color="auto" w:fill="auto"/>
          </w:tcPr>
          <w:p w14:paraId="1299F508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2.7</w:t>
            </w:r>
            <w:r w:rsidR="003E04C5">
              <w:rPr>
                <w:rFonts w:ascii="Times New Roman" w:hAnsi="Times New Roman"/>
                <w:lang w:val="sl-SI"/>
              </w:rPr>
              <w:t>20</w:t>
            </w:r>
          </w:p>
        </w:tc>
      </w:tr>
      <w:tr w:rsidR="00A60D41" w:rsidRPr="00BB3895" w14:paraId="69E4D75D" w14:textId="77777777" w:rsidTr="00815919">
        <w:tc>
          <w:tcPr>
            <w:tcW w:w="652" w:type="dxa"/>
            <w:shd w:val="clear" w:color="auto" w:fill="auto"/>
          </w:tcPr>
          <w:p w14:paraId="11980F0D" w14:textId="539A36C6" w:rsidR="00A60D41" w:rsidRPr="00BB3895" w:rsidRDefault="00A7513A" w:rsidP="00A60D4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</w:t>
            </w:r>
          </w:p>
        </w:tc>
        <w:tc>
          <w:tcPr>
            <w:tcW w:w="1475" w:type="dxa"/>
            <w:shd w:val="clear" w:color="auto" w:fill="auto"/>
          </w:tcPr>
          <w:p w14:paraId="11860E1D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5ED81E56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2410C51A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Muretinci</w:t>
            </w:r>
          </w:p>
        </w:tc>
        <w:tc>
          <w:tcPr>
            <w:tcW w:w="1701" w:type="dxa"/>
            <w:shd w:val="clear" w:color="auto" w:fill="auto"/>
          </w:tcPr>
          <w:p w14:paraId="32663397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506/16</w:t>
            </w:r>
          </w:p>
        </w:tc>
        <w:tc>
          <w:tcPr>
            <w:tcW w:w="1206" w:type="dxa"/>
            <w:shd w:val="clear" w:color="auto" w:fill="auto"/>
          </w:tcPr>
          <w:p w14:paraId="15D5E3BA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22</w:t>
            </w:r>
          </w:p>
        </w:tc>
        <w:tc>
          <w:tcPr>
            <w:tcW w:w="1741" w:type="dxa"/>
            <w:shd w:val="clear" w:color="auto" w:fill="auto"/>
          </w:tcPr>
          <w:p w14:paraId="498E0F11" w14:textId="77777777" w:rsidR="00A60D41" w:rsidRPr="00BB3895" w:rsidRDefault="003E04C5" w:rsidP="00A60D41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290</w:t>
            </w:r>
          </w:p>
        </w:tc>
      </w:tr>
      <w:tr w:rsidR="00A60D41" w:rsidRPr="00BB3895" w14:paraId="0508DF55" w14:textId="77777777" w:rsidTr="00F71702">
        <w:tc>
          <w:tcPr>
            <w:tcW w:w="652" w:type="dxa"/>
            <w:shd w:val="clear" w:color="auto" w:fill="auto"/>
          </w:tcPr>
          <w:p w14:paraId="0B2702F9" w14:textId="137D9506" w:rsidR="00A60D41" w:rsidRPr="00BB3895" w:rsidRDefault="00A7513A" w:rsidP="00F71702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</w:t>
            </w:r>
          </w:p>
        </w:tc>
        <w:tc>
          <w:tcPr>
            <w:tcW w:w="1475" w:type="dxa"/>
            <w:shd w:val="clear" w:color="auto" w:fill="auto"/>
          </w:tcPr>
          <w:p w14:paraId="72A9CB6B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6EDB437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18279500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Muretinci</w:t>
            </w:r>
          </w:p>
        </w:tc>
        <w:tc>
          <w:tcPr>
            <w:tcW w:w="1701" w:type="dxa"/>
            <w:shd w:val="clear" w:color="auto" w:fill="auto"/>
          </w:tcPr>
          <w:p w14:paraId="418BCD95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506/6</w:t>
            </w:r>
          </w:p>
        </w:tc>
        <w:tc>
          <w:tcPr>
            <w:tcW w:w="1206" w:type="dxa"/>
            <w:shd w:val="clear" w:color="auto" w:fill="auto"/>
          </w:tcPr>
          <w:p w14:paraId="2B5AA9E4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34</w:t>
            </w:r>
          </w:p>
        </w:tc>
        <w:tc>
          <w:tcPr>
            <w:tcW w:w="1741" w:type="dxa"/>
            <w:shd w:val="clear" w:color="auto" w:fill="auto"/>
          </w:tcPr>
          <w:p w14:paraId="503464B9" w14:textId="77777777" w:rsidR="00A60D41" w:rsidRPr="00BB3895" w:rsidRDefault="003E04C5" w:rsidP="00F71702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450</w:t>
            </w:r>
          </w:p>
        </w:tc>
      </w:tr>
      <w:tr w:rsidR="009E074A" w:rsidRPr="00BB3895" w14:paraId="1561BDDF" w14:textId="77777777" w:rsidTr="002F49BF">
        <w:tc>
          <w:tcPr>
            <w:tcW w:w="652" w:type="dxa"/>
            <w:shd w:val="clear" w:color="auto" w:fill="auto"/>
          </w:tcPr>
          <w:p w14:paraId="406C765A" w14:textId="62EDD27B" w:rsidR="009E074A" w:rsidRPr="00BB3895" w:rsidRDefault="00A7513A" w:rsidP="002F49BF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</w:t>
            </w:r>
          </w:p>
        </w:tc>
        <w:tc>
          <w:tcPr>
            <w:tcW w:w="1475" w:type="dxa"/>
            <w:shd w:val="clear" w:color="auto" w:fill="auto"/>
          </w:tcPr>
          <w:p w14:paraId="1C05368F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0F0AD9F4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2E581C7D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Muretinci</w:t>
            </w:r>
          </w:p>
        </w:tc>
        <w:tc>
          <w:tcPr>
            <w:tcW w:w="1701" w:type="dxa"/>
            <w:shd w:val="clear" w:color="auto" w:fill="auto"/>
          </w:tcPr>
          <w:p w14:paraId="0549BFC1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506/7</w:t>
            </w:r>
          </w:p>
        </w:tc>
        <w:tc>
          <w:tcPr>
            <w:tcW w:w="1206" w:type="dxa"/>
            <w:shd w:val="clear" w:color="auto" w:fill="auto"/>
          </w:tcPr>
          <w:p w14:paraId="794E0881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183</w:t>
            </w:r>
          </w:p>
        </w:tc>
        <w:tc>
          <w:tcPr>
            <w:tcW w:w="1741" w:type="dxa"/>
            <w:shd w:val="clear" w:color="auto" w:fill="auto"/>
          </w:tcPr>
          <w:p w14:paraId="41A94250" w14:textId="77777777" w:rsidR="009E074A" w:rsidRPr="00BB3895" w:rsidRDefault="009E074A" w:rsidP="002F49BF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2.450</w:t>
            </w:r>
          </w:p>
        </w:tc>
      </w:tr>
      <w:tr w:rsidR="005E5597" w:rsidRPr="00BB3895" w14:paraId="55F50D0D" w14:textId="77777777" w:rsidTr="00815919">
        <w:tc>
          <w:tcPr>
            <w:tcW w:w="652" w:type="dxa"/>
            <w:shd w:val="clear" w:color="auto" w:fill="auto"/>
          </w:tcPr>
          <w:p w14:paraId="61BDE070" w14:textId="77777777" w:rsidR="005E5597" w:rsidRDefault="005E5597" w:rsidP="005E5597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475" w:type="dxa"/>
            <w:shd w:val="clear" w:color="auto" w:fill="auto"/>
          </w:tcPr>
          <w:p w14:paraId="4C580D04" w14:textId="77777777" w:rsidR="005E5597" w:rsidRPr="00BB3895" w:rsidRDefault="005E5597" w:rsidP="005E5597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389" w:type="dxa"/>
            <w:shd w:val="clear" w:color="auto" w:fill="auto"/>
          </w:tcPr>
          <w:p w14:paraId="68F8349B" w14:textId="77777777" w:rsidR="005E5597" w:rsidRPr="00BB3895" w:rsidRDefault="005E5597" w:rsidP="005E5597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15071C91" w14:textId="77777777" w:rsidR="005E5597" w:rsidRDefault="005E5597" w:rsidP="005E5597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701" w:type="dxa"/>
            <w:shd w:val="clear" w:color="auto" w:fill="auto"/>
          </w:tcPr>
          <w:p w14:paraId="4CDF9CA0" w14:textId="77777777" w:rsidR="005E5597" w:rsidRDefault="005E5597" w:rsidP="005E5597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206" w:type="dxa"/>
            <w:shd w:val="clear" w:color="auto" w:fill="auto"/>
          </w:tcPr>
          <w:p w14:paraId="39887793" w14:textId="6F00A02D" w:rsidR="005E5597" w:rsidRPr="00BB3895" w:rsidRDefault="00A7513A" w:rsidP="005E5597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1.258</w:t>
            </w:r>
          </w:p>
        </w:tc>
        <w:tc>
          <w:tcPr>
            <w:tcW w:w="1741" w:type="dxa"/>
            <w:shd w:val="clear" w:color="auto" w:fill="auto"/>
          </w:tcPr>
          <w:p w14:paraId="436006E3" w14:textId="77777777" w:rsidR="005E5597" w:rsidRPr="00BB3895" w:rsidRDefault="005E5597" w:rsidP="005E5597">
            <w:pPr>
              <w:jc w:val="both"/>
              <w:rPr>
                <w:rFonts w:ascii="Times New Roman" w:hAnsi="Times New Roman"/>
                <w:lang w:val="sl-SI"/>
              </w:rPr>
            </w:pPr>
          </w:p>
        </w:tc>
      </w:tr>
    </w:tbl>
    <w:p w14:paraId="35029CB7" w14:textId="1BD8F1E1" w:rsidR="005B2F47" w:rsidRDefault="005B2F47" w:rsidP="005B2F47">
      <w:pPr>
        <w:rPr>
          <w:rFonts w:ascii="Times New Roman" w:hAnsi="Times New Roman"/>
          <w:b/>
          <w:lang w:val="sl-SI"/>
        </w:rPr>
      </w:pPr>
      <w:r w:rsidRPr="00BB3895">
        <w:rPr>
          <w:rFonts w:ascii="Times New Roman" w:hAnsi="Times New Roman"/>
          <w:lang w:val="sl-SI"/>
        </w:rPr>
        <w:t xml:space="preserve">                                                                                                     </w:t>
      </w:r>
      <w:r w:rsidRPr="00BB3895">
        <w:rPr>
          <w:rFonts w:ascii="Times New Roman" w:hAnsi="Times New Roman"/>
          <w:b/>
          <w:lang w:val="sl-SI"/>
        </w:rPr>
        <w:t xml:space="preserve">SKUPAJ : </w:t>
      </w:r>
      <w:r w:rsidR="00A7513A">
        <w:rPr>
          <w:rFonts w:ascii="Times New Roman" w:hAnsi="Times New Roman"/>
          <w:b/>
          <w:lang w:val="sl-SI"/>
        </w:rPr>
        <w:t>24</w:t>
      </w:r>
      <w:r w:rsidR="009E074A">
        <w:rPr>
          <w:rFonts w:ascii="Times New Roman" w:hAnsi="Times New Roman"/>
          <w:b/>
          <w:lang w:val="sl-SI"/>
        </w:rPr>
        <w:t>.</w:t>
      </w:r>
      <w:r w:rsidR="00A7513A">
        <w:rPr>
          <w:rFonts w:ascii="Times New Roman" w:hAnsi="Times New Roman"/>
          <w:b/>
          <w:lang w:val="sl-SI"/>
        </w:rPr>
        <w:t>610</w:t>
      </w:r>
      <w:r w:rsidRPr="00BB3895">
        <w:rPr>
          <w:rFonts w:ascii="Times New Roman" w:hAnsi="Times New Roman"/>
          <w:b/>
          <w:lang w:val="sl-SI"/>
        </w:rPr>
        <w:t xml:space="preserve">  EUR</w:t>
      </w:r>
    </w:p>
    <w:p w14:paraId="4042EF06" w14:textId="77777777" w:rsidR="00732CE1" w:rsidRPr="00BB3895" w:rsidRDefault="00732CE1" w:rsidP="005B2F47">
      <w:pPr>
        <w:rPr>
          <w:rFonts w:ascii="Times New Roman" w:hAnsi="Times New Roman"/>
          <w:b/>
          <w:lang w:val="sl-SI"/>
        </w:rPr>
      </w:pPr>
    </w:p>
    <w:p w14:paraId="62D88B26" w14:textId="77777777" w:rsidR="005B2F47" w:rsidRDefault="005B2F47" w:rsidP="001B6282">
      <w:pPr>
        <w:jc w:val="both"/>
        <w:rPr>
          <w:rFonts w:ascii="Times New Roman" w:eastAsia="Times New Roman" w:hAnsi="Times New Roman"/>
          <w:b/>
          <w:lang w:val="sl-SI"/>
        </w:rPr>
      </w:pPr>
    </w:p>
    <w:tbl>
      <w:tblPr>
        <w:tblW w:w="972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1475"/>
        <w:gridCol w:w="1389"/>
        <w:gridCol w:w="1559"/>
        <w:gridCol w:w="1276"/>
        <w:gridCol w:w="1631"/>
        <w:gridCol w:w="1741"/>
      </w:tblGrid>
      <w:tr w:rsidR="00732CE1" w:rsidRPr="00BB3895" w14:paraId="0DEE31CD" w14:textId="77777777" w:rsidTr="00732CE1">
        <w:tc>
          <w:tcPr>
            <w:tcW w:w="652" w:type="dxa"/>
            <w:shd w:val="clear" w:color="auto" w:fill="auto"/>
          </w:tcPr>
          <w:p w14:paraId="285F2612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Zap</w:t>
            </w:r>
            <w:proofErr w:type="spellEnd"/>
            <w:r w:rsidRPr="00BB3895">
              <w:rPr>
                <w:rFonts w:ascii="Times New Roman" w:hAnsi="Times New Roman"/>
                <w:lang w:val="sl-SI"/>
              </w:rPr>
              <w:t>. št.</w:t>
            </w:r>
          </w:p>
        </w:tc>
        <w:tc>
          <w:tcPr>
            <w:tcW w:w="1475" w:type="dxa"/>
            <w:shd w:val="clear" w:color="auto" w:fill="auto"/>
          </w:tcPr>
          <w:p w14:paraId="65443E47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Upravljavec</w:t>
            </w:r>
          </w:p>
        </w:tc>
        <w:tc>
          <w:tcPr>
            <w:tcW w:w="1389" w:type="dxa"/>
            <w:shd w:val="clear" w:color="auto" w:fill="auto"/>
          </w:tcPr>
          <w:p w14:paraId="06161D69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Šifra in ime katastrske občine</w:t>
            </w:r>
          </w:p>
        </w:tc>
        <w:tc>
          <w:tcPr>
            <w:tcW w:w="1559" w:type="dxa"/>
            <w:shd w:val="clear" w:color="auto" w:fill="auto"/>
          </w:tcPr>
          <w:p w14:paraId="1973030A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Parc</w:t>
            </w:r>
            <w:proofErr w:type="spellEnd"/>
            <w:r>
              <w:rPr>
                <w:rFonts w:ascii="Times New Roman" w:hAnsi="Times New Roman"/>
                <w:lang w:val="sl-SI"/>
              </w:rPr>
              <w:t>.</w:t>
            </w:r>
            <w:r w:rsidRPr="00BB3895">
              <w:rPr>
                <w:rFonts w:ascii="Times New Roman" w:hAnsi="Times New Roman"/>
                <w:lang w:val="sl-SI"/>
              </w:rPr>
              <w:t xml:space="preserve"> številka</w:t>
            </w:r>
          </w:p>
        </w:tc>
        <w:tc>
          <w:tcPr>
            <w:tcW w:w="1276" w:type="dxa"/>
            <w:shd w:val="clear" w:color="auto" w:fill="auto"/>
          </w:tcPr>
          <w:p w14:paraId="6C484B74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Površina parcele v m2</w:t>
            </w:r>
          </w:p>
        </w:tc>
        <w:tc>
          <w:tcPr>
            <w:tcW w:w="1631" w:type="dxa"/>
            <w:shd w:val="clear" w:color="auto" w:fill="auto"/>
          </w:tcPr>
          <w:p w14:paraId="2C83A384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Delež/lastništva</w:t>
            </w:r>
          </w:p>
        </w:tc>
        <w:tc>
          <w:tcPr>
            <w:tcW w:w="1741" w:type="dxa"/>
            <w:shd w:val="clear" w:color="auto" w:fill="auto"/>
          </w:tcPr>
          <w:p w14:paraId="5124DAE4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Ocenjena, posplošena ali orientacijska vrednost nepremičnine</w:t>
            </w:r>
          </w:p>
        </w:tc>
      </w:tr>
      <w:tr w:rsidR="002131B1" w:rsidRPr="00BB3895" w14:paraId="4AF331E1" w14:textId="77777777" w:rsidTr="007F253E">
        <w:tc>
          <w:tcPr>
            <w:tcW w:w="652" w:type="dxa"/>
            <w:shd w:val="clear" w:color="auto" w:fill="auto"/>
          </w:tcPr>
          <w:p w14:paraId="05F9383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1</w:t>
            </w:r>
          </w:p>
        </w:tc>
        <w:tc>
          <w:tcPr>
            <w:tcW w:w="1475" w:type="dxa"/>
            <w:shd w:val="clear" w:color="auto" w:fill="auto"/>
          </w:tcPr>
          <w:p w14:paraId="44EDD53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31A87C2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5BD70E5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379 </w:t>
            </w:r>
            <w:proofErr w:type="spellStart"/>
            <w:r>
              <w:rPr>
                <w:rFonts w:ascii="Times New Roman" w:hAnsi="Times New Roman"/>
              </w:rPr>
              <w:t>Polenci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644D288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202/1</w:t>
            </w:r>
          </w:p>
        </w:tc>
        <w:tc>
          <w:tcPr>
            <w:tcW w:w="1276" w:type="dxa"/>
            <w:shd w:val="clear" w:color="auto" w:fill="auto"/>
          </w:tcPr>
          <w:p w14:paraId="7F1944A5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5350</w:t>
            </w:r>
          </w:p>
        </w:tc>
        <w:tc>
          <w:tcPr>
            <w:tcW w:w="1631" w:type="dxa"/>
            <w:shd w:val="clear" w:color="auto" w:fill="auto"/>
          </w:tcPr>
          <w:p w14:paraId="076B5A37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3C70B597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5.190</w:t>
            </w:r>
          </w:p>
        </w:tc>
      </w:tr>
      <w:tr w:rsidR="002131B1" w:rsidRPr="00BB3895" w14:paraId="472A089F" w14:textId="77777777" w:rsidTr="007F253E">
        <w:tc>
          <w:tcPr>
            <w:tcW w:w="652" w:type="dxa"/>
            <w:shd w:val="clear" w:color="auto" w:fill="auto"/>
          </w:tcPr>
          <w:p w14:paraId="6ECD5E46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</w:t>
            </w:r>
          </w:p>
        </w:tc>
        <w:tc>
          <w:tcPr>
            <w:tcW w:w="1475" w:type="dxa"/>
            <w:shd w:val="clear" w:color="auto" w:fill="auto"/>
          </w:tcPr>
          <w:p w14:paraId="57A6A5F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2F396BAA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48E4336C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380 </w:t>
            </w:r>
            <w:proofErr w:type="spellStart"/>
            <w:r>
              <w:rPr>
                <w:rFonts w:ascii="Times New Roman" w:hAnsi="Times New Roman"/>
              </w:rPr>
              <w:t>Prerad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759587D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551/5</w:t>
            </w:r>
          </w:p>
        </w:tc>
        <w:tc>
          <w:tcPr>
            <w:tcW w:w="1276" w:type="dxa"/>
            <w:shd w:val="clear" w:color="auto" w:fill="auto"/>
          </w:tcPr>
          <w:p w14:paraId="0488C8C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5316</w:t>
            </w:r>
          </w:p>
        </w:tc>
        <w:tc>
          <w:tcPr>
            <w:tcW w:w="1631" w:type="dxa"/>
            <w:shd w:val="clear" w:color="auto" w:fill="auto"/>
          </w:tcPr>
          <w:p w14:paraId="0E8C32D2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33866DAB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5.150</w:t>
            </w:r>
          </w:p>
        </w:tc>
      </w:tr>
      <w:tr w:rsidR="002131B1" w:rsidRPr="00BB3895" w14:paraId="5BB4FEA6" w14:textId="77777777" w:rsidTr="007F253E">
        <w:tc>
          <w:tcPr>
            <w:tcW w:w="652" w:type="dxa"/>
            <w:shd w:val="clear" w:color="auto" w:fill="auto"/>
          </w:tcPr>
          <w:p w14:paraId="32998AE3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</w:t>
            </w:r>
          </w:p>
        </w:tc>
        <w:tc>
          <w:tcPr>
            <w:tcW w:w="1475" w:type="dxa"/>
            <w:shd w:val="clear" w:color="auto" w:fill="auto"/>
          </w:tcPr>
          <w:p w14:paraId="4771F91C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A6E8E6B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7E5AAA9C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380 </w:t>
            </w:r>
            <w:proofErr w:type="spellStart"/>
            <w:r>
              <w:rPr>
                <w:rFonts w:ascii="Times New Roman" w:hAnsi="Times New Roman"/>
              </w:rPr>
              <w:t>Prerad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775019B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586</w:t>
            </w:r>
          </w:p>
        </w:tc>
        <w:tc>
          <w:tcPr>
            <w:tcW w:w="1276" w:type="dxa"/>
            <w:shd w:val="clear" w:color="auto" w:fill="auto"/>
          </w:tcPr>
          <w:p w14:paraId="56F80CE6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3384</w:t>
            </w:r>
          </w:p>
        </w:tc>
        <w:tc>
          <w:tcPr>
            <w:tcW w:w="1631" w:type="dxa"/>
            <w:shd w:val="clear" w:color="auto" w:fill="auto"/>
          </w:tcPr>
          <w:p w14:paraId="0513B80A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6087FAFF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3.300</w:t>
            </w:r>
          </w:p>
        </w:tc>
      </w:tr>
      <w:tr w:rsidR="002131B1" w:rsidRPr="00BB3895" w14:paraId="4E144D68" w14:textId="77777777" w:rsidTr="007F253E">
        <w:tc>
          <w:tcPr>
            <w:tcW w:w="652" w:type="dxa"/>
            <w:shd w:val="clear" w:color="auto" w:fill="auto"/>
          </w:tcPr>
          <w:p w14:paraId="499A035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</w:t>
            </w:r>
          </w:p>
        </w:tc>
        <w:tc>
          <w:tcPr>
            <w:tcW w:w="1475" w:type="dxa"/>
            <w:shd w:val="clear" w:color="auto" w:fill="auto"/>
          </w:tcPr>
          <w:p w14:paraId="347FF78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2C48C43A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7E9C9D0A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380 </w:t>
            </w:r>
            <w:proofErr w:type="spellStart"/>
            <w:r>
              <w:rPr>
                <w:rFonts w:ascii="Times New Roman" w:hAnsi="Times New Roman"/>
              </w:rPr>
              <w:t>Prerad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59417CC5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587</w:t>
            </w:r>
          </w:p>
        </w:tc>
        <w:tc>
          <w:tcPr>
            <w:tcW w:w="1276" w:type="dxa"/>
            <w:shd w:val="clear" w:color="auto" w:fill="auto"/>
          </w:tcPr>
          <w:p w14:paraId="405C8063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1778</w:t>
            </w:r>
          </w:p>
        </w:tc>
        <w:tc>
          <w:tcPr>
            <w:tcW w:w="1631" w:type="dxa"/>
            <w:shd w:val="clear" w:color="auto" w:fill="auto"/>
          </w:tcPr>
          <w:p w14:paraId="37B6223E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614C7AEA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1.730</w:t>
            </w:r>
          </w:p>
        </w:tc>
      </w:tr>
      <w:tr w:rsidR="002131B1" w:rsidRPr="00BB3895" w14:paraId="238C0808" w14:textId="77777777" w:rsidTr="007F253E">
        <w:tc>
          <w:tcPr>
            <w:tcW w:w="652" w:type="dxa"/>
            <w:shd w:val="clear" w:color="auto" w:fill="auto"/>
          </w:tcPr>
          <w:p w14:paraId="7BEA65E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</w:t>
            </w:r>
          </w:p>
        </w:tc>
        <w:tc>
          <w:tcPr>
            <w:tcW w:w="1475" w:type="dxa"/>
            <w:shd w:val="clear" w:color="auto" w:fill="auto"/>
          </w:tcPr>
          <w:p w14:paraId="6A54F216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57D830CC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1BD4F726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250/1</w:t>
            </w:r>
          </w:p>
        </w:tc>
        <w:tc>
          <w:tcPr>
            <w:tcW w:w="1276" w:type="dxa"/>
            <w:shd w:val="clear" w:color="auto" w:fill="auto"/>
          </w:tcPr>
          <w:p w14:paraId="541A3C0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5994</w:t>
            </w:r>
          </w:p>
        </w:tc>
        <w:tc>
          <w:tcPr>
            <w:tcW w:w="1631" w:type="dxa"/>
            <w:shd w:val="clear" w:color="auto" w:fill="auto"/>
          </w:tcPr>
          <w:p w14:paraId="0D7CCBFB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07AA18F4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5.800</w:t>
            </w:r>
          </w:p>
        </w:tc>
      </w:tr>
      <w:tr w:rsidR="002131B1" w:rsidRPr="00BB3895" w14:paraId="3E34C70A" w14:textId="77777777" w:rsidTr="007F253E">
        <w:tc>
          <w:tcPr>
            <w:tcW w:w="652" w:type="dxa"/>
            <w:shd w:val="clear" w:color="auto" w:fill="auto"/>
          </w:tcPr>
          <w:p w14:paraId="4E1CE802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</w:t>
            </w:r>
          </w:p>
        </w:tc>
        <w:tc>
          <w:tcPr>
            <w:tcW w:w="1475" w:type="dxa"/>
            <w:shd w:val="clear" w:color="auto" w:fill="auto"/>
          </w:tcPr>
          <w:p w14:paraId="45FD6B0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2600686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78B2F8DB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250/2</w:t>
            </w:r>
          </w:p>
        </w:tc>
        <w:tc>
          <w:tcPr>
            <w:tcW w:w="1276" w:type="dxa"/>
            <w:shd w:val="clear" w:color="auto" w:fill="auto"/>
          </w:tcPr>
          <w:p w14:paraId="0501F2E8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463</w:t>
            </w:r>
          </w:p>
        </w:tc>
        <w:tc>
          <w:tcPr>
            <w:tcW w:w="1631" w:type="dxa"/>
            <w:shd w:val="clear" w:color="auto" w:fill="auto"/>
          </w:tcPr>
          <w:p w14:paraId="36D05FCF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72F86482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450</w:t>
            </w:r>
          </w:p>
        </w:tc>
      </w:tr>
      <w:tr w:rsidR="002131B1" w:rsidRPr="00BB3895" w14:paraId="2DEF37AC" w14:textId="77777777" w:rsidTr="007F253E">
        <w:tc>
          <w:tcPr>
            <w:tcW w:w="652" w:type="dxa"/>
            <w:shd w:val="clear" w:color="auto" w:fill="auto"/>
          </w:tcPr>
          <w:p w14:paraId="09C48F32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lastRenderedPageBreak/>
              <w:t>7</w:t>
            </w:r>
          </w:p>
        </w:tc>
        <w:tc>
          <w:tcPr>
            <w:tcW w:w="1475" w:type="dxa"/>
            <w:shd w:val="clear" w:color="auto" w:fill="auto"/>
          </w:tcPr>
          <w:p w14:paraId="54B62C5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6BD08BED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3A950061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251</w:t>
            </w:r>
          </w:p>
        </w:tc>
        <w:tc>
          <w:tcPr>
            <w:tcW w:w="1276" w:type="dxa"/>
            <w:shd w:val="clear" w:color="auto" w:fill="auto"/>
          </w:tcPr>
          <w:p w14:paraId="013C57B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1043</w:t>
            </w:r>
          </w:p>
        </w:tc>
        <w:tc>
          <w:tcPr>
            <w:tcW w:w="1631" w:type="dxa"/>
            <w:shd w:val="clear" w:color="auto" w:fill="auto"/>
          </w:tcPr>
          <w:p w14:paraId="02FCDB99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39813C33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1.000</w:t>
            </w:r>
          </w:p>
        </w:tc>
      </w:tr>
      <w:tr w:rsidR="002131B1" w:rsidRPr="00BB3895" w14:paraId="18275A34" w14:textId="77777777" w:rsidTr="007F253E">
        <w:tc>
          <w:tcPr>
            <w:tcW w:w="652" w:type="dxa"/>
            <w:shd w:val="clear" w:color="auto" w:fill="auto"/>
          </w:tcPr>
          <w:p w14:paraId="4D37831F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</w:t>
            </w:r>
          </w:p>
        </w:tc>
        <w:tc>
          <w:tcPr>
            <w:tcW w:w="1475" w:type="dxa"/>
            <w:shd w:val="clear" w:color="auto" w:fill="auto"/>
          </w:tcPr>
          <w:p w14:paraId="65AE1A98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633F2D5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09BBEABB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</w:t>
            </w:r>
          </w:p>
        </w:tc>
        <w:tc>
          <w:tcPr>
            <w:tcW w:w="1276" w:type="dxa"/>
            <w:shd w:val="clear" w:color="auto" w:fill="auto"/>
          </w:tcPr>
          <w:p w14:paraId="0928C647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5143</w:t>
            </w:r>
          </w:p>
        </w:tc>
        <w:tc>
          <w:tcPr>
            <w:tcW w:w="1631" w:type="dxa"/>
            <w:shd w:val="clear" w:color="auto" w:fill="auto"/>
          </w:tcPr>
          <w:p w14:paraId="7C4B4A10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6F653175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5.000</w:t>
            </w:r>
          </w:p>
        </w:tc>
      </w:tr>
      <w:tr w:rsidR="002131B1" w:rsidRPr="00BB3895" w14:paraId="06DAEC0E" w14:textId="77777777" w:rsidTr="007F253E">
        <w:tc>
          <w:tcPr>
            <w:tcW w:w="652" w:type="dxa"/>
            <w:shd w:val="clear" w:color="auto" w:fill="auto"/>
          </w:tcPr>
          <w:p w14:paraId="38BC4AB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9</w:t>
            </w:r>
          </w:p>
        </w:tc>
        <w:tc>
          <w:tcPr>
            <w:tcW w:w="1475" w:type="dxa"/>
            <w:shd w:val="clear" w:color="auto" w:fill="auto"/>
          </w:tcPr>
          <w:p w14:paraId="2A8C2A4D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5E3F863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460BE4CF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253</w:t>
            </w:r>
          </w:p>
        </w:tc>
        <w:tc>
          <w:tcPr>
            <w:tcW w:w="1276" w:type="dxa"/>
            <w:shd w:val="clear" w:color="auto" w:fill="auto"/>
          </w:tcPr>
          <w:p w14:paraId="5155BF53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705</w:t>
            </w:r>
          </w:p>
        </w:tc>
        <w:tc>
          <w:tcPr>
            <w:tcW w:w="1631" w:type="dxa"/>
            <w:shd w:val="clear" w:color="auto" w:fill="auto"/>
          </w:tcPr>
          <w:p w14:paraId="6199C318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62DE57CB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700</w:t>
            </w:r>
          </w:p>
        </w:tc>
      </w:tr>
      <w:tr w:rsidR="002131B1" w:rsidRPr="00BB3895" w14:paraId="38E1A9A5" w14:textId="77777777" w:rsidTr="007F253E">
        <w:tc>
          <w:tcPr>
            <w:tcW w:w="652" w:type="dxa"/>
            <w:shd w:val="clear" w:color="auto" w:fill="auto"/>
          </w:tcPr>
          <w:p w14:paraId="179E786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10</w:t>
            </w:r>
          </w:p>
        </w:tc>
        <w:tc>
          <w:tcPr>
            <w:tcW w:w="1475" w:type="dxa"/>
            <w:shd w:val="clear" w:color="auto" w:fill="auto"/>
          </w:tcPr>
          <w:p w14:paraId="357CE9E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1426BD8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2D42BA9E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729/4</w:t>
            </w:r>
          </w:p>
        </w:tc>
        <w:tc>
          <w:tcPr>
            <w:tcW w:w="1276" w:type="dxa"/>
            <w:shd w:val="clear" w:color="auto" w:fill="auto"/>
          </w:tcPr>
          <w:p w14:paraId="73FE048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669</w:t>
            </w:r>
          </w:p>
        </w:tc>
        <w:tc>
          <w:tcPr>
            <w:tcW w:w="1631" w:type="dxa"/>
            <w:shd w:val="clear" w:color="auto" w:fill="auto"/>
          </w:tcPr>
          <w:p w14:paraId="7301AE86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22913D19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650</w:t>
            </w:r>
          </w:p>
        </w:tc>
      </w:tr>
      <w:tr w:rsidR="002131B1" w:rsidRPr="00BB3895" w14:paraId="591E0359" w14:textId="77777777" w:rsidTr="007F253E">
        <w:tc>
          <w:tcPr>
            <w:tcW w:w="652" w:type="dxa"/>
            <w:shd w:val="clear" w:color="auto" w:fill="auto"/>
          </w:tcPr>
          <w:p w14:paraId="4435F64F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11</w:t>
            </w:r>
          </w:p>
        </w:tc>
        <w:tc>
          <w:tcPr>
            <w:tcW w:w="1475" w:type="dxa"/>
            <w:shd w:val="clear" w:color="auto" w:fill="auto"/>
          </w:tcPr>
          <w:p w14:paraId="65370698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0B04E38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559900D0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729/5</w:t>
            </w:r>
          </w:p>
        </w:tc>
        <w:tc>
          <w:tcPr>
            <w:tcW w:w="1276" w:type="dxa"/>
            <w:shd w:val="clear" w:color="auto" w:fill="auto"/>
          </w:tcPr>
          <w:p w14:paraId="69C11ECD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441</w:t>
            </w:r>
          </w:p>
        </w:tc>
        <w:tc>
          <w:tcPr>
            <w:tcW w:w="1631" w:type="dxa"/>
            <w:shd w:val="clear" w:color="auto" w:fill="auto"/>
          </w:tcPr>
          <w:p w14:paraId="30C78640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71760EAD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450</w:t>
            </w:r>
          </w:p>
        </w:tc>
      </w:tr>
      <w:tr w:rsidR="002131B1" w:rsidRPr="00BB3895" w14:paraId="71DD01E6" w14:textId="77777777" w:rsidTr="007F253E">
        <w:tc>
          <w:tcPr>
            <w:tcW w:w="652" w:type="dxa"/>
            <w:shd w:val="clear" w:color="auto" w:fill="auto"/>
          </w:tcPr>
          <w:p w14:paraId="6F735AF3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12</w:t>
            </w:r>
          </w:p>
        </w:tc>
        <w:tc>
          <w:tcPr>
            <w:tcW w:w="1475" w:type="dxa"/>
            <w:shd w:val="clear" w:color="auto" w:fill="auto"/>
          </w:tcPr>
          <w:p w14:paraId="3775128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21541DB5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330474B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380 </w:t>
            </w:r>
            <w:proofErr w:type="spellStart"/>
            <w:r>
              <w:rPr>
                <w:rFonts w:ascii="Times New Roman" w:hAnsi="Times New Roman"/>
              </w:rPr>
              <w:t>Prerad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4CFF0AD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159/5</w:t>
            </w:r>
          </w:p>
        </w:tc>
        <w:tc>
          <w:tcPr>
            <w:tcW w:w="1276" w:type="dxa"/>
            <w:shd w:val="clear" w:color="auto" w:fill="auto"/>
          </w:tcPr>
          <w:p w14:paraId="6F4EC87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1778</w:t>
            </w:r>
          </w:p>
        </w:tc>
        <w:tc>
          <w:tcPr>
            <w:tcW w:w="1631" w:type="dxa"/>
            <w:shd w:val="clear" w:color="auto" w:fill="auto"/>
          </w:tcPr>
          <w:p w14:paraId="3C6C930F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2C52719B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1.800</w:t>
            </w:r>
          </w:p>
        </w:tc>
      </w:tr>
      <w:tr w:rsidR="00732CE1" w:rsidRPr="00BB3895" w14:paraId="28D19913" w14:textId="77777777" w:rsidTr="00732CE1">
        <w:tc>
          <w:tcPr>
            <w:tcW w:w="652" w:type="dxa"/>
            <w:shd w:val="clear" w:color="auto" w:fill="auto"/>
          </w:tcPr>
          <w:p w14:paraId="469ED668" w14:textId="77777777" w:rsidR="00732CE1" w:rsidRPr="00BB3895" w:rsidRDefault="00732CE1" w:rsidP="00732CE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475" w:type="dxa"/>
            <w:shd w:val="clear" w:color="auto" w:fill="auto"/>
          </w:tcPr>
          <w:p w14:paraId="56942561" w14:textId="77777777" w:rsidR="00732CE1" w:rsidRPr="00BB3895" w:rsidRDefault="00732CE1" w:rsidP="00732CE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389" w:type="dxa"/>
            <w:shd w:val="clear" w:color="auto" w:fill="auto"/>
          </w:tcPr>
          <w:p w14:paraId="0C6ACCAA" w14:textId="77777777" w:rsidR="00732CE1" w:rsidRPr="00BB3895" w:rsidRDefault="00732CE1" w:rsidP="00732CE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783A41BD" w14:textId="77777777" w:rsidR="00732CE1" w:rsidRPr="00926DF6" w:rsidRDefault="00732CE1" w:rsidP="00732CE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</w:tcPr>
          <w:p w14:paraId="6DF8E166" w14:textId="77777777" w:rsidR="00732CE1" w:rsidRPr="00BB3895" w:rsidRDefault="00732CE1" w:rsidP="00732CE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631" w:type="dxa"/>
            <w:shd w:val="clear" w:color="auto" w:fill="auto"/>
          </w:tcPr>
          <w:p w14:paraId="7FEBFC10" w14:textId="77777777" w:rsidR="00732CE1" w:rsidRPr="00CB2FF1" w:rsidRDefault="002131B1" w:rsidP="00732CE1">
            <w:pPr>
              <w:rPr>
                <w:rFonts w:ascii="Times New Roman" w:hAnsi="Times New Roman"/>
                <w:b/>
                <w:lang w:val="sl-SI"/>
              </w:rPr>
            </w:pPr>
            <w:r w:rsidRPr="00CB2FF1">
              <w:rPr>
                <w:rFonts w:ascii="Times New Roman" w:hAnsi="Times New Roman"/>
                <w:b/>
                <w:lang w:val="sl-SI"/>
              </w:rPr>
              <w:t>SKUPAJ :</w:t>
            </w:r>
          </w:p>
        </w:tc>
        <w:tc>
          <w:tcPr>
            <w:tcW w:w="1741" w:type="dxa"/>
            <w:shd w:val="clear" w:color="auto" w:fill="auto"/>
          </w:tcPr>
          <w:p w14:paraId="1B31F550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b/>
                <w:bCs/>
                <w:color w:val="000000"/>
                <w:lang w:val="sl-SI" w:eastAsia="sl-SI"/>
              </w:rPr>
            </w:pPr>
            <w:r w:rsidRPr="00CB2FF1">
              <w:rPr>
                <w:rFonts w:ascii="Times New Roman" w:hAnsi="Times New Roman"/>
                <w:b/>
                <w:bCs/>
                <w:color w:val="000000"/>
              </w:rPr>
              <w:t>31.220</w:t>
            </w:r>
          </w:p>
          <w:p w14:paraId="669CCF82" w14:textId="77777777" w:rsidR="00732CE1" w:rsidRPr="00CB2FF1" w:rsidRDefault="00732CE1" w:rsidP="00732CE1">
            <w:pPr>
              <w:jc w:val="both"/>
              <w:rPr>
                <w:rFonts w:ascii="Times New Roman" w:hAnsi="Times New Roman"/>
                <w:lang w:val="sl-SI"/>
              </w:rPr>
            </w:pPr>
          </w:p>
        </w:tc>
      </w:tr>
    </w:tbl>
    <w:p w14:paraId="0BEA487F" w14:textId="77777777" w:rsidR="002D670F" w:rsidRPr="00BB3895" w:rsidRDefault="002D670F">
      <w:pPr>
        <w:rPr>
          <w:rFonts w:ascii="Times New Roman" w:hAnsi="Times New Roman"/>
          <w:b/>
          <w:lang w:val="sl-SI"/>
        </w:rPr>
      </w:pPr>
    </w:p>
    <w:p w14:paraId="35EBD467" w14:textId="77777777" w:rsidR="00E04595" w:rsidRPr="00BB3895" w:rsidRDefault="00E04595">
      <w:pPr>
        <w:rPr>
          <w:rFonts w:ascii="Times New Roman" w:hAnsi="Times New Roman"/>
          <w:lang w:val="sl-SI"/>
        </w:rPr>
      </w:pPr>
    </w:p>
    <w:p w14:paraId="44623457" w14:textId="0E456BAF" w:rsidR="005B2F47" w:rsidRPr="00BB3895" w:rsidRDefault="005B2F4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067EBC82" w14:textId="77777777" w:rsidR="009057FE" w:rsidRPr="00BB3895" w:rsidRDefault="009057FE">
      <w:pPr>
        <w:rPr>
          <w:rFonts w:ascii="Times New Roman" w:hAnsi="Times New Roman"/>
          <w:lang w:val="sl-SI"/>
        </w:rPr>
      </w:pPr>
    </w:p>
    <w:p w14:paraId="471284F8" w14:textId="77777777" w:rsidR="006D1662" w:rsidRPr="00BB3895" w:rsidRDefault="006D1662">
      <w:pPr>
        <w:rPr>
          <w:rFonts w:ascii="Times New Roman" w:hAnsi="Times New Roman"/>
          <w:lang w:val="sl-SI"/>
        </w:rPr>
      </w:pPr>
    </w:p>
    <w:p w14:paraId="2C83EB59" w14:textId="77777777" w:rsidR="005B2F47" w:rsidRDefault="005B2F4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5BE87339" w14:textId="77777777" w:rsidR="005B2F47" w:rsidRDefault="005B2F4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7F992CE4" w14:textId="5FE2FB49" w:rsidR="005B2F47" w:rsidRDefault="005B2F47" w:rsidP="005B2F47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Formin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parcela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487/59</w:t>
      </w:r>
    </w:p>
    <w:p w14:paraId="325C2934" w14:textId="4DA7C762" w:rsidR="00A33327" w:rsidRDefault="00C866AE" w:rsidP="005B2F47">
      <w:pPr>
        <w:jc w:val="both"/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04F62E02" wp14:editId="73A52CC4">
            <wp:extent cx="5715000" cy="2343150"/>
            <wp:effectExtent l="0" t="0" r="0" b="0"/>
            <wp:docPr id="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58BD5" w14:textId="77777777" w:rsidR="00A33327" w:rsidRDefault="00A3332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2DF218FC" w14:textId="77777777" w:rsidR="00A33327" w:rsidRDefault="00A3332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67CC9EE" w14:textId="74F1AF0C" w:rsidR="005B2F47" w:rsidRPr="00BB3895" w:rsidRDefault="005B2F4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6C5B8BB2" w14:textId="77777777" w:rsidR="001B6282" w:rsidRPr="00BB3895" w:rsidRDefault="001B6282">
      <w:pPr>
        <w:rPr>
          <w:rFonts w:ascii="Times New Roman" w:hAnsi="Times New Roman"/>
          <w:lang w:val="sl-SI"/>
        </w:rPr>
      </w:pPr>
    </w:p>
    <w:p w14:paraId="0F0B1C82" w14:textId="77777777" w:rsidR="001B6282" w:rsidRPr="00BB3895" w:rsidRDefault="001B6282">
      <w:pPr>
        <w:rPr>
          <w:rFonts w:ascii="Times New Roman" w:hAnsi="Times New Roman"/>
          <w:lang w:val="sl-SI"/>
        </w:rPr>
      </w:pPr>
    </w:p>
    <w:p w14:paraId="38516FFC" w14:textId="77777777" w:rsidR="001B6282" w:rsidRPr="00BB3895" w:rsidRDefault="001B6282">
      <w:pPr>
        <w:rPr>
          <w:rFonts w:ascii="Times New Roman" w:hAnsi="Times New Roman"/>
          <w:lang w:val="sl-SI"/>
        </w:rPr>
      </w:pPr>
    </w:p>
    <w:p w14:paraId="2741D856" w14:textId="1C666E6A" w:rsidR="005B2F47" w:rsidRDefault="005B2F47" w:rsidP="005B2F47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Gorišnica</w:t>
      </w:r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parcel</w:t>
      </w:r>
      <w:r w:rsidR="0065762D">
        <w:rPr>
          <w:rFonts w:ascii="Times New Roman" w:hAnsi="Times New Roman"/>
          <w:b/>
        </w:rPr>
        <w:t>i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329/5</w:t>
      </w:r>
      <w:r w:rsidR="0065762D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in 329/7</w:t>
      </w:r>
    </w:p>
    <w:p w14:paraId="24152127" w14:textId="22DD7F74" w:rsidR="005B2F47" w:rsidRPr="00BB3895" w:rsidRDefault="00C866AE" w:rsidP="005B2F47">
      <w:pPr>
        <w:jc w:val="both"/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566C3F46" wp14:editId="18EF5E78">
            <wp:extent cx="5715000" cy="2343150"/>
            <wp:effectExtent l="0" t="0" r="0" b="0"/>
            <wp:docPr id="4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59AB3" w14:textId="77777777" w:rsidR="001B6282" w:rsidRPr="00BB3895" w:rsidRDefault="001B6282">
      <w:pPr>
        <w:rPr>
          <w:rFonts w:ascii="Times New Roman" w:hAnsi="Times New Roman"/>
          <w:lang w:val="sl-SI"/>
        </w:rPr>
      </w:pPr>
    </w:p>
    <w:p w14:paraId="412CB472" w14:textId="77777777" w:rsidR="004A7F7F" w:rsidRDefault="004A7F7F">
      <w:pPr>
        <w:rPr>
          <w:rFonts w:ascii="Times New Roman" w:hAnsi="Times New Roman"/>
          <w:b/>
          <w:lang w:val="sl-SI"/>
        </w:rPr>
      </w:pPr>
    </w:p>
    <w:p w14:paraId="6B135712" w14:textId="33BC0D09" w:rsidR="009E074A" w:rsidRDefault="004B7C20" w:rsidP="005B2F47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Muretinci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parcela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506/16</w:t>
      </w:r>
      <w:r w:rsidR="009E074A"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  <w:b/>
        </w:rPr>
        <w:t>506/6</w:t>
      </w:r>
      <w:r w:rsidR="009E074A">
        <w:rPr>
          <w:rFonts w:ascii="Times New Roman" w:hAnsi="Times New Roman"/>
          <w:b/>
        </w:rPr>
        <w:t xml:space="preserve"> in 506/7</w:t>
      </w:r>
    </w:p>
    <w:p w14:paraId="60004FB0" w14:textId="13D25B38" w:rsidR="005E5597" w:rsidRPr="004D4ED2" w:rsidRDefault="00C866AE" w:rsidP="005B2F4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11C446B6" wp14:editId="65B9834F">
            <wp:extent cx="5715000" cy="2305050"/>
            <wp:effectExtent l="0" t="0" r="0" b="0"/>
            <wp:docPr id="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E0069" w14:textId="7D574553" w:rsidR="005B2F47" w:rsidRPr="00BB3895" w:rsidRDefault="005B2F47" w:rsidP="005B2F47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>Obrazec št. 1</w:t>
      </w:r>
      <w:r w:rsidRPr="00BB3895">
        <w:rPr>
          <w:rFonts w:ascii="Times New Roman" w:hAnsi="Times New Roman"/>
          <w:b/>
          <w:lang w:val="sl-SI"/>
        </w:rPr>
        <w:t>: Načrt pridobivanja nepremičnega premoženja</w:t>
      </w:r>
      <w:r w:rsidRPr="00BB3895">
        <w:rPr>
          <w:rFonts w:ascii="Times New Roman" w:eastAsia="Times New Roman" w:hAnsi="Times New Roman"/>
          <w:b/>
          <w:lang w:val="sl-SI"/>
        </w:rPr>
        <w:t xml:space="preserve"> v letu </w:t>
      </w:r>
      <w:r>
        <w:rPr>
          <w:rFonts w:ascii="Times New Roman" w:eastAsia="Times New Roman" w:hAnsi="Times New Roman"/>
          <w:b/>
          <w:lang w:val="sl-SI"/>
        </w:rPr>
        <w:t>202</w:t>
      </w:r>
      <w:r w:rsidR="008A4BE5">
        <w:rPr>
          <w:rFonts w:ascii="Times New Roman" w:eastAsia="Times New Roman" w:hAnsi="Times New Roman"/>
          <w:b/>
          <w:lang w:val="sl-SI"/>
        </w:rPr>
        <w:t>5</w:t>
      </w:r>
    </w:p>
    <w:p w14:paraId="59627E15" w14:textId="77777777" w:rsidR="005B2F47" w:rsidRPr="00BB3895" w:rsidRDefault="005B2F47" w:rsidP="005B2F47">
      <w:pPr>
        <w:rPr>
          <w:rFonts w:ascii="Times New Roman" w:hAnsi="Times New Roman"/>
          <w:lang w:val="sl-SI"/>
        </w:rPr>
      </w:pPr>
    </w:p>
    <w:p w14:paraId="328BBF7A" w14:textId="77777777" w:rsidR="005B2F47" w:rsidRPr="00BB3895" w:rsidRDefault="005B2F47" w:rsidP="005B2F47">
      <w:pPr>
        <w:rPr>
          <w:rFonts w:ascii="Times New Roman" w:hAnsi="Times New Roman"/>
          <w:lang w:val="sl-SI"/>
        </w:rPr>
      </w:pPr>
      <w:r w:rsidRPr="00BB3895">
        <w:rPr>
          <w:rFonts w:ascii="Times New Roman" w:hAnsi="Times New Roman"/>
          <w:lang w:val="sl-SI"/>
        </w:rPr>
        <w:t xml:space="preserve">BODOČI LASTNIK : OBČINA </w:t>
      </w:r>
      <w:r w:rsidRPr="00BB3895">
        <w:rPr>
          <w:rFonts w:ascii="Times New Roman" w:eastAsia="Times New Roman" w:hAnsi="Times New Roman"/>
          <w:lang w:val="sl-SI"/>
        </w:rPr>
        <w:t>GORIŠNICA</w:t>
      </w:r>
    </w:p>
    <w:p w14:paraId="363D689D" w14:textId="77777777" w:rsidR="005B2F47" w:rsidRDefault="005B2F47" w:rsidP="005B2F47">
      <w:pPr>
        <w:rPr>
          <w:rFonts w:ascii="Times New Roman" w:hAnsi="Times New Roman"/>
          <w:b/>
          <w:lang w:val="sl-SI"/>
        </w:rPr>
      </w:pPr>
    </w:p>
    <w:tbl>
      <w:tblPr>
        <w:tblW w:w="972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1475"/>
        <w:gridCol w:w="1389"/>
        <w:gridCol w:w="1559"/>
        <w:gridCol w:w="1701"/>
        <w:gridCol w:w="1206"/>
        <w:gridCol w:w="1741"/>
      </w:tblGrid>
      <w:tr w:rsidR="005B2F47" w:rsidRPr="00BB3895" w14:paraId="73151A3C" w14:textId="77777777" w:rsidTr="004D4ED2">
        <w:tc>
          <w:tcPr>
            <w:tcW w:w="652" w:type="dxa"/>
            <w:shd w:val="clear" w:color="auto" w:fill="auto"/>
          </w:tcPr>
          <w:p w14:paraId="6CE318D6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Zap</w:t>
            </w:r>
            <w:proofErr w:type="spellEnd"/>
            <w:r w:rsidRPr="00BB3895">
              <w:rPr>
                <w:rFonts w:ascii="Times New Roman" w:hAnsi="Times New Roman"/>
                <w:lang w:val="sl-SI"/>
              </w:rPr>
              <w:t>. št.</w:t>
            </w:r>
          </w:p>
        </w:tc>
        <w:tc>
          <w:tcPr>
            <w:tcW w:w="1475" w:type="dxa"/>
            <w:shd w:val="clear" w:color="auto" w:fill="auto"/>
          </w:tcPr>
          <w:p w14:paraId="5F3CC6B9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Upravljavec</w:t>
            </w:r>
          </w:p>
        </w:tc>
        <w:tc>
          <w:tcPr>
            <w:tcW w:w="1389" w:type="dxa"/>
            <w:shd w:val="clear" w:color="auto" w:fill="auto"/>
          </w:tcPr>
          <w:p w14:paraId="39A08026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Vrsta  nepremičnine</w:t>
            </w:r>
          </w:p>
        </w:tc>
        <w:tc>
          <w:tcPr>
            <w:tcW w:w="1559" w:type="dxa"/>
            <w:shd w:val="clear" w:color="auto" w:fill="auto"/>
          </w:tcPr>
          <w:p w14:paraId="5D60FC95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Šifra in ime katastrske občine</w:t>
            </w:r>
          </w:p>
        </w:tc>
        <w:tc>
          <w:tcPr>
            <w:tcW w:w="1701" w:type="dxa"/>
            <w:shd w:val="clear" w:color="auto" w:fill="auto"/>
          </w:tcPr>
          <w:p w14:paraId="6CC6C49B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Parcelna številka</w:t>
            </w:r>
          </w:p>
        </w:tc>
        <w:tc>
          <w:tcPr>
            <w:tcW w:w="1206" w:type="dxa"/>
            <w:shd w:val="clear" w:color="auto" w:fill="auto"/>
          </w:tcPr>
          <w:p w14:paraId="20715E67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Površina parcele v m2</w:t>
            </w:r>
          </w:p>
        </w:tc>
        <w:tc>
          <w:tcPr>
            <w:tcW w:w="1741" w:type="dxa"/>
            <w:shd w:val="clear" w:color="auto" w:fill="auto"/>
          </w:tcPr>
          <w:p w14:paraId="383F6511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Ocenjena, posplošena ali orientacijska vrednost nepremičnine</w:t>
            </w:r>
          </w:p>
        </w:tc>
      </w:tr>
      <w:tr w:rsidR="005B2F47" w:rsidRPr="00BB3895" w14:paraId="5A3BF6FE" w14:textId="77777777" w:rsidTr="004D4ED2">
        <w:tc>
          <w:tcPr>
            <w:tcW w:w="652" w:type="dxa"/>
            <w:shd w:val="clear" w:color="auto" w:fill="auto"/>
          </w:tcPr>
          <w:p w14:paraId="0B9C6091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1</w:t>
            </w:r>
          </w:p>
        </w:tc>
        <w:tc>
          <w:tcPr>
            <w:tcW w:w="1475" w:type="dxa"/>
            <w:shd w:val="clear" w:color="auto" w:fill="auto"/>
          </w:tcPr>
          <w:p w14:paraId="09315C64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45B22745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5E994BB8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39FAC0E3" w14:textId="77777777" w:rsidR="005B2F47" w:rsidRPr="002D670F" w:rsidRDefault="005B2F47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Gajevci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63C6A5A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3/5</w:t>
            </w:r>
          </w:p>
        </w:tc>
        <w:tc>
          <w:tcPr>
            <w:tcW w:w="1206" w:type="dxa"/>
            <w:shd w:val="clear" w:color="auto" w:fill="auto"/>
          </w:tcPr>
          <w:p w14:paraId="56CD9B5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189</w:t>
            </w:r>
          </w:p>
        </w:tc>
        <w:tc>
          <w:tcPr>
            <w:tcW w:w="1741" w:type="dxa"/>
            <w:shd w:val="clear" w:color="auto" w:fill="auto"/>
          </w:tcPr>
          <w:p w14:paraId="28CCF767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2.500</w:t>
            </w:r>
          </w:p>
        </w:tc>
      </w:tr>
      <w:tr w:rsidR="005B2F47" w:rsidRPr="00BB3895" w14:paraId="275418A1" w14:textId="77777777" w:rsidTr="004D4ED2">
        <w:tc>
          <w:tcPr>
            <w:tcW w:w="652" w:type="dxa"/>
            <w:shd w:val="clear" w:color="auto" w:fill="auto"/>
          </w:tcPr>
          <w:p w14:paraId="497F608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</w:t>
            </w:r>
          </w:p>
        </w:tc>
        <w:tc>
          <w:tcPr>
            <w:tcW w:w="1475" w:type="dxa"/>
            <w:shd w:val="clear" w:color="auto" w:fill="auto"/>
          </w:tcPr>
          <w:p w14:paraId="36A7680C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4F4F6D00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35156E4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12341BAB" w14:textId="77777777" w:rsidR="005B2F47" w:rsidRPr="002D670F" w:rsidRDefault="005B2F47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Gajevci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74163759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475/4</w:t>
            </w:r>
          </w:p>
        </w:tc>
        <w:tc>
          <w:tcPr>
            <w:tcW w:w="1206" w:type="dxa"/>
            <w:shd w:val="clear" w:color="auto" w:fill="auto"/>
          </w:tcPr>
          <w:p w14:paraId="1356556F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629</w:t>
            </w:r>
          </w:p>
        </w:tc>
        <w:tc>
          <w:tcPr>
            <w:tcW w:w="1741" w:type="dxa"/>
            <w:shd w:val="clear" w:color="auto" w:fill="auto"/>
          </w:tcPr>
          <w:p w14:paraId="72183FCA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1.430</w:t>
            </w:r>
          </w:p>
        </w:tc>
      </w:tr>
      <w:tr w:rsidR="00557505" w:rsidRPr="00BB3895" w14:paraId="4A19E040" w14:textId="77777777" w:rsidTr="004D4ED2">
        <w:tc>
          <w:tcPr>
            <w:tcW w:w="652" w:type="dxa"/>
            <w:shd w:val="clear" w:color="auto" w:fill="auto"/>
          </w:tcPr>
          <w:p w14:paraId="60418FDC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</w:t>
            </w:r>
          </w:p>
        </w:tc>
        <w:tc>
          <w:tcPr>
            <w:tcW w:w="1475" w:type="dxa"/>
            <w:shd w:val="clear" w:color="auto" w:fill="auto"/>
          </w:tcPr>
          <w:p w14:paraId="4E38CDAD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4374F1E" w14:textId="77777777" w:rsidR="00557505" w:rsidRPr="00BB3895" w:rsidRDefault="00557505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08E339F9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1033B38B" w14:textId="77777777" w:rsidR="00557505" w:rsidRPr="002D670F" w:rsidRDefault="00557505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Zagojiči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2A7B83CF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219/22</w:t>
            </w:r>
          </w:p>
        </w:tc>
        <w:tc>
          <w:tcPr>
            <w:tcW w:w="1206" w:type="dxa"/>
            <w:shd w:val="clear" w:color="auto" w:fill="auto"/>
          </w:tcPr>
          <w:p w14:paraId="5F7C6B66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61</w:t>
            </w:r>
          </w:p>
        </w:tc>
        <w:tc>
          <w:tcPr>
            <w:tcW w:w="1741" w:type="dxa"/>
            <w:shd w:val="clear" w:color="auto" w:fill="auto"/>
          </w:tcPr>
          <w:p w14:paraId="433101AB" w14:textId="77777777" w:rsidR="00557505" w:rsidRPr="00BB3895" w:rsidRDefault="00557505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800</w:t>
            </w:r>
          </w:p>
        </w:tc>
      </w:tr>
      <w:tr w:rsidR="005B2F47" w:rsidRPr="00BB3895" w14:paraId="4DE765BE" w14:textId="77777777" w:rsidTr="004D4ED2">
        <w:tc>
          <w:tcPr>
            <w:tcW w:w="652" w:type="dxa"/>
            <w:shd w:val="clear" w:color="auto" w:fill="auto"/>
          </w:tcPr>
          <w:p w14:paraId="5DBCDD00" w14:textId="77777777" w:rsidR="005B2F47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</w:t>
            </w:r>
          </w:p>
        </w:tc>
        <w:tc>
          <w:tcPr>
            <w:tcW w:w="1475" w:type="dxa"/>
            <w:shd w:val="clear" w:color="auto" w:fill="auto"/>
          </w:tcPr>
          <w:p w14:paraId="31773C77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4657778C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2492194B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13E10726" w14:textId="77777777" w:rsidR="005B2F47" w:rsidRPr="002D670F" w:rsidRDefault="005B2F47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Zagojiči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3ADBF96C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21</w:t>
            </w:r>
            <w:r w:rsidR="00557505">
              <w:rPr>
                <w:rFonts w:ascii="Times New Roman" w:hAnsi="Times New Roman"/>
              </w:rPr>
              <w:t>6/11</w:t>
            </w:r>
          </w:p>
        </w:tc>
        <w:tc>
          <w:tcPr>
            <w:tcW w:w="1206" w:type="dxa"/>
            <w:shd w:val="clear" w:color="auto" w:fill="auto"/>
          </w:tcPr>
          <w:p w14:paraId="23FC7C0D" w14:textId="77777777" w:rsidR="005B2F47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317</w:t>
            </w:r>
          </w:p>
        </w:tc>
        <w:tc>
          <w:tcPr>
            <w:tcW w:w="1741" w:type="dxa"/>
            <w:shd w:val="clear" w:color="auto" w:fill="auto"/>
          </w:tcPr>
          <w:p w14:paraId="282FD411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800</w:t>
            </w:r>
          </w:p>
        </w:tc>
      </w:tr>
      <w:tr w:rsidR="005C171B" w:rsidRPr="00BB3895" w14:paraId="531BDF14" w14:textId="77777777" w:rsidTr="004D4ED2">
        <w:tc>
          <w:tcPr>
            <w:tcW w:w="652" w:type="dxa"/>
            <w:shd w:val="clear" w:color="auto" w:fill="auto"/>
          </w:tcPr>
          <w:p w14:paraId="656D478E" w14:textId="6F49F55A" w:rsidR="005C171B" w:rsidRDefault="005C171B" w:rsidP="005C171B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</w:t>
            </w:r>
          </w:p>
        </w:tc>
        <w:tc>
          <w:tcPr>
            <w:tcW w:w="1475" w:type="dxa"/>
            <w:shd w:val="clear" w:color="auto" w:fill="auto"/>
          </w:tcPr>
          <w:p w14:paraId="2C5F03CE" w14:textId="29A2AD21" w:rsidR="005C171B" w:rsidRPr="00BB3895" w:rsidRDefault="005C171B" w:rsidP="005C171B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60D89F35" w14:textId="77777777" w:rsidR="005C171B" w:rsidRPr="00BB3895" w:rsidRDefault="005C171B" w:rsidP="005C171B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5421BAEB" w14:textId="77777777" w:rsidR="005C171B" w:rsidRPr="00BB3895" w:rsidRDefault="005C171B" w:rsidP="005C171B">
            <w:pPr>
              <w:jc w:val="center"/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2D0CB558" w14:textId="21297588" w:rsidR="005C171B" w:rsidRDefault="005C171B" w:rsidP="005C17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5B95C0FE" w14:textId="143D244E" w:rsidR="005C171B" w:rsidRDefault="005C171B" w:rsidP="005C17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369/1</w:t>
            </w:r>
          </w:p>
        </w:tc>
        <w:tc>
          <w:tcPr>
            <w:tcW w:w="1206" w:type="dxa"/>
            <w:shd w:val="clear" w:color="auto" w:fill="auto"/>
          </w:tcPr>
          <w:p w14:paraId="1B19A9D1" w14:textId="17F15ACB" w:rsidR="005C171B" w:rsidRDefault="005C171B" w:rsidP="005C171B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3469</w:t>
            </w:r>
          </w:p>
        </w:tc>
        <w:tc>
          <w:tcPr>
            <w:tcW w:w="1741" w:type="dxa"/>
            <w:shd w:val="clear" w:color="auto" w:fill="auto"/>
          </w:tcPr>
          <w:p w14:paraId="065EBA70" w14:textId="77777777" w:rsidR="005C171B" w:rsidRDefault="005C171B" w:rsidP="005C171B">
            <w:pPr>
              <w:jc w:val="both"/>
              <w:rPr>
                <w:rFonts w:ascii="Times New Roman" w:hAnsi="Times New Roman"/>
                <w:lang w:val="sl-SI"/>
              </w:rPr>
            </w:pPr>
          </w:p>
          <w:p w14:paraId="42946CB9" w14:textId="2A75B079" w:rsidR="005C171B" w:rsidRDefault="005C171B" w:rsidP="005C171B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38.159</w:t>
            </w:r>
          </w:p>
        </w:tc>
      </w:tr>
      <w:tr w:rsidR="005C171B" w:rsidRPr="00BB3895" w14:paraId="0D85EF2A" w14:textId="77777777" w:rsidTr="00B403DD">
        <w:tc>
          <w:tcPr>
            <w:tcW w:w="652" w:type="dxa"/>
            <w:shd w:val="clear" w:color="auto" w:fill="auto"/>
          </w:tcPr>
          <w:p w14:paraId="67783A92" w14:textId="073021C8" w:rsidR="005C171B" w:rsidRDefault="005C171B" w:rsidP="00B403DD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</w:t>
            </w:r>
          </w:p>
        </w:tc>
        <w:tc>
          <w:tcPr>
            <w:tcW w:w="1475" w:type="dxa"/>
            <w:shd w:val="clear" w:color="auto" w:fill="auto"/>
          </w:tcPr>
          <w:p w14:paraId="0A6BD0EE" w14:textId="77777777" w:rsidR="005C171B" w:rsidRPr="00BB3895" w:rsidRDefault="005C171B" w:rsidP="00B403DD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653ADE6D" w14:textId="77777777" w:rsidR="005C171B" w:rsidRPr="00BB3895" w:rsidRDefault="005C171B" w:rsidP="00B403DD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1E73DCA2" w14:textId="77777777" w:rsidR="005C171B" w:rsidRPr="00BB3895" w:rsidRDefault="005C171B" w:rsidP="00B403DD">
            <w:pPr>
              <w:jc w:val="center"/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5DE3EEF1" w14:textId="77777777" w:rsidR="005C171B" w:rsidRDefault="005C171B" w:rsidP="00B403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0C528752" w14:textId="36164371" w:rsidR="005C171B" w:rsidRDefault="005C171B" w:rsidP="00B403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369/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06" w:type="dxa"/>
            <w:shd w:val="clear" w:color="auto" w:fill="auto"/>
          </w:tcPr>
          <w:p w14:paraId="551DFA41" w14:textId="175BF06C" w:rsidR="005C171B" w:rsidRDefault="005C171B" w:rsidP="00B403DD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34</w:t>
            </w:r>
            <w:r>
              <w:rPr>
                <w:rFonts w:ascii="Times New Roman" w:hAnsi="Times New Roman"/>
                <w:lang w:val="sl-SI"/>
              </w:rPr>
              <w:t>3</w:t>
            </w:r>
            <w:r>
              <w:rPr>
                <w:rFonts w:ascii="Times New Roman" w:hAnsi="Times New Roman"/>
                <w:lang w:val="sl-SI"/>
              </w:rPr>
              <w:t>9</w:t>
            </w:r>
          </w:p>
        </w:tc>
        <w:tc>
          <w:tcPr>
            <w:tcW w:w="1741" w:type="dxa"/>
            <w:shd w:val="clear" w:color="auto" w:fill="auto"/>
          </w:tcPr>
          <w:p w14:paraId="7A16628E" w14:textId="77777777" w:rsidR="005C171B" w:rsidRDefault="005C171B" w:rsidP="00B403DD">
            <w:pPr>
              <w:jc w:val="both"/>
              <w:rPr>
                <w:rFonts w:ascii="Times New Roman" w:hAnsi="Times New Roman"/>
                <w:lang w:val="sl-SI"/>
              </w:rPr>
            </w:pPr>
          </w:p>
          <w:p w14:paraId="47CFE4B6" w14:textId="7C989947" w:rsidR="005C171B" w:rsidRDefault="005C171B" w:rsidP="00B403DD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37.829</w:t>
            </w:r>
          </w:p>
        </w:tc>
      </w:tr>
      <w:tr w:rsidR="005C171B" w:rsidRPr="00BB3895" w14:paraId="072DEBD8" w14:textId="77777777" w:rsidTr="00B403DD">
        <w:tc>
          <w:tcPr>
            <w:tcW w:w="652" w:type="dxa"/>
            <w:shd w:val="clear" w:color="auto" w:fill="auto"/>
          </w:tcPr>
          <w:p w14:paraId="6634D7F3" w14:textId="1D973420" w:rsidR="005C171B" w:rsidRDefault="005C171B" w:rsidP="00B403DD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</w:t>
            </w:r>
          </w:p>
        </w:tc>
        <w:tc>
          <w:tcPr>
            <w:tcW w:w="1475" w:type="dxa"/>
            <w:shd w:val="clear" w:color="auto" w:fill="auto"/>
          </w:tcPr>
          <w:p w14:paraId="144D803D" w14:textId="77777777" w:rsidR="005C171B" w:rsidRPr="00BB3895" w:rsidRDefault="005C171B" w:rsidP="00B403DD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C3D5A68" w14:textId="77777777" w:rsidR="005C171B" w:rsidRPr="00BB3895" w:rsidRDefault="005C171B" w:rsidP="00B403DD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58C2351A" w14:textId="77777777" w:rsidR="005C171B" w:rsidRPr="00BB3895" w:rsidRDefault="005C171B" w:rsidP="00B403DD">
            <w:pPr>
              <w:jc w:val="center"/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2D7C00E3" w14:textId="77777777" w:rsidR="005C171B" w:rsidRDefault="005C171B" w:rsidP="00B403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093AC129" w14:textId="5FB9543C" w:rsidR="005C171B" w:rsidRDefault="005C171B" w:rsidP="00B403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  <w:r>
              <w:rPr>
                <w:rFonts w:ascii="Times New Roman" w:hAnsi="Times New Roman"/>
              </w:rPr>
              <w:t>8-delno</w:t>
            </w:r>
          </w:p>
        </w:tc>
        <w:tc>
          <w:tcPr>
            <w:tcW w:w="1206" w:type="dxa"/>
            <w:shd w:val="clear" w:color="auto" w:fill="auto"/>
          </w:tcPr>
          <w:p w14:paraId="2E10FA51" w14:textId="5DF09803" w:rsidR="005C171B" w:rsidRDefault="005C171B" w:rsidP="00B403DD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1900</w:t>
            </w:r>
          </w:p>
        </w:tc>
        <w:tc>
          <w:tcPr>
            <w:tcW w:w="1741" w:type="dxa"/>
            <w:shd w:val="clear" w:color="auto" w:fill="auto"/>
          </w:tcPr>
          <w:p w14:paraId="5C5FC6A6" w14:textId="77777777" w:rsidR="005C171B" w:rsidRDefault="005C171B" w:rsidP="00B403DD">
            <w:pPr>
              <w:jc w:val="both"/>
              <w:rPr>
                <w:rFonts w:ascii="Times New Roman" w:hAnsi="Times New Roman"/>
                <w:lang w:val="sl-SI"/>
              </w:rPr>
            </w:pPr>
          </w:p>
          <w:p w14:paraId="6154A43F" w14:textId="22898904" w:rsidR="005C171B" w:rsidRDefault="005C171B" w:rsidP="00B403DD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20.900</w:t>
            </w:r>
          </w:p>
        </w:tc>
      </w:tr>
      <w:tr w:rsidR="005B2F47" w:rsidRPr="00BB3895" w14:paraId="76C2015A" w14:textId="77777777" w:rsidTr="004D4ED2">
        <w:tc>
          <w:tcPr>
            <w:tcW w:w="652" w:type="dxa"/>
            <w:shd w:val="clear" w:color="auto" w:fill="auto"/>
          </w:tcPr>
          <w:p w14:paraId="583C9B8E" w14:textId="367A2172" w:rsidR="005B2F47" w:rsidRPr="00BB3895" w:rsidRDefault="005C171B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</w:t>
            </w:r>
          </w:p>
        </w:tc>
        <w:tc>
          <w:tcPr>
            <w:tcW w:w="1475" w:type="dxa"/>
            <w:shd w:val="clear" w:color="auto" w:fill="auto"/>
          </w:tcPr>
          <w:p w14:paraId="282886D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35C9509A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0725F8C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56C5425B" w14:textId="77777777" w:rsidR="005B2F47" w:rsidRPr="002D670F" w:rsidRDefault="005B2F47" w:rsidP="008159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688F7E03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58/10</w:t>
            </w:r>
          </w:p>
        </w:tc>
        <w:tc>
          <w:tcPr>
            <w:tcW w:w="1206" w:type="dxa"/>
            <w:shd w:val="clear" w:color="auto" w:fill="auto"/>
          </w:tcPr>
          <w:p w14:paraId="63E23AF0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39</w:t>
            </w:r>
          </w:p>
        </w:tc>
        <w:tc>
          <w:tcPr>
            <w:tcW w:w="1741" w:type="dxa"/>
            <w:shd w:val="clear" w:color="auto" w:fill="auto"/>
          </w:tcPr>
          <w:p w14:paraId="78FC0112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300</w:t>
            </w:r>
          </w:p>
        </w:tc>
      </w:tr>
      <w:tr w:rsidR="00A33327" w:rsidRPr="00BB3895" w14:paraId="2E2F4814" w14:textId="77777777" w:rsidTr="004D4ED2">
        <w:tc>
          <w:tcPr>
            <w:tcW w:w="652" w:type="dxa"/>
            <w:shd w:val="clear" w:color="auto" w:fill="auto"/>
          </w:tcPr>
          <w:p w14:paraId="0BBAD69B" w14:textId="76E7BD51" w:rsidR="00A33327" w:rsidRPr="00BB3895" w:rsidRDefault="005C171B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</w:t>
            </w:r>
          </w:p>
        </w:tc>
        <w:tc>
          <w:tcPr>
            <w:tcW w:w="1475" w:type="dxa"/>
            <w:shd w:val="clear" w:color="auto" w:fill="auto"/>
          </w:tcPr>
          <w:p w14:paraId="19C7A3FF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1AEB1D25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48C9CE10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00F30971" w14:textId="77777777" w:rsidR="00A33327" w:rsidRPr="002D670F" w:rsidRDefault="00A33327" w:rsidP="00451FB1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06BDEE6C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245/2</w:t>
            </w:r>
          </w:p>
        </w:tc>
        <w:tc>
          <w:tcPr>
            <w:tcW w:w="1206" w:type="dxa"/>
            <w:shd w:val="clear" w:color="auto" w:fill="auto"/>
          </w:tcPr>
          <w:p w14:paraId="3F706BD1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332</w:t>
            </w:r>
          </w:p>
        </w:tc>
        <w:tc>
          <w:tcPr>
            <w:tcW w:w="1741" w:type="dxa"/>
            <w:shd w:val="clear" w:color="auto" w:fill="auto"/>
          </w:tcPr>
          <w:p w14:paraId="56E51A50" w14:textId="77777777" w:rsidR="00A33327" w:rsidRPr="00BB3895" w:rsidRDefault="00B87533" w:rsidP="00451FB1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750</w:t>
            </w:r>
          </w:p>
        </w:tc>
      </w:tr>
      <w:tr w:rsidR="001906C8" w:rsidRPr="00BB3895" w14:paraId="5EC6202B" w14:textId="77777777" w:rsidTr="004D4ED2">
        <w:tc>
          <w:tcPr>
            <w:tcW w:w="652" w:type="dxa"/>
            <w:shd w:val="clear" w:color="auto" w:fill="auto"/>
          </w:tcPr>
          <w:p w14:paraId="66ECF903" w14:textId="206E76D8" w:rsidR="001906C8" w:rsidRPr="00BB3895" w:rsidRDefault="005C171B" w:rsidP="001906C8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9</w:t>
            </w:r>
          </w:p>
        </w:tc>
        <w:tc>
          <w:tcPr>
            <w:tcW w:w="1475" w:type="dxa"/>
            <w:shd w:val="clear" w:color="auto" w:fill="auto"/>
          </w:tcPr>
          <w:p w14:paraId="2C19C873" w14:textId="77777777" w:rsidR="001906C8" w:rsidRPr="00BB3895" w:rsidRDefault="001906C8" w:rsidP="001906C8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42BADE1" w14:textId="77777777" w:rsidR="001906C8" w:rsidRPr="00BB3895" w:rsidRDefault="001906C8" w:rsidP="001906C8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4ABA833A" w14:textId="77777777" w:rsidR="001906C8" w:rsidRPr="00BB3895" w:rsidRDefault="001906C8" w:rsidP="001906C8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704936E3" w14:textId="77777777" w:rsidR="001906C8" w:rsidRPr="002D670F" w:rsidRDefault="001906C8" w:rsidP="001906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43CB951B" w14:textId="77777777" w:rsidR="001906C8" w:rsidRPr="00BB3895" w:rsidRDefault="001906C8" w:rsidP="001906C8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558/2</w:t>
            </w:r>
          </w:p>
        </w:tc>
        <w:tc>
          <w:tcPr>
            <w:tcW w:w="1206" w:type="dxa"/>
            <w:shd w:val="clear" w:color="auto" w:fill="auto"/>
          </w:tcPr>
          <w:p w14:paraId="74240359" w14:textId="77777777" w:rsidR="001906C8" w:rsidRPr="00BB3895" w:rsidRDefault="001906C8" w:rsidP="001906C8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</w:t>
            </w:r>
          </w:p>
        </w:tc>
        <w:tc>
          <w:tcPr>
            <w:tcW w:w="1741" w:type="dxa"/>
            <w:shd w:val="clear" w:color="auto" w:fill="auto"/>
          </w:tcPr>
          <w:p w14:paraId="24A165AB" w14:textId="77777777" w:rsidR="001906C8" w:rsidRPr="00BB3895" w:rsidRDefault="001906C8" w:rsidP="001906C8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100</w:t>
            </w:r>
          </w:p>
        </w:tc>
      </w:tr>
      <w:tr w:rsidR="004D4ED2" w:rsidRPr="00BB3895" w14:paraId="0A966787" w14:textId="77777777" w:rsidTr="004D4ED2">
        <w:tc>
          <w:tcPr>
            <w:tcW w:w="652" w:type="dxa"/>
            <w:shd w:val="clear" w:color="auto" w:fill="auto"/>
          </w:tcPr>
          <w:p w14:paraId="71CD03A9" w14:textId="3E1C0CF8" w:rsidR="004D4ED2" w:rsidRDefault="004D4ED2" w:rsidP="003472E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</w:t>
            </w:r>
            <w:r w:rsidR="005C171B">
              <w:rPr>
                <w:rFonts w:ascii="Times New Roman" w:hAnsi="Times New Roman"/>
                <w:lang w:val="sl-SI"/>
              </w:rPr>
              <w:t>0</w:t>
            </w:r>
          </w:p>
        </w:tc>
        <w:tc>
          <w:tcPr>
            <w:tcW w:w="1475" w:type="dxa"/>
            <w:shd w:val="clear" w:color="auto" w:fill="auto"/>
          </w:tcPr>
          <w:p w14:paraId="611255C4" w14:textId="77777777" w:rsidR="004D4ED2" w:rsidRPr="00BB3895" w:rsidRDefault="004D4ED2" w:rsidP="003472E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17712549" w14:textId="77777777" w:rsidR="004D4ED2" w:rsidRPr="00BB3895" w:rsidRDefault="004D4ED2" w:rsidP="003472E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6AB01644" w14:textId="77777777" w:rsidR="004D4ED2" w:rsidRDefault="004D4ED2" w:rsidP="003472E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Gajevci</w:t>
            </w:r>
          </w:p>
        </w:tc>
        <w:tc>
          <w:tcPr>
            <w:tcW w:w="1701" w:type="dxa"/>
            <w:shd w:val="clear" w:color="auto" w:fill="auto"/>
          </w:tcPr>
          <w:p w14:paraId="00532A1D" w14:textId="77777777" w:rsidR="004D4ED2" w:rsidRDefault="004D4ED2" w:rsidP="003472E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trasa ob kanalu</w:t>
            </w:r>
          </w:p>
        </w:tc>
        <w:tc>
          <w:tcPr>
            <w:tcW w:w="1206" w:type="dxa"/>
            <w:shd w:val="clear" w:color="auto" w:fill="auto"/>
          </w:tcPr>
          <w:p w14:paraId="1183543C" w14:textId="77777777" w:rsidR="004D4ED2" w:rsidRPr="00BB3895" w:rsidRDefault="004D4ED2" w:rsidP="003472E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3.000</w:t>
            </w:r>
          </w:p>
        </w:tc>
        <w:tc>
          <w:tcPr>
            <w:tcW w:w="1741" w:type="dxa"/>
            <w:shd w:val="clear" w:color="auto" w:fill="auto"/>
          </w:tcPr>
          <w:p w14:paraId="76433007" w14:textId="77777777" w:rsidR="004D4ED2" w:rsidRPr="00BB3895" w:rsidRDefault="004D4ED2" w:rsidP="003472E1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13.500</w:t>
            </w:r>
          </w:p>
        </w:tc>
      </w:tr>
      <w:tr w:rsidR="004D4ED2" w:rsidRPr="002D670F" w14:paraId="1861B678" w14:textId="77777777" w:rsidTr="004D4ED2">
        <w:tc>
          <w:tcPr>
            <w:tcW w:w="652" w:type="dxa"/>
            <w:shd w:val="clear" w:color="auto" w:fill="auto"/>
          </w:tcPr>
          <w:p w14:paraId="470E49C9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475" w:type="dxa"/>
            <w:shd w:val="clear" w:color="auto" w:fill="auto"/>
          </w:tcPr>
          <w:p w14:paraId="0A317026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389" w:type="dxa"/>
            <w:shd w:val="clear" w:color="auto" w:fill="auto"/>
          </w:tcPr>
          <w:p w14:paraId="25A82A43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3F6A189E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643F3BCA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206" w:type="dxa"/>
            <w:shd w:val="clear" w:color="auto" w:fill="auto"/>
          </w:tcPr>
          <w:p w14:paraId="68E59EC7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741" w:type="dxa"/>
            <w:shd w:val="clear" w:color="auto" w:fill="auto"/>
          </w:tcPr>
          <w:p w14:paraId="4C0935CC" w14:textId="77777777" w:rsidR="004D4ED2" w:rsidRDefault="004D4ED2" w:rsidP="00815919">
            <w:pPr>
              <w:jc w:val="both"/>
              <w:rPr>
                <w:rFonts w:ascii="Times New Roman" w:hAnsi="Times New Roman"/>
                <w:b/>
                <w:bCs/>
                <w:lang w:val="sl-SI"/>
              </w:rPr>
            </w:pPr>
          </w:p>
        </w:tc>
      </w:tr>
      <w:tr w:rsidR="005B2F47" w:rsidRPr="002D670F" w14:paraId="3F3CFB77" w14:textId="77777777" w:rsidTr="004D4ED2">
        <w:tc>
          <w:tcPr>
            <w:tcW w:w="652" w:type="dxa"/>
            <w:shd w:val="clear" w:color="auto" w:fill="auto"/>
          </w:tcPr>
          <w:p w14:paraId="77A1C786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475" w:type="dxa"/>
            <w:shd w:val="clear" w:color="auto" w:fill="auto"/>
          </w:tcPr>
          <w:p w14:paraId="147046C9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  <w:r w:rsidRPr="002D670F">
              <w:rPr>
                <w:rFonts w:ascii="Times New Roman" w:hAnsi="Times New Roman"/>
                <w:b/>
                <w:bCs/>
                <w:lang w:val="sl-SI"/>
              </w:rPr>
              <w:t>SKUPAJ</w:t>
            </w:r>
          </w:p>
        </w:tc>
        <w:tc>
          <w:tcPr>
            <w:tcW w:w="1389" w:type="dxa"/>
            <w:shd w:val="clear" w:color="auto" w:fill="auto"/>
          </w:tcPr>
          <w:p w14:paraId="32583E19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7E531DF2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55B0B716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206" w:type="dxa"/>
            <w:shd w:val="clear" w:color="auto" w:fill="auto"/>
          </w:tcPr>
          <w:p w14:paraId="776CAFAA" w14:textId="6811821A" w:rsidR="005B2F47" w:rsidRPr="002D670F" w:rsidRDefault="00A7513A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  <w:r>
              <w:rPr>
                <w:rFonts w:ascii="Times New Roman" w:hAnsi="Times New Roman"/>
                <w:b/>
                <w:bCs/>
                <w:lang w:val="sl-SI"/>
              </w:rPr>
              <w:t>13.383</w:t>
            </w:r>
          </w:p>
        </w:tc>
        <w:tc>
          <w:tcPr>
            <w:tcW w:w="1741" w:type="dxa"/>
            <w:shd w:val="clear" w:color="auto" w:fill="auto"/>
          </w:tcPr>
          <w:p w14:paraId="1F9C0372" w14:textId="40D5D328" w:rsidR="005B2F47" w:rsidRPr="002D670F" w:rsidRDefault="00A7513A" w:rsidP="00815919">
            <w:pPr>
              <w:jc w:val="both"/>
              <w:rPr>
                <w:rFonts w:ascii="Times New Roman" w:hAnsi="Times New Roman"/>
                <w:b/>
                <w:bCs/>
                <w:lang w:val="sl-SI"/>
              </w:rPr>
            </w:pPr>
            <w:r>
              <w:rPr>
                <w:rFonts w:ascii="Times New Roman" w:hAnsi="Times New Roman"/>
                <w:b/>
                <w:bCs/>
                <w:lang w:val="sl-SI"/>
              </w:rPr>
              <w:t>117.068</w:t>
            </w:r>
          </w:p>
        </w:tc>
      </w:tr>
    </w:tbl>
    <w:p w14:paraId="2187CFE9" w14:textId="77777777" w:rsidR="005B2F47" w:rsidRPr="00BB3895" w:rsidRDefault="005B2F47" w:rsidP="005B2F47">
      <w:pPr>
        <w:rPr>
          <w:rFonts w:ascii="Times New Roman" w:hAnsi="Times New Roman"/>
          <w:b/>
          <w:lang w:val="sl-SI"/>
        </w:rPr>
      </w:pPr>
    </w:p>
    <w:tbl>
      <w:tblPr>
        <w:tblW w:w="972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1475"/>
        <w:gridCol w:w="1389"/>
        <w:gridCol w:w="1559"/>
        <w:gridCol w:w="1134"/>
        <w:gridCol w:w="1773"/>
        <w:gridCol w:w="1741"/>
      </w:tblGrid>
      <w:tr w:rsidR="00A33327" w:rsidRPr="00BB3895" w14:paraId="0D88F5F5" w14:textId="77777777" w:rsidTr="00A33327">
        <w:tc>
          <w:tcPr>
            <w:tcW w:w="652" w:type="dxa"/>
            <w:shd w:val="clear" w:color="auto" w:fill="auto"/>
          </w:tcPr>
          <w:p w14:paraId="723FE2A7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Zap</w:t>
            </w:r>
            <w:proofErr w:type="spellEnd"/>
            <w:r w:rsidRPr="00BB3895">
              <w:rPr>
                <w:rFonts w:ascii="Times New Roman" w:hAnsi="Times New Roman"/>
                <w:lang w:val="sl-SI"/>
              </w:rPr>
              <w:t>. št.</w:t>
            </w:r>
          </w:p>
        </w:tc>
        <w:tc>
          <w:tcPr>
            <w:tcW w:w="1475" w:type="dxa"/>
            <w:shd w:val="clear" w:color="auto" w:fill="auto"/>
          </w:tcPr>
          <w:p w14:paraId="17E705AD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Upravljavec</w:t>
            </w:r>
          </w:p>
        </w:tc>
        <w:tc>
          <w:tcPr>
            <w:tcW w:w="1389" w:type="dxa"/>
            <w:shd w:val="clear" w:color="auto" w:fill="auto"/>
          </w:tcPr>
          <w:p w14:paraId="14D16BA2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Šifra in ime katastrske občine</w:t>
            </w:r>
          </w:p>
        </w:tc>
        <w:tc>
          <w:tcPr>
            <w:tcW w:w="1559" w:type="dxa"/>
            <w:shd w:val="clear" w:color="auto" w:fill="auto"/>
          </w:tcPr>
          <w:p w14:paraId="411AD8A7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Parc</w:t>
            </w:r>
            <w:proofErr w:type="spellEnd"/>
            <w:r>
              <w:rPr>
                <w:rFonts w:ascii="Times New Roman" w:hAnsi="Times New Roman"/>
                <w:lang w:val="sl-SI"/>
              </w:rPr>
              <w:t>.</w:t>
            </w:r>
            <w:r w:rsidRPr="00BB3895">
              <w:rPr>
                <w:rFonts w:ascii="Times New Roman" w:hAnsi="Times New Roman"/>
                <w:lang w:val="sl-SI"/>
              </w:rPr>
              <w:t xml:space="preserve"> številka</w:t>
            </w:r>
          </w:p>
        </w:tc>
        <w:tc>
          <w:tcPr>
            <w:tcW w:w="1134" w:type="dxa"/>
            <w:shd w:val="clear" w:color="auto" w:fill="auto"/>
          </w:tcPr>
          <w:p w14:paraId="3DF65E5A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Površina parcele v m2</w:t>
            </w:r>
          </w:p>
        </w:tc>
        <w:tc>
          <w:tcPr>
            <w:tcW w:w="1773" w:type="dxa"/>
            <w:shd w:val="clear" w:color="auto" w:fill="auto"/>
          </w:tcPr>
          <w:p w14:paraId="2F8E7AD0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Delež/lastništva</w:t>
            </w:r>
          </w:p>
        </w:tc>
        <w:tc>
          <w:tcPr>
            <w:tcW w:w="1741" w:type="dxa"/>
            <w:shd w:val="clear" w:color="auto" w:fill="auto"/>
          </w:tcPr>
          <w:p w14:paraId="080A486B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Ocenjena, posplošena ali orientacijska vrednost nepremičnine</w:t>
            </w:r>
          </w:p>
        </w:tc>
      </w:tr>
      <w:tr w:rsidR="00A33327" w:rsidRPr="00BB3895" w14:paraId="7F9E0B4A" w14:textId="77777777" w:rsidTr="00A33327">
        <w:tc>
          <w:tcPr>
            <w:tcW w:w="652" w:type="dxa"/>
            <w:shd w:val="clear" w:color="auto" w:fill="auto"/>
          </w:tcPr>
          <w:p w14:paraId="5A507D9C" w14:textId="77777777" w:rsidR="00A33327" w:rsidRPr="00BB3895" w:rsidRDefault="00A864DB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</w:t>
            </w:r>
          </w:p>
        </w:tc>
        <w:tc>
          <w:tcPr>
            <w:tcW w:w="1475" w:type="dxa"/>
            <w:shd w:val="clear" w:color="auto" w:fill="auto"/>
          </w:tcPr>
          <w:p w14:paraId="5CEFC00F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4A7D8FC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663C3E12" w14:textId="77777777" w:rsidR="00A33327" w:rsidRPr="00926DF6" w:rsidRDefault="00A33327" w:rsidP="00451F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250/3</w:t>
            </w:r>
          </w:p>
        </w:tc>
        <w:tc>
          <w:tcPr>
            <w:tcW w:w="1134" w:type="dxa"/>
            <w:shd w:val="clear" w:color="auto" w:fill="auto"/>
          </w:tcPr>
          <w:p w14:paraId="30262290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383</w:t>
            </w:r>
          </w:p>
        </w:tc>
        <w:tc>
          <w:tcPr>
            <w:tcW w:w="1773" w:type="dxa"/>
            <w:shd w:val="clear" w:color="auto" w:fill="auto"/>
          </w:tcPr>
          <w:p w14:paraId="4208C8FA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606062/800000</w:t>
            </w:r>
          </w:p>
        </w:tc>
        <w:tc>
          <w:tcPr>
            <w:tcW w:w="1741" w:type="dxa"/>
            <w:shd w:val="clear" w:color="auto" w:fill="auto"/>
          </w:tcPr>
          <w:p w14:paraId="6612F06A" w14:textId="77777777" w:rsidR="00A33327" w:rsidRPr="00BB3895" w:rsidRDefault="002131B1" w:rsidP="00451FB1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1.200</w:t>
            </w:r>
          </w:p>
        </w:tc>
      </w:tr>
      <w:tr w:rsidR="00A33327" w:rsidRPr="00BB3895" w14:paraId="1A1D8786" w14:textId="77777777" w:rsidTr="00A33327">
        <w:tc>
          <w:tcPr>
            <w:tcW w:w="652" w:type="dxa"/>
            <w:shd w:val="clear" w:color="auto" w:fill="auto"/>
          </w:tcPr>
          <w:p w14:paraId="6D240E97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475" w:type="dxa"/>
            <w:shd w:val="clear" w:color="auto" w:fill="auto"/>
          </w:tcPr>
          <w:p w14:paraId="1B50A8AD" w14:textId="77777777" w:rsidR="00A33327" w:rsidRPr="00BB3895" w:rsidRDefault="002131B1" w:rsidP="00451FB1">
            <w:pPr>
              <w:rPr>
                <w:rFonts w:ascii="Times New Roman" w:hAnsi="Times New Roman"/>
                <w:lang w:val="sl-SI"/>
              </w:rPr>
            </w:pPr>
            <w:r w:rsidRPr="002D670F">
              <w:rPr>
                <w:rFonts w:ascii="Times New Roman" w:hAnsi="Times New Roman"/>
                <w:b/>
                <w:bCs/>
                <w:lang w:val="sl-SI"/>
              </w:rPr>
              <w:t>SKUPAJ</w:t>
            </w:r>
          </w:p>
        </w:tc>
        <w:tc>
          <w:tcPr>
            <w:tcW w:w="1389" w:type="dxa"/>
            <w:shd w:val="clear" w:color="auto" w:fill="auto"/>
          </w:tcPr>
          <w:p w14:paraId="0063A508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09BECF85" w14:textId="77777777" w:rsidR="00A33327" w:rsidRPr="00926DF6" w:rsidRDefault="00A33327" w:rsidP="00451FB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14:paraId="782BC9DA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773" w:type="dxa"/>
            <w:shd w:val="clear" w:color="auto" w:fill="auto"/>
          </w:tcPr>
          <w:p w14:paraId="42EBA2AD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741" w:type="dxa"/>
            <w:shd w:val="clear" w:color="auto" w:fill="auto"/>
          </w:tcPr>
          <w:p w14:paraId="64CCA687" w14:textId="77777777" w:rsidR="00A33327" w:rsidRPr="002131B1" w:rsidRDefault="002131B1" w:rsidP="00451FB1">
            <w:pPr>
              <w:jc w:val="both"/>
              <w:rPr>
                <w:rFonts w:ascii="Times New Roman" w:hAnsi="Times New Roman"/>
                <w:b/>
                <w:bCs/>
                <w:lang w:val="sl-SI"/>
              </w:rPr>
            </w:pPr>
            <w:r w:rsidRPr="002131B1">
              <w:rPr>
                <w:rFonts w:ascii="Times New Roman" w:hAnsi="Times New Roman"/>
                <w:b/>
                <w:bCs/>
                <w:lang w:val="sl-SI"/>
              </w:rPr>
              <w:t>1.200</w:t>
            </w:r>
          </w:p>
        </w:tc>
      </w:tr>
    </w:tbl>
    <w:p w14:paraId="79E4EA88" w14:textId="77777777" w:rsidR="00A33327" w:rsidRDefault="00A33327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5E064EDA" w14:textId="77777777" w:rsidR="004D4ED2" w:rsidRDefault="004D4ED2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30BED51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6B9C1A62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5EAD1943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1AEFC54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2112E5F4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6D0C8765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14B33205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99294E7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47672667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5B391801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85ACF5B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0ED1AC9B" w14:textId="2ED1C4F6" w:rsidR="00E17FBA" w:rsidRDefault="00E17FBA" w:rsidP="00E17FBA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Občina </w:t>
      </w:r>
      <w:proofErr w:type="spellStart"/>
      <w:r>
        <w:rPr>
          <w:rFonts w:ascii="Times New Roman" w:hAnsi="Times New Roman"/>
          <w:b/>
        </w:rPr>
        <w:t>Gajevci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3/5</w:t>
      </w:r>
    </w:p>
    <w:p w14:paraId="1CD761EB" w14:textId="0F1E1F31" w:rsidR="004C62D8" w:rsidRPr="002131B1" w:rsidRDefault="00C866AE" w:rsidP="002131B1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31D96545" wp14:editId="61005B40">
            <wp:extent cx="5715000" cy="2343150"/>
            <wp:effectExtent l="0" t="0" r="0" b="0"/>
            <wp:docPr id="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4346" w14:textId="77777777" w:rsidR="004C62D8" w:rsidRPr="00BB3895" w:rsidRDefault="004C62D8" w:rsidP="0043743F">
      <w:pPr>
        <w:rPr>
          <w:rFonts w:ascii="Times New Roman" w:eastAsia="Times New Roman" w:hAnsi="Times New Roman"/>
          <w:b/>
          <w:lang w:val="sl-SI"/>
        </w:rPr>
      </w:pPr>
    </w:p>
    <w:p w14:paraId="2325922C" w14:textId="2A46B657" w:rsidR="00E17FBA" w:rsidRDefault="00E17FBA" w:rsidP="00E17FBA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Občina </w:t>
      </w:r>
      <w:proofErr w:type="spellStart"/>
      <w:r>
        <w:rPr>
          <w:rFonts w:ascii="Times New Roman" w:hAnsi="Times New Roman"/>
          <w:b/>
        </w:rPr>
        <w:t>Gajevci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475/4</w:t>
      </w:r>
    </w:p>
    <w:p w14:paraId="73656F3C" w14:textId="3C6CEB72" w:rsidR="00E17FBA" w:rsidRDefault="00C866AE" w:rsidP="00E17FBA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7C0EE7E5" wp14:editId="51F28C62">
            <wp:extent cx="5715000" cy="23431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9350E" w14:textId="77777777" w:rsidR="004C62D8" w:rsidRPr="00BB3895" w:rsidRDefault="004C62D8" w:rsidP="0043743F">
      <w:pPr>
        <w:rPr>
          <w:rFonts w:ascii="Times New Roman" w:eastAsia="Times New Roman" w:hAnsi="Times New Roman"/>
          <w:b/>
          <w:lang w:val="sl-SI"/>
        </w:rPr>
      </w:pPr>
    </w:p>
    <w:p w14:paraId="00250F11" w14:textId="77777777" w:rsidR="00A33327" w:rsidRDefault="00A33327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28BF9C66" w14:textId="7A81EAF0" w:rsidR="00E17FBA" w:rsidRDefault="00E17FBA" w:rsidP="00E17FBA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Občina </w:t>
      </w:r>
      <w:proofErr w:type="spellStart"/>
      <w:r>
        <w:rPr>
          <w:rFonts w:ascii="Times New Roman" w:hAnsi="Times New Roman"/>
          <w:b/>
        </w:rPr>
        <w:t>Zagojiči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219/22</w:t>
      </w:r>
    </w:p>
    <w:p w14:paraId="59DFC8C0" w14:textId="6882CA1C" w:rsidR="004C62D8" w:rsidRPr="00BB3895" w:rsidRDefault="00C866AE" w:rsidP="0043743F">
      <w:pPr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eastAsia="Times New Roman" w:hAnsi="Times New Roman"/>
          <w:b/>
          <w:noProof/>
          <w:lang w:val="sl-SI"/>
        </w:rPr>
        <w:drawing>
          <wp:inline distT="0" distB="0" distL="0" distR="0" wp14:anchorId="62E3489B" wp14:editId="1CB474D3">
            <wp:extent cx="5715000" cy="2343150"/>
            <wp:effectExtent l="0" t="0" r="0" b="0"/>
            <wp:docPr id="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551DA" w14:textId="77777777" w:rsidR="004C62D8" w:rsidRPr="00BB3895" w:rsidRDefault="004C62D8" w:rsidP="0043743F">
      <w:pPr>
        <w:rPr>
          <w:rFonts w:ascii="Times New Roman" w:eastAsia="Times New Roman" w:hAnsi="Times New Roman"/>
          <w:b/>
          <w:lang w:val="sl-SI"/>
        </w:rPr>
      </w:pPr>
    </w:p>
    <w:p w14:paraId="27C20BD0" w14:textId="77777777" w:rsidR="004C62D8" w:rsidRDefault="004C62D8" w:rsidP="0043743F">
      <w:pPr>
        <w:rPr>
          <w:rFonts w:ascii="Times New Roman" w:eastAsia="Times New Roman" w:hAnsi="Times New Roman"/>
          <w:b/>
          <w:lang w:val="sl-SI"/>
        </w:rPr>
      </w:pPr>
    </w:p>
    <w:p w14:paraId="5A4BE887" w14:textId="77777777" w:rsidR="004D4ED2" w:rsidRDefault="004D4ED2" w:rsidP="0043743F">
      <w:pPr>
        <w:rPr>
          <w:rFonts w:ascii="Times New Roman" w:eastAsia="Times New Roman" w:hAnsi="Times New Roman"/>
          <w:b/>
          <w:lang w:val="sl-SI"/>
        </w:rPr>
      </w:pPr>
    </w:p>
    <w:p w14:paraId="2D246533" w14:textId="77777777" w:rsidR="004D4ED2" w:rsidRPr="00BB3895" w:rsidRDefault="004D4ED2" w:rsidP="0043743F">
      <w:pPr>
        <w:rPr>
          <w:rFonts w:ascii="Times New Roman" w:eastAsia="Times New Roman" w:hAnsi="Times New Roman"/>
          <w:b/>
          <w:lang w:val="sl-SI"/>
        </w:rPr>
      </w:pPr>
    </w:p>
    <w:p w14:paraId="271A3E2F" w14:textId="518AB59A" w:rsidR="00C73CBC" w:rsidRDefault="00C73CBC" w:rsidP="00E17FBA">
      <w:pPr>
        <w:jc w:val="both"/>
        <w:rPr>
          <w:rFonts w:ascii="Times New Roman" w:hAnsi="Times New Roman"/>
          <w:b/>
        </w:rPr>
      </w:pPr>
    </w:p>
    <w:p w14:paraId="34D06286" w14:textId="77777777" w:rsidR="00E73EFD" w:rsidRDefault="00E73EFD" w:rsidP="00C73CBC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960732A" w14:textId="6E809806" w:rsidR="00C73CBC" w:rsidRDefault="00C73CBC" w:rsidP="00C73CBC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Občina Gorišnica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58/10</w:t>
      </w:r>
    </w:p>
    <w:p w14:paraId="442EECD9" w14:textId="5D8F4654" w:rsidR="004C62D8" w:rsidRPr="00BB3895" w:rsidRDefault="00C866AE" w:rsidP="0043743F">
      <w:pPr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eastAsia="Times New Roman" w:hAnsi="Times New Roman"/>
          <w:b/>
          <w:noProof/>
          <w:lang w:val="sl-SI"/>
        </w:rPr>
        <w:drawing>
          <wp:inline distT="0" distB="0" distL="0" distR="0" wp14:anchorId="7D0BB517" wp14:editId="26017E25">
            <wp:extent cx="5715000" cy="2343150"/>
            <wp:effectExtent l="0" t="0" r="0" b="0"/>
            <wp:docPr id="1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10B76" w14:textId="1805E399" w:rsidR="00B87533" w:rsidRDefault="00B87533" w:rsidP="00B87533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Občina </w:t>
      </w:r>
      <w:proofErr w:type="spellStart"/>
      <w:r>
        <w:rPr>
          <w:rFonts w:ascii="Times New Roman" w:hAnsi="Times New Roman"/>
          <w:b/>
        </w:rPr>
        <w:t>Tibolci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245/2 in 250/3</w:t>
      </w:r>
    </w:p>
    <w:p w14:paraId="75618468" w14:textId="77777777" w:rsidR="004C62D8" w:rsidRPr="00BB3895" w:rsidRDefault="004C62D8" w:rsidP="0043743F">
      <w:pPr>
        <w:rPr>
          <w:rFonts w:ascii="Times New Roman" w:eastAsia="Times New Roman" w:hAnsi="Times New Roman"/>
          <w:b/>
          <w:lang w:val="sl-SI"/>
        </w:rPr>
      </w:pPr>
    </w:p>
    <w:p w14:paraId="3921821E" w14:textId="17D3A19C" w:rsidR="00E73EFD" w:rsidRDefault="00C866AE" w:rsidP="0043743F">
      <w:pPr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eastAsia="Times New Roman" w:hAnsi="Times New Roman"/>
          <w:b/>
          <w:noProof/>
          <w:lang w:val="sl-SI"/>
        </w:rPr>
        <w:drawing>
          <wp:inline distT="0" distB="0" distL="0" distR="0" wp14:anchorId="452F3668" wp14:editId="3D73FEC4">
            <wp:extent cx="5715000" cy="2305050"/>
            <wp:effectExtent l="0" t="0" r="0" b="0"/>
            <wp:docPr id="1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987F2" w14:textId="77777777" w:rsidR="004D4ED2" w:rsidRDefault="004D4ED2" w:rsidP="0043743F">
      <w:pPr>
        <w:rPr>
          <w:rFonts w:ascii="Times New Roman" w:eastAsia="Times New Roman" w:hAnsi="Times New Roman"/>
          <w:b/>
          <w:lang w:val="sl-SI"/>
        </w:rPr>
      </w:pPr>
    </w:p>
    <w:p w14:paraId="183140F5" w14:textId="77777777" w:rsidR="004D4ED2" w:rsidRDefault="004D4ED2" w:rsidP="004D4ED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495BC04" w14:textId="77777777" w:rsidR="004D4ED2" w:rsidRDefault="004D4ED2" w:rsidP="004D4ED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6F5AA417" w14:textId="77777777" w:rsidR="004D4ED2" w:rsidRDefault="004D4ED2" w:rsidP="004D4ED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035600DE" w14:textId="77777777" w:rsidR="004D4ED2" w:rsidRDefault="004D4ED2" w:rsidP="004D4ED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156BF787" w14:textId="5610C71B" w:rsidR="004D4ED2" w:rsidRDefault="004D4ED2" w:rsidP="004D4ED2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Gajevci</w:t>
      </w:r>
      <w:proofErr w:type="spellEnd"/>
      <w:r>
        <w:rPr>
          <w:rFonts w:ascii="Times New Roman" w:hAnsi="Times New Roman"/>
          <w:b/>
        </w:rPr>
        <w:t xml:space="preserve"> – </w:t>
      </w:r>
      <w:proofErr w:type="spellStart"/>
      <w:r>
        <w:rPr>
          <w:rFonts w:ascii="Times New Roman" w:hAnsi="Times New Roman"/>
          <w:b/>
        </w:rPr>
        <w:t>trasa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ob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kanalu</w:t>
      </w:r>
      <w:proofErr w:type="spellEnd"/>
    </w:p>
    <w:p w14:paraId="6A03B654" w14:textId="77777777" w:rsidR="004D4ED2" w:rsidRDefault="004D4ED2" w:rsidP="0043743F">
      <w:pPr>
        <w:rPr>
          <w:rFonts w:ascii="Times New Roman" w:eastAsia="Times New Roman" w:hAnsi="Times New Roman"/>
          <w:b/>
          <w:lang w:val="sl-SI"/>
        </w:rPr>
      </w:pPr>
    </w:p>
    <w:p w14:paraId="2B76AEE0" w14:textId="5EAA4EFF" w:rsidR="004D4ED2" w:rsidRDefault="00C866AE" w:rsidP="0043743F">
      <w:pPr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3F4701C8" wp14:editId="729E496E">
            <wp:extent cx="5715000" cy="2305050"/>
            <wp:effectExtent l="0" t="0" r="0" b="0"/>
            <wp:docPr id="1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9CDF4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52A80D68" w14:textId="6067B4CD" w:rsidR="005C171B" w:rsidRDefault="005C171B" w:rsidP="005C171B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G</w:t>
      </w:r>
      <w:r>
        <w:rPr>
          <w:rFonts w:ascii="Times New Roman" w:hAnsi="Times New Roman"/>
          <w:b/>
        </w:rPr>
        <w:t xml:space="preserve">orišnica </w:t>
      </w:r>
      <w:proofErr w:type="spellStart"/>
      <w:r>
        <w:rPr>
          <w:rFonts w:ascii="Times New Roman" w:hAnsi="Times New Roman"/>
          <w:b/>
        </w:rPr>
        <w:t>parcelne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številke</w:t>
      </w:r>
      <w:proofErr w:type="spellEnd"/>
      <w:r>
        <w:rPr>
          <w:rFonts w:ascii="Times New Roman" w:hAnsi="Times New Roman"/>
          <w:b/>
        </w:rPr>
        <w:t xml:space="preserve"> 369/1, 369/2 in 368-delno</w:t>
      </w:r>
    </w:p>
    <w:p w14:paraId="77D00724" w14:textId="77777777" w:rsidR="005C171B" w:rsidRDefault="005C171B" w:rsidP="005C171B">
      <w:pPr>
        <w:jc w:val="both"/>
        <w:rPr>
          <w:rFonts w:ascii="Times New Roman" w:hAnsi="Times New Roman"/>
          <w:b/>
        </w:rPr>
      </w:pPr>
    </w:p>
    <w:p w14:paraId="0D785E25" w14:textId="381A9D7D" w:rsidR="005C171B" w:rsidRDefault="005C171B" w:rsidP="005C171B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70188EA9" wp14:editId="33DEB057">
            <wp:extent cx="5715000" cy="3070225"/>
            <wp:effectExtent l="0" t="0" r="0" b="0"/>
            <wp:docPr id="18996404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640485" name="Slika 189964048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776" cy="308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A18C8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08952C6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031F929B" w14:textId="77777777" w:rsidR="00C73CBC" w:rsidRPr="00BB3895" w:rsidRDefault="00C73CBC" w:rsidP="0043743F">
      <w:pPr>
        <w:rPr>
          <w:rFonts w:ascii="Times New Roman" w:eastAsia="Times New Roman" w:hAnsi="Times New Roman"/>
          <w:b/>
          <w:lang w:val="sl-SI"/>
        </w:rPr>
      </w:pPr>
    </w:p>
    <w:p w14:paraId="6D4805DE" w14:textId="77777777" w:rsidR="001C64E4" w:rsidRDefault="001C64E4" w:rsidP="0043743F">
      <w:pPr>
        <w:rPr>
          <w:rFonts w:ascii="Times New Roman" w:eastAsia="Times New Roman" w:hAnsi="Times New Roman"/>
          <w:b/>
          <w:lang w:val="sl-SI"/>
        </w:rPr>
      </w:pPr>
    </w:p>
    <w:p w14:paraId="7F161360" w14:textId="6599D138" w:rsidR="001C64E4" w:rsidRDefault="001C64E4" w:rsidP="001C64E4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Gorišnica 558/2</w:t>
      </w:r>
      <w:r w:rsidR="00C866AE">
        <w:rPr>
          <w:rFonts w:ascii="Times New Roman" w:hAnsi="Times New Roman"/>
          <w:b/>
          <w:noProof/>
        </w:rPr>
        <w:drawing>
          <wp:inline distT="0" distB="0" distL="0" distR="0" wp14:anchorId="221C32DF" wp14:editId="4BBB7C59">
            <wp:extent cx="5715000" cy="2305050"/>
            <wp:effectExtent l="0" t="0" r="0" b="0"/>
            <wp:docPr id="1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25937" w14:textId="77777777" w:rsidR="001C64E4" w:rsidRDefault="001C64E4" w:rsidP="001C64E4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485558E3" w14:textId="77777777" w:rsidR="001C64E4" w:rsidRDefault="001C64E4" w:rsidP="0043743F">
      <w:pPr>
        <w:rPr>
          <w:rFonts w:ascii="Times New Roman" w:eastAsia="Times New Roman" w:hAnsi="Times New Roman"/>
          <w:b/>
          <w:lang w:val="sl-SI"/>
        </w:rPr>
      </w:pPr>
    </w:p>
    <w:p w14:paraId="0D3FE85D" w14:textId="77777777" w:rsidR="001C64E4" w:rsidRDefault="001C64E4" w:rsidP="0043743F">
      <w:pPr>
        <w:rPr>
          <w:rFonts w:ascii="Times New Roman" w:eastAsia="Times New Roman" w:hAnsi="Times New Roman"/>
          <w:b/>
          <w:lang w:val="sl-SI"/>
        </w:rPr>
      </w:pPr>
    </w:p>
    <w:p w14:paraId="67C200D7" w14:textId="77777777" w:rsidR="001C64E4" w:rsidRDefault="001C64E4" w:rsidP="0043743F">
      <w:pPr>
        <w:rPr>
          <w:rFonts w:ascii="Times New Roman" w:eastAsia="Times New Roman" w:hAnsi="Times New Roman"/>
          <w:b/>
          <w:lang w:val="sl-SI"/>
        </w:rPr>
      </w:pPr>
    </w:p>
    <w:p w14:paraId="18A715C5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5CFADBFD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1ED6664F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221F9FAC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323D3B17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72109E45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0294B0C2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1D4DC757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4BE50550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2C099B17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078F90B5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29AF30F1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40F56870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7ECC6E06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0D606937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12D89E6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4BC6281B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597DD24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881958B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0315368C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5669FD00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3350A0CE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25003677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7F773CE4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5D400B46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E987E98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592F6F97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B9C4632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39195D21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04E86B3F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0077A9CA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21B47731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234D58DC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>PRISTOJNOST</w:t>
      </w:r>
      <w:r w:rsidRPr="00BB3895">
        <w:rPr>
          <w:rFonts w:ascii="Times New Roman" w:eastAsia="Times New Roman" w:hAnsi="Times New Roman"/>
          <w:lang w:val="sl-SI"/>
        </w:rPr>
        <w:t xml:space="preserve">: OBČINSKI SVET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</w:p>
    <w:p w14:paraId="6956C364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</w:p>
    <w:p w14:paraId="4092BA81" w14:textId="77777777" w:rsidR="0043743F" w:rsidRPr="00BB3895" w:rsidRDefault="0043743F" w:rsidP="0043743F">
      <w:pPr>
        <w:rPr>
          <w:rFonts w:ascii="Times New Roman" w:eastAsia="Times New Roman" w:hAnsi="Times New Roman"/>
          <w:b/>
          <w:lang w:val="sl-SI"/>
        </w:rPr>
      </w:pPr>
    </w:p>
    <w:p w14:paraId="5809C546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>PREDLAGATELJ</w:t>
      </w:r>
      <w:r w:rsidRPr="00BB3895">
        <w:rPr>
          <w:rFonts w:ascii="Times New Roman" w:eastAsia="Times New Roman" w:hAnsi="Times New Roman"/>
          <w:lang w:val="sl-SI"/>
        </w:rPr>
        <w:t xml:space="preserve">: ŽUPAN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</w:p>
    <w:p w14:paraId="09E1E32D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</w:p>
    <w:p w14:paraId="39D4F988" w14:textId="77777777" w:rsidR="0037602F" w:rsidRPr="00BB3895" w:rsidRDefault="0037602F" w:rsidP="009C74DC">
      <w:pPr>
        <w:jc w:val="center"/>
        <w:rPr>
          <w:rFonts w:ascii="Times New Roman" w:eastAsia="Times New Roman" w:hAnsi="Times New Roman"/>
          <w:b/>
          <w:color w:val="000000"/>
          <w:lang w:val="sl-SI"/>
        </w:rPr>
      </w:pPr>
    </w:p>
    <w:p w14:paraId="3A75BB7C" w14:textId="6A397A74" w:rsidR="0043743F" w:rsidRPr="00BB3895" w:rsidRDefault="0043743F" w:rsidP="002758A5">
      <w:pPr>
        <w:rPr>
          <w:rFonts w:ascii="Times New Roman" w:eastAsia="Times New Roman" w:hAnsi="Times New Roman"/>
          <w:b/>
          <w:color w:val="000000"/>
          <w:lang w:val="sl-SI"/>
        </w:rPr>
      </w:pPr>
      <w:r w:rsidRPr="00BB3895">
        <w:rPr>
          <w:rFonts w:ascii="Times New Roman" w:eastAsia="Times New Roman" w:hAnsi="Times New Roman"/>
          <w:b/>
          <w:color w:val="000000"/>
          <w:lang w:val="sl-SI"/>
        </w:rPr>
        <w:t>ZADEVA</w:t>
      </w:r>
      <w:r w:rsidR="00442AB1" w:rsidRPr="00BB3895">
        <w:rPr>
          <w:rFonts w:ascii="Times New Roman" w:eastAsia="Times New Roman" w:hAnsi="Times New Roman"/>
          <w:color w:val="000000"/>
          <w:lang w:val="sl-SI"/>
        </w:rPr>
        <w:t xml:space="preserve">: </w:t>
      </w:r>
      <w:r w:rsidR="00442AB1" w:rsidRPr="00BB3895">
        <w:rPr>
          <w:rFonts w:ascii="Times New Roman" w:eastAsia="Times New Roman" w:hAnsi="Times New Roman"/>
          <w:b/>
          <w:color w:val="000000"/>
          <w:lang w:val="sl-SI"/>
        </w:rPr>
        <w:t>Sklep o n</w:t>
      </w:r>
      <w:r w:rsidRPr="00BB3895">
        <w:rPr>
          <w:rFonts w:ascii="Times New Roman" w:eastAsia="Times New Roman" w:hAnsi="Times New Roman"/>
          <w:b/>
          <w:color w:val="000000"/>
          <w:lang w:val="sl-SI"/>
        </w:rPr>
        <w:t>ačrt</w:t>
      </w:r>
      <w:r w:rsidR="00442AB1" w:rsidRPr="00BB3895">
        <w:rPr>
          <w:rFonts w:ascii="Times New Roman" w:eastAsia="Times New Roman" w:hAnsi="Times New Roman"/>
          <w:b/>
          <w:color w:val="000000"/>
          <w:lang w:val="sl-SI"/>
        </w:rPr>
        <w:t>u</w:t>
      </w:r>
      <w:r w:rsidRPr="00BB3895">
        <w:rPr>
          <w:rFonts w:ascii="Times New Roman" w:eastAsia="Times New Roman" w:hAnsi="Times New Roman"/>
          <w:b/>
          <w:color w:val="000000"/>
          <w:lang w:val="sl-SI"/>
        </w:rPr>
        <w:t xml:space="preserve"> ravnanja z nepremičnim premože</w:t>
      </w:r>
      <w:r w:rsidR="00442AB1" w:rsidRPr="00BB3895">
        <w:rPr>
          <w:rFonts w:ascii="Times New Roman" w:eastAsia="Times New Roman" w:hAnsi="Times New Roman"/>
          <w:b/>
          <w:color w:val="000000"/>
          <w:lang w:val="sl-SI"/>
        </w:rPr>
        <w:t xml:space="preserve">njem občine </w:t>
      </w:r>
      <w:r w:rsidR="004C62D8" w:rsidRPr="00BB3895">
        <w:rPr>
          <w:rFonts w:ascii="Times New Roman" w:eastAsia="Times New Roman" w:hAnsi="Times New Roman"/>
          <w:b/>
          <w:lang w:val="sl-SI"/>
        </w:rPr>
        <w:t>Gorišnica</w:t>
      </w:r>
      <w:r w:rsidR="004C62D8" w:rsidRPr="00BB3895">
        <w:rPr>
          <w:rFonts w:ascii="Times New Roman" w:eastAsia="Times New Roman" w:hAnsi="Times New Roman"/>
          <w:b/>
          <w:color w:val="000000"/>
          <w:lang w:val="sl-SI"/>
        </w:rPr>
        <w:t xml:space="preserve"> za leto </w:t>
      </w:r>
      <w:r w:rsidR="001716EF">
        <w:rPr>
          <w:rFonts w:ascii="Times New Roman" w:eastAsia="Times New Roman" w:hAnsi="Times New Roman"/>
          <w:b/>
          <w:color w:val="000000"/>
          <w:lang w:val="sl-SI"/>
        </w:rPr>
        <w:t>202</w:t>
      </w:r>
      <w:r w:rsidR="008A4BE5">
        <w:rPr>
          <w:rFonts w:ascii="Times New Roman" w:eastAsia="Times New Roman" w:hAnsi="Times New Roman"/>
          <w:b/>
          <w:color w:val="000000"/>
          <w:lang w:val="sl-SI"/>
        </w:rPr>
        <w:t>5</w:t>
      </w:r>
    </w:p>
    <w:p w14:paraId="51A65F29" w14:textId="77777777" w:rsidR="0043743F" w:rsidRPr="00BB3895" w:rsidRDefault="0043743F" w:rsidP="009C74DC">
      <w:pPr>
        <w:jc w:val="both"/>
        <w:rPr>
          <w:rFonts w:ascii="Times New Roman" w:eastAsia="Times New Roman" w:hAnsi="Times New Roman"/>
          <w:lang w:val="sl-SI"/>
        </w:rPr>
      </w:pPr>
    </w:p>
    <w:p w14:paraId="769D7CEF" w14:textId="77777777" w:rsidR="0043743F" w:rsidRPr="00BB3895" w:rsidRDefault="0043743F" w:rsidP="009C74DC">
      <w:pPr>
        <w:jc w:val="both"/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ZAKONSKA PODLAGA: </w:t>
      </w:r>
    </w:p>
    <w:p w14:paraId="12CEE340" w14:textId="77777777" w:rsidR="0043743F" w:rsidRPr="00BB3895" w:rsidRDefault="004C62D8" w:rsidP="00F67C0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Zakon o stvarnem premoženju države in samoupravnih lokalnih skupnosti </w:t>
      </w:r>
      <w:r w:rsidRPr="00BB3895">
        <w:rPr>
          <w:rFonts w:ascii="Times New Roman" w:hAnsi="Times New Roman"/>
          <w:shd w:val="clear" w:color="auto" w:fill="FFFFFF"/>
          <w:lang w:val="sl-SI"/>
        </w:rPr>
        <w:t>(Uradni list RS, št. 11/18, 79/18, 61/20 - ZDLGPE, 175/20)</w:t>
      </w:r>
      <w:r w:rsidRPr="00BB3895">
        <w:rPr>
          <w:rFonts w:ascii="Times New Roman" w:eastAsia="Times New Roman" w:hAnsi="Times New Roman"/>
          <w:lang w:val="sl-SI"/>
        </w:rPr>
        <w:t xml:space="preserve">, Uredba o stvarnem premoženju države in samoupravnih lokalnih skupnosti (Uradni list RS, št. 31/2018), 29. člen </w:t>
      </w:r>
      <w:r w:rsidRPr="00BB3895">
        <w:rPr>
          <w:rFonts w:ascii="Times New Roman" w:hAnsi="Times New Roman"/>
          <w:shd w:val="clear" w:color="auto" w:fill="FFFFFF"/>
          <w:lang w:val="sl-SI"/>
        </w:rPr>
        <w:t>Zakona o lokalni samoupravi 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hAnsi="Times New Roman"/>
          <w:shd w:val="clear" w:color="auto" w:fill="FFFFFF"/>
          <w:lang w:val="sl-SI"/>
        </w:rPr>
        <w:t xml:space="preserve">(Uradni list RS, št. 94/07 - uradno prečiščeno besedilo, 27/08 -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76/08, 79/09, 51/10, 84/10 -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40/12 - ZUJF, 14/15 - ZUUJFO, 76/16 -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11/18 - ZSPDSLS-1, 30/18, 61/20 - ZIUZEOP-A, 80/20 - ZIUOOPE) </w:t>
      </w:r>
      <w:r w:rsidRPr="00BB3895">
        <w:rPr>
          <w:rFonts w:ascii="Times New Roman" w:eastAsia="Times New Roman" w:hAnsi="Times New Roman"/>
          <w:lang w:val="sl-SI"/>
        </w:rPr>
        <w:t>in 15. člena Statuta Občine Gorišnica (Uradno glasilo slovenskih občin, št. 57/2017)</w:t>
      </w:r>
    </w:p>
    <w:p w14:paraId="25F0BCA2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</w:p>
    <w:p w14:paraId="1F81570A" w14:textId="77777777" w:rsidR="0043743F" w:rsidRPr="00BB3895" w:rsidRDefault="0043743F" w:rsidP="0043743F">
      <w:pPr>
        <w:pStyle w:val="Odstavekseznama"/>
        <w:numPr>
          <w:ilvl w:val="0"/>
          <w:numId w:val="5"/>
        </w:numPr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UVOD </w:t>
      </w:r>
    </w:p>
    <w:p w14:paraId="3FF4D959" w14:textId="77777777" w:rsidR="0043743F" w:rsidRPr="00BB3895" w:rsidRDefault="0043743F" w:rsidP="0043743F">
      <w:pPr>
        <w:pStyle w:val="Odstavekseznama"/>
        <w:ind w:left="1080"/>
        <w:rPr>
          <w:rFonts w:ascii="Times New Roman" w:eastAsia="Times New Roman" w:hAnsi="Times New Roman"/>
          <w:lang w:val="sl-SI"/>
        </w:rPr>
      </w:pPr>
    </w:p>
    <w:p w14:paraId="2F430672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Ravnanje s stvarnim premoženjem občine opredeljuje </w:t>
      </w:r>
      <w:r w:rsidR="00F67C0F" w:rsidRPr="00BB3895">
        <w:rPr>
          <w:rFonts w:ascii="Times New Roman" w:eastAsia="Times New Roman" w:hAnsi="Times New Roman"/>
          <w:lang w:val="sl-SI"/>
        </w:rPr>
        <w:t xml:space="preserve">Zakon o stvarnem premoženju države in samoupravnih lokalnih skupnosti </w:t>
      </w:r>
      <w:r w:rsidR="00F67C0F" w:rsidRPr="00BB3895">
        <w:rPr>
          <w:rFonts w:ascii="Times New Roman" w:hAnsi="Times New Roman"/>
          <w:shd w:val="clear" w:color="auto" w:fill="FFFFFF"/>
          <w:lang w:val="sl-SI"/>
        </w:rPr>
        <w:t>(Uradni list RS, št. 11/18, 79/18, 61/20 - ZDLGPE, 175/20</w:t>
      </w:r>
      <w:r w:rsidRPr="00BB3895">
        <w:rPr>
          <w:rFonts w:ascii="Times New Roman" w:eastAsia="Times New Roman" w:hAnsi="Times New Roman"/>
          <w:lang w:val="sl-SI"/>
        </w:rPr>
        <w:t>– v nadaljevanju ZSPDSLS-1</w:t>
      </w:r>
      <w:r w:rsidR="009C74DC" w:rsidRPr="00BB3895">
        <w:rPr>
          <w:rFonts w:ascii="Times New Roman" w:eastAsia="Times New Roman" w:hAnsi="Times New Roman"/>
          <w:lang w:val="sl-SI"/>
        </w:rPr>
        <w:t>)</w:t>
      </w:r>
      <w:r w:rsidRPr="00BB3895">
        <w:rPr>
          <w:rFonts w:ascii="Times New Roman" w:eastAsia="Times New Roman" w:hAnsi="Times New Roman"/>
          <w:lang w:val="sl-SI"/>
        </w:rPr>
        <w:t xml:space="preserve"> in na podlagi tega zakona sprejeta Uredba o stvarnem premoženju države in samoupravnih lokalnih skupnos</w:t>
      </w:r>
      <w:r w:rsidR="009C74DC" w:rsidRPr="00BB3895">
        <w:rPr>
          <w:rFonts w:ascii="Times New Roman" w:eastAsia="Times New Roman" w:hAnsi="Times New Roman"/>
          <w:lang w:val="sl-SI"/>
        </w:rPr>
        <w:t>ti (Uradni list RS, št. 31/2018</w:t>
      </w:r>
      <w:r w:rsidRPr="00BB3895">
        <w:rPr>
          <w:rFonts w:ascii="Times New Roman" w:eastAsia="Times New Roman" w:hAnsi="Times New Roman"/>
          <w:lang w:val="sl-SI"/>
        </w:rPr>
        <w:t xml:space="preserve"> – v nadaljevanju Uredba SPDSLS-1</w:t>
      </w:r>
      <w:r w:rsidR="009C74DC" w:rsidRPr="00BB3895">
        <w:rPr>
          <w:rFonts w:ascii="Times New Roman" w:eastAsia="Times New Roman" w:hAnsi="Times New Roman"/>
          <w:lang w:val="sl-SI"/>
        </w:rPr>
        <w:t>).</w:t>
      </w:r>
    </w:p>
    <w:p w14:paraId="395B187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76C6208F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ZSPDSLS-1 v 24. členu opredeljuje načrt ravnanja z nepremičnim premoženjem samoupravne lokalne skupnosti, v katerem določa, da načrt vsebuje: </w:t>
      </w:r>
    </w:p>
    <w:p w14:paraId="29DC08E9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načrt pridobivanja nepremičnega premoženja in </w:t>
      </w:r>
    </w:p>
    <w:p w14:paraId="794E88F7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načrt razpolaganja z nepremičnim premoženjem. </w:t>
      </w:r>
    </w:p>
    <w:p w14:paraId="54E9600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18157610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Načrt ravnanja z nepremičnim premoženjem za samoupravne lokalne skupnosti sprejme svet samoupravne lokalne skupnosti na predlog organa, odgovornega za izvrševanje proračuna – župana, v rokih za sprejetje proračuna samoupravnih lokalnih skupnosti za tekoče oziroma prihodnje proračunsko leto. </w:t>
      </w:r>
    </w:p>
    <w:p w14:paraId="0A5EF9EA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78A63F06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Uredba SPDSLS-1 v 2. členu določa vsebino Načrta pridobivanja nepremičnega premoženja, ki se ga pripravi na Obrazcu št. 1, ki je kot priloga sestavni navedene  uredbe in obsega podatke o: </w:t>
      </w:r>
    </w:p>
    <w:p w14:paraId="1CCCD227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- upravljavcu,</w:t>
      </w:r>
    </w:p>
    <w:p w14:paraId="78A6D724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vrsti nepremičnine, ki je lahko zemljišče, stavba, del stavbe ali zemljišče s stavbo, </w:t>
      </w:r>
    </w:p>
    <w:p w14:paraId="33986A07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samoupravni lokalni skupnosti, v kateri upravljavec načrtuje nakup, </w:t>
      </w:r>
    </w:p>
    <w:p w14:paraId="79286262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okvirni površini nepremičnine, izraženi v kvadratnih metrih in </w:t>
      </w:r>
    </w:p>
    <w:p w14:paraId="1D53539F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načrtovanih sredstvih v proračunu za leto, na katero se nanaša načrt pridobivanja. </w:t>
      </w:r>
    </w:p>
    <w:p w14:paraId="20BBC4B8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5E768508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Vsebino Načrt</w:t>
      </w:r>
      <w:r w:rsidR="00DA1CFB" w:rsidRPr="00BB3895">
        <w:rPr>
          <w:rFonts w:ascii="Times New Roman" w:eastAsia="Times New Roman" w:hAnsi="Times New Roman"/>
          <w:lang w:val="sl-SI"/>
        </w:rPr>
        <w:t>a</w:t>
      </w:r>
      <w:r w:rsidRPr="00BB3895">
        <w:rPr>
          <w:rFonts w:ascii="Times New Roman" w:eastAsia="Times New Roman" w:hAnsi="Times New Roman"/>
          <w:lang w:val="sl-SI"/>
        </w:rPr>
        <w:t xml:space="preserve"> razpolaganja z nepremičnim premoženjem opredeljuje 3. člen Uredbe SPDSLS-1, ki določa, da so v ta načrt vključena zemljišča, stavbe, deli stavb in zemljišča s stavbo. </w:t>
      </w:r>
    </w:p>
    <w:p w14:paraId="03DA7AF9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6FAC479E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Načrt razpolaganja z zemljišči se pripravi na Obrazcu št.2a, </w:t>
      </w:r>
      <w:r w:rsidR="0061331A" w:rsidRPr="00BB3895">
        <w:rPr>
          <w:rFonts w:ascii="Times New Roman" w:eastAsia="Times New Roman" w:hAnsi="Times New Roman"/>
          <w:lang w:val="sl-SI"/>
        </w:rPr>
        <w:t xml:space="preserve">ki je kot priloga sestavni del </w:t>
      </w:r>
      <w:r w:rsidRPr="00BB3895">
        <w:rPr>
          <w:rFonts w:ascii="Times New Roman" w:eastAsia="Times New Roman" w:hAnsi="Times New Roman"/>
          <w:lang w:val="sl-SI"/>
        </w:rPr>
        <w:t xml:space="preserve">navedene uredbe, in obsega podatke o: </w:t>
      </w:r>
    </w:p>
    <w:p w14:paraId="3F447C33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upravljavcu, </w:t>
      </w:r>
    </w:p>
    <w:p w14:paraId="415D777C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samoupravni lokalni skupnosti, v kateri se nahaja zemljišče, </w:t>
      </w:r>
    </w:p>
    <w:p w14:paraId="39BDAA69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šifri in imenu katastrske občine, v kateri se nahaja zemljišče, </w:t>
      </w:r>
    </w:p>
    <w:p w14:paraId="3C3F5A3B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parcelni številki zemljišča, </w:t>
      </w:r>
    </w:p>
    <w:p w14:paraId="65756C56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površini parcele, izraženi v m2 in </w:t>
      </w:r>
    </w:p>
    <w:p w14:paraId="64CA1674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posplošeni tržni vrednosti, ki jo določi organ, pristojen za geodetske evidence, ocenjeni ali orientacijski vrednosti v skladu z 18. in 20. točko 3. člena ZDSPDSLS-1. </w:t>
      </w:r>
    </w:p>
    <w:p w14:paraId="37CC399B" w14:textId="77777777" w:rsidR="00486D0C" w:rsidRPr="00BB3895" w:rsidRDefault="00486D0C" w:rsidP="00486D0C">
      <w:pPr>
        <w:pStyle w:val="odstavek"/>
        <w:shd w:val="clear" w:color="auto" w:fill="FFFFFF"/>
        <w:spacing w:before="240" w:beforeAutospacing="0" w:after="0" w:afterAutospacing="0"/>
        <w:jc w:val="both"/>
      </w:pPr>
      <w:r w:rsidRPr="00BB3895">
        <w:t>Načrt razpolaganja z zemljišči s stavbo se pripravi na Obrazcu št. 2c, ki je kot priloga sestavni del te uredbe, in obsega podatke o:</w:t>
      </w:r>
    </w:p>
    <w:p w14:paraId="30CAC481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upravljavcu,</w:t>
      </w:r>
    </w:p>
    <w:p w14:paraId="6DE1507E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samoupravni lokalni skupnosti, v kateri se nahaja zemljišče s stavbo,</w:t>
      </w:r>
    </w:p>
    <w:p w14:paraId="77D9E47C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šifri in imenu katastrske občine, v kateri se nahaja zemljišče s stavbo,</w:t>
      </w:r>
    </w:p>
    <w:p w14:paraId="7D1F6CD8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parcelni številki zemljišča,</w:t>
      </w:r>
    </w:p>
    <w:p w14:paraId="399F87CA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površini parcele, izraženi v kvadratnih metrih,</w:t>
      </w:r>
    </w:p>
    <w:p w14:paraId="38292AD2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točnem naslovu dela stavbe,</w:t>
      </w:r>
    </w:p>
    <w:p w14:paraId="1E5C9D59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identifikacijski oznaki, ki obsega šifro katastrske občine, številko stavbe in dela stavbe,</w:t>
      </w:r>
    </w:p>
    <w:p w14:paraId="620D17C0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površini dela stavbe, izraženi v kvadratnih metrih, in</w:t>
      </w:r>
    </w:p>
    <w:p w14:paraId="2B551856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posplošeni vrednosti, ki jo določi organ, pristojen za geodetske evidence, ocenjeni ali orientacijski vrednosti v skladu z 18. in 20. točko 3. člena zakona.</w:t>
      </w:r>
    </w:p>
    <w:p w14:paraId="7A93712F" w14:textId="77777777" w:rsidR="00486D0C" w:rsidRPr="00BB3895" w:rsidRDefault="00486D0C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0569FF08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4E697932" w14:textId="77777777" w:rsidR="0043743F" w:rsidRPr="00BB3895" w:rsidRDefault="0043743F" w:rsidP="0043743F">
      <w:pPr>
        <w:pStyle w:val="Odstavekseznama"/>
        <w:numPr>
          <w:ilvl w:val="0"/>
          <w:numId w:val="5"/>
        </w:numPr>
        <w:jc w:val="both"/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OBRAZLOŽITEV </w:t>
      </w:r>
    </w:p>
    <w:p w14:paraId="3F5B623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2FD36C70" w14:textId="42E54AA6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V skladu z navedenimi določbami ZSPDSLS-1 in Uredbe SPDSLS-1 smo pripravili predlog Načrta ravnanja z nepremičnim premože</w:t>
      </w:r>
      <w:r w:rsidR="009C74DC" w:rsidRPr="00BB3895">
        <w:rPr>
          <w:rFonts w:ascii="Times New Roman" w:eastAsia="Times New Roman" w:hAnsi="Times New Roman"/>
          <w:lang w:val="sl-SI"/>
        </w:rPr>
        <w:t xml:space="preserve">njem občine </w:t>
      </w:r>
      <w:r w:rsidR="00F67C0F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</w:t>
      </w:r>
      <w:r w:rsidR="008A4BE5">
        <w:rPr>
          <w:rFonts w:ascii="Times New Roman" w:eastAsia="Times New Roman" w:hAnsi="Times New Roman"/>
          <w:lang w:val="sl-SI"/>
        </w:rPr>
        <w:t>25</w:t>
      </w:r>
      <w:r w:rsidRPr="00BB3895">
        <w:rPr>
          <w:rFonts w:ascii="Times New Roman" w:eastAsia="Times New Roman" w:hAnsi="Times New Roman"/>
          <w:lang w:val="sl-SI"/>
        </w:rPr>
        <w:t xml:space="preserve">, ki je sestavljen iz: </w:t>
      </w:r>
    </w:p>
    <w:p w14:paraId="5CF3CEB7" w14:textId="14D28BB4" w:rsidR="0043743F" w:rsidRPr="00BB3895" w:rsidRDefault="0037602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- N</w:t>
      </w:r>
      <w:r w:rsidR="0043743F" w:rsidRPr="00BB3895">
        <w:rPr>
          <w:rFonts w:ascii="Times New Roman" w:eastAsia="Times New Roman" w:hAnsi="Times New Roman"/>
          <w:lang w:val="sl-SI"/>
        </w:rPr>
        <w:t>ačrta pridobivanja</w:t>
      </w:r>
      <w:r w:rsidRPr="00BB3895">
        <w:rPr>
          <w:rFonts w:ascii="Times New Roman" w:eastAsia="Times New Roman" w:hAnsi="Times New Roman"/>
          <w:lang w:val="sl-SI"/>
        </w:rPr>
        <w:t xml:space="preserve"> nep</w:t>
      </w:r>
      <w:r w:rsidR="00F67C0F" w:rsidRPr="00BB3895">
        <w:rPr>
          <w:rFonts w:ascii="Times New Roman" w:eastAsia="Times New Roman" w:hAnsi="Times New Roman"/>
          <w:lang w:val="sl-SI"/>
        </w:rPr>
        <w:t xml:space="preserve">remičnega premoženja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2758A5" w:rsidRPr="00BB3895">
        <w:rPr>
          <w:rFonts w:ascii="Times New Roman" w:eastAsia="Times New Roman" w:hAnsi="Times New Roman"/>
          <w:lang w:val="sl-SI"/>
        </w:rPr>
        <w:t>,</w:t>
      </w:r>
    </w:p>
    <w:p w14:paraId="104E2E01" w14:textId="5BDCAC02" w:rsidR="0043743F" w:rsidRPr="00BB3895" w:rsidRDefault="0037602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- N</w:t>
      </w:r>
      <w:r w:rsidR="0043743F" w:rsidRPr="00BB3895">
        <w:rPr>
          <w:rFonts w:ascii="Times New Roman" w:eastAsia="Times New Roman" w:hAnsi="Times New Roman"/>
          <w:lang w:val="sl-SI"/>
        </w:rPr>
        <w:t xml:space="preserve">ačrta razpolaganja z </w:t>
      </w:r>
      <w:r w:rsidR="00F67C0F" w:rsidRPr="00BB3895">
        <w:rPr>
          <w:rFonts w:ascii="Times New Roman" w:eastAsia="Times New Roman" w:hAnsi="Times New Roman"/>
          <w:lang w:val="sl-SI"/>
        </w:rPr>
        <w:t xml:space="preserve"> zemljišči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</w:p>
    <w:p w14:paraId="2247A8F1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3228F174" w14:textId="4347D54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V načrt </w:t>
      </w:r>
      <w:r w:rsidR="0037602F" w:rsidRPr="00BB3895">
        <w:rPr>
          <w:rFonts w:ascii="Times New Roman" w:eastAsia="Times New Roman" w:hAnsi="Times New Roman"/>
          <w:lang w:val="sl-SI"/>
        </w:rPr>
        <w:t>pridobivanja nep</w:t>
      </w:r>
      <w:r w:rsidR="00F67C0F" w:rsidRPr="00BB3895">
        <w:rPr>
          <w:rFonts w:ascii="Times New Roman" w:eastAsia="Times New Roman" w:hAnsi="Times New Roman"/>
          <w:lang w:val="sl-SI"/>
        </w:rPr>
        <w:t xml:space="preserve">remičnega premoženja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37602F"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eastAsia="Times New Roman" w:hAnsi="Times New Roman"/>
          <w:lang w:val="sl-SI"/>
        </w:rPr>
        <w:t xml:space="preserve">so vključena zemljišča, ki jih občina potrebuje za izvedbo posameznih projektov in izgradnjo javne infrastrukture. </w:t>
      </w:r>
    </w:p>
    <w:p w14:paraId="67C3C90D" w14:textId="77777777" w:rsidR="00F33308" w:rsidRPr="00BB3895" w:rsidRDefault="00F33308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5D04F6BA" w14:textId="77777777" w:rsidR="00FB3171" w:rsidRPr="00BB3895" w:rsidRDefault="00F33308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V načrt pridobivanja nepremičnega premoženja </w:t>
      </w:r>
      <w:r w:rsidR="003E2909" w:rsidRPr="00BB3895">
        <w:rPr>
          <w:rFonts w:ascii="Times New Roman" w:eastAsia="Times New Roman" w:hAnsi="Times New Roman"/>
          <w:lang w:val="sl-SI"/>
        </w:rPr>
        <w:t>so</w:t>
      </w:r>
      <w:r w:rsidRPr="00BB3895">
        <w:rPr>
          <w:rFonts w:ascii="Times New Roman" w:eastAsia="Times New Roman" w:hAnsi="Times New Roman"/>
          <w:lang w:val="sl-SI"/>
        </w:rPr>
        <w:t xml:space="preserve"> pod </w:t>
      </w:r>
      <w:proofErr w:type="spellStart"/>
      <w:r w:rsidRPr="00BB3895">
        <w:rPr>
          <w:rFonts w:ascii="Times New Roman" w:eastAsia="Times New Roman" w:hAnsi="Times New Roman"/>
          <w:lang w:val="sl-SI"/>
        </w:rPr>
        <w:t>zap</w:t>
      </w:r>
      <w:proofErr w:type="spellEnd"/>
      <w:r w:rsidRPr="00BB3895">
        <w:rPr>
          <w:rFonts w:ascii="Times New Roman" w:eastAsia="Times New Roman" w:hAnsi="Times New Roman"/>
          <w:lang w:val="sl-SI"/>
        </w:rPr>
        <w:t xml:space="preserve">. št. 1 vključena </w:t>
      </w:r>
      <w:r w:rsidR="003E2909" w:rsidRPr="00BB3895">
        <w:rPr>
          <w:rFonts w:ascii="Times New Roman" w:eastAsia="Times New Roman" w:hAnsi="Times New Roman"/>
          <w:lang w:val="sl-SI"/>
        </w:rPr>
        <w:t>zemljišča,</w:t>
      </w:r>
      <w:r w:rsidRPr="00BB3895">
        <w:rPr>
          <w:rFonts w:ascii="Times New Roman" w:eastAsia="Times New Roman" w:hAnsi="Times New Roman"/>
          <w:lang w:val="sl-SI"/>
        </w:rPr>
        <w:t xml:space="preserve"> ki </w:t>
      </w:r>
      <w:r w:rsidR="003E2909" w:rsidRPr="00BB3895">
        <w:rPr>
          <w:rFonts w:ascii="Times New Roman" w:eastAsia="Times New Roman" w:hAnsi="Times New Roman"/>
          <w:lang w:val="sl-SI"/>
        </w:rPr>
        <w:t>jih občina potrebuje in jih bo odkupila.</w:t>
      </w:r>
      <w:r w:rsidR="00823937" w:rsidRPr="00BB3895">
        <w:rPr>
          <w:rFonts w:ascii="Times New Roman" w:eastAsia="Times New Roman" w:hAnsi="Times New Roman"/>
          <w:lang w:val="sl-SI"/>
        </w:rPr>
        <w:t xml:space="preserve"> Z</w:t>
      </w:r>
      <w:r w:rsidR="0043743F" w:rsidRPr="00BB3895">
        <w:rPr>
          <w:rFonts w:ascii="Times New Roman" w:eastAsia="Times New Roman" w:hAnsi="Times New Roman"/>
          <w:lang w:val="sl-SI"/>
        </w:rPr>
        <w:t>a nepremičnine predvidena sredstva</w:t>
      </w:r>
      <w:r w:rsidR="00823937" w:rsidRPr="00BB3895">
        <w:rPr>
          <w:rFonts w:ascii="Times New Roman" w:eastAsia="Times New Roman" w:hAnsi="Times New Roman"/>
          <w:lang w:val="sl-SI"/>
        </w:rPr>
        <w:t xml:space="preserve"> so</w:t>
      </w:r>
      <w:r w:rsidR="0043743F" w:rsidRPr="00BB3895">
        <w:rPr>
          <w:rFonts w:ascii="Times New Roman" w:eastAsia="Times New Roman" w:hAnsi="Times New Roman"/>
          <w:lang w:val="sl-SI"/>
        </w:rPr>
        <w:t xml:space="preserve"> določena na podlagi </w:t>
      </w:r>
      <w:r w:rsidR="003E2909" w:rsidRPr="00BB3895">
        <w:rPr>
          <w:rFonts w:ascii="Times New Roman" w:eastAsia="Times New Roman" w:hAnsi="Times New Roman"/>
          <w:color w:val="000000"/>
          <w:shd w:val="clear" w:color="auto" w:fill="FFFFFF"/>
          <w:lang w:val="sl-SI"/>
        </w:rPr>
        <w:t>ocejene</w:t>
      </w:r>
      <w:r w:rsidR="00856DAF" w:rsidRPr="00BB3895">
        <w:rPr>
          <w:rFonts w:ascii="Times New Roman" w:eastAsia="Times New Roman" w:hAnsi="Times New Roman"/>
          <w:color w:val="000000"/>
          <w:shd w:val="clear" w:color="auto" w:fill="FFFFFF"/>
          <w:lang w:val="sl-SI"/>
        </w:rPr>
        <w:t xml:space="preserve"> vrednosti. </w:t>
      </w:r>
    </w:p>
    <w:p w14:paraId="227A12D7" w14:textId="77777777" w:rsidR="003E2909" w:rsidRPr="00BB3895" w:rsidRDefault="003E2909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403190B5" w14:textId="34C90B33" w:rsidR="0093017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V načrt razpolaganja z </w:t>
      </w:r>
      <w:proofErr w:type="spellStart"/>
      <w:r w:rsidR="00F67C0F" w:rsidRPr="00BB3895">
        <w:rPr>
          <w:rFonts w:ascii="Times New Roman" w:eastAsia="Times New Roman" w:hAnsi="Times New Roman"/>
          <w:lang w:val="sl-SI"/>
        </w:rPr>
        <w:t>z</w:t>
      </w:r>
      <w:proofErr w:type="spellEnd"/>
      <w:r w:rsidR="00F67C0F" w:rsidRPr="00BB3895">
        <w:rPr>
          <w:rFonts w:ascii="Times New Roman" w:eastAsia="Times New Roman" w:hAnsi="Times New Roman"/>
          <w:lang w:val="sl-SI"/>
        </w:rPr>
        <w:t xml:space="preserve"> zemljišči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 so vključena samo zemljišča, ki jih občina trajno ne potrebuje za opravljanje svojih nalog</w:t>
      </w:r>
    </w:p>
    <w:p w14:paraId="488937FC" w14:textId="77777777" w:rsidR="00930175" w:rsidRDefault="00930175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53359C48" w14:textId="0DB3231F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Tako načrt pridobivanja nepremičnin kot tudi načrt razpolaganja</w:t>
      </w:r>
      <w:r w:rsidR="009F1324" w:rsidRPr="00BB3895">
        <w:rPr>
          <w:rFonts w:ascii="Times New Roman" w:eastAsia="Times New Roman" w:hAnsi="Times New Roman"/>
          <w:lang w:val="sl-SI"/>
        </w:rPr>
        <w:t xml:space="preserve"> z nepremičninami se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 lahko še spremeni ali dopolni, v kolikor bodo okoliščine tako narekovale. V temu primeru bodo občinskemu svetu predložene spremembe in dopolnitve načrta ravnanja z nepremičnim premoženjem občine, ki se sprejmejo po enakem postopku kot ta načrt. </w:t>
      </w:r>
    </w:p>
    <w:p w14:paraId="4AB958E9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4394CBEB" w14:textId="77777777" w:rsidR="0043743F" w:rsidRPr="00BB3895" w:rsidRDefault="0043743F" w:rsidP="0043743F">
      <w:pPr>
        <w:pStyle w:val="Odstavekseznama"/>
        <w:numPr>
          <w:ilvl w:val="0"/>
          <w:numId w:val="5"/>
        </w:numPr>
        <w:jc w:val="both"/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PREDLOG SKLEPA </w:t>
      </w:r>
    </w:p>
    <w:p w14:paraId="3E5FD814" w14:textId="77777777" w:rsidR="0043743F" w:rsidRPr="00BB3895" w:rsidRDefault="0043743F" w:rsidP="00DA1CFB">
      <w:pPr>
        <w:pStyle w:val="Odstavekseznama"/>
        <w:ind w:left="0"/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Občinske</w:t>
      </w:r>
      <w:r w:rsidR="00DA1CFB" w:rsidRPr="00BB3895">
        <w:rPr>
          <w:rFonts w:ascii="Times New Roman" w:eastAsia="Times New Roman" w:hAnsi="Times New Roman"/>
          <w:lang w:val="sl-SI"/>
        </w:rPr>
        <w:t>mu svetu predlagamo, da sprejme:</w:t>
      </w:r>
    </w:p>
    <w:p w14:paraId="7DF14BB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2CF253CB" w14:textId="0D7070E6" w:rsidR="0043743F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SKLEP: </w:t>
      </w:r>
      <w:r w:rsidR="00FD5C71" w:rsidRPr="00BB3895">
        <w:rPr>
          <w:rFonts w:ascii="Times New Roman" w:eastAsia="Times New Roman" w:hAnsi="Times New Roman"/>
          <w:lang w:val="sl-SI"/>
        </w:rPr>
        <w:t>O</w:t>
      </w:r>
      <w:r w:rsidR="00DA1CFB" w:rsidRPr="00BB3895">
        <w:rPr>
          <w:rFonts w:ascii="Times New Roman" w:eastAsia="Times New Roman" w:hAnsi="Times New Roman"/>
          <w:lang w:val="sl-SI"/>
        </w:rPr>
        <w:t>bčinski svet sprejme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2D3DA5" w:rsidRPr="00BB3895">
        <w:rPr>
          <w:rFonts w:ascii="Times New Roman" w:eastAsia="Times New Roman" w:hAnsi="Times New Roman"/>
          <w:lang w:val="sl-SI"/>
        </w:rPr>
        <w:t>Sklep o n</w:t>
      </w:r>
      <w:r w:rsidRPr="00BB3895">
        <w:rPr>
          <w:rFonts w:ascii="Times New Roman" w:eastAsia="Times New Roman" w:hAnsi="Times New Roman"/>
          <w:lang w:val="sl-SI"/>
        </w:rPr>
        <w:t>ačrt</w:t>
      </w:r>
      <w:r w:rsidR="002D3DA5" w:rsidRPr="00BB3895">
        <w:rPr>
          <w:rFonts w:ascii="Times New Roman" w:eastAsia="Times New Roman" w:hAnsi="Times New Roman"/>
          <w:lang w:val="sl-SI"/>
        </w:rPr>
        <w:t>u</w:t>
      </w:r>
      <w:r w:rsidRPr="00BB3895">
        <w:rPr>
          <w:rFonts w:ascii="Times New Roman" w:eastAsia="Times New Roman" w:hAnsi="Times New Roman"/>
          <w:lang w:val="sl-SI"/>
        </w:rPr>
        <w:t xml:space="preserve"> ravnanja z nepremičnim premože</w:t>
      </w:r>
      <w:r w:rsidR="002D3DA5" w:rsidRPr="00BB3895">
        <w:rPr>
          <w:rFonts w:ascii="Times New Roman" w:eastAsia="Times New Roman" w:hAnsi="Times New Roman"/>
          <w:lang w:val="sl-SI"/>
        </w:rPr>
        <w:t xml:space="preserve">njem občine </w:t>
      </w:r>
      <w:r w:rsidR="009F1324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. </w:t>
      </w:r>
    </w:p>
    <w:p w14:paraId="67856218" w14:textId="77777777" w:rsidR="00247D33" w:rsidRDefault="00247D33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03111A46" w14:textId="77777777" w:rsidR="00247D33" w:rsidRDefault="00247D33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4229A3F4" w14:textId="77777777" w:rsidR="00247D33" w:rsidRPr="00BB3895" w:rsidRDefault="00247D33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5283AE2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20BC9E81" w14:textId="77777777" w:rsidR="0043743F" w:rsidRPr="00BB3895" w:rsidRDefault="0043743F" w:rsidP="0043743F">
      <w:p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                                                                                                           </w:t>
      </w:r>
      <w:r w:rsidR="002D3DA5" w:rsidRPr="00BB3895">
        <w:rPr>
          <w:rFonts w:ascii="Times New Roman" w:eastAsia="Times New Roman" w:hAnsi="Times New Roman"/>
          <w:lang w:val="sl-SI"/>
        </w:rPr>
        <w:t xml:space="preserve">      </w:t>
      </w:r>
      <w:r w:rsidR="001716EF">
        <w:rPr>
          <w:rFonts w:ascii="Times New Roman" w:eastAsia="Times New Roman" w:hAnsi="Times New Roman"/>
          <w:lang w:val="sl-SI"/>
        </w:rPr>
        <w:t>Borut Kolar</w:t>
      </w:r>
    </w:p>
    <w:p w14:paraId="7F198543" w14:textId="77777777" w:rsidR="00BB3895" w:rsidRDefault="0043743F" w:rsidP="00BB3895">
      <w:pPr>
        <w:jc w:val="right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župan občine </w:t>
      </w:r>
      <w:r w:rsidR="00BB3895">
        <w:rPr>
          <w:rFonts w:ascii="Times New Roman" w:eastAsia="Times New Roman" w:hAnsi="Times New Roman"/>
          <w:lang w:val="sl-SI"/>
        </w:rPr>
        <w:t>Gorišnica</w:t>
      </w:r>
    </w:p>
    <w:p w14:paraId="111A69B5" w14:textId="77777777" w:rsidR="002A2D13" w:rsidRDefault="002A2D13" w:rsidP="00BB3895">
      <w:pPr>
        <w:jc w:val="right"/>
        <w:rPr>
          <w:rFonts w:ascii="Times New Roman" w:eastAsia="Times New Roman" w:hAnsi="Times New Roman"/>
          <w:lang w:val="sl-SI"/>
        </w:rPr>
      </w:pPr>
    </w:p>
    <w:p w14:paraId="3D55FCBA" w14:textId="77777777" w:rsidR="002A2D13" w:rsidRPr="00FB71D6" w:rsidRDefault="002A2D13" w:rsidP="002A2D13">
      <w:pPr>
        <w:jc w:val="both"/>
        <w:rPr>
          <w:rFonts w:ascii="Times New Roman" w:eastAsia="Times New Roman" w:hAnsi="Times New Roman"/>
          <w:lang w:val="sl-SI"/>
        </w:rPr>
      </w:pPr>
      <w:r w:rsidRPr="00FB71D6">
        <w:rPr>
          <w:rFonts w:ascii="Times New Roman" w:eastAsia="Times New Roman" w:hAnsi="Times New Roman"/>
          <w:lang w:val="sl-SI"/>
        </w:rPr>
        <w:t xml:space="preserve">Priloge: </w:t>
      </w:r>
    </w:p>
    <w:p w14:paraId="26CD3959" w14:textId="1225F331" w:rsidR="00926DF6" w:rsidRDefault="002A2D13" w:rsidP="002A2D13">
      <w:pPr>
        <w:jc w:val="both"/>
        <w:rPr>
          <w:rFonts w:ascii="Times New Roman" w:eastAsia="Times New Roman" w:hAnsi="Times New Roman"/>
          <w:lang w:val="sl-SI"/>
        </w:rPr>
      </w:pPr>
      <w:r w:rsidRPr="00FB71D6">
        <w:rPr>
          <w:rFonts w:ascii="Times New Roman" w:eastAsia="Times New Roman" w:hAnsi="Times New Roman"/>
          <w:lang w:val="sl-SI"/>
        </w:rPr>
        <w:t xml:space="preserve">- Sklep o načrtu ravnanja z nepremičnim premoženjem občine </w:t>
      </w:r>
      <w:r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FB71D6">
        <w:rPr>
          <w:rFonts w:ascii="Times New Roman" w:eastAsia="Times New Roman" w:hAnsi="Times New Roman"/>
          <w:lang w:val="sl-SI"/>
        </w:rPr>
        <w:t xml:space="preserve"> s Prilogo:</w:t>
      </w:r>
      <w:r>
        <w:rPr>
          <w:rFonts w:ascii="Times New Roman" w:eastAsia="Times New Roman" w:hAnsi="Times New Roman"/>
          <w:lang w:val="sl-SI"/>
        </w:rPr>
        <w:t xml:space="preserve"> </w:t>
      </w:r>
      <w:r w:rsidRPr="00FB71D6">
        <w:rPr>
          <w:rFonts w:ascii="Times New Roman" w:eastAsia="Times New Roman" w:hAnsi="Times New Roman"/>
          <w:lang w:val="sl-SI"/>
        </w:rPr>
        <w:t>Obrazec št. 1 - Načrt pridobivanja nepremičnega premoženja</w:t>
      </w:r>
      <w:r>
        <w:rPr>
          <w:rFonts w:ascii="Times New Roman" w:eastAsia="Times New Roman" w:hAnsi="Times New Roman"/>
          <w:lang w:val="sl-SI"/>
        </w:rPr>
        <w:t xml:space="preserve">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>
        <w:rPr>
          <w:rFonts w:ascii="Times New Roman" w:eastAsia="Times New Roman" w:hAnsi="Times New Roman"/>
          <w:lang w:val="sl-SI"/>
        </w:rPr>
        <w:t>,</w:t>
      </w:r>
      <w:r w:rsidRPr="00FB71D6">
        <w:rPr>
          <w:rFonts w:ascii="Times New Roman" w:eastAsia="Times New Roman" w:hAnsi="Times New Roman"/>
          <w:lang w:val="sl-SI"/>
        </w:rPr>
        <w:t xml:space="preserve"> </w:t>
      </w:r>
      <w:r>
        <w:rPr>
          <w:rFonts w:ascii="Times New Roman" w:eastAsia="Times New Roman" w:hAnsi="Times New Roman"/>
          <w:lang w:val="sl-SI"/>
        </w:rPr>
        <w:t>Obrazec</w:t>
      </w:r>
      <w:r w:rsidRPr="00FB71D6">
        <w:rPr>
          <w:rFonts w:ascii="Times New Roman" w:eastAsia="Times New Roman" w:hAnsi="Times New Roman"/>
          <w:lang w:val="sl-SI"/>
        </w:rPr>
        <w:t xml:space="preserve"> št. 2 a -  Načrt ra</w:t>
      </w:r>
      <w:r w:rsidRPr="00763FE5">
        <w:rPr>
          <w:rFonts w:ascii="Times New Roman" w:eastAsia="Times New Roman" w:hAnsi="Times New Roman"/>
          <w:lang w:val="sl-SI"/>
        </w:rPr>
        <w:t>zpolaganja z zemljišči</w:t>
      </w:r>
      <w:r>
        <w:rPr>
          <w:rFonts w:ascii="Times New Roman" w:eastAsia="Times New Roman" w:hAnsi="Times New Roman"/>
          <w:lang w:val="sl-SI"/>
        </w:rPr>
        <w:t xml:space="preserve">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</w:p>
    <w:p w14:paraId="2A1DD3A4" w14:textId="77777777" w:rsidR="002A2D13" w:rsidRPr="00BB3895" w:rsidRDefault="002A2D13" w:rsidP="002A2D13">
      <w:pPr>
        <w:jc w:val="both"/>
        <w:rPr>
          <w:rFonts w:ascii="Times New Roman" w:eastAsia="Times New Roman" w:hAnsi="Times New Roman"/>
          <w:lang w:val="sl-SI"/>
        </w:rPr>
      </w:pPr>
    </w:p>
    <w:sectPr w:rsidR="002A2D13" w:rsidRPr="00BB3895" w:rsidSect="003F65F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CBA299" w14:textId="77777777" w:rsidR="003F65FA" w:rsidRDefault="003F65FA" w:rsidP="00F70765">
      <w:r>
        <w:separator/>
      </w:r>
    </w:p>
  </w:endnote>
  <w:endnote w:type="continuationSeparator" w:id="0">
    <w:p w14:paraId="56533046" w14:textId="77777777" w:rsidR="003F65FA" w:rsidRDefault="003F65FA" w:rsidP="00F70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2837AB" w14:textId="77777777" w:rsidR="003F65FA" w:rsidRDefault="003F65FA" w:rsidP="00F70765">
      <w:r>
        <w:separator/>
      </w:r>
    </w:p>
  </w:footnote>
  <w:footnote w:type="continuationSeparator" w:id="0">
    <w:p w14:paraId="121909FD" w14:textId="77777777" w:rsidR="003F65FA" w:rsidRDefault="003F65FA" w:rsidP="00F707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B3474"/>
    <w:multiLevelType w:val="hybridMultilevel"/>
    <w:tmpl w:val="F26A93C4"/>
    <w:lvl w:ilvl="0" w:tplc="EA9C1D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A49B8"/>
    <w:multiLevelType w:val="hybridMultilevel"/>
    <w:tmpl w:val="509E13A0"/>
    <w:lvl w:ilvl="0" w:tplc="28E8A2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73BDD"/>
    <w:multiLevelType w:val="hybridMultilevel"/>
    <w:tmpl w:val="C12AF9C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53E45"/>
    <w:multiLevelType w:val="hybridMultilevel"/>
    <w:tmpl w:val="F78C7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30DAC"/>
    <w:multiLevelType w:val="hybridMultilevel"/>
    <w:tmpl w:val="AD6EF10E"/>
    <w:lvl w:ilvl="0" w:tplc="0E0C3B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E176F7"/>
    <w:multiLevelType w:val="hybridMultilevel"/>
    <w:tmpl w:val="334C3964"/>
    <w:lvl w:ilvl="0" w:tplc="ADE818F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9852645">
    <w:abstractNumId w:val="0"/>
  </w:num>
  <w:num w:numId="2" w16cid:durableId="849101665">
    <w:abstractNumId w:val="3"/>
  </w:num>
  <w:num w:numId="3" w16cid:durableId="566653932">
    <w:abstractNumId w:val="5"/>
  </w:num>
  <w:num w:numId="4" w16cid:durableId="1842352275">
    <w:abstractNumId w:val="1"/>
  </w:num>
  <w:num w:numId="5" w16cid:durableId="421071838">
    <w:abstractNumId w:val="4"/>
  </w:num>
  <w:num w:numId="6" w16cid:durableId="1159563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activeWritingStyle w:appName="MSWord" w:lang="en-US" w:vendorID="64" w:dllVersion="4096" w:nlCheck="1" w:checkStyle="0"/>
  <w:activeWritingStyle w:appName="MSWord" w:lang="en-US" w:vendorID="64" w:dllVersion="6" w:nlCheck="1" w:checkStyle="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94D"/>
    <w:rsid w:val="00004922"/>
    <w:rsid w:val="000206EA"/>
    <w:rsid w:val="0005650B"/>
    <w:rsid w:val="0006115D"/>
    <w:rsid w:val="00075A8E"/>
    <w:rsid w:val="00075F0D"/>
    <w:rsid w:val="00081DEE"/>
    <w:rsid w:val="0008789C"/>
    <w:rsid w:val="000A141F"/>
    <w:rsid w:val="000B5638"/>
    <w:rsid w:val="000C7732"/>
    <w:rsid w:val="000F5AD1"/>
    <w:rsid w:val="00105488"/>
    <w:rsid w:val="0014372F"/>
    <w:rsid w:val="001600BD"/>
    <w:rsid w:val="001716EF"/>
    <w:rsid w:val="001906C8"/>
    <w:rsid w:val="001A12CE"/>
    <w:rsid w:val="001A2C74"/>
    <w:rsid w:val="001B6282"/>
    <w:rsid w:val="001C2365"/>
    <w:rsid w:val="001C3C20"/>
    <w:rsid w:val="001C64E4"/>
    <w:rsid w:val="001D5E69"/>
    <w:rsid w:val="0020768A"/>
    <w:rsid w:val="002122E6"/>
    <w:rsid w:val="00212E93"/>
    <w:rsid w:val="002131B1"/>
    <w:rsid w:val="00223D95"/>
    <w:rsid w:val="00247D33"/>
    <w:rsid w:val="002758A5"/>
    <w:rsid w:val="00291DE7"/>
    <w:rsid w:val="002A2D13"/>
    <w:rsid w:val="002C0BBD"/>
    <w:rsid w:val="002D3DA5"/>
    <w:rsid w:val="002D5ABD"/>
    <w:rsid w:val="002D670F"/>
    <w:rsid w:val="002E3545"/>
    <w:rsid w:val="002F36E1"/>
    <w:rsid w:val="002F49BF"/>
    <w:rsid w:val="00306B9F"/>
    <w:rsid w:val="003245EC"/>
    <w:rsid w:val="0033304E"/>
    <w:rsid w:val="003472E1"/>
    <w:rsid w:val="0035060D"/>
    <w:rsid w:val="00370FA8"/>
    <w:rsid w:val="0037602F"/>
    <w:rsid w:val="00381C69"/>
    <w:rsid w:val="00392C71"/>
    <w:rsid w:val="00392FEC"/>
    <w:rsid w:val="003A6EA9"/>
    <w:rsid w:val="003C7067"/>
    <w:rsid w:val="003C7A23"/>
    <w:rsid w:val="003D1431"/>
    <w:rsid w:val="003E04C5"/>
    <w:rsid w:val="003E2909"/>
    <w:rsid w:val="003F1343"/>
    <w:rsid w:val="003F65FA"/>
    <w:rsid w:val="003F663F"/>
    <w:rsid w:val="0040152A"/>
    <w:rsid w:val="004038CF"/>
    <w:rsid w:val="0041033F"/>
    <w:rsid w:val="004168FB"/>
    <w:rsid w:val="0043743F"/>
    <w:rsid w:val="00442AB1"/>
    <w:rsid w:val="00451FB1"/>
    <w:rsid w:val="00457772"/>
    <w:rsid w:val="00467959"/>
    <w:rsid w:val="00486D0C"/>
    <w:rsid w:val="004A7F7F"/>
    <w:rsid w:val="004B4BB3"/>
    <w:rsid w:val="004B7C20"/>
    <w:rsid w:val="004C5DB4"/>
    <w:rsid w:val="004C62D8"/>
    <w:rsid w:val="004C693D"/>
    <w:rsid w:val="004D4ED2"/>
    <w:rsid w:val="00531A8C"/>
    <w:rsid w:val="00542DDF"/>
    <w:rsid w:val="00545A42"/>
    <w:rsid w:val="005551FB"/>
    <w:rsid w:val="00557505"/>
    <w:rsid w:val="00560FC3"/>
    <w:rsid w:val="00571A65"/>
    <w:rsid w:val="00574F44"/>
    <w:rsid w:val="00575A2C"/>
    <w:rsid w:val="00580AAB"/>
    <w:rsid w:val="00587863"/>
    <w:rsid w:val="00594486"/>
    <w:rsid w:val="005A46E5"/>
    <w:rsid w:val="005B2F47"/>
    <w:rsid w:val="005C171B"/>
    <w:rsid w:val="005C1832"/>
    <w:rsid w:val="005D4B1B"/>
    <w:rsid w:val="005E4760"/>
    <w:rsid w:val="005E5597"/>
    <w:rsid w:val="005E7562"/>
    <w:rsid w:val="005F287D"/>
    <w:rsid w:val="005F2DE1"/>
    <w:rsid w:val="0060188A"/>
    <w:rsid w:val="0061331A"/>
    <w:rsid w:val="006273D1"/>
    <w:rsid w:val="0063394D"/>
    <w:rsid w:val="00637141"/>
    <w:rsid w:val="00642D92"/>
    <w:rsid w:val="0065762D"/>
    <w:rsid w:val="00683190"/>
    <w:rsid w:val="006A5B23"/>
    <w:rsid w:val="006A7F17"/>
    <w:rsid w:val="006B1116"/>
    <w:rsid w:val="006B172C"/>
    <w:rsid w:val="006B41E2"/>
    <w:rsid w:val="006C4990"/>
    <w:rsid w:val="006C6562"/>
    <w:rsid w:val="006D1662"/>
    <w:rsid w:val="006D1BA9"/>
    <w:rsid w:val="006E28A8"/>
    <w:rsid w:val="00703D80"/>
    <w:rsid w:val="00732CE1"/>
    <w:rsid w:val="007358AB"/>
    <w:rsid w:val="007366B3"/>
    <w:rsid w:val="00745B79"/>
    <w:rsid w:val="00753181"/>
    <w:rsid w:val="00763FE5"/>
    <w:rsid w:val="00765064"/>
    <w:rsid w:val="007672F9"/>
    <w:rsid w:val="0077502A"/>
    <w:rsid w:val="0078394C"/>
    <w:rsid w:val="00790C1F"/>
    <w:rsid w:val="007B36C4"/>
    <w:rsid w:val="007F1391"/>
    <w:rsid w:val="007F253E"/>
    <w:rsid w:val="007F2F9E"/>
    <w:rsid w:val="007F3F2E"/>
    <w:rsid w:val="00815919"/>
    <w:rsid w:val="00823937"/>
    <w:rsid w:val="008419CC"/>
    <w:rsid w:val="008442BB"/>
    <w:rsid w:val="00856DAF"/>
    <w:rsid w:val="00877499"/>
    <w:rsid w:val="008A4AFD"/>
    <w:rsid w:val="008A4BE5"/>
    <w:rsid w:val="008A536A"/>
    <w:rsid w:val="009057FE"/>
    <w:rsid w:val="009135F4"/>
    <w:rsid w:val="00923B09"/>
    <w:rsid w:val="00926DF6"/>
    <w:rsid w:val="00930175"/>
    <w:rsid w:val="009308E0"/>
    <w:rsid w:val="00945629"/>
    <w:rsid w:val="0097112D"/>
    <w:rsid w:val="00977DDB"/>
    <w:rsid w:val="00982B3E"/>
    <w:rsid w:val="009C74DC"/>
    <w:rsid w:val="009D2A73"/>
    <w:rsid w:val="009E074A"/>
    <w:rsid w:val="009F1324"/>
    <w:rsid w:val="009F3B1B"/>
    <w:rsid w:val="00A265F2"/>
    <w:rsid w:val="00A33327"/>
    <w:rsid w:val="00A518BA"/>
    <w:rsid w:val="00A60D41"/>
    <w:rsid w:val="00A66A29"/>
    <w:rsid w:val="00A7513A"/>
    <w:rsid w:val="00A842B9"/>
    <w:rsid w:val="00A864DB"/>
    <w:rsid w:val="00A9216A"/>
    <w:rsid w:val="00AA2C7C"/>
    <w:rsid w:val="00AB5ABD"/>
    <w:rsid w:val="00AE0AE5"/>
    <w:rsid w:val="00AE0F87"/>
    <w:rsid w:val="00AE4DCB"/>
    <w:rsid w:val="00AE647D"/>
    <w:rsid w:val="00B00960"/>
    <w:rsid w:val="00B05912"/>
    <w:rsid w:val="00B23795"/>
    <w:rsid w:val="00B272EB"/>
    <w:rsid w:val="00B349CE"/>
    <w:rsid w:val="00B36E0C"/>
    <w:rsid w:val="00B435EA"/>
    <w:rsid w:val="00B541FC"/>
    <w:rsid w:val="00B66ADE"/>
    <w:rsid w:val="00B77C28"/>
    <w:rsid w:val="00B87533"/>
    <w:rsid w:val="00BA6976"/>
    <w:rsid w:val="00BB3895"/>
    <w:rsid w:val="00BE3834"/>
    <w:rsid w:val="00BE7D37"/>
    <w:rsid w:val="00BF2706"/>
    <w:rsid w:val="00C02EA7"/>
    <w:rsid w:val="00C15781"/>
    <w:rsid w:val="00C33E64"/>
    <w:rsid w:val="00C34C91"/>
    <w:rsid w:val="00C67935"/>
    <w:rsid w:val="00C73CBC"/>
    <w:rsid w:val="00C74736"/>
    <w:rsid w:val="00C866AE"/>
    <w:rsid w:val="00C937C3"/>
    <w:rsid w:val="00CA3ADF"/>
    <w:rsid w:val="00CB2FF1"/>
    <w:rsid w:val="00CD48CD"/>
    <w:rsid w:val="00D0088D"/>
    <w:rsid w:val="00D324C5"/>
    <w:rsid w:val="00D4317E"/>
    <w:rsid w:val="00D55289"/>
    <w:rsid w:val="00D7351A"/>
    <w:rsid w:val="00D7517A"/>
    <w:rsid w:val="00D77E6D"/>
    <w:rsid w:val="00D8585C"/>
    <w:rsid w:val="00DA1CFB"/>
    <w:rsid w:val="00DB44C8"/>
    <w:rsid w:val="00DC3DC1"/>
    <w:rsid w:val="00E032D2"/>
    <w:rsid w:val="00E04595"/>
    <w:rsid w:val="00E17FBA"/>
    <w:rsid w:val="00E23EFB"/>
    <w:rsid w:val="00E25091"/>
    <w:rsid w:val="00E349E5"/>
    <w:rsid w:val="00E3739F"/>
    <w:rsid w:val="00E40309"/>
    <w:rsid w:val="00E503EA"/>
    <w:rsid w:val="00E536C2"/>
    <w:rsid w:val="00E64947"/>
    <w:rsid w:val="00E73EFD"/>
    <w:rsid w:val="00E77A42"/>
    <w:rsid w:val="00E82C5A"/>
    <w:rsid w:val="00E862BB"/>
    <w:rsid w:val="00E90349"/>
    <w:rsid w:val="00EA0DC9"/>
    <w:rsid w:val="00EC4B32"/>
    <w:rsid w:val="00EC733F"/>
    <w:rsid w:val="00EE3EF9"/>
    <w:rsid w:val="00EF6BD8"/>
    <w:rsid w:val="00EF7253"/>
    <w:rsid w:val="00F01479"/>
    <w:rsid w:val="00F05E3A"/>
    <w:rsid w:val="00F0680B"/>
    <w:rsid w:val="00F13EAE"/>
    <w:rsid w:val="00F33308"/>
    <w:rsid w:val="00F420C5"/>
    <w:rsid w:val="00F42A12"/>
    <w:rsid w:val="00F53565"/>
    <w:rsid w:val="00F543A6"/>
    <w:rsid w:val="00F579D7"/>
    <w:rsid w:val="00F67C0F"/>
    <w:rsid w:val="00F70765"/>
    <w:rsid w:val="00F71702"/>
    <w:rsid w:val="00F76602"/>
    <w:rsid w:val="00F85D46"/>
    <w:rsid w:val="00FA0155"/>
    <w:rsid w:val="00FB1BB1"/>
    <w:rsid w:val="00FB3171"/>
    <w:rsid w:val="00FB71D6"/>
    <w:rsid w:val="00FD565F"/>
    <w:rsid w:val="00FD5C71"/>
    <w:rsid w:val="00FE6577"/>
    <w:rsid w:val="00FF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24171"/>
  <w15:chartTrackingRefBased/>
  <w15:docId w15:val="{945D2C3E-7C91-42B3-A5B9-C7039A3FF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3394D"/>
    <w:rPr>
      <w:sz w:val="24"/>
      <w:szCs w:val="24"/>
      <w:lang w:val="en-US" w:eastAsia="en-US"/>
    </w:rPr>
  </w:style>
  <w:style w:type="paragraph" w:styleId="Naslov1">
    <w:name w:val="heading 1"/>
    <w:basedOn w:val="Navaden"/>
    <w:next w:val="Navaden"/>
    <w:link w:val="Naslov1Znak"/>
    <w:qFormat/>
    <w:rsid w:val="00AE0F87"/>
    <w:pPr>
      <w:keepNext/>
      <w:tabs>
        <w:tab w:val="left" w:pos="5741"/>
      </w:tabs>
      <w:ind w:right="567"/>
      <w:jc w:val="center"/>
      <w:outlineLvl w:val="0"/>
    </w:pPr>
    <w:rPr>
      <w:rFonts w:ascii="Times New Roman" w:eastAsia="Times New Roman" w:hAnsi="Times New Roman"/>
      <w:b/>
      <w:i/>
      <w:sz w:val="2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qFormat/>
    <w:rsid w:val="00AE0F87"/>
    <w:pPr>
      <w:keepNext/>
      <w:ind w:firstLine="284"/>
      <w:jc w:val="right"/>
      <w:outlineLvl w:val="1"/>
    </w:pPr>
    <w:rPr>
      <w:rFonts w:ascii="Times New Roman" w:eastAsia="Times New Roman" w:hAnsi="Times New Roman"/>
      <w:szCs w:val="20"/>
      <w:lang w:val="sl-SI" w:eastAsia="sl-SI"/>
    </w:rPr>
  </w:style>
  <w:style w:type="paragraph" w:styleId="Naslov5">
    <w:name w:val="heading 5"/>
    <w:basedOn w:val="Navaden"/>
    <w:next w:val="Navaden"/>
    <w:link w:val="Naslov5Znak"/>
    <w:qFormat/>
    <w:rsid w:val="00AE0F8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3394D"/>
    <w:pPr>
      <w:ind w:left="720"/>
      <w:contextualSpacing/>
    </w:pPr>
  </w:style>
  <w:style w:type="table" w:styleId="Tabelamrea">
    <w:name w:val="Table Grid"/>
    <w:basedOn w:val="Navadnatabela"/>
    <w:uiPriority w:val="39"/>
    <w:rsid w:val="00A518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F70765"/>
    <w:rPr>
      <w:sz w:val="20"/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F70765"/>
    <w:rPr>
      <w:sz w:val="20"/>
      <w:szCs w:val="20"/>
    </w:rPr>
  </w:style>
  <w:style w:type="character" w:styleId="Sprotnaopomba-sklic">
    <w:name w:val="footnote reference"/>
    <w:uiPriority w:val="99"/>
    <w:semiHidden/>
    <w:unhideWhenUsed/>
    <w:rsid w:val="00F70765"/>
    <w:rPr>
      <w:vertAlign w:val="superscript"/>
    </w:rPr>
  </w:style>
  <w:style w:type="character" w:styleId="Besedilooznabemesta">
    <w:name w:val="Placeholder Text"/>
    <w:uiPriority w:val="99"/>
    <w:semiHidden/>
    <w:rsid w:val="005A46E5"/>
    <w:rPr>
      <w:color w:val="808080"/>
    </w:rPr>
  </w:style>
  <w:style w:type="character" w:customStyle="1" w:styleId="Naslov1Znak">
    <w:name w:val="Naslov 1 Znak"/>
    <w:link w:val="Naslov1"/>
    <w:rsid w:val="00AE0F87"/>
    <w:rPr>
      <w:rFonts w:ascii="Times New Roman" w:eastAsia="Times New Roman" w:hAnsi="Times New Roman" w:cs="Times New Roman"/>
      <w:b/>
      <w:i/>
      <w:sz w:val="22"/>
      <w:szCs w:val="20"/>
      <w:lang w:val="sl-SI" w:eastAsia="sl-SI"/>
    </w:rPr>
  </w:style>
  <w:style w:type="character" w:customStyle="1" w:styleId="Naslov2Znak">
    <w:name w:val="Naslov 2 Znak"/>
    <w:link w:val="Naslov2"/>
    <w:rsid w:val="00AE0F87"/>
    <w:rPr>
      <w:rFonts w:ascii="Times New Roman" w:eastAsia="Times New Roman" w:hAnsi="Times New Roman" w:cs="Times New Roman"/>
      <w:szCs w:val="20"/>
      <w:lang w:val="sl-SI" w:eastAsia="sl-SI"/>
    </w:rPr>
  </w:style>
  <w:style w:type="character" w:customStyle="1" w:styleId="Naslov5Znak">
    <w:name w:val="Naslov 5 Znak"/>
    <w:link w:val="Naslov5"/>
    <w:rsid w:val="00AE0F87"/>
    <w:rPr>
      <w:rFonts w:ascii="Calibri" w:eastAsia="Times New Roman" w:hAnsi="Calibri" w:cs="Times New Roman"/>
      <w:b/>
      <w:bCs/>
      <w:i/>
      <w:iCs/>
      <w:sz w:val="26"/>
      <w:szCs w:val="26"/>
      <w:lang w:val="sl-SI" w:eastAsia="sl-SI"/>
    </w:rPr>
  </w:style>
  <w:style w:type="paragraph" w:styleId="Telobesedila2">
    <w:name w:val="Body Text 2"/>
    <w:basedOn w:val="Navaden"/>
    <w:link w:val="Telobesedila2Znak"/>
    <w:rsid w:val="00AE0F87"/>
    <w:pPr>
      <w:spacing w:after="120" w:line="480" w:lineRule="auto"/>
    </w:pPr>
    <w:rPr>
      <w:rFonts w:ascii="Times New Roman" w:eastAsia="Times New Roman" w:hAnsi="Times New Roman"/>
      <w:lang w:val="sl-SI" w:eastAsia="sl-SI"/>
    </w:rPr>
  </w:style>
  <w:style w:type="character" w:customStyle="1" w:styleId="Telobesedila2Znak">
    <w:name w:val="Telo besedila 2 Znak"/>
    <w:link w:val="Telobesedila2"/>
    <w:rsid w:val="00AE0F87"/>
    <w:rPr>
      <w:rFonts w:ascii="Times New Roman" w:eastAsia="Times New Roman" w:hAnsi="Times New Roman" w:cs="Times New Roman"/>
      <w:lang w:val="sl-SI"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3C20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1C3C20"/>
    <w:rPr>
      <w:rFonts w:ascii="Segoe UI" w:hAnsi="Segoe UI" w:cs="Segoe UI"/>
      <w:sz w:val="18"/>
      <w:szCs w:val="18"/>
    </w:rPr>
  </w:style>
  <w:style w:type="character" w:styleId="Hiperpovezava">
    <w:name w:val="Hyperlink"/>
    <w:uiPriority w:val="99"/>
    <w:semiHidden/>
    <w:unhideWhenUsed/>
    <w:rsid w:val="009C74DC"/>
    <w:rPr>
      <w:color w:val="0000FF"/>
      <w:u w:val="single"/>
    </w:rPr>
  </w:style>
  <w:style w:type="paragraph" w:styleId="Brezrazmikov">
    <w:name w:val="No Spacing"/>
    <w:uiPriority w:val="1"/>
    <w:qFormat/>
    <w:rsid w:val="009C74DC"/>
    <w:rPr>
      <w:sz w:val="24"/>
      <w:szCs w:val="24"/>
      <w:lang w:val="en-US" w:eastAsia="en-US"/>
    </w:rPr>
  </w:style>
  <w:style w:type="paragraph" w:customStyle="1" w:styleId="odstavek">
    <w:name w:val="odstavek"/>
    <w:basedOn w:val="Navaden"/>
    <w:rsid w:val="00486D0C"/>
    <w:pPr>
      <w:spacing w:before="100" w:beforeAutospacing="1" w:after="100" w:afterAutospacing="1"/>
    </w:pPr>
    <w:rPr>
      <w:rFonts w:ascii="Times New Roman" w:eastAsia="Times New Roman" w:hAnsi="Times New Roman"/>
      <w:lang w:val="sl-SI" w:eastAsia="sl-SI"/>
    </w:rPr>
  </w:style>
  <w:style w:type="paragraph" w:customStyle="1" w:styleId="alineazaodstavkom">
    <w:name w:val="alineazaodstavkom"/>
    <w:basedOn w:val="Navaden"/>
    <w:rsid w:val="00486D0C"/>
    <w:pPr>
      <w:spacing w:before="100" w:beforeAutospacing="1" w:after="100" w:afterAutospacing="1"/>
    </w:pPr>
    <w:rPr>
      <w:rFonts w:ascii="Times New Roman" w:eastAsia="Times New Roman" w:hAnsi="Times New Roman"/>
      <w:lang w:val="sl-SI" w:eastAsia="sl-SI"/>
    </w:rPr>
  </w:style>
  <w:style w:type="paragraph" w:styleId="Glava">
    <w:name w:val="header"/>
    <w:basedOn w:val="Navaden"/>
    <w:link w:val="GlavaZnak"/>
    <w:uiPriority w:val="99"/>
    <w:unhideWhenUsed/>
    <w:rsid w:val="00823937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823937"/>
    <w:rPr>
      <w:sz w:val="24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unhideWhenUsed/>
    <w:rsid w:val="00823937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823937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5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CB66F5-7937-4FE5-94DD-3B4895990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1731</Words>
  <Characters>9873</Characters>
  <Application>Microsoft Office Word</Application>
  <DocSecurity>0</DocSecurity>
  <Lines>82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aleš zavec</cp:lastModifiedBy>
  <cp:revision>2</cp:revision>
  <cp:lastPrinted>2024-11-19T06:13:00Z</cp:lastPrinted>
  <dcterms:created xsi:type="dcterms:W3CDTF">2024-11-19T10:23:00Z</dcterms:created>
  <dcterms:modified xsi:type="dcterms:W3CDTF">2024-11-19T10:23:00Z</dcterms:modified>
</cp:coreProperties>
</file>