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6946" w14:textId="77777777" w:rsidR="007D3D8D" w:rsidRDefault="007D3D8D" w:rsidP="007D3D8D">
      <w:pPr>
        <w:jc w:val="both"/>
        <w:rPr>
          <w:rFonts w:ascii="Arial" w:hAnsi="Arial" w:cs="Arial"/>
          <w:bCs/>
          <w:sz w:val="22"/>
          <w:szCs w:val="22"/>
        </w:rPr>
      </w:pPr>
    </w:p>
    <w:p w14:paraId="4512AED4" w14:textId="6E5963FF" w:rsidR="000A3321" w:rsidRPr="000A3321" w:rsidRDefault="00C35E45" w:rsidP="000A3321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2</w:t>
      </w:r>
      <w:r w:rsidR="000A3321" w:rsidRPr="000A3321">
        <w:rPr>
          <w:rFonts w:ascii="Arial Narrow" w:hAnsi="Arial Narrow" w:cs="Arial"/>
          <w:b/>
          <w:sz w:val="22"/>
          <w:szCs w:val="22"/>
        </w:rPr>
        <w:t xml:space="preserve">. redne seje </w:t>
      </w:r>
      <w:r w:rsidR="00B37D6A">
        <w:rPr>
          <w:rFonts w:ascii="Arial Narrow" w:hAnsi="Arial Narrow" w:cs="Arial"/>
          <w:b/>
          <w:sz w:val="22"/>
          <w:szCs w:val="22"/>
        </w:rPr>
        <w:t>Sveta za preventivo in vzgojo v cestnem prometu</w:t>
      </w:r>
      <w:r w:rsidR="000A3321" w:rsidRPr="000A3321">
        <w:rPr>
          <w:rFonts w:ascii="Arial Narrow" w:hAnsi="Arial Narrow" w:cs="Arial"/>
          <w:b/>
          <w:sz w:val="22"/>
          <w:szCs w:val="22"/>
        </w:rPr>
        <w:t xml:space="preserve">, </w:t>
      </w:r>
    </w:p>
    <w:p w14:paraId="5C89B956" w14:textId="3184AF9A" w:rsidR="007D3D8D" w:rsidRPr="000A3321" w:rsidRDefault="000A3321" w:rsidP="000A3321">
      <w:pPr>
        <w:jc w:val="center"/>
        <w:rPr>
          <w:rFonts w:ascii="Arial Narrow" w:hAnsi="Arial Narrow" w:cs="Arial"/>
          <w:b/>
          <w:sz w:val="22"/>
          <w:szCs w:val="22"/>
        </w:rPr>
      </w:pPr>
      <w:r w:rsidRPr="000A3321">
        <w:rPr>
          <w:rFonts w:ascii="Arial Narrow" w:hAnsi="Arial Narrow" w:cs="Arial"/>
          <w:b/>
          <w:sz w:val="22"/>
          <w:szCs w:val="22"/>
        </w:rPr>
        <w:t xml:space="preserve">ki je bila dne </w:t>
      </w:r>
      <w:r w:rsidR="00B37D6A">
        <w:rPr>
          <w:rFonts w:ascii="Arial Narrow" w:hAnsi="Arial Narrow" w:cs="Arial"/>
          <w:b/>
          <w:sz w:val="22"/>
          <w:szCs w:val="22"/>
        </w:rPr>
        <w:t>17.8.2023</w:t>
      </w:r>
      <w:r w:rsidRPr="000A3321">
        <w:rPr>
          <w:rFonts w:ascii="Arial Narrow" w:hAnsi="Arial Narrow" w:cs="Arial"/>
          <w:b/>
          <w:sz w:val="22"/>
          <w:szCs w:val="22"/>
        </w:rPr>
        <w:t>, ob 1</w:t>
      </w:r>
      <w:r w:rsidR="00C35E45">
        <w:rPr>
          <w:rFonts w:ascii="Arial Narrow" w:hAnsi="Arial Narrow" w:cs="Arial"/>
          <w:b/>
          <w:sz w:val="22"/>
          <w:szCs w:val="22"/>
        </w:rPr>
        <w:t>7</w:t>
      </w:r>
      <w:r w:rsidRPr="000A3321">
        <w:rPr>
          <w:rFonts w:ascii="Arial Narrow" w:hAnsi="Arial Narrow" w:cs="Arial"/>
          <w:b/>
          <w:sz w:val="22"/>
          <w:szCs w:val="22"/>
        </w:rPr>
        <w:t>.00 uri</w:t>
      </w:r>
    </w:p>
    <w:p w14:paraId="2A9800FE" w14:textId="77777777" w:rsidR="007D3D8D" w:rsidRDefault="007D3D8D" w:rsidP="007D3D8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46AE791" w14:textId="150999A6" w:rsidR="005E4B50" w:rsidRPr="005E4B50" w:rsidRDefault="005E4B50" w:rsidP="00B37D6A">
      <w:pPr>
        <w:jc w:val="center"/>
        <w:rPr>
          <w:rFonts w:ascii="Arial Narrow" w:hAnsi="Arial Narrow" w:cs="Arial"/>
          <w:b/>
          <w:sz w:val="22"/>
          <w:szCs w:val="22"/>
        </w:rPr>
      </w:pPr>
      <w:r w:rsidRPr="005E4B50">
        <w:rPr>
          <w:rFonts w:ascii="Arial Narrow" w:hAnsi="Arial Narrow" w:cs="Arial"/>
          <w:b/>
          <w:sz w:val="22"/>
          <w:szCs w:val="22"/>
        </w:rPr>
        <w:t xml:space="preserve">GRADIVO K TOČKI </w:t>
      </w:r>
      <w:r w:rsidR="00B37D6A">
        <w:rPr>
          <w:rFonts w:ascii="Arial Narrow" w:hAnsi="Arial Narrow" w:cs="Arial"/>
          <w:b/>
          <w:sz w:val="22"/>
          <w:szCs w:val="22"/>
        </w:rPr>
        <w:t>5</w:t>
      </w:r>
      <w:r w:rsidRPr="005E4B50">
        <w:rPr>
          <w:rFonts w:ascii="Arial Narrow" w:hAnsi="Arial Narrow" w:cs="Arial"/>
          <w:b/>
          <w:sz w:val="22"/>
          <w:szCs w:val="22"/>
        </w:rPr>
        <w:t xml:space="preserve"> – </w:t>
      </w:r>
      <w:r w:rsidR="00B37D6A">
        <w:rPr>
          <w:rFonts w:ascii="Arial Narrow" w:hAnsi="Arial Narrow" w:cs="Arial"/>
          <w:b/>
          <w:sz w:val="22"/>
          <w:szCs w:val="22"/>
        </w:rPr>
        <w:t>OCENA IN POROČILO O IZVAJANJU OBČINSKEGA PROGRAMA VARNSOTI OBČINE GORIŠNICA V LETU 2022</w:t>
      </w:r>
    </w:p>
    <w:p w14:paraId="3442709B" w14:textId="77777777" w:rsidR="005E4B50" w:rsidRDefault="005E4B50" w:rsidP="007D3D8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3E6B65C" w14:textId="77777777" w:rsidR="005E4B50" w:rsidRPr="005E4B50" w:rsidRDefault="005E4B50" w:rsidP="007D3D8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4EECF45" w14:textId="77777777" w:rsidR="007D3D8D" w:rsidRDefault="007D3D8D" w:rsidP="005E4B50">
      <w:pPr>
        <w:jc w:val="center"/>
        <w:rPr>
          <w:rFonts w:ascii="Arial Narrow" w:hAnsi="Arial Narrow" w:cs="Arial"/>
          <w:b/>
          <w:sz w:val="22"/>
          <w:szCs w:val="22"/>
        </w:rPr>
      </w:pPr>
      <w:r w:rsidRPr="005E4B50">
        <w:rPr>
          <w:rFonts w:ascii="Arial Narrow" w:hAnsi="Arial Narrow" w:cs="Arial"/>
          <w:b/>
          <w:sz w:val="22"/>
          <w:szCs w:val="22"/>
        </w:rPr>
        <w:t>PREDLOG SKLEPA</w:t>
      </w:r>
    </w:p>
    <w:p w14:paraId="1F32903F" w14:textId="77777777" w:rsidR="00C02C1A" w:rsidRDefault="00C02C1A" w:rsidP="005E4B50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E038C05" w14:textId="77777777" w:rsidR="00C02C1A" w:rsidRDefault="00C02C1A" w:rsidP="007D3D8D">
      <w:pPr>
        <w:jc w:val="both"/>
      </w:pPr>
    </w:p>
    <w:p w14:paraId="10FFD2A6" w14:textId="77777777" w:rsidR="00A35337" w:rsidRPr="00C02C1A" w:rsidRDefault="00A35337" w:rsidP="00A35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C02C1A">
        <w:rPr>
          <w:rFonts w:ascii="Arial Narrow" w:hAnsi="Arial Narrow" w:cs="Arial"/>
          <w:b/>
          <w:sz w:val="22"/>
          <w:szCs w:val="22"/>
          <w:u w:val="single"/>
        </w:rPr>
        <w:t>PREDLOG SKLEPA</w:t>
      </w:r>
    </w:p>
    <w:p w14:paraId="707AB3F9" w14:textId="507662A0" w:rsidR="00A35337" w:rsidRPr="00C02C1A" w:rsidRDefault="00B37D6A" w:rsidP="00C35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both"/>
        <w:rPr>
          <w:rFonts w:ascii="Arial Narrow" w:hAnsi="Arial Narrow" w:cs="Arial"/>
          <w:sz w:val="22"/>
          <w:szCs w:val="22"/>
        </w:rPr>
      </w:pPr>
      <w:r w:rsidRPr="00B37D6A">
        <w:rPr>
          <w:rFonts w:ascii="Arial Narrow" w:hAnsi="Arial Narrow" w:cs="Arial"/>
          <w:sz w:val="22"/>
          <w:szCs w:val="22"/>
        </w:rPr>
        <w:t>Člani Sveta za preventivo in vzgojo v cestnem prometu so bili seznanjeni z oceno izvajanja Občinskega programa varnosti Občine Gorišnica v letu 2022 in predlagajo Občinskemu svetu Občine Gorišnica, da ga potrdi v predlagani obliki in vsebini</w:t>
      </w:r>
      <w:r w:rsidR="00CE5728" w:rsidRPr="00CE5728">
        <w:rPr>
          <w:rFonts w:ascii="Arial Narrow" w:hAnsi="Arial Narrow" w:cs="Arial"/>
          <w:sz w:val="22"/>
          <w:szCs w:val="22"/>
        </w:rPr>
        <w:t>.</w:t>
      </w:r>
      <w:r w:rsidR="00A33001" w:rsidRPr="00A33001">
        <w:rPr>
          <w:rFonts w:ascii="Arial Narrow" w:hAnsi="Arial Narrow" w:cs="Arial"/>
          <w:sz w:val="22"/>
          <w:szCs w:val="22"/>
        </w:rPr>
        <w:t xml:space="preserve"> </w:t>
      </w:r>
    </w:p>
    <w:p w14:paraId="2E574574" w14:textId="77777777" w:rsidR="00A35337" w:rsidRDefault="00A35337" w:rsidP="00A35337">
      <w:pPr>
        <w:jc w:val="both"/>
      </w:pPr>
    </w:p>
    <w:p w14:paraId="19517AE9" w14:textId="77777777" w:rsidR="00C02C1A" w:rsidRDefault="00C02C1A" w:rsidP="007D3D8D">
      <w:pPr>
        <w:jc w:val="both"/>
      </w:pPr>
    </w:p>
    <w:p w14:paraId="15456925" w14:textId="14AF2526" w:rsidR="009969D2" w:rsidRPr="009969D2" w:rsidRDefault="009969D2" w:rsidP="007D3D8D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Gorišnica, </w:t>
      </w:r>
      <w:r w:rsidR="00A33001">
        <w:rPr>
          <w:rFonts w:ascii="Arial Narrow" w:hAnsi="Arial Narrow" w:cs="Arial"/>
          <w:sz w:val="22"/>
          <w:szCs w:val="22"/>
        </w:rPr>
        <w:t>6.9.2023</w:t>
      </w:r>
    </w:p>
    <w:p w14:paraId="22DF7C7F" w14:textId="77777777" w:rsidR="009969D2" w:rsidRPr="009969D2" w:rsidRDefault="009969D2" w:rsidP="007D3D8D">
      <w:pPr>
        <w:jc w:val="both"/>
        <w:rPr>
          <w:rFonts w:ascii="Arial Narrow" w:hAnsi="Arial Narrow" w:cs="Arial"/>
          <w:sz w:val="22"/>
          <w:szCs w:val="22"/>
        </w:rPr>
      </w:pPr>
    </w:p>
    <w:p w14:paraId="72B7D59F" w14:textId="77777777" w:rsidR="009969D2" w:rsidRPr="009969D2" w:rsidRDefault="009969D2" w:rsidP="007D3D8D">
      <w:pPr>
        <w:jc w:val="both"/>
        <w:rPr>
          <w:rFonts w:ascii="Arial Narrow" w:hAnsi="Arial Narrow" w:cs="Arial"/>
          <w:sz w:val="22"/>
          <w:szCs w:val="22"/>
        </w:rPr>
      </w:pPr>
    </w:p>
    <w:p w14:paraId="118B2B87" w14:textId="77777777" w:rsidR="009969D2" w:rsidRPr="009969D2" w:rsidRDefault="009969D2" w:rsidP="007D3D8D">
      <w:pPr>
        <w:jc w:val="both"/>
        <w:rPr>
          <w:rFonts w:ascii="Arial Narrow" w:hAnsi="Arial Narrow" w:cs="Arial"/>
          <w:sz w:val="22"/>
          <w:szCs w:val="22"/>
        </w:rPr>
      </w:pPr>
    </w:p>
    <w:sectPr w:rsidR="009969D2" w:rsidRPr="009969D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6EFE6" w14:textId="77777777" w:rsidR="005E4B50" w:rsidRDefault="005E4B50" w:rsidP="005E4B50">
      <w:r>
        <w:separator/>
      </w:r>
    </w:p>
  </w:endnote>
  <w:endnote w:type="continuationSeparator" w:id="0">
    <w:p w14:paraId="5C799D84" w14:textId="77777777" w:rsidR="005E4B50" w:rsidRDefault="005E4B50" w:rsidP="005E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B54B" w14:textId="77777777" w:rsidR="005E4B50" w:rsidRDefault="005E4B50" w:rsidP="005E4B50">
    <w:pPr>
      <w:pStyle w:val="Nog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886EC" w14:textId="77777777" w:rsidR="005E4B50" w:rsidRDefault="005E4B50" w:rsidP="005E4B50">
      <w:r>
        <w:separator/>
      </w:r>
    </w:p>
  </w:footnote>
  <w:footnote w:type="continuationSeparator" w:id="0">
    <w:p w14:paraId="0F08DF9A" w14:textId="77777777" w:rsidR="005E4B50" w:rsidRDefault="005E4B50" w:rsidP="005E4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9D01" w14:textId="1A66307B" w:rsidR="00C02C1A" w:rsidRPr="005E4B50" w:rsidRDefault="00987FFC" w:rsidP="00C02C1A">
    <w:pPr>
      <w:pStyle w:val="Glava"/>
      <w:jc w:val="center"/>
      <w:rPr>
        <w:rFonts w:ascii="Arial Narrow" w:hAnsi="Arial Narrow"/>
        <w:b/>
        <w:bCs/>
        <w:szCs w:val="24"/>
      </w:rPr>
    </w:pPr>
    <w:r>
      <w:rPr>
        <w:rFonts w:ascii="Arial Narrow" w:hAnsi="Arial Narrow"/>
        <w:b/>
        <w:bCs/>
        <w:sz w:val="28"/>
        <w:szCs w:val="28"/>
      </w:rPr>
      <w:t xml:space="preserve"> </w:t>
    </w:r>
    <w:r>
      <w:rPr>
        <w:rFonts w:ascii="Arial Narrow" w:hAnsi="Arial Narrow"/>
        <w:b/>
        <w:bCs/>
        <w:sz w:val="28"/>
        <w:szCs w:val="28"/>
      </w:rPr>
      <w:tab/>
      <w:t xml:space="preserve">               </w:t>
    </w: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7649"/>
    </w:tblGrid>
    <w:tr w:rsidR="00C02C1A" w14:paraId="435B2337" w14:textId="77777777" w:rsidTr="00C02C1A">
      <w:trPr>
        <w:trHeight w:val="983"/>
      </w:trPr>
      <w:tc>
        <w:tcPr>
          <w:tcW w:w="1413" w:type="dxa"/>
        </w:tcPr>
        <w:p w14:paraId="0635EB82" w14:textId="46CACC36" w:rsidR="00C02C1A" w:rsidRDefault="00C02C1A" w:rsidP="005E4B50">
          <w:pPr>
            <w:pStyle w:val="Glava"/>
            <w:jc w:val="center"/>
            <w:rPr>
              <w:rFonts w:ascii="Arial Narrow" w:hAnsi="Arial Narrow"/>
              <w:b/>
              <w:bCs/>
              <w:szCs w:val="24"/>
            </w:rPr>
          </w:pPr>
          <w:r w:rsidRPr="005E4B50">
            <w:rPr>
              <w:rFonts w:ascii="Arial Narrow" w:hAnsi="Arial Narrow"/>
              <w:b/>
              <w:bCs/>
              <w:noProof/>
              <w:sz w:val="28"/>
              <w:szCs w:val="28"/>
              <w14:ligatures w14:val="standardContextual"/>
            </w:rPr>
            <w:drawing>
              <wp:anchor distT="0" distB="0" distL="114300" distR="114300" simplePos="0" relativeHeight="251658240" behindDoc="0" locked="0" layoutInCell="1" allowOverlap="1" wp14:anchorId="2BDB461F" wp14:editId="23314A8D">
                <wp:simplePos x="0" y="0"/>
                <wp:positionH relativeFrom="margin">
                  <wp:posOffset>76835</wp:posOffset>
                </wp:positionH>
                <wp:positionV relativeFrom="margin">
                  <wp:posOffset>142875</wp:posOffset>
                </wp:positionV>
                <wp:extent cx="570230" cy="584835"/>
                <wp:effectExtent l="0" t="0" r="1270" b="5715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23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49" w:type="dxa"/>
          <w:vAlign w:val="center"/>
        </w:tcPr>
        <w:p w14:paraId="5D5E9D2C" w14:textId="77777777" w:rsidR="00C02C1A" w:rsidRPr="005E4B50" w:rsidRDefault="00C02C1A" w:rsidP="00C02C1A">
          <w:pPr>
            <w:pStyle w:val="Glava"/>
            <w:jc w:val="center"/>
            <w:rPr>
              <w:rFonts w:ascii="Arial Narrow" w:hAnsi="Arial Narrow"/>
              <w:b/>
              <w:bCs/>
              <w:sz w:val="28"/>
              <w:szCs w:val="28"/>
            </w:rPr>
          </w:pPr>
          <w:r w:rsidRPr="005E4B50">
            <w:rPr>
              <w:rFonts w:ascii="Arial Narrow" w:hAnsi="Arial Narrow"/>
              <w:b/>
              <w:bCs/>
              <w:sz w:val="28"/>
              <w:szCs w:val="28"/>
            </w:rPr>
            <w:t>OBČINA GORIŠNICA</w:t>
          </w:r>
        </w:p>
        <w:p w14:paraId="5D98A0BC" w14:textId="28BC8051" w:rsidR="00C02C1A" w:rsidRDefault="00A354F9" w:rsidP="00C35E45">
          <w:pPr>
            <w:pStyle w:val="Glava"/>
            <w:jc w:val="center"/>
            <w:rPr>
              <w:rFonts w:ascii="Arial Narrow" w:hAnsi="Arial Narrow"/>
              <w:b/>
              <w:bCs/>
              <w:szCs w:val="24"/>
            </w:rPr>
          </w:pPr>
          <w:r>
            <w:rPr>
              <w:rFonts w:ascii="Arial Narrow" w:hAnsi="Arial Narrow"/>
              <w:b/>
              <w:bCs/>
              <w:szCs w:val="24"/>
            </w:rPr>
            <w:t>SVET ZA PREVENTIVO IN VZGOJO V CESTNEM PROMETU</w:t>
          </w:r>
        </w:p>
      </w:tc>
    </w:tr>
  </w:tbl>
  <w:p w14:paraId="322667F6" w14:textId="3AE52B11" w:rsidR="005E4B50" w:rsidRPr="005E4B50" w:rsidRDefault="005E4B50" w:rsidP="00C02C1A">
    <w:pPr>
      <w:pStyle w:val="Glava"/>
      <w:pBdr>
        <w:bottom w:val="single" w:sz="4" w:space="1" w:color="auto"/>
      </w:pBdr>
      <w:jc w:val="center"/>
      <w:rPr>
        <w:rFonts w:ascii="Arial Narrow" w:hAnsi="Arial Narrow"/>
        <w:b/>
        <w:bCs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8D"/>
    <w:rsid w:val="00086163"/>
    <w:rsid w:val="000A3321"/>
    <w:rsid w:val="00127A17"/>
    <w:rsid w:val="00155454"/>
    <w:rsid w:val="00341A36"/>
    <w:rsid w:val="00352CC8"/>
    <w:rsid w:val="004049BA"/>
    <w:rsid w:val="00405909"/>
    <w:rsid w:val="00507818"/>
    <w:rsid w:val="005E4B50"/>
    <w:rsid w:val="0064269C"/>
    <w:rsid w:val="006F3593"/>
    <w:rsid w:val="00707B5C"/>
    <w:rsid w:val="00724D38"/>
    <w:rsid w:val="007D3D8D"/>
    <w:rsid w:val="007D6753"/>
    <w:rsid w:val="0080278D"/>
    <w:rsid w:val="00862DB1"/>
    <w:rsid w:val="00903355"/>
    <w:rsid w:val="0098790B"/>
    <w:rsid w:val="00987FFC"/>
    <w:rsid w:val="009969D2"/>
    <w:rsid w:val="00A010FA"/>
    <w:rsid w:val="00A2588A"/>
    <w:rsid w:val="00A33001"/>
    <w:rsid w:val="00A35337"/>
    <w:rsid w:val="00A354F9"/>
    <w:rsid w:val="00AB455A"/>
    <w:rsid w:val="00AB6C32"/>
    <w:rsid w:val="00B10B0F"/>
    <w:rsid w:val="00B37D6A"/>
    <w:rsid w:val="00B44D5A"/>
    <w:rsid w:val="00C02C1A"/>
    <w:rsid w:val="00C35E45"/>
    <w:rsid w:val="00C42AC1"/>
    <w:rsid w:val="00C762B6"/>
    <w:rsid w:val="00CE5728"/>
    <w:rsid w:val="00D02EE2"/>
    <w:rsid w:val="00D407B9"/>
    <w:rsid w:val="00D772CD"/>
    <w:rsid w:val="00DA4CD8"/>
    <w:rsid w:val="00DC097E"/>
    <w:rsid w:val="00DE710E"/>
    <w:rsid w:val="00DF0FCC"/>
    <w:rsid w:val="00E0781A"/>
    <w:rsid w:val="00E173BF"/>
    <w:rsid w:val="00E24B73"/>
    <w:rsid w:val="00FA140A"/>
    <w:rsid w:val="00FB2D7D"/>
    <w:rsid w:val="00FC26A6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5AAB82B"/>
  <w15:chartTrackingRefBased/>
  <w15:docId w15:val="{453DD043-E4B1-4848-957D-CD75A3EA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D3D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E4B5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E4B50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5E4B5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E4B50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table" w:styleId="Tabelamrea">
    <w:name w:val="Table Grid"/>
    <w:basedOn w:val="Navadnatabela"/>
    <w:uiPriority w:val="39"/>
    <w:rsid w:val="00C02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5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Racunovodstvo-1</dc:creator>
  <cp:keywords/>
  <dc:description/>
  <cp:lastModifiedBy>Tajnistvo-Glavni</cp:lastModifiedBy>
  <cp:revision>3</cp:revision>
  <cp:lastPrinted>2023-03-22T12:57:00Z</cp:lastPrinted>
  <dcterms:created xsi:type="dcterms:W3CDTF">2023-09-06T12:53:00Z</dcterms:created>
  <dcterms:modified xsi:type="dcterms:W3CDTF">2023-09-06T12:54:00Z</dcterms:modified>
</cp:coreProperties>
</file>