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878F" w14:textId="77777777" w:rsidR="00D72923" w:rsidRDefault="00D72923" w:rsidP="00D72923">
      <w:pPr>
        <w:jc w:val="center"/>
        <w:rPr>
          <w:rFonts w:ascii="Times New Roman" w:hAnsi="Times New Roman" w:cs="Times New Roman"/>
          <w:b/>
          <w:sz w:val="24"/>
          <w:szCs w:val="24"/>
        </w:rPr>
      </w:pPr>
      <w:r>
        <w:rPr>
          <w:rFonts w:ascii="Times New Roman" w:hAnsi="Times New Roman" w:cs="Times New Roman"/>
          <w:b/>
          <w:sz w:val="24"/>
          <w:szCs w:val="24"/>
        </w:rPr>
        <w:t>O</w:t>
      </w:r>
      <w:r w:rsidRPr="00D72923">
        <w:rPr>
          <w:rFonts w:ascii="Times New Roman" w:hAnsi="Times New Roman" w:cs="Times New Roman"/>
          <w:b/>
          <w:sz w:val="24"/>
          <w:szCs w:val="24"/>
        </w:rPr>
        <w:t xml:space="preserve">bvestilo posameznikom po 13. členu splošne uredbe o varstvu podatkov (GDPR) glede obdelave osebnih podatkov v elektronskih zbirkah in zbirkah dokumentarnega gradiva občine </w:t>
      </w:r>
      <w:r w:rsidR="00BA6BD1">
        <w:rPr>
          <w:rFonts w:ascii="Times New Roman" w:hAnsi="Times New Roman" w:cs="Times New Roman"/>
          <w:b/>
          <w:sz w:val="24"/>
          <w:szCs w:val="24"/>
        </w:rPr>
        <w:t>Gorišnica</w:t>
      </w:r>
    </w:p>
    <w:p w14:paraId="1792733C" w14:textId="2761307A" w:rsidR="00D72923" w:rsidRDefault="00D72923" w:rsidP="00BA6BD1">
      <w:pPr>
        <w:jc w:val="center"/>
        <w:rPr>
          <w:rFonts w:ascii="Times New Roman" w:hAnsi="Times New Roman" w:cs="Times New Roman"/>
          <w:sz w:val="24"/>
          <w:szCs w:val="24"/>
        </w:rPr>
      </w:pPr>
      <w:r>
        <w:rPr>
          <w:rFonts w:ascii="Times New Roman" w:hAnsi="Times New Roman" w:cs="Times New Roman"/>
          <w:sz w:val="24"/>
          <w:szCs w:val="24"/>
        </w:rPr>
        <w:t xml:space="preserve">Namera za </w:t>
      </w:r>
      <w:r w:rsidR="001B1AEC">
        <w:rPr>
          <w:rFonts w:ascii="Times New Roman" w:hAnsi="Times New Roman" w:cs="Times New Roman"/>
          <w:sz w:val="24"/>
          <w:szCs w:val="24"/>
        </w:rPr>
        <w:t>oddajo</w:t>
      </w:r>
      <w:r>
        <w:rPr>
          <w:rFonts w:ascii="Times New Roman" w:hAnsi="Times New Roman" w:cs="Times New Roman"/>
          <w:sz w:val="24"/>
          <w:szCs w:val="24"/>
        </w:rPr>
        <w:t xml:space="preserve"> nepremičnin</w:t>
      </w:r>
      <w:r w:rsidR="00BA6BD1">
        <w:rPr>
          <w:rFonts w:ascii="Times New Roman" w:hAnsi="Times New Roman" w:cs="Times New Roman"/>
          <w:sz w:val="24"/>
          <w:szCs w:val="24"/>
        </w:rPr>
        <w:t>e</w:t>
      </w:r>
      <w:r w:rsidR="001B1AEC">
        <w:rPr>
          <w:rFonts w:ascii="Times New Roman" w:hAnsi="Times New Roman" w:cs="Times New Roman"/>
          <w:sz w:val="24"/>
          <w:szCs w:val="24"/>
        </w:rPr>
        <w:t xml:space="preserve"> v najem po metodi neposredne pogodbe</w:t>
      </w:r>
      <w:r>
        <w:rPr>
          <w:rFonts w:ascii="Times New Roman" w:hAnsi="Times New Roman" w:cs="Times New Roman"/>
          <w:sz w:val="24"/>
          <w:szCs w:val="24"/>
        </w:rPr>
        <w:t xml:space="preserve"> </w:t>
      </w:r>
      <w:r w:rsidR="001B1AEC">
        <w:rPr>
          <w:rFonts w:ascii="Times New Roman" w:hAnsi="Times New Roman" w:cs="Times New Roman"/>
          <w:sz w:val="24"/>
          <w:szCs w:val="24"/>
        </w:rPr>
        <w:t xml:space="preserve">z dne </w:t>
      </w:r>
      <w:r w:rsidR="006B7BDF">
        <w:rPr>
          <w:rFonts w:ascii="Times New Roman" w:hAnsi="Times New Roman" w:cs="Times New Roman"/>
          <w:sz w:val="24"/>
          <w:szCs w:val="24"/>
        </w:rPr>
        <w:t>14.3.2024</w:t>
      </w:r>
    </w:p>
    <w:p w14:paraId="685B890E" w14:textId="77777777"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Upravljavec zbirke osebnih podatkov:</w:t>
      </w:r>
      <w:r w:rsidRPr="00235291">
        <w:rPr>
          <w:rFonts w:ascii="Times New Roman" w:hAnsi="Times New Roman" w:cs="Times New Roman"/>
          <w:sz w:val="24"/>
          <w:szCs w:val="24"/>
        </w:rPr>
        <w:t xml:space="preserve"> </w:t>
      </w:r>
    </w:p>
    <w:p w14:paraId="1AA5CA23" w14:textId="3BF1D55C" w:rsidR="00D72923" w:rsidRPr="00235291" w:rsidRDefault="00235291" w:rsidP="00235291">
      <w:pPr>
        <w:jc w:val="both"/>
        <w:rPr>
          <w:rFonts w:ascii="Times New Roman" w:hAnsi="Times New Roman" w:cs="Times New Roman"/>
          <w:sz w:val="24"/>
          <w:szCs w:val="24"/>
        </w:rPr>
      </w:pPr>
      <w:r>
        <w:rPr>
          <w:rFonts w:ascii="Times New Roman" w:hAnsi="Times New Roman" w:cs="Times New Roman"/>
          <w:sz w:val="24"/>
          <w:szCs w:val="24"/>
        </w:rPr>
        <w:t>O</w:t>
      </w:r>
      <w:r w:rsidR="00D72923" w:rsidRPr="00235291">
        <w:rPr>
          <w:rFonts w:ascii="Times New Roman" w:hAnsi="Times New Roman" w:cs="Times New Roman"/>
          <w:sz w:val="24"/>
          <w:szCs w:val="24"/>
        </w:rPr>
        <w:t xml:space="preserve">bčina </w:t>
      </w:r>
      <w:r w:rsidR="00BA6BD1">
        <w:rPr>
          <w:rFonts w:ascii="Times New Roman" w:hAnsi="Times New Roman" w:cs="Times New Roman"/>
          <w:sz w:val="24"/>
          <w:szCs w:val="24"/>
        </w:rPr>
        <w:t>Gorišnica</w:t>
      </w:r>
      <w:r w:rsidR="00D72923" w:rsidRPr="00235291">
        <w:rPr>
          <w:rFonts w:ascii="Times New Roman" w:hAnsi="Times New Roman" w:cs="Times New Roman"/>
          <w:sz w:val="24"/>
          <w:szCs w:val="24"/>
        </w:rPr>
        <w:t xml:space="preserve">, telefon: </w:t>
      </w:r>
      <w:r w:rsidR="00BA6BD1">
        <w:rPr>
          <w:rFonts w:ascii="Times New Roman" w:hAnsi="Times New Roman" w:cs="Times New Roman"/>
          <w:sz w:val="24"/>
          <w:szCs w:val="24"/>
        </w:rPr>
        <w:t>02 743 11 10</w:t>
      </w:r>
      <w:r w:rsidR="00D72923" w:rsidRPr="00235291">
        <w:rPr>
          <w:rFonts w:ascii="Times New Roman" w:hAnsi="Times New Roman" w:cs="Times New Roman"/>
          <w:sz w:val="24"/>
          <w:szCs w:val="24"/>
        </w:rPr>
        <w:t xml:space="preserve">, elektronski naslov: </w:t>
      </w:r>
      <w:r w:rsidR="00BA6BD1">
        <w:rPr>
          <w:rFonts w:ascii="Times New Roman" w:hAnsi="Times New Roman" w:cs="Times New Roman"/>
          <w:sz w:val="24"/>
          <w:szCs w:val="24"/>
        </w:rPr>
        <w:t>občina</w:t>
      </w:r>
      <w:r w:rsidR="00D72923" w:rsidRPr="00235291">
        <w:rPr>
          <w:rFonts w:ascii="Times New Roman" w:hAnsi="Times New Roman" w:cs="Times New Roman"/>
          <w:sz w:val="24"/>
          <w:szCs w:val="24"/>
        </w:rPr>
        <w:t>@</w:t>
      </w:r>
      <w:r w:rsidR="00BA6BD1">
        <w:rPr>
          <w:rFonts w:ascii="Times New Roman" w:hAnsi="Times New Roman" w:cs="Times New Roman"/>
          <w:sz w:val="24"/>
          <w:szCs w:val="24"/>
        </w:rPr>
        <w:t>gorisnica.</w:t>
      </w:r>
      <w:r w:rsidR="002A2CD9">
        <w:rPr>
          <w:rFonts w:ascii="Times New Roman" w:hAnsi="Times New Roman" w:cs="Times New Roman"/>
          <w:sz w:val="24"/>
          <w:szCs w:val="24"/>
        </w:rPr>
        <w:t>si</w:t>
      </w:r>
      <w:r w:rsidR="00D72923" w:rsidRPr="00235291">
        <w:rPr>
          <w:rFonts w:ascii="Times New Roman" w:hAnsi="Times New Roman" w:cs="Times New Roman"/>
          <w:sz w:val="24"/>
          <w:szCs w:val="24"/>
        </w:rPr>
        <w:t xml:space="preserve">. </w:t>
      </w:r>
    </w:p>
    <w:p w14:paraId="65485157" w14:textId="77777777"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Kontakt skrbnika zbirke osebnih podatkov in pooblaščene osebe za varstvo osebnih podatkov na občini </w:t>
      </w:r>
      <w:r w:rsidR="00BA6BD1">
        <w:rPr>
          <w:rFonts w:ascii="Times New Roman" w:hAnsi="Times New Roman" w:cs="Times New Roman"/>
          <w:b/>
          <w:sz w:val="24"/>
          <w:szCs w:val="24"/>
        </w:rPr>
        <w:t>Gorišnica</w:t>
      </w:r>
      <w:r w:rsidRPr="00235291">
        <w:rPr>
          <w:rFonts w:ascii="Times New Roman" w:hAnsi="Times New Roman" w:cs="Times New Roman"/>
          <w:b/>
          <w:sz w:val="24"/>
          <w:szCs w:val="24"/>
        </w:rPr>
        <w:t>:</w:t>
      </w:r>
    </w:p>
    <w:p w14:paraId="22657264" w14:textId="5E292288" w:rsid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skrbnik zbirke osebnih podatkov: </w:t>
      </w:r>
      <w:r w:rsidR="00BA6BD1">
        <w:rPr>
          <w:rFonts w:ascii="Times New Roman" w:hAnsi="Times New Roman" w:cs="Times New Roman"/>
          <w:sz w:val="24"/>
          <w:szCs w:val="24"/>
        </w:rPr>
        <w:t>občina</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w:t>
      </w:r>
      <w:r w:rsidR="002A2CD9">
        <w:rPr>
          <w:rFonts w:ascii="Times New Roman" w:hAnsi="Times New Roman" w:cs="Times New Roman"/>
          <w:sz w:val="24"/>
          <w:szCs w:val="24"/>
        </w:rPr>
        <w:t>si</w:t>
      </w:r>
      <w:r w:rsidRPr="00D72923">
        <w:rPr>
          <w:rFonts w:ascii="Times New Roman" w:hAnsi="Times New Roman" w:cs="Times New Roman"/>
          <w:sz w:val="24"/>
          <w:szCs w:val="24"/>
        </w:rPr>
        <w:t xml:space="preserve">. </w:t>
      </w:r>
    </w:p>
    <w:p w14:paraId="28E21C81" w14:textId="6C2B0773" w:rsidR="00D72923" w:rsidRPr="00235291"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pooblaščena oseba: </w:t>
      </w:r>
      <w:r w:rsidR="00BA6BD1">
        <w:rPr>
          <w:rFonts w:ascii="Times New Roman" w:hAnsi="Times New Roman" w:cs="Times New Roman"/>
          <w:sz w:val="24"/>
          <w:szCs w:val="24"/>
        </w:rPr>
        <w:t>direktor</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w:t>
      </w:r>
      <w:r w:rsidR="002A2CD9">
        <w:rPr>
          <w:rFonts w:ascii="Times New Roman" w:hAnsi="Times New Roman" w:cs="Times New Roman"/>
          <w:sz w:val="24"/>
          <w:szCs w:val="24"/>
        </w:rPr>
        <w:t>si</w:t>
      </w:r>
      <w:r w:rsidR="00BA6BD1">
        <w:rPr>
          <w:rFonts w:ascii="Times New Roman" w:hAnsi="Times New Roman" w:cs="Times New Roman"/>
          <w:sz w:val="24"/>
          <w:szCs w:val="24"/>
        </w:rPr>
        <w:t>.</w:t>
      </w:r>
    </w:p>
    <w:p w14:paraId="056C40DB" w14:textId="77777777"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Namen in pravna podlaga za obdelavo osebnih podatkov: </w:t>
      </w:r>
    </w:p>
    <w:p w14:paraId="2500C9AF" w14:textId="5FDB25EE"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Namen: </w:t>
      </w:r>
      <w:r w:rsidR="001B1AEC">
        <w:rPr>
          <w:rFonts w:ascii="Times New Roman" w:hAnsi="Times New Roman" w:cs="Times New Roman"/>
          <w:sz w:val="24"/>
          <w:szCs w:val="24"/>
        </w:rPr>
        <w:t>oddaja</w:t>
      </w:r>
      <w:r w:rsidR="001B1AEC" w:rsidRPr="00FB2D1D">
        <w:rPr>
          <w:rFonts w:ascii="Times New Roman" w:hAnsi="Times New Roman" w:cs="Times New Roman"/>
          <w:sz w:val="24"/>
          <w:szCs w:val="24"/>
        </w:rPr>
        <w:t xml:space="preserve"> v naje</w:t>
      </w:r>
      <w:r w:rsidR="001B1AEC">
        <w:rPr>
          <w:rFonts w:ascii="Times New Roman" w:hAnsi="Times New Roman" w:cs="Times New Roman"/>
          <w:sz w:val="24"/>
          <w:szCs w:val="24"/>
        </w:rPr>
        <w:t xml:space="preserve">m: </w:t>
      </w:r>
      <w:r w:rsidR="001B1AEC" w:rsidRPr="00FB2D1D">
        <w:rPr>
          <w:rFonts w:ascii="Times New Roman" w:hAnsi="Times New Roman" w:cs="Times New Roman"/>
          <w:sz w:val="24"/>
          <w:szCs w:val="24"/>
        </w:rPr>
        <w:t xml:space="preserve">poslovni prostor, ki se nahaja v pritličnem delu stavbe na naslovu </w:t>
      </w:r>
      <w:r w:rsidR="00EF0A41">
        <w:rPr>
          <w:rFonts w:ascii="Times New Roman" w:hAnsi="Times New Roman" w:cs="Times New Roman"/>
          <w:sz w:val="24"/>
          <w:szCs w:val="24"/>
        </w:rPr>
        <w:t>Gorišnica 83A, Gorišnica</w:t>
      </w:r>
      <w:r>
        <w:rPr>
          <w:rFonts w:ascii="Times New Roman" w:hAnsi="Times New Roman" w:cs="Times New Roman"/>
          <w:sz w:val="24"/>
          <w:szCs w:val="24"/>
        </w:rPr>
        <w:t xml:space="preserve">, </w:t>
      </w:r>
      <w:r w:rsidR="00D72923" w:rsidRPr="00D72923">
        <w:rPr>
          <w:rFonts w:ascii="Times New Roman" w:hAnsi="Times New Roman" w:cs="Times New Roman"/>
          <w:sz w:val="24"/>
          <w:szCs w:val="24"/>
        </w:rPr>
        <w:t xml:space="preserve">po metodi neposredne pogodbe. </w:t>
      </w:r>
    </w:p>
    <w:p w14:paraId="2A45F3ED"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Pravna podlaga: Zakon o stvarnem premoženju države in samoupravnih lokalnih skupn</w:t>
      </w:r>
      <w:r w:rsidR="001B1AEC">
        <w:rPr>
          <w:rFonts w:ascii="Times New Roman" w:hAnsi="Times New Roman" w:cs="Times New Roman"/>
          <w:sz w:val="24"/>
          <w:szCs w:val="24"/>
        </w:rPr>
        <w:t>osti (Uradni list RS, št. 11/18 in</w:t>
      </w:r>
      <w:r w:rsidRPr="00D72923">
        <w:rPr>
          <w:rFonts w:ascii="Times New Roman" w:hAnsi="Times New Roman" w:cs="Times New Roman"/>
          <w:sz w:val="24"/>
          <w:szCs w:val="24"/>
        </w:rPr>
        <w:t xml:space="preserve"> 79/18,), Uredba o stvarnem premoženju države in samoupravnih lokalnih skupnosti (Uradni list RS, št. 31/18) in pogodba. </w:t>
      </w:r>
    </w:p>
    <w:p w14:paraId="58AB8B29"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Obdelovani osebni podatki: ime in priimek, naslov, EMŠO, davčna številka, TRR, telefonska številka, e-pošta. </w:t>
      </w:r>
    </w:p>
    <w:p w14:paraId="48068959" w14:textId="77777777"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Uporabniki ali kategorije uporabnikov osebnih podatkov:</w:t>
      </w:r>
      <w:r w:rsidRPr="00235291">
        <w:rPr>
          <w:rFonts w:ascii="Times New Roman" w:hAnsi="Times New Roman" w:cs="Times New Roman"/>
          <w:sz w:val="24"/>
          <w:szCs w:val="24"/>
        </w:rPr>
        <w:t xml:space="preserve"> </w:t>
      </w:r>
    </w:p>
    <w:p w14:paraId="3DCFF2EC" w14:textId="77777777" w:rsidR="00D72923" w:rsidRPr="00235291" w:rsidRDefault="00BA6BD1" w:rsidP="00235291">
      <w:pPr>
        <w:jc w:val="both"/>
        <w:rPr>
          <w:rFonts w:ascii="Times New Roman" w:hAnsi="Times New Roman" w:cs="Times New Roman"/>
          <w:sz w:val="24"/>
          <w:szCs w:val="24"/>
        </w:rPr>
      </w:pPr>
      <w:r>
        <w:rPr>
          <w:rFonts w:ascii="Times New Roman" w:hAnsi="Times New Roman" w:cs="Times New Roman"/>
          <w:sz w:val="24"/>
          <w:szCs w:val="24"/>
        </w:rPr>
        <w:t>Občina Gorišnica</w:t>
      </w:r>
      <w:r w:rsidR="00D72923" w:rsidRPr="00235291">
        <w:rPr>
          <w:rFonts w:ascii="Times New Roman" w:hAnsi="Times New Roman" w:cs="Times New Roman"/>
          <w:sz w:val="24"/>
          <w:szCs w:val="24"/>
        </w:rPr>
        <w:t xml:space="preserve"> ne bo posredovala</w:t>
      </w:r>
      <w:r>
        <w:rPr>
          <w:rFonts w:ascii="Times New Roman" w:hAnsi="Times New Roman" w:cs="Times New Roman"/>
          <w:sz w:val="24"/>
          <w:szCs w:val="24"/>
        </w:rPr>
        <w:t xml:space="preserve"> podatkov</w:t>
      </w:r>
      <w:r w:rsidR="00D72923" w:rsidRPr="00235291">
        <w:rPr>
          <w:rFonts w:ascii="Times New Roman" w:hAnsi="Times New Roman" w:cs="Times New Roman"/>
          <w:sz w:val="24"/>
          <w:szCs w:val="24"/>
        </w:rPr>
        <w:t xml:space="preserve"> tretjim osebam. </w:t>
      </w:r>
    </w:p>
    <w:p w14:paraId="6DA72E89" w14:textId="77777777" w:rsidR="00D72923" w:rsidRPr="00D72923"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5.   </w:t>
      </w:r>
      <w:r w:rsidR="00D72923" w:rsidRPr="00235291">
        <w:rPr>
          <w:rFonts w:ascii="Times New Roman" w:hAnsi="Times New Roman" w:cs="Times New Roman"/>
          <w:b/>
          <w:sz w:val="24"/>
          <w:szCs w:val="24"/>
        </w:rPr>
        <w:t xml:space="preserve">Informacije o prenosih osebnih podatkov v tretjo državo ali mednarodno organizacijo: </w:t>
      </w: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w:t>
      </w:r>
      <w:r w:rsidR="00BA6BD1">
        <w:rPr>
          <w:rFonts w:ascii="Times New Roman" w:hAnsi="Times New Roman" w:cs="Times New Roman"/>
          <w:sz w:val="24"/>
          <w:szCs w:val="24"/>
        </w:rPr>
        <w:t>osebnih podatkov ne bo prenašala</w:t>
      </w:r>
      <w:r w:rsidR="00D72923" w:rsidRPr="00D72923">
        <w:rPr>
          <w:rFonts w:ascii="Times New Roman" w:hAnsi="Times New Roman" w:cs="Times New Roman"/>
          <w:sz w:val="24"/>
          <w:szCs w:val="24"/>
        </w:rPr>
        <w:t xml:space="preserve"> v tretje države ali v mednarodno organizacijo.</w:t>
      </w:r>
    </w:p>
    <w:p w14:paraId="41B11FB3" w14:textId="77777777" w:rsidR="00235291"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6.  </w:t>
      </w:r>
      <w:r w:rsidR="00D72923" w:rsidRPr="00235291">
        <w:rPr>
          <w:rFonts w:ascii="Times New Roman" w:hAnsi="Times New Roman" w:cs="Times New Roman"/>
          <w:b/>
          <w:sz w:val="24"/>
          <w:szCs w:val="24"/>
        </w:rPr>
        <w:t>Obdobje hrambe osebnih podatkov ali, kadar to ni mogoče, merila, ki se uporabijo za določitev tega obdobja:</w:t>
      </w:r>
      <w:r w:rsidR="00D72923" w:rsidRPr="00D72923">
        <w:rPr>
          <w:rFonts w:ascii="Times New Roman" w:hAnsi="Times New Roman" w:cs="Times New Roman"/>
          <w:sz w:val="24"/>
          <w:szCs w:val="24"/>
        </w:rPr>
        <w:t xml:space="preserve"> </w:t>
      </w:r>
    </w:p>
    <w:p w14:paraId="4319FF74"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Osebne podatke hranimo skladno z Zakonom o varstvu dokumentarnega in arhivskega gradiva ter arhivih (Uradni list RS, št. 30/06 in 51/14) in Pravilnikom o določanju rokov hrambe dokumentarnega gradiva v javni upravi (Uradni list RS, št. 49/19). </w:t>
      </w:r>
    </w:p>
    <w:p w14:paraId="5769CE6B" w14:textId="77777777" w:rsidR="00D72923" w:rsidRPr="00235291" w:rsidRDefault="00235291" w:rsidP="00D72923">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D72923" w:rsidRPr="00235291">
        <w:rPr>
          <w:rFonts w:ascii="Times New Roman" w:hAnsi="Times New Roman" w:cs="Times New Roman"/>
          <w:b/>
          <w:sz w:val="24"/>
          <w:szCs w:val="24"/>
        </w:rPr>
        <w:t xml:space="preserve">Posameznik ima pravico, da od upravljavca zahteva: </w:t>
      </w:r>
    </w:p>
    <w:p w14:paraId="1120D171"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dostop do osebnih podatkov, skladno s 15. členom Splošne uredbe o varstvu podatkov (EU) 2016/679 (GDPR), </w:t>
      </w:r>
    </w:p>
    <w:p w14:paraId="330F851D"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popravek osebnih podatkov, skladno s 16. členom Splošne uredbe o varstvu podatkov (EU) 2016/679 (GDPR),</w:t>
      </w:r>
    </w:p>
    <w:p w14:paraId="757271B0"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 izbris osebnih podatkov (pravica do pozabe), kadar so izpolnjene predpostavke iz 17. člena Splošne uredbe o varstvu podatkov (EU) 2016/679 (GDPR) in</w:t>
      </w:r>
    </w:p>
    <w:p w14:paraId="42806A11"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lastRenderedPageBreak/>
        <w:t xml:space="preserve"> - omejitev obdelave, kadar so izpolnjene predpostavke iz 18. členu Splošne uredbe o varstvu podatkov (EU) 2016/679 (GDPR). </w:t>
      </w:r>
    </w:p>
    <w:p w14:paraId="5371F534"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Upravljavec (skrbnik zbirke osebnih podatkov) je dolžan vsakemu uporabniku, ki so mu bili osebni podatki razkriti, sporočiti vse popravke ali izbrise osebnih podatkov ali omejitve obdelave, pod pogoji 19. člena Splošne uredbe o varstvu podatkov (EU) 2016/679 (GDPR). </w:t>
      </w:r>
    </w:p>
    <w:p w14:paraId="55D89C5D" w14:textId="77777777"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 </w:t>
      </w:r>
    </w:p>
    <w:p w14:paraId="71F378C5" w14:textId="77777777"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8. Informacije o obstoju avtomatiziranega sprejemanja odločitev, vključno z oblikovanjem profilov: </w:t>
      </w:r>
    </w:p>
    <w:p w14:paraId="246D075E" w14:textId="77777777"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ne izvaja avtomatiziranega odločanja na podlagi profiliranja z osebnimi podatki. </w:t>
      </w:r>
    </w:p>
    <w:p w14:paraId="05C066E9" w14:textId="77777777"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9. </w:t>
      </w:r>
      <w:r w:rsidR="00235291">
        <w:rPr>
          <w:rFonts w:ascii="Times New Roman" w:hAnsi="Times New Roman" w:cs="Times New Roman"/>
          <w:b/>
          <w:sz w:val="24"/>
          <w:szCs w:val="24"/>
        </w:rPr>
        <w:t xml:space="preserve">  </w:t>
      </w:r>
      <w:r w:rsidRPr="00235291">
        <w:rPr>
          <w:rFonts w:ascii="Times New Roman" w:hAnsi="Times New Roman" w:cs="Times New Roman"/>
          <w:b/>
          <w:sz w:val="24"/>
          <w:szCs w:val="24"/>
        </w:rPr>
        <w:t xml:space="preserve">Informacija o pravici do vložitve pritožbe pri nadzornem organu: </w:t>
      </w:r>
    </w:p>
    <w:p w14:paraId="4138B03E" w14:textId="77777777" w:rsidR="00C01C4C"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Pritožbo lahko podate Informacijskemu pooblaščencu, Dunajska 22, 1000 Ljubljana, elektronski naslov: gp.ip@ip-rs.si telefon: 01/230 9730, spletna stran: www.ip-rs.s</w:t>
      </w:r>
    </w:p>
    <w:sectPr w:rsidR="00C01C4C" w:rsidRPr="00D7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17DF"/>
    <w:multiLevelType w:val="hybridMultilevel"/>
    <w:tmpl w:val="A3661CCC"/>
    <w:lvl w:ilvl="0" w:tplc="B2EA55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87192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23"/>
    <w:rsid w:val="001B1AEC"/>
    <w:rsid w:val="00235291"/>
    <w:rsid w:val="002A2CD9"/>
    <w:rsid w:val="00326935"/>
    <w:rsid w:val="003A3B7D"/>
    <w:rsid w:val="006B7BDF"/>
    <w:rsid w:val="00BA6BD1"/>
    <w:rsid w:val="00C01C4C"/>
    <w:rsid w:val="00D72923"/>
    <w:rsid w:val="00ED4313"/>
    <w:rsid w:val="00EF0A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0B5B"/>
  <w15:chartTrackingRefBased/>
  <w15:docId w15:val="{C763119F-C848-433F-AA91-518F3F6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923"/>
    <w:rPr>
      <w:color w:val="0563C1" w:themeColor="hyperlink"/>
      <w:u w:val="single"/>
    </w:rPr>
  </w:style>
  <w:style w:type="paragraph" w:styleId="Odstavekseznama">
    <w:name w:val="List Paragraph"/>
    <w:basedOn w:val="Navaden"/>
    <w:uiPriority w:val="34"/>
    <w:qFormat/>
    <w:rsid w:val="00235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Gaber</dc:creator>
  <cp:keywords/>
  <dc:description/>
  <cp:lastModifiedBy>aleš zavec</cp:lastModifiedBy>
  <cp:revision>3</cp:revision>
  <dcterms:created xsi:type="dcterms:W3CDTF">2024-03-12T12:59:00Z</dcterms:created>
  <dcterms:modified xsi:type="dcterms:W3CDTF">2024-03-12T13:43:00Z</dcterms:modified>
</cp:coreProperties>
</file>