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960C4" w14:textId="77777777" w:rsidR="00E402A8" w:rsidRPr="000731B6" w:rsidRDefault="00FF1DF3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A9E3EBF" wp14:editId="63D9E6DA">
                <wp:simplePos x="0" y="0"/>
                <wp:positionH relativeFrom="column">
                  <wp:posOffset>-76835</wp:posOffset>
                </wp:positionH>
                <wp:positionV relativeFrom="paragraph">
                  <wp:posOffset>794385</wp:posOffset>
                </wp:positionV>
                <wp:extent cx="5852160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FF252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05pt,62.55pt" to="454.75pt,6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" o:allowincell="f"/>
            </w:pict>
          </mc:Fallback>
        </mc:AlternateContent>
      </w: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397A37D3" wp14:editId="20BC7272">
                <wp:simplePos x="0" y="0"/>
                <wp:positionH relativeFrom="column">
                  <wp:posOffset>837565</wp:posOffset>
                </wp:positionH>
                <wp:positionV relativeFrom="paragraph">
                  <wp:posOffset>-76835</wp:posOffset>
                </wp:positionV>
                <wp:extent cx="3383280" cy="9144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C38A4D" w14:textId="77777777" w:rsidR="004102CC" w:rsidRDefault="004102CC">
                            <w:r>
                              <w:rPr>
                                <w:b/>
                              </w:rPr>
                              <w:t>Občina GORIŠNICA</w:t>
                            </w:r>
                          </w:p>
                          <w:p w14:paraId="4E9D6345" w14:textId="77777777" w:rsidR="004102CC" w:rsidRDefault="004102CC">
                            <w:r>
                              <w:t>Gorišnica 83 a, 2272 Gorišnica</w:t>
                            </w:r>
                          </w:p>
                          <w:p w14:paraId="06F629DB" w14:textId="7540FF9B" w:rsidR="004102CC" w:rsidRDefault="004102CC">
                            <w:r>
                              <w:rPr>
                                <w:rFonts w:ascii="Wingdings" w:hAnsi="Wingdings"/>
                              </w:rPr>
                              <w:t></w:t>
                            </w:r>
                            <w:r w:rsidR="00E317FE">
                              <w:t xml:space="preserve"> 02 743 11 10</w:t>
                            </w:r>
                            <w:r>
                              <w:t xml:space="preserve"> </w:t>
                            </w:r>
                          </w:p>
                          <w:p w14:paraId="2CB07D98" w14:textId="59F39CD2" w:rsidR="004102CC" w:rsidRDefault="004102CC">
                            <w:pPr>
                              <w:rPr>
                                <w:rFonts w:ascii="Wingdings" w:hAnsi="Wingdings"/>
                              </w:rPr>
                            </w:pPr>
                            <w:r>
                              <w:t>e-mail: obcina@</w:t>
                            </w:r>
                            <w:r w:rsidR="00447447">
                              <w:t>gorisnica.</w:t>
                            </w:r>
                            <w:r w:rsidR="00E461F4">
                              <w:t>si</w:t>
                            </w:r>
                          </w:p>
                          <w:p w14:paraId="09CEEB31" w14:textId="77777777" w:rsidR="004102CC" w:rsidRDefault="004102C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A37D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5.95pt;margin-top:-6.05pt;width:266.4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" o:allowincell="f" filled="f" stroked="f">
                <v:textbox>
                  <w:txbxContent>
                    <w:p w14:paraId="1EC38A4D" w14:textId="77777777" w:rsidR="004102CC" w:rsidRDefault="004102CC">
                      <w:r>
                        <w:rPr>
                          <w:b/>
                        </w:rPr>
                        <w:t>Občina GORIŠNICA</w:t>
                      </w:r>
                    </w:p>
                    <w:p w14:paraId="4E9D6345" w14:textId="77777777" w:rsidR="004102CC" w:rsidRDefault="004102CC">
                      <w:r>
                        <w:t>Gorišnica 83 a, 2272 Gorišnica</w:t>
                      </w:r>
                    </w:p>
                    <w:p w14:paraId="06F629DB" w14:textId="7540FF9B" w:rsidR="004102CC" w:rsidRDefault="004102CC">
                      <w:r>
                        <w:rPr>
                          <w:rFonts w:ascii="Wingdings" w:hAnsi="Wingdings"/>
                        </w:rPr>
                        <w:t></w:t>
                      </w:r>
                      <w:r w:rsidR="00E317FE">
                        <w:t xml:space="preserve"> 02 743 11 10</w:t>
                      </w:r>
                      <w:r>
                        <w:t xml:space="preserve"> </w:t>
                      </w:r>
                    </w:p>
                    <w:p w14:paraId="2CB07D98" w14:textId="59F39CD2" w:rsidR="004102CC" w:rsidRDefault="004102CC">
                      <w:pPr>
                        <w:rPr>
                          <w:rFonts w:ascii="Wingdings" w:hAnsi="Wingdings"/>
                        </w:rPr>
                      </w:pPr>
                      <w:r>
                        <w:t>e-mail: obcina@</w:t>
                      </w:r>
                      <w:r w:rsidR="00447447">
                        <w:t>gorisnica.</w:t>
                      </w:r>
                      <w:r w:rsidR="00E461F4">
                        <w:t>si</w:t>
                      </w:r>
                    </w:p>
                    <w:p w14:paraId="09CEEB31" w14:textId="77777777" w:rsidR="004102CC" w:rsidRDefault="004102CC"/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</w:rPr>
        <w:drawing>
          <wp:inline distT="0" distB="0" distL="0" distR="0" wp14:anchorId="787F3C41" wp14:editId="44377656">
            <wp:extent cx="657225" cy="742950"/>
            <wp:effectExtent l="0" t="0" r="9525" b="0"/>
            <wp:docPr id="1" name="Slika 1" descr="GRB_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C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20B8E" w14:textId="77777777" w:rsidR="00E402A8" w:rsidRPr="000731B6" w:rsidRDefault="00E402A8">
      <w:pPr>
        <w:rPr>
          <w:sz w:val="16"/>
          <w:szCs w:val="16"/>
        </w:rPr>
      </w:pPr>
    </w:p>
    <w:p w14:paraId="143223F3" w14:textId="77777777" w:rsidR="00E402A8" w:rsidRPr="000731B6" w:rsidRDefault="00E402A8">
      <w:pPr>
        <w:jc w:val="both"/>
        <w:rPr>
          <w:sz w:val="16"/>
          <w:szCs w:val="16"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3974"/>
      </w:tblGrid>
      <w:tr w:rsidR="00A40C03" w:rsidRPr="00B11965" w14:paraId="75AA7935" w14:textId="77777777" w:rsidTr="00F715EA">
        <w:tc>
          <w:tcPr>
            <w:tcW w:w="1560" w:type="dxa"/>
          </w:tcPr>
          <w:p w14:paraId="08B8A0E4" w14:textId="77777777" w:rsidR="00A40C03" w:rsidRPr="00B11965" w:rsidRDefault="00A40C03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11965">
              <w:rPr>
                <w:rFonts w:ascii="Arial" w:hAnsi="Arial" w:cs="Arial"/>
                <w:sz w:val="20"/>
              </w:rPr>
              <w:t xml:space="preserve">Številka: </w:t>
            </w:r>
          </w:p>
        </w:tc>
        <w:tc>
          <w:tcPr>
            <w:tcW w:w="3974" w:type="dxa"/>
          </w:tcPr>
          <w:p w14:paraId="2E00F457" w14:textId="77777777" w:rsidR="00A40C03" w:rsidRPr="00B11965" w:rsidRDefault="00A40C03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bookmarkStart w:id="0" w:name="KlasSt"/>
            <w:r w:rsidRPr="00B11965">
              <w:rPr>
                <w:rFonts w:ascii="Arial" w:hAnsi="Arial" w:cs="Arial"/>
                <w:sz w:val="20"/>
              </w:rPr>
              <w:t>350-2/202</w:t>
            </w:r>
            <w:bookmarkEnd w:id="0"/>
            <w:r w:rsidRPr="00B11965">
              <w:rPr>
                <w:rFonts w:ascii="Arial" w:hAnsi="Arial" w:cs="Arial"/>
                <w:sz w:val="20"/>
              </w:rPr>
              <w:t>3 (5036)</w:t>
            </w:r>
          </w:p>
        </w:tc>
      </w:tr>
      <w:tr w:rsidR="00A40C03" w:rsidRPr="00B11965" w14:paraId="64A56A4D" w14:textId="77777777" w:rsidTr="00F715EA">
        <w:tc>
          <w:tcPr>
            <w:tcW w:w="1560" w:type="dxa"/>
          </w:tcPr>
          <w:p w14:paraId="27F8CAA9" w14:textId="77777777" w:rsidR="00A40C03" w:rsidRPr="00B11965" w:rsidRDefault="00A40C03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r w:rsidRPr="00B11965">
              <w:rPr>
                <w:rFonts w:ascii="Arial" w:hAnsi="Arial" w:cs="Arial"/>
                <w:sz w:val="20"/>
              </w:rPr>
              <w:t xml:space="preserve">Datum: </w:t>
            </w:r>
          </w:p>
        </w:tc>
        <w:tc>
          <w:tcPr>
            <w:tcW w:w="3974" w:type="dxa"/>
          </w:tcPr>
          <w:p w14:paraId="0E837829" w14:textId="77777777" w:rsidR="00A40C03" w:rsidRPr="00B11965" w:rsidRDefault="00A40C03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  <w:bookmarkStart w:id="1" w:name="DatumDokumenta"/>
            <w:r w:rsidRPr="00B11965">
              <w:rPr>
                <w:rFonts w:ascii="Arial" w:hAnsi="Arial" w:cs="Arial"/>
                <w:sz w:val="20"/>
              </w:rPr>
              <w:t>10. 10. 202</w:t>
            </w:r>
            <w:bookmarkEnd w:id="1"/>
            <w:r w:rsidRPr="00B11965">
              <w:rPr>
                <w:rFonts w:ascii="Arial" w:hAnsi="Arial" w:cs="Arial"/>
                <w:sz w:val="20"/>
              </w:rPr>
              <w:t>3</w:t>
            </w:r>
          </w:p>
        </w:tc>
      </w:tr>
      <w:tr w:rsidR="00A40C03" w:rsidRPr="00B11965" w14:paraId="145A4509" w14:textId="77777777" w:rsidTr="00F715EA">
        <w:tc>
          <w:tcPr>
            <w:tcW w:w="1560" w:type="dxa"/>
          </w:tcPr>
          <w:p w14:paraId="38EBE8A9" w14:textId="77777777" w:rsidR="00A40C03" w:rsidRPr="00B11965" w:rsidRDefault="00A40C03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974" w:type="dxa"/>
          </w:tcPr>
          <w:p w14:paraId="4D496952" w14:textId="77777777" w:rsidR="00A40C03" w:rsidRPr="00B11965" w:rsidRDefault="00A40C03" w:rsidP="00F715EA">
            <w:pPr>
              <w:spacing w:line="276" w:lineRule="auto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617205E" w14:textId="77777777" w:rsidR="00A40C03" w:rsidRPr="00B11965" w:rsidRDefault="00A40C03" w:rsidP="00A40C03">
      <w:pPr>
        <w:spacing w:line="276" w:lineRule="auto"/>
        <w:jc w:val="both"/>
        <w:rPr>
          <w:rFonts w:ascii="Arial" w:hAnsi="Arial" w:cs="Arial"/>
          <w:b/>
          <w:sz w:val="20"/>
        </w:rPr>
      </w:pPr>
    </w:p>
    <w:p w14:paraId="20419589" w14:textId="77777777" w:rsidR="00A40C03" w:rsidRPr="00B11965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  <w:r w:rsidRPr="00B11965">
        <w:rPr>
          <w:rFonts w:ascii="Arial" w:hAnsi="Arial" w:cs="Arial"/>
          <w:sz w:val="20"/>
        </w:rPr>
        <w:t xml:space="preserve">Na podlagi 138. čelna Zakona o urejanju prostora (Uradni list RS, št. 199/2021; v nadaljevanju ZUreP-3) </w:t>
      </w:r>
      <w:r w:rsidRPr="00E03461">
        <w:rPr>
          <w:rFonts w:ascii="Arial" w:hAnsi="Arial" w:cs="Arial"/>
          <w:sz w:val="20"/>
        </w:rPr>
        <w:t xml:space="preserve">in 24. člena Statuta Občine Gorišnica </w:t>
      </w:r>
      <w:r w:rsidRPr="00B11965">
        <w:rPr>
          <w:rFonts w:ascii="Arial" w:hAnsi="Arial" w:cs="Arial"/>
          <w:sz w:val="20"/>
        </w:rPr>
        <w:t>(Uradno glasilo slovenskih občin, št. 57/2017, spremembe in dopolnitve št. 21/2023) Občina Gorišnica objavlja</w:t>
      </w:r>
    </w:p>
    <w:p w14:paraId="0F126504" w14:textId="77777777" w:rsidR="00A40C03" w:rsidRPr="00B11965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4FB9FF6D" w14:textId="77777777" w:rsidR="00A40C03" w:rsidRPr="00B11965" w:rsidRDefault="00A40C03" w:rsidP="00A40C03">
      <w:pPr>
        <w:spacing w:line="276" w:lineRule="auto"/>
        <w:jc w:val="center"/>
        <w:rPr>
          <w:rFonts w:ascii="Arial" w:hAnsi="Arial" w:cs="Arial"/>
          <w:b/>
          <w:sz w:val="20"/>
        </w:rPr>
      </w:pPr>
    </w:p>
    <w:p w14:paraId="2D88E28C" w14:textId="77777777" w:rsidR="00A40C03" w:rsidRDefault="00A40C03" w:rsidP="00A40C03">
      <w:pPr>
        <w:spacing w:line="276" w:lineRule="auto"/>
        <w:jc w:val="center"/>
        <w:rPr>
          <w:rFonts w:ascii="Arial" w:hAnsi="Arial" w:cs="Arial"/>
          <w:b/>
          <w:sz w:val="20"/>
        </w:rPr>
      </w:pPr>
      <w:r w:rsidRPr="00B11965">
        <w:rPr>
          <w:rFonts w:ascii="Arial" w:hAnsi="Arial" w:cs="Arial"/>
          <w:b/>
          <w:sz w:val="20"/>
        </w:rPr>
        <w:t>JAVNO NAZNANILO</w:t>
      </w:r>
    </w:p>
    <w:p w14:paraId="7767E88D" w14:textId="77777777" w:rsidR="00A40C03" w:rsidRDefault="00A40C03" w:rsidP="00A40C03">
      <w:pPr>
        <w:autoSpaceDE w:val="0"/>
        <w:spacing w:line="276" w:lineRule="auto"/>
        <w:jc w:val="center"/>
        <w:rPr>
          <w:rFonts w:ascii="Arial" w:eastAsiaTheme="minorHAnsi" w:hAnsi="Arial" w:cs="Arial"/>
          <w:b/>
          <w:sz w:val="20"/>
          <w:lang w:val="pt-BR"/>
        </w:rPr>
      </w:pPr>
      <w:r>
        <w:rPr>
          <w:rFonts w:ascii="Arial" w:hAnsi="Arial" w:cs="Arial"/>
          <w:b/>
          <w:sz w:val="20"/>
        </w:rPr>
        <w:t xml:space="preserve">o javni razgrnitvi </w:t>
      </w:r>
      <w:r w:rsidRPr="00CD2D14">
        <w:rPr>
          <w:rFonts w:ascii="Arial" w:hAnsi="Arial" w:cs="Arial"/>
          <w:b/>
          <w:sz w:val="20"/>
        </w:rPr>
        <w:t>Elaborata lokacijske preveritve za določitev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eastAsiaTheme="minorHAnsi" w:hAnsi="Arial" w:cs="Arial"/>
          <w:b/>
          <w:sz w:val="20"/>
          <w:lang w:val="pt-BR"/>
        </w:rPr>
        <w:t>obsega stavbnega zemljišča pri</w:t>
      </w:r>
    </w:p>
    <w:p w14:paraId="6851654D" w14:textId="77777777" w:rsidR="00A40C03" w:rsidRDefault="00A40C03" w:rsidP="00A40C03">
      <w:pPr>
        <w:autoSpaceDE w:val="0"/>
        <w:spacing w:line="276" w:lineRule="auto"/>
        <w:jc w:val="center"/>
        <w:rPr>
          <w:rFonts w:ascii="Arial" w:eastAsiaTheme="minorHAnsi" w:hAnsi="Arial" w:cs="Arial"/>
          <w:b/>
          <w:sz w:val="20"/>
          <w:lang w:val="pt-BR"/>
        </w:rPr>
      </w:pPr>
      <w:r w:rsidRPr="00CE75DD">
        <w:rPr>
          <w:rFonts w:ascii="Arial" w:eastAsiaTheme="minorHAnsi" w:hAnsi="Arial" w:cs="Arial"/>
          <w:b/>
          <w:sz w:val="20"/>
          <w:lang w:val="pt-BR"/>
        </w:rPr>
        <w:t>posamični poselitvi za del enote urejanja prostora »CU06«</w:t>
      </w:r>
      <w:r>
        <w:rPr>
          <w:rFonts w:ascii="Arial" w:hAnsi="Arial" w:cs="Arial"/>
          <w:b/>
          <w:sz w:val="20"/>
        </w:rPr>
        <w:t xml:space="preserve"> </w:t>
      </w:r>
      <w:r w:rsidRPr="00CE75DD">
        <w:rPr>
          <w:rFonts w:ascii="Arial" w:eastAsiaTheme="minorHAnsi" w:hAnsi="Arial" w:cs="Arial"/>
          <w:b/>
          <w:sz w:val="20"/>
          <w:lang w:val="pt-BR"/>
        </w:rPr>
        <w:t>in »CU07« za parceli št.</w:t>
      </w:r>
      <w:r>
        <w:rPr>
          <w:rFonts w:ascii="Arial" w:eastAsiaTheme="minorHAnsi" w:hAnsi="Arial" w:cs="Arial"/>
          <w:b/>
          <w:sz w:val="20"/>
          <w:lang w:val="pt-BR"/>
        </w:rPr>
        <w:t xml:space="preserve"> 756/4 in 756/5; obe k.o. 407  M</w:t>
      </w:r>
      <w:r w:rsidRPr="00CE75DD">
        <w:rPr>
          <w:rFonts w:ascii="Arial" w:eastAsiaTheme="minorHAnsi" w:hAnsi="Arial" w:cs="Arial"/>
          <w:b/>
          <w:sz w:val="20"/>
          <w:lang w:val="pt-BR"/>
        </w:rPr>
        <w:t>oškanjci</w:t>
      </w:r>
    </w:p>
    <w:p w14:paraId="15A83363" w14:textId="77777777" w:rsidR="00A40C03" w:rsidRDefault="00A40C03" w:rsidP="00A40C03">
      <w:pPr>
        <w:autoSpaceDE w:val="0"/>
        <w:spacing w:line="276" w:lineRule="auto"/>
        <w:jc w:val="center"/>
        <w:rPr>
          <w:rFonts w:ascii="Arial" w:eastAsiaTheme="minorHAnsi" w:hAnsi="Arial" w:cs="Arial"/>
          <w:b/>
          <w:sz w:val="20"/>
          <w:lang w:val="pt-BR"/>
        </w:rPr>
      </w:pPr>
    </w:p>
    <w:p w14:paraId="70C80C77" w14:textId="77777777" w:rsidR="00A40C03" w:rsidRDefault="00A40C03" w:rsidP="00A40C03">
      <w:pPr>
        <w:autoSpaceDE w:val="0"/>
        <w:spacing w:line="276" w:lineRule="auto"/>
        <w:rPr>
          <w:rFonts w:ascii="Arial" w:eastAsiaTheme="minorHAnsi" w:hAnsi="Arial" w:cs="Arial"/>
          <w:b/>
          <w:sz w:val="20"/>
          <w:lang w:val="pt-BR"/>
        </w:rPr>
      </w:pPr>
    </w:p>
    <w:p w14:paraId="45933794" w14:textId="77777777" w:rsidR="00A40C03" w:rsidRPr="00B11965" w:rsidRDefault="00A40C03" w:rsidP="00A40C03">
      <w:pPr>
        <w:autoSpaceDE w:val="0"/>
        <w:spacing w:line="276" w:lineRule="auto"/>
        <w:jc w:val="center"/>
        <w:rPr>
          <w:rFonts w:ascii="Arial" w:eastAsiaTheme="minorHAnsi" w:hAnsi="Arial" w:cs="Arial"/>
          <w:sz w:val="20"/>
          <w:lang w:val="pt-BR"/>
        </w:rPr>
      </w:pPr>
      <w:r w:rsidRPr="00B11965">
        <w:rPr>
          <w:rFonts w:ascii="Arial" w:eastAsiaTheme="minorHAnsi" w:hAnsi="Arial" w:cs="Arial"/>
          <w:sz w:val="20"/>
          <w:lang w:val="pt-BR"/>
        </w:rPr>
        <w:t>1.</w:t>
      </w:r>
    </w:p>
    <w:p w14:paraId="3BC7F678" w14:textId="77777777" w:rsidR="00A40C03" w:rsidRPr="00B11965" w:rsidRDefault="00A40C03" w:rsidP="00A40C03">
      <w:pPr>
        <w:autoSpaceDE w:val="0"/>
        <w:spacing w:line="276" w:lineRule="auto"/>
        <w:jc w:val="both"/>
        <w:rPr>
          <w:rFonts w:ascii="Arial" w:hAnsi="Arial" w:cs="Arial"/>
          <w:sz w:val="20"/>
        </w:rPr>
      </w:pPr>
      <w:r w:rsidRPr="00B11965">
        <w:rPr>
          <w:rFonts w:ascii="Arial" w:eastAsiaTheme="minorHAnsi" w:hAnsi="Arial" w:cs="Arial"/>
          <w:sz w:val="20"/>
          <w:lang w:val="pt-BR"/>
        </w:rPr>
        <w:t xml:space="preserve">Javno se razgrne </w:t>
      </w:r>
      <w:r w:rsidRPr="00B11965">
        <w:rPr>
          <w:rFonts w:ascii="Arial" w:hAnsi="Arial" w:cs="Arial"/>
          <w:sz w:val="20"/>
        </w:rPr>
        <w:t xml:space="preserve">Elaborat lokacijske preveritve za določitev </w:t>
      </w:r>
      <w:r>
        <w:rPr>
          <w:rFonts w:ascii="Arial" w:hAnsi="Arial" w:cs="Arial"/>
          <w:sz w:val="20"/>
        </w:rPr>
        <w:t xml:space="preserve"> </w:t>
      </w:r>
      <w:r w:rsidRPr="00B11965">
        <w:rPr>
          <w:rFonts w:ascii="Arial" w:eastAsiaTheme="minorHAnsi" w:hAnsi="Arial" w:cs="Arial"/>
          <w:sz w:val="20"/>
          <w:lang w:val="pt-BR"/>
        </w:rPr>
        <w:t>obsega stavbnega zemljišča pri posamični poselitvi za del enote urejanja prostora »CU06«</w:t>
      </w:r>
      <w:r>
        <w:rPr>
          <w:rFonts w:ascii="Arial" w:hAnsi="Arial" w:cs="Arial"/>
          <w:sz w:val="20"/>
        </w:rPr>
        <w:t xml:space="preserve"> </w:t>
      </w:r>
      <w:r w:rsidRPr="00B11965">
        <w:rPr>
          <w:rFonts w:ascii="Arial" w:eastAsiaTheme="minorHAnsi" w:hAnsi="Arial" w:cs="Arial"/>
          <w:sz w:val="20"/>
          <w:lang w:val="pt-BR"/>
        </w:rPr>
        <w:t>in »CU07« za parceli št. 756/4 in 756/5; obe k.o. 407  Moškanjci</w:t>
      </w:r>
      <w:r>
        <w:rPr>
          <w:rFonts w:ascii="Arial" w:eastAsiaTheme="minorHAnsi" w:hAnsi="Arial" w:cs="Arial"/>
          <w:sz w:val="20"/>
          <w:lang w:val="pt-BR"/>
        </w:rPr>
        <w:t xml:space="preserve">, ki ga je izdelala družba UMARH, Zelenikova ulica 1, 2250 Ptuj, pod št. 22-LP-14, z datumom januar 2023. </w:t>
      </w:r>
      <w:r w:rsidRPr="004E242D">
        <w:rPr>
          <w:rFonts w:ascii="Arial" w:hAnsi="Arial" w:cs="Arial"/>
          <w:sz w:val="20"/>
        </w:rPr>
        <w:t>Identifikacijs</w:t>
      </w:r>
      <w:r>
        <w:rPr>
          <w:rFonts w:ascii="Arial" w:hAnsi="Arial" w:cs="Arial"/>
          <w:sz w:val="20"/>
        </w:rPr>
        <w:t xml:space="preserve">ka številka v </w:t>
      </w:r>
      <w:r w:rsidRPr="004E242D">
        <w:rPr>
          <w:rFonts w:ascii="Arial" w:hAnsi="Arial" w:cs="Arial"/>
          <w:sz w:val="20"/>
        </w:rPr>
        <w:t xml:space="preserve">prostorskem informacijskem sistemu: </w:t>
      </w:r>
      <w:r>
        <w:rPr>
          <w:rFonts w:ascii="Arial" w:hAnsi="Arial" w:cs="Arial"/>
          <w:bCs/>
          <w:sz w:val="20"/>
        </w:rPr>
        <w:t>3461</w:t>
      </w:r>
      <w:r w:rsidRPr="004E242D">
        <w:rPr>
          <w:rFonts w:ascii="Arial" w:hAnsi="Arial" w:cs="Arial"/>
          <w:sz w:val="20"/>
        </w:rPr>
        <w:t>.</w:t>
      </w:r>
    </w:p>
    <w:p w14:paraId="01471AEF" w14:textId="77777777" w:rsidR="00A40C03" w:rsidRPr="005F6B5A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1FE1054A" w14:textId="77777777" w:rsidR="00A40C03" w:rsidRPr="003D7F22" w:rsidRDefault="00A40C03" w:rsidP="00A40C03">
      <w:pPr>
        <w:spacing w:line="276" w:lineRule="auto"/>
        <w:jc w:val="center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>2.</w:t>
      </w:r>
    </w:p>
    <w:p w14:paraId="16949FC9" w14:textId="77777777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 xml:space="preserve">Javna razgrnitev navedenega gradiva bo potekala </w:t>
      </w:r>
      <w:r w:rsidRPr="003D7F22">
        <w:rPr>
          <w:rFonts w:ascii="Arial" w:hAnsi="Arial" w:cs="Arial"/>
          <w:b/>
          <w:sz w:val="20"/>
        </w:rPr>
        <w:t>v času</w:t>
      </w:r>
      <w:r w:rsidRPr="003D7F22">
        <w:rPr>
          <w:rFonts w:ascii="Arial" w:hAnsi="Arial" w:cs="Arial"/>
          <w:sz w:val="20"/>
        </w:rPr>
        <w:t xml:space="preserve"> </w:t>
      </w:r>
      <w:r w:rsidRPr="003D7F22">
        <w:rPr>
          <w:rFonts w:ascii="Arial" w:hAnsi="Arial" w:cs="Arial"/>
          <w:b/>
          <w:sz w:val="20"/>
        </w:rPr>
        <w:t>od srede, 18. 10. 2023, do vključno ponedeljka, 6. 11. 2023</w:t>
      </w:r>
      <w:r w:rsidRPr="003D7F22">
        <w:rPr>
          <w:rFonts w:ascii="Arial" w:hAnsi="Arial" w:cs="Arial"/>
          <w:sz w:val="20"/>
        </w:rPr>
        <w:t xml:space="preserve">. Razgrnjeno gradivo bo v času javne razgrnitve dostopno v digitalni obliki na spletni strani občine na naslovu </w:t>
      </w:r>
      <w:hyperlink r:id="rId6" w:history="1">
        <w:r w:rsidRPr="003D7F22">
          <w:rPr>
            <w:rStyle w:val="Hiperpovezava"/>
            <w:rFonts w:ascii="Arial" w:hAnsi="Arial" w:cs="Arial"/>
            <w:sz w:val="20"/>
          </w:rPr>
          <w:t>https://www.gorisnica.si/obvestila-in-novice/</w:t>
        </w:r>
      </w:hyperlink>
      <w:r w:rsidRPr="003D7F22">
        <w:rPr>
          <w:rFonts w:ascii="Arial" w:hAnsi="Arial" w:cs="Arial"/>
          <w:sz w:val="20"/>
        </w:rPr>
        <w:t xml:space="preserve">  ter v prostorih občine Gorišnica v tiskani obliki.</w:t>
      </w:r>
    </w:p>
    <w:p w14:paraId="5EC28DF7" w14:textId="77777777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68CD17CE" w14:textId="77777777" w:rsidR="00A40C03" w:rsidRPr="003D7F22" w:rsidRDefault="00A40C03" w:rsidP="00A40C03">
      <w:pPr>
        <w:spacing w:line="276" w:lineRule="auto"/>
        <w:jc w:val="center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>3.</w:t>
      </w:r>
    </w:p>
    <w:p w14:paraId="1F171E8B" w14:textId="77777777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 xml:space="preserve">V času javne razgrnitve ima javnost pravico dajati pripombe in predloge. Pripombe in predloge se pošlje na naslov Občina Gorišnica, Gorišnica 83a, 2272 Gorišnica, ali na e-naslov </w:t>
      </w:r>
      <w:hyperlink r:id="rId7" w:history="1">
        <w:r w:rsidRPr="003D7F22">
          <w:rPr>
            <w:rStyle w:val="Hiperpovezava"/>
            <w:rFonts w:ascii="Arial" w:hAnsi="Arial" w:cs="Arial"/>
            <w:sz w:val="20"/>
            <w:shd w:val="clear" w:color="auto" w:fill="FFFFFF"/>
          </w:rPr>
          <w:t>obcina@gorisnica.si</w:t>
        </w:r>
      </w:hyperlink>
      <w:r w:rsidRPr="003D7F22">
        <w:rPr>
          <w:rFonts w:ascii="Arial" w:hAnsi="Arial" w:cs="Arial"/>
          <w:sz w:val="20"/>
        </w:rPr>
        <w:t>, ali se pripombe in predloge na mestu javne razgrnitve vpiše v knjigo pripomb. Rok za dajanje pripomb poteče s potekom javne razgrnitve.</w:t>
      </w:r>
    </w:p>
    <w:p w14:paraId="54FB72C4" w14:textId="77777777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4D6EB2DA" w14:textId="77777777" w:rsidR="00A40C03" w:rsidRPr="003D7F22" w:rsidRDefault="00A40C03" w:rsidP="00A40C03">
      <w:pPr>
        <w:spacing w:line="276" w:lineRule="auto"/>
        <w:jc w:val="center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>4.</w:t>
      </w:r>
    </w:p>
    <w:p w14:paraId="2AD03362" w14:textId="77777777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  <w:r w:rsidRPr="003D7F22">
        <w:rPr>
          <w:rFonts w:ascii="Arial" w:hAnsi="Arial" w:cs="Arial"/>
          <w:sz w:val="20"/>
        </w:rPr>
        <w:t xml:space="preserve">Javno naznanilo se objavi na oglasni deski v prostorih Občine Gorišnica in na spletni </w:t>
      </w:r>
      <w:r>
        <w:rPr>
          <w:rFonts w:ascii="Arial" w:hAnsi="Arial" w:cs="Arial"/>
          <w:sz w:val="20"/>
        </w:rPr>
        <w:t>strani</w:t>
      </w:r>
      <w:r w:rsidRPr="003D7F22">
        <w:rPr>
          <w:rFonts w:ascii="Arial" w:hAnsi="Arial" w:cs="Arial"/>
          <w:sz w:val="20"/>
        </w:rPr>
        <w:t xml:space="preserve"> Občine Gorišnica (</w:t>
      </w:r>
      <w:hyperlink r:id="rId8" w:history="1">
        <w:r w:rsidRPr="003D7F22">
          <w:rPr>
            <w:rStyle w:val="Hiperpovezava"/>
            <w:rFonts w:ascii="Arial" w:hAnsi="Arial" w:cs="Arial"/>
            <w:sz w:val="20"/>
          </w:rPr>
          <w:t>https://www.gorisnica.si/obvestila-in-novice/</w:t>
        </w:r>
      </w:hyperlink>
      <w:r w:rsidRPr="003D7F22">
        <w:rPr>
          <w:rFonts w:ascii="Arial" w:hAnsi="Arial" w:cs="Arial"/>
          <w:sz w:val="20"/>
        </w:rPr>
        <w:t xml:space="preserve">). </w:t>
      </w:r>
    </w:p>
    <w:p w14:paraId="104FF672" w14:textId="77777777" w:rsidR="00A40C03" w:rsidRPr="003D7F22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15481F73" w14:textId="77777777" w:rsidR="00A40C03" w:rsidRPr="005F6B5A" w:rsidRDefault="00A40C03" w:rsidP="00A40C03">
      <w:pPr>
        <w:spacing w:line="276" w:lineRule="auto"/>
        <w:jc w:val="both"/>
        <w:rPr>
          <w:rFonts w:ascii="Arial" w:hAnsi="Arial" w:cs="Arial"/>
          <w:sz w:val="20"/>
        </w:rPr>
      </w:pPr>
    </w:p>
    <w:p w14:paraId="0AEB44EA" w14:textId="77777777" w:rsidR="00A40C03" w:rsidRPr="00E05337" w:rsidRDefault="00A40C03" w:rsidP="00A40C03">
      <w:pPr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       OBČINA GORIŠNICA</w:t>
      </w:r>
    </w:p>
    <w:p w14:paraId="7EBF7914" w14:textId="77777777" w:rsidR="00A40C03" w:rsidRPr="00E05337" w:rsidRDefault="00A40C03" w:rsidP="00A40C03">
      <w:pPr>
        <w:pStyle w:val="Odstavekseznama"/>
        <w:spacing w:line="276" w:lineRule="auto"/>
        <w:ind w:left="5760"/>
        <w:rPr>
          <w:rFonts w:ascii="Arial" w:hAnsi="Arial" w:cs="Arial"/>
          <w:b/>
          <w:sz w:val="20"/>
          <w:szCs w:val="20"/>
          <w:lang w:val="sl-SI"/>
        </w:rPr>
      </w:pPr>
      <w:r w:rsidRPr="00E05337">
        <w:rPr>
          <w:rFonts w:ascii="Arial" w:hAnsi="Arial" w:cs="Arial"/>
          <w:b/>
          <w:sz w:val="20"/>
          <w:szCs w:val="20"/>
          <w:lang w:val="sl-SI"/>
        </w:rPr>
        <w:t xml:space="preserve">        Borut KOLAR</w:t>
      </w:r>
    </w:p>
    <w:p w14:paraId="1294FDB0" w14:textId="77777777" w:rsidR="00A40C03" w:rsidRPr="00E05337" w:rsidRDefault="00A40C03" w:rsidP="00A40C03">
      <w:pPr>
        <w:pStyle w:val="Odstavekseznama"/>
        <w:spacing w:line="276" w:lineRule="auto"/>
        <w:ind w:left="5760"/>
        <w:rPr>
          <w:rFonts w:ascii="Arial" w:hAnsi="Arial" w:cs="Arial"/>
          <w:b/>
          <w:sz w:val="20"/>
          <w:szCs w:val="20"/>
          <w:lang w:val="sl-SI"/>
        </w:rPr>
      </w:pPr>
      <w:r w:rsidRPr="00E05337">
        <w:rPr>
          <w:rFonts w:ascii="Arial" w:hAnsi="Arial" w:cs="Arial"/>
          <w:b/>
          <w:sz w:val="20"/>
          <w:szCs w:val="20"/>
          <w:lang w:val="sl-SI"/>
        </w:rPr>
        <w:t xml:space="preserve">            </w:t>
      </w:r>
      <w:r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Pr="00E05337">
        <w:rPr>
          <w:rFonts w:ascii="Arial" w:hAnsi="Arial" w:cs="Arial"/>
          <w:b/>
          <w:sz w:val="20"/>
          <w:szCs w:val="20"/>
          <w:lang w:val="sl-SI"/>
        </w:rPr>
        <w:t xml:space="preserve"> župan</w:t>
      </w:r>
    </w:p>
    <w:p w14:paraId="78D50181" w14:textId="77777777" w:rsidR="00A40C03" w:rsidRDefault="00A40C03" w:rsidP="00A40C03">
      <w:pPr>
        <w:pStyle w:val="Odstavekseznama"/>
        <w:spacing w:line="276" w:lineRule="auto"/>
        <w:ind w:left="5760"/>
        <w:rPr>
          <w:rFonts w:ascii="Arial" w:hAnsi="Arial" w:cs="Arial"/>
          <w:sz w:val="20"/>
          <w:szCs w:val="20"/>
          <w:lang w:val="sl-SI"/>
        </w:rPr>
      </w:pPr>
    </w:p>
    <w:tbl>
      <w:tblPr>
        <w:tblW w:w="95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518"/>
      </w:tblGrid>
      <w:tr w:rsidR="00501339" w:rsidRPr="007C7A68" w14:paraId="356A531A" w14:textId="77777777" w:rsidTr="00242685">
        <w:tc>
          <w:tcPr>
            <w:tcW w:w="5032" w:type="dxa"/>
          </w:tcPr>
          <w:p w14:paraId="1D969B0E" w14:textId="77777777" w:rsidR="00501339" w:rsidRPr="007C7A68" w:rsidRDefault="00501339" w:rsidP="0023101F"/>
        </w:tc>
        <w:tc>
          <w:tcPr>
            <w:tcW w:w="4518" w:type="dxa"/>
          </w:tcPr>
          <w:p w14:paraId="35C72F32" w14:textId="77777777" w:rsidR="00501339" w:rsidRPr="007C7A68" w:rsidRDefault="00501339" w:rsidP="00242685">
            <w:pPr>
              <w:jc w:val="both"/>
            </w:pPr>
          </w:p>
        </w:tc>
      </w:tr>
    </w:tbl>
    <w:p w14:paraId="4B02E04A" w14:textId="77777777" w:rsidR="00501339" w:rsidRPr="007C7A68" w:rsidRDefault="00501339" w:rsidP="00501339">
      <w:pPr>
        <w:jc w:val="both"/>
      </w:pPr>
    </w:p>
    <w:p w14:paraId="48635A8A" w14:textId="77777777" w:rsidR="00501339" w:rsidRPr="007C7A68" w:rsidRDefault="00501339" w:rsidP="00501339">
      <w:pPr>
        <w:jc w:val="both"/>
      </w:pPr>
    </w:p>
    <w:p w14:paraId="5ED1DA12" w14:textId="77777777" w:rsidR="00501339" w:rsidRPr="007C7A68" w:rsidRDefault="00501339" w:rsidP="00501339">
      <w:pPr>
        <w:jc w:val="both"/>
      </w:pPr>
    </w:p>
    <w:sectPr w:rsidR="00501339" w:rsidRPr="007C7A6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72829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6B21B9"/>
    <w:multiLevelType w:val="singleLevel"/>
    <w:tmpl w:val="B9C6626C"/>
    <w:lvl w:ilvl="0">
      <w:start w:val="228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1E015584"/>
    <w:multiLevelType w:val="hybridMultilevel"/>
    <w:tmpl w:val="F034B330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B485C"/>
    <w:multiLevelType w:val="singleLevel"/>
    <w:tmpl w:val="840098D4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 w15:restartNumberingAfterBreak="0">
    <w:nsid w:val="3A7F511F"/>
    <w:multiLevelType w:val="singleLevel"/>
    <w:tmpl w:val="B4BACF78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B41A21"/>
    <w:multiLevelType w:val="singleLevel"/>
    <w:tmpl w:val="3E86EA4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400654A"/>
    <w:multiLevelType w:val="singleLevel"/>
    <w:tmpl w:val="1DB638A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771108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1BC2AD6"/>
    <w:multiLevelType w:val="singleLevel"/>
    <w:tmpl w:val="25966C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9" w15:restartNumberingAfterBreak="0">
    <w:nsid w:val="6A0173E8"/>
    <w:multiLevelType w:val="singleLevel"/>
    <w:tmpl w:val="CC241F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1511091"/>
    <w:multiLevelType w:val="singleLevel"/>
    <w:tmpl w:val="9D2C34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1" w15:restartNumberingAfterBreak="0">
    <w:nsid w:val="73B235A0"/>
    <w:multiLevelType w:val="singleLevel"/>
    <w:tmpl w:val="1320085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4233724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17786013">
    <w:abstractNumId w:val="12"/>
  </w:num>
  <w:num w:numId="2" w16cid:durableId="1781605771">
    <w:abstractNumId w:val="0"/>
  </w:num>
  <w:num w:numId="3" w16cid:durableId="1529879705">
    <w:abstractNumId w:val="11"/>
  </w:num>
  <w:num w:numId="4" w16cid:durableId="673338091">
    <w:abstractNumId w:val="8"/>
  </w:num>
  <w:num w:numId="5" w16cid:durableId="145633378">
    <w:abstractNumId w:val="3"/>
  </w:num>
  <w:num w:numId="6" w16cid:durableId="1744990907">
    <w:abstractNumId w:val="1"/>
  </w:num>
  <w:num w:numId="7" w16cid:durableId="1120535290">
    <w:abstractNumId w:val="4"/>
  </w:num>
  <w:num w:numId="8" w16cid:durableId="875849178">
    <w:abstractNumId w:val="7"/>
  </w:num>
  <w:num w:numId="9" w16cid:durableId="795828103">
    <w:abstractNumId w:val="5"/>
  </w:num>
  <w:num w:numId="10" w16cid:durableId="654260303">
    <w:abstractNumId w:val="6"/>
  </w:num>
  <w:num w:numId="11" w16cid:durableId="751701376">
    <w:abstractNumId w:val="10"/>
  </w:num>
  <w:num w:numId="12" w16cid:durableId="1017586943">
    <w:abstractNumId w:val="9"/>
  </w:num>
  <w:num w:numId="13" w16cid:durableId="1855267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AAA"/>
    <w:rsid w:val="00041ED1"/>
    <w:rsid w:val="000460E7"/>
    <w:rsid w:val="00052595"/>
    <w:rsid w:val="000731B6"/>
    <w:rsid w:val="000A7D49"/>
    <w:rsid w:val="000D2D8D"/>
    <w:rsid w:val="000E788E"/>
    <w:rsid w:val="00144CB7"/>
    <w:rsid w:val="00160DDF"/>
    <w:rsid w:val="0016667D"/>
    <w:rsid w:val="0018412A"/>
    <w:rsid w:val="001952B8"/>
    <w:rsid w:val="001C185A"/>
    <w:rsid w:val="001D5B4E"/>
    <w:rsid w:val="001E1756"/>
    <w:rsid w:val="001E37BB"/>
    <w:rsid w:val="00201CB2"/>
    <w:rsid w:val="0021075B"/>
    <w:rsid w:val="00214365"/>
    <w:rsid w:val="00223900"/>
    <w:rsid w:val="0023101F"/>
    <w:rsid w:val="002435BC"/>
    <w:rsid w:val="002752F5"/>
    <w:rsid w:val="002B2C13"/>
    <w:rsid w:val="002B3D74"/>
    <w:rsid w:val="002D4DA1"/>
    <w:rsid w:val="002D56A7"/>
    <w:rsid w:val="002E3D97"/>
    <w:rsid w:val="00322F13"/>
    <w:rsid w:val="0033140F"/>
    <w:rsid w:val="003A2535"/>
    <w:rsid w:val="003A6128"/>
    <w:rsid w:val="003B439F"/>
    <w:rsid w:val="003D179E"/>
    <w:rsid w:val="003D37FE"/>
    <w:rsid w:val="003F5409"/>
    <w:rsid w:val="004029CE"/>
    <w:rsid w:val="004102CC"/>
    <w:rsid w:val="00410826"/>
    <w:rsid w:val="0041358F"/>
    <w:rsid w:val="00423A91"/>
    <w:rsid w:val="0042406F"/>
    <w:rsid w:val="00431AAA"/>
    <w:rsid w:val="004353A2"/>
    <w:rsid w:val="00435814"/>
    <w:rsid w:val="00447447"/>
    <w:rsid w:val="00481116"/>
    <w:rsid w:val="0048767D"/>
    <w:rsid w:val="004A5157"/>
    <w:rsid w:val="004A72E8"/>
    <w:rsid w:val="004B2F36"/>
    <w:rsid w:val="00501339"/>
    <w:rsid w:val="00530635"/>
    <w:rsid w:val="005450A5"/>
    <w:rsid w:val="00550DE8"/>
    <w:rsid w:val="005611E6"/>
    <w:rsid w:val="005A3963"/>
    <w:rsid w:val="005B514C"/>
    <w:rsid w:val="005C4FF9"/>
    <w:rsid w:val="005D3E46"/>
    <w:rsid w:val="005E2EF9"/>
    <w:rsid w:val="005E5726"/>
    <w:rsid w:val="005F1697"/>
    <w:rsid w:val="00604EA4"/>
    <w:rsid w:val="006101D2"/>
    <w:rsid w:val="00616E64"/>
    <w:rsid w:val="00617C2A"/>
    <w:rsid w:val="006226C9"/>
    <w:rsid w:val="0065121E"/>
    <w:rsid w:val="00666F77"/>
    <w:rsid w:val="006749CA"/>
    <w:rsid w:val="006B7431"/>
    <w:rsid w:val="006D2C52"/>
    <w:rsid w:val="006E63E6"/>
    <w:rsid w:val="00750E7A"/>
    <w:rsid w:val="007743BA"/>
    <w:rsid w:val="007A4749"/>
    <w:rsid w:val="007E6453"/>
    <w:rsid w:val="00827F35"/>
    <w:rsid w:val="00834EF0"/>
    <w:rsid w:val="0085519C"/>
    <w:rsid w:val="00874967"/>
    <w:rsid w:val="008D602D"/>
    <w:rsid w:val="008F21C4"/>
    <w:rsid w:val="00903FCF"/>
    <w:rsid w:val="00913B7F"/>
    <w:rsid w:val="00951F75"/>
    <w:rsid w:val="00960715"/>
    <w:rsid w:val="00965EB4"/>
    <w:rsid w:val="00973378"/>
    <w:rsid w:val="009E0739"/>
    <w:rsid w:val="009E7025"/>
    <w:rsid w:val="00A34403"/>
    <w:rsid w:val="00A40C03"/>
    <w:rsid w:val="00A43CD6"/>
    <w:rsid w:val="00A556B2"/>
    <w:rsid w:val="00A61690"/>
    <w:rsid w:val="00A93D30"/>
    <w:rsid w:val="00AA18EA"/>
    <w:rsid w:val="00AB1B4F"/>
    <w:rsid w:val="00AC21BE"/>
    <w:rsid w:val="00AC7E13"/>
    <w:rsid w:val="00AD3BE6"/>
    <w:rsid w:val="00AF020E"/>
    <w:rsid w:val="00AF41D0"/>
    <w:rsid w:val="00B33A19"/>
    <w:rsid w:val="00B617B9"/>
    <w:rsid w:val="00B626C6"/>
    <w:rsid w:val="00BA1270"/>
    <w:rsid w:val="00BA25B8"/>
    <w:rsid w:val="00BA70BE"/>
    <w:rsid w:val="00BC7D2E"/>
    <w:rsid w:val="00BD142F"/>
    <w:rsid w:val="00BD5784"/>
    <w:rsid w:val="00BE7A12"/>
    <w:rsid w:val="00C15760"/>
    <w:rsid w:val="00C333FB"/>
    <w:rsid w:val="00C557CD"/>
    <w:rsid w:val="00C63D8D"/>
    <w:rsid w:val="00C76491"/>
    <w:rsid w:val="00C803A6"/>
    <w:rsid w:val="00C91B0C"/>
    <w:rsid w:val="00C94720"/>
    <w:rsid w:val="00CB31D1"/>
    <w:rsid w:val="00CD2F83"/>
    <w:rsid w:val="00CE2E2B"/>
    <w:rsid w:val="00CE4586"/>
    <w:rsid w:val="00CF12CA"/>
    <w:rsid w:val="00D07657"/>
    <w:rsid w:val="00D26F03"/>
    <w:rsid w:val="00D31D37"/>
    <w:rsid w:val="00D62930"/>
    <w:rsid w:val="00D90153"/>
    <w:rsid w:val="00DD1F8B"/>
    <w:rsid w:val="00E00736"/>
    <w:rsid w:val="00E01038"/>
    <w:rsid w:val="00E03461"/>
    <w:rsid w:val="00E317FE"/>
    <w:rsid w:val="00E33FB6"/>
    <w:rsid w:val="00E402A8"/>
    <w:rsid w:val="00E436BF"/>
    <w:rsid w:val="00E4490B"/>
    <w:rsid w:val="00E461F4"/>
    <w:rsid w:val="00E64AF1"/>
    <w:rsid w:val="00E84903"/>
    <w:rsid w:val="00F014CD"/>
    <w:rsid w:val="00F139BC"/>
    <w:rsid w:val="00F44923"/>
    <w:rsid w:val="00F46C74"/>
    <w:rsid w:val="00F94E5A"/>
    <w:rsid w:val="00F97061"/>
    <w:rsid w:val="00F97171"/>
    <w:rsid w:val="00FA7BB9"/>
    <w:rsid w:val="00FB78DB"/>
    <w:rsid w:val="00FC0DFD"/>
    <w:rsid w:val="00FC4235"/>
    <w:rsid w:val="00FC7A17"/>
    <w:rsid w:val="00FF1DF3"/>
    <w:rsid w:val="00FF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CF1EA"/>
  <w15:docId w15:val="{CDE86111-24D6-479D-9001-1E894120C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b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Pr>
      <w:color w:val="0000FF"/>
      <w:u w:val="single"/>
    </w:rPr>
  </w:style>
  <w:style w:type="paragraph" w:styleId="Telobesedila">
    <w:name w:val="Body Text"/>
    <w:basedOn w:val="Navaden"/>
    <w:pPr>
      <w:spacing w:line="360" w:lineRule="auto"/>
      <w:jc w:val="both"/>
    </w:pPr>
  </w:style>
  <w:style w:type="paragraph" w:styleId="Telobesedila2">
    <w:name w:val="Body Text 2"/>
    <w:basedOn w:val="Navaden"/>
    <w:pPr>
      <w:jc w:val="center"/>
    </w:pPr>
    <w:rPr>
      <w:b/>
      <w:sz w:val="26"/>
    </w:rPr>
  </w:style>
  <w:style w:type="paragraph" w:styleId="Telobesedila-zamik">
    <w:name w:val="Body Text Indent"/>
    <w:basedOn w:val="Navaden"/>
    <w:pPr>
      <w:ind w:left="36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F1DF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F1DF3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A40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40C03"/>
    <w:pPr>
      <w:ind w:left="720"/>
      <w:contextualSpacing/>
    </w:pPr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isnica.si/obvestila-in-novice/" TargetMode="External"/><Relationship Id="rId3" Type="http://schemas.openxmlformats.org/officeDocument/2006/relationships/settings" Target="settings.xml"/><Relationship Id="rId7" Type="http://schemas.openxmlformats.org/officeDocument/2006/relationships/hyperlink" Target="tel:obcina@goris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risnica.si/obvestila-in-novice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creator>Matevz Cestnik</dc:creator>
  <cp:lastModifiedBy>aleš zavec</cp:lastModifiedBy>
  <cp:revision>3</cp:revision>
  <cp:lastPrinted>2023-08-30T09:32:00Z</cp:lastPrinted>
  <dcterms:created xsi:type="dcterms:W3CDTF">2023-10-10T08:39:00Z</dcterms:created>
  <dcterms:modified xsi:type="dcterms:W3CDTF">2023-10-10T08:40:00Z</dcterms:modified>
</cp:coreProperties>
</file>