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17" w:rsidRPr="00696A17" w:rsidRDefault="00696A17" w:rsidP="00A978EB">
      <w:pPr>
        <w:rPr>
          <w:rFonts w:ascii="Book Antiqua" w:hAnsi="Book Antiqua" w:cs="Tahoma"/>
          <w:b/>
          <w:iCs/>
          <w:sz w:val="22"/>
          <w:szCs w:val="22"/>
          <w:u w:val="single"/>
        </w:rPr>
      </w:pPr>
      <w:r>
        <w:rPr>
          <w:rFonts w:ascii="Book Antiqua" w:hAnsi="Book Antiqua" w:cs="Tahoma"/>
          <w:b/>
          <w:iCs/>
          <w:sz w:val="22"/>
          <w:szCs w:val="22"/>
        </w:rPr>
        <w:tab/>
      </w:r>
      <w:r>
        <w:rPr>
          <w:rFonts w:ascii="Book Antiqua" w:hAnsi="Book Antiqua" w:cs="Tahoma"/>
          <w:b/>
          <w:iCs/>
          <w:sz w:val="22"/>
          <w:szCs w:val="22"/>
        </w:rPr>
        <w:tab/>
      </w:r>
      <w:r>
        <w:rPr>
          <w:rFonts w:ascii="Book Antiqua" w:hAnsi="Book Antiqua" w:cs="Tahoma"/>
          <w:b/>
          <w:iCs/>
          <w:sz w:val="22"/>
          <w:szCs w:val="22"/>
        </w:rPr>
        <w:tab/>
      </w:r>
      <w:r>
        <w:rPr>
          <w:rFonts w:ascii="Book Antiqua" w:hAnsi="Book Antiqua" w:cs="Tahoma"/>
          <w:b/>
          <w:iCs/>
          <w:sz w:val="22"/>
          <w:szCs w:val="22"/>
        </w:rPr>
        <w:tab/>
      </w:r>
      <w:r>
        <w:rPr>
          <w:rFonts w:ascii="Book Antiqua" w:hAnsi="Book Antiqua" w:cs="Tahoma"/>
          <w:b/>
          <w:iCs/>
          <w:sz w:val="22"/>
          <w:szCs w:val="22"/>
        </w:rPr>
        <w:tab/>
      </w:r>
      <w:r>
        <w:rPr>
          <w:rFonts w:ascii="Book Antiqua" w:hAnsi="Book Antiqua" w:cs="Tahoma"/>
          <w:b/>
          <w:iCs/>
          <w:sz w:val="22"/>
          <w:szCs w:val="22"/>
        </w:rPr>
        <w:tab/>
      </w:r>
      <w:r>
        <w:rPr>
          <w:rFonts w:ascii="Book Antiqua" w:hAnsi="Book Antiqua" w:cs="Tahoma"/>
          <w:b/>
          <w:iCs/>
          <w:sz w:val="22"/>
          <w:szCs w:val="22"/>
        </w:rPr>
        <w:tab/>
      </w:r>
      <w:r>
        <w:rPr>
          <w:rFonts w:ascii="Book Antiqua" w:hAnsi="Book Antiqua" w:cs="Tahoma"/>
          <w:b/>
          <w:iCs/>
          <w:sz w:val="22"/>
          <w:szCs w:val="22"/>
        </w:rPr>
        <w:tab/>
      </w:r>
      <w:r>
        <w:rPr>
          <w:rFonts w:ascii="Book Antiqua" w:hAnsi="Book Antiqua" w:cs="Tahoma"/>
          <w:b/>
          <w:iCs/>
          <w:sz w:val="22"/>
          <w:szCs w:val="22"/>
        </w:rPr>
        <w:tab/>
      </w:r>
      <w:r w:rsidRPr="00696A17">
        <w:rPr>
          <w:rFonts w:ascii="Book Antiqua" w:hAnsi="Book Antiqua" w:cs="Tahoma"/>
          <w:b/>
          <w:iCs/>
          <w:sz w:val="22"/>
          <w:szCs w:val="22"/>
          <w:u w:val="single"/>
        </w:rPr>
        <w:t>PREDLOG</w:t>
      </w:r>
    </w:p>
    <w:p w:rsidR="00A978EB" w:rsidRPr="00052110" w:rsidRDefault="00A978EB" w:rsidP="00A978E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169B7B3B" wp14:editId="65D33E7A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69290" cy="800100"/>
            <wp:effectExtent l="0" t="0" r="0" b="0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32A">
        <w:rPr>
          <w:rFonts w:ascii="Book Antiqua" w:hAnsi="Book Antiqua" w:cs="Tahoma"/>
          <w:b/>
          <w:iCs/>
          <w:sz w:val="22"/>
          <w:szCs w:val="22"/>
        </w:rPr>
        <w:t>OBČINA BISTRICA OB SOTLI</w:t>
      </w:r>
      <w:r w:rsidRPr="0006532A">
        <w:rPr>
          <w:rFonts w:ascii="Book Antiqua" w:hAnsi="Book Antiqua" w:cs="Tahoma"/>
          <w:b/>
          <w:iCs/>
          <w:sz w:val="22"/>
          <w:szCs w:val="22"/>
        </w:rPr>
        <w:tab/>
      </w:r>
    </w:p>
    <w:p w:rsidR="00A978EB" w:rsidRPr="0006532A" w:rsidRDefault="00A978EB" w:rsidP="00A978EB">
      <w:pPr>
        <w:rPr>
          <w:rFonts w:ascii="Book Antiqua" w:hAnsi="Book Antiqua" w:cs="Tahoma"/>
          <w:b/>
          <w:iCs/>
          <w:sz w:val="22"/>
          <w:szCs w:val="22"/>
        </w:rPr>
      </w:pPr>
      <w:r w:rsidRPr="0006532A">
        <w:rPr>
          <w:rFonts w:ascii="Book Antiqua" w:hAnsi="Book Antiqua" w:cs="Tahoma"/>
          <w:b/>
          <w:iCs/>
          <w:sz w:val="22"/>
          <w:szCs w:val="22"/>
        </w:rPr>
        <w:t>OBČINSKI SVET</w:t>
      </w:r>
      <w:r w:rsidRPr="0006532A">
        <w:rPr>
          <w:rFonts w:ascii="Book Antiqua" w:hAnsi="Book Antiqua" w:cs="Tahoma"/>
          <w:b/>
          <w:iCs/>
          <w:sz w:val="22"/>
          <w:szCs w:val="22"/>
        </w:rPr>
        <w:tab/>
      </w:r>
      <w:r w:rsidRPr="0006532A">
        <w:rPr>
          <w:rFonts w:ascii="Book Antiqua" w:hAnsi="Book Antiqua" w:cs="Tahoma"/>
          <w:b/>
          <w:iCs/>
          <w:sz w:val="22"/>
          <w:szCs w:val="22"/>
        </w:rPr>
        <w:tab/>
      </w:r>
      <w:r w:rsidRPr="0006532A">
        <w:rPr>
          <w:rFonts w:ascii="Book Antiqua" w:hAnsi="Book Antiqua" w:cs="Tahoma"/>
          <w:b/>
          <w:iCs/>
          <w:sz w:val="22"/>
          <w:szCs w:val="22"/>
        </w:rPr>
        <w:tab/>
        <w:t xml:space="preserve">                                   </w:t>
      </w:r>
      <w:r w:rsidRPr="0006532A">
        <w:rPr>
          <w:rFonts w:ascii="Book Antiqua" w:hAnsi="Book Antiqua" w:cs="Tahoma"/>
          <w:b/>
          <w:iCs/>
          <w:sz w:val="22"/>
          <w:szCs w:val="22"/>
        </w:rPr>
        <w:tab/>
        <w:t xml:space="preserve">     </w:t>
      </w:r>
      <w:r w:rsidRPr="0006532A">
        <w:rPr>
          <w:rFonts w:ascii="Book Antiqua" w:hAnsi="Book Antiqua" w:cs="Tahoma"/>
          <w:iCs/>
          <w:sz w:val="22"/>
          <w:szCs w:val="22"/>
        </w:rPr>
        <w:t>tel. 03/800-15-000</w:t>
      </w:r>
    </w:p>
    <w:p w:rsidR="00A978EB" w:rsidRPr="0006532A" w:rsidRDefault="00A978EB" w:rsidP="00A978EB">
      <w:pPr>
        <w:rPr>
          <w:rFonts w:ascii="Book Antiqua" w:hAnsi="Book Antiqua" w:cs="Tahoma"/>
          <w:sz w:val="22"/>
          <w:szCs w:val="22"/>
        </w:rPr>
      </w:pPr>
      <w:r w:rsidRPr="0006532A">
        <w:rPr>
          <w:rFonts w:ascii="Book Antiqua" w:hAnsi="Book Antiqua" w:cs="Tahoma"/>
          <w:b/>
          <w:sz w:val="22"/>
          <w:szCs w:val="22"/>
        </w:rPr>
        <w:t>Bistrica ob Sotli 17</w:t>
      </w:r>
      <w:r w:rsidRPr="0006532A">
        <w:rPr>
          <w:rFonts w:ascii="Book Antiqua" w:hAnsi="Book Antiqua" w:cs="Tahoma"/>
          <w:b/>
          <w:sz w:val="22"/>
          <w:szCs w:val="22"/>
        </w:rPr>
        <w:tab/>
      </w:r>
      <w:r w:rsidRPr="0006532A">
        <w:rPr>
          <w:rFonts w:ascii="Book Antiqua" w:hAnsi="Book Antiqua" w:cs="Tahoma"/>
          <w:b/>
          <w:sz w:val="22"/>
          <w:szCs w:val="22"/>
        </w:rPr>
        <w:tab/>
      </w:r>
      <w:r w:rsidRPr="0006532A">
        <w:rPr>
          <w:rFonts w:ascii="Book Antiqua" w:hAnsi="Book Antiqua" w:cs="Tahoma"/>
          <w:b/>
          <w:sz w:val="22"/>
          <w:szCs w:val="22"/>
        </w:rPr>
        <w:tab/>
      </w:r>
      <w:r w:rsidRPr="0006532A">
        <w:rPr>
          <w:rFonts w:ascii="Book Antiqua" w:hAnsi="Book Antiqua" w:cs="Tahoma"/>
          <w:b/>
          <w:sz w:val="22"/>
          <w:szCs w:val="22"/>
        </w:rPr>
        <w:tab/>
      </w:r>
      <w:r w:rsidRPr="0006532A">
        <w:rPr>
          <w:rFonts w:ascii="Book Antiqua" w:hAnsi="Book Antiqua" w:cs="Tahoma"/>
          <w:b/>
          <w:sz w:val="22"/>
          <w:szCs w:val="22"/>
        </w:rPr>
        <w:tab/>
      </w:r>
      <w:r w:rsidRPr="0006532A">
        <w:rPr>
          <w:rFonts w:ascii="Book Antiqua" w:hAnsi="Book Antiqua" w:cs="Tahoma"/>
          <w:b/>
          <w:sz w:val="22"/>
          <w:szCs w:val="22"/>
        </w:rPr>
        <w:tab/>
      </w:r>
      <w:r w:rsidRPr="0006532A">
        <w:rPr>
          <w:rFonts w:ascii="Book Antiqua" w:hAnsi="Book Antiqua" w:cs="Tahoma"/>
          <w:sz w:val="22"/>
          <w:szCs w:val="22"/>
        </w:rPr>
        <w:t xml:space="preserve">     </w:t>
      </w:r>
      <w:proofErr w:type="spellStart"/>
      <w:r w:rsidRPr="0006532A">
        <w:rPr>
          <w:rFonts w:ascii="Book Antiqua" w:hAnsi="Book Antiqua" w:cs="Tahoma"/>
          <w:sz w:val="22"/>
          <w:szCs w:val="22"/>
        </w:rPr>
        <w:t>fax</w:t>
      </w:r>
      <w:proofErr w:type="spellEnd"/>
      <w:r w:rsidRPr="0006532A">
        <w:rPr>
          <w:rFonts w:ascii="Book Antiqua" w:hAnsi="Book Antiqua" w:cs="Tahoma"/>
          <w:sz w:val="22"/>
          <w:szCs w:val="22"/>
        </w:rPr>
        <w:t xml:space="preserve">: </w:t>
      </w:r>
      <w:smartTag w:uri="urn:schemas-microsoft-com:office:smarttags" w:element="phone">
        <w:smartTagPr>
          <w:attr w:uri="urn:schemas-microsoft-com:office:office" w:name="ls" w:val="trans"/>
        </w:smartTagPr>
        <w:r w:rsidRPr="0006532A">
          <w:rPr>
            <w:rFonts w:ascii="Book Antiqua" w:hAnsi="Book Antiqua" w:cs="Tahoma"/>
            <w:sz w:val="22"/>
            <w:szCs w:val="22"/>
          </w:rPr>
          <w:t>03/800-15-15</w:t>
        </w:r>
      </w:smartTag>
    </w:p>
    <w:p w:rsidR="00A978EB" w:rsidRPr="0006532A" w:rsidRDefault="00A978EB" w:rsidP="00A978EB">
      <w:pPr>
        <w:rPr>
          <w:rFonts w:ascii="Book Antiqua" w:hAnsi="Book Antiqua" w:cs="Tahoma"/>
          <w:b/>
          <w:sz w:val="22"/>
          <w:szCs w:val="22"/>
        </w:rPr>
      </w:pPr>
    </w:p>
    <w:p w:rsidR="00A978EB" w:rsidRPr="0006532A" w:rsidRDefault="00A978EB" w:rsidP="00A978EB">
      <w:pPr>
        <w:rPr>
          <w:rFonts w:ascii="Book Antiqua" w:hAnsi="Book Antiqua" w:cs="Tahoma"/>
          <w:sz w:val="22"/>
          <w:szCs w:val="22"/>
          <w:u w:val="single"/>
        </w:rPr>
      </w:pPr>
      <w:r w:rsidRPr="0006532A">
        <w:rPr>
          <w:rFonts w:ascii="Book Antiqua" w:hAnsi="Book Antiqua" w:cs="Tahoma"/>
          <w:b/>
          <w:sz w:val="22"/>
          <w:szCs w:val="22"/>
          <w:u w:val="single"/>
        </w:rPr>
        <w:t xml:space="preserve">3256    Bistrica ob Sotli      </w:t>
      </w:r>
      <w:r w:rsidRPr="0006532A">
        <w:rPr>
          <w:rFonts w:ascii="Book Antiqua" w:hAnsi="Book Antiqua" w:cs="Tahoma"/>
          <w:b/>
          <w:sz w:val="22"/>
          <w:szCs w:val="22"/>
          <w:u w:val="single"/>
        </w:rPr>
        <w:tab/>
      </w:r>
      <w:r w:rsidRPr="0006532A">
        <w:rPr>
          <w:rFonts w:ascii="Book Antiqua" w:hAnsi="Book Antiqua" w:cs="Tahoma"/>
          <w:b/>
          <w:sz w:val="22"/>
          <w:szCs w:val="22"/>
          <w:u w:val="single"/>
        </w:rPr>
        <w:tab/>
      </w:r>
      <w:r w:rsidRPr="0006532A">
        <w:rPr>
          <w:rFonts w:ascii="Book Antiqua" w:hAnsi="Book Antiqua" w:cs="Tahoma"/>
          <w:b/>
          <w:sz w:val="22"/>
          <w:szCs w:val="22"/>
          <w:u w:val="single"/>
        </w:rPr>
        <w:tab/>
        <w:t xml:space="preserve">    </w:t>
      </w:r>
      <w:r w:rsidRPr="0006532A">
        <w:rPr>
          <w:rFonts w:ascii="Book Antiqua" w:hAnsi="Book Antiqua" w:cs="Tahoma"/>
          <w:b/>
          <w:sz w:val="22"/>
          <w:szCs w:val="22"/>
          <w:u w:val="single"/>
        </w:rPr>
        <w:tab/>
      </w:r>
      <w:r w:rsidRPr="0006532A">
        <w:rPr>
          <w:rFonts w:ascii="Book Antiqua" w:hAnsi="Book Antiqua" w:cs="Tahoma"/>
          <w:b/>
          <w:sz w:val="22"/>
          <w:szCs w:val="22"/>
          <w:u w:val="single"/>
        </w:rPr>
        <w:tab/>
      </w:r>
      <w:r w:rsidRPr="0006532A">
        <w:rPr>
          <w:rFonts w:ascii="Book Antiqua" w:hAnsi="Book Antiqua" w:cs="Tahoma"/>
          <w:sz w:val="22"/>
          <w:szCs w:val="22"/>
          <w:u w:val="single"/>
        </w:rPr>
        <w:t xml:space="preserve">     e-</w:t>
      </w:r>
      <w:proofErr w:type="spellStart"/>
      <w:r w:rsidRPr="0006532A">
        <w:rPr>
          <w:rFonts w:ascii="Book Antiqua" w:hAnsi="Book Antiqua" w:cs="Tahoma"/>
          <w:sz w:val="22"/>
          <w:szCs w:val="22"/>
          <w:u w:val="single"/>
        </w:rPr>
        <w:t>mail</w:t>
      </w:r>
      <w:proofErr w:type="spellEnd"/>
      <w:r w:rsidRPr="0006532A">
        <w:rPr>
          <w:rFonts w:ascii="Book Antiqua" w:hAnsi="Book Antiqua" w:cs="Tahoma"/>
          <w:sz w:val="22"/>
          <w:szCs w:val="22"/>
          <w:u w:val="single"/>
        </w:rPr>
        <w:t>: obcina@bistricaobsotli.si</w:t>
      </w:r>
    </w:p>
    <w:p w:rsidR="00A978EB" w:rsidRDefault="00A978EB" w:rsidP="00A978EB">
      <w:pPr>
        <w:ind w:left="705"/>
        <w:jc w:val="both"/>
        <w:rPr>
          <w:rFonts w:ascii="Book Antiqua" w:hAnsi="Book Antiqua"/>
          <w:b/>
          <w:sz w:val="24"/>
          <w:szCs w:val="24"/>
        </w:rPr>
      </w:pPr>
    </w:p>
    <w:p w:rsidR="00A978EB" w:rsidRDefault="00A978EB" w:rsidP="004B083D">
      <w:pPr>
        <w:jc w:val="both"/>
        <w:rPr>
          <w:rFonts w:ascii="Book Antiqua" w:hAnsi="Book Antiqua"/>
          <w:b/>
          <w:sz w:val="24"/>
          <w:szCs w:val="24"/>
        </w:rPr>
      </w:pPr>
    </w:p>
    <w:p w:rsidR="00A978EB" w:rsidRPr="00130DFD" w:rsidRDefault="00A978EB" w:rsidP="00A978EB">
      <w:pPr>
        <w:ind w:left="705"/>
        <w:jc w:val="both"/>
        <w:rPr>
          <w:rFonts w:ascii="Book Antiqua" w:hAnsi="Book Antiqua"/>
          <w:b/>
          <w:sz w:val="24"/>
          <w:szCs w:val="24"/>
        </w:rPr>
      </w:pPr>
    </w:p>
    <w:p w:rsidR="00A978EB" w:rsidRPr="00417737" w:rsidRDefault="00A978EB" w:rsidP="00A978EB">
      <w:pPr>
        <w:jc w:val="both"/>
        <w:rPr>
          <w:rFonts w:ascii="Book Antiqua" w:hAnsi="Book Antiqua"/>
          <w:sz w:val="24"/>
          <w:szCs w:val="24"/>
        </w:rPr>
      </w:pPr>
      <w:r w:rsidRPr="00417737">
        <w:rPr>
          <w:rFonts w:ascii="Book Antiqua" w:hAnsi="Book Antiqua"/>
          <w:sz w:val="24"/>
          <w:szCs w:val="24"/>
        </w:rPr>
        <w:t xml:space="preserve">Štev: </w:t>
      </w:r>
    </w:p>
    <w:p w:rsidR="00A978EB" w:rsidRPr="00417737" w:rsidRDefault="00A978EB" w:rsidP="00A978EB">
      <w:pPr>
        <w:jc w:val="both"/>
        <w:rPr>
          <w:rFonts w:ascii="Book Antiqua" w:hAnsi="Book Antiqua"/>
          <w:sz w:val="24"/>
          <w:szCs w:val="24"/>
        </w:rPr>
      </w:pPr>
      <w:r w:rsidRPr="00417737">
        <w:rPr>
          <w:rFonts w:ascii="Book Antiqua" w:hAnsi="Book Antiqua"/>
          <w:sz w:val="24"/>
          <w:szCs w:val="24"/>
        </w:rPr>
        <w:t xml:space="preserve">Datum: </w:t>
      </w:r>
    </w:p>
    <w:p w:rsidR="00A978EB" w:rsidRDefault="00A978EB" w:rsidP="00A978EB">
      <w:pPr>
        <w:ind w:left="705"/>
        <w:jc w:val="both"/>
        <w:rPr>
          <w:rFonts w:ascii="Book Antiqua" w:hAnsi="Book Antiqua"/>
          <w:sz w:val="24"/>
          <w:szCs w:val="24"/>
        </w:rPr>
      </w:pPr>
    </w:p>
    <w:p w:rsidR="004A4050" w:rsidRDefault="004A4050" w:rsidP="00DE5678">
      <w:pPr>
        <w:jc w:val="both"/>
        <w:rPr>
          <w:rFonts w:ascii="Book Antiqua" w:hAnsi="Book Antiqua"/>
          <w:sz w:val="24"/>
          <w:szCs w:val="24"/>
        </w:rPr>
      </w:pPr>
    </w:p>
    <w:p w:rsidR="009C6F1C" w:rsidRPr="009C6F1C" w:rsidRDefault="004A4050" w:rsidP="009C6F1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 </w:t>
      </w:r>
      <w:r w:rsidR="009C6F1C" w:rsidRPr="009C6F1C">
        <w:rPr>
          <w:rFonts w:ascii="Book Antiqua" w:hAnsi="Book Antiqua"/>
          <w:sz w:val="24"/>
          <w:szCs w:val="24"/>
        </w:rPr>
        <w:t xml:space="preserve">podlagi 15. člena statuta Občine Bistrica ob </w:t>
      </w:r>
      <w:r>
        <w:rPr>
          <w:rFonts w:ascii="Book Antiqua" w:hAnsi="Book Antiqua"/>
          <w:sz w:val="24"/>
          <w:szCs w:val="24"/>
        </w:rPr>
        <w:t xml:space="preserve">Sotli </w:t>
      </w:r>
      <w:r w:rsidR="00696A17" w:rsidRPr="00696A17">
        <w:rPr>
          <w:rFonts w:ascii="Book Antiqua" w:hAnsi="Book Antiqua"/>
          <w:sz w:val="24"/>
          <w:szCs w:val="24"/>
        </w:rPr>
        <w:t xml:space="preserve">(Uradni list RS, št. 82/16 - UPB) </w:t>
      </w:r>
      <w:r w:rsidR="009C6F1C" w:rsidRPr="009C6F1C">
        <w:rPr>
          <w:rFonts w:ascii="Book Antiqua" w:hAnsi="Book Antiqua"/>
          <w:sz w:val="24"/>
          <w:szCs w:val="24"/>
        </w:rPr>
        <w:t xml:space="preserve">je Občinski svet Občine Bistrica ob Sotli na svoji </w:t>
      </w:r>
      <w:r w:rsidR="00696A17">
        <w:rPr>
          <w:rFonts w:ascii="Book Antiqua" w:hAnsi="Book Antiqua"/>
          <w:sz w:val="24"/>
          <w:szCs w:val="24"/>
        </w:rPr>
        <w:t>..</w:t>
      </w:r>
      <w:r w:rsidR="009C6F1C" w:rsidRPr="009C6F1C">
        <w:rPr>
          <w:rFonts w:ascii="Book Antiqua" w:hAnsi="Book Antiqua"/>
          <w:sz w:val="24"/>
          <w:szCs w:val="24"/>
        </w:rPr>
        <w:t xml:space="preserve">. redni seji dne </w:t>
      </w:r>
      <w:r w:rsidR="00696A17">
        <w:rPr>
          <w:rFonts w:ascii="Book Antiqua" w:hAnsi="Book Antiqua"/>
          <w:sz w:val="24"/>
          <w:szCs w:val="24"/>
        </w:rPr>
        <w:t>….</w:t>
      </w:r>
      <w:r w:rsidR="009C6F1C" w:rsidRPr="009C6F1C">
        <w:rPr>
          <w:rFonts w:ascii="Book Antiqua" w:hAnsi="Book Antiqua"/>
          <w:sz w:val="24"/>
          <w:szCs w:val="24"/>
        </w:rPr>
        <w:t xml:space="preserve"> sprejel naslednji</w:t>
      </w:r>
    </w:p>
    <w:p w:rsidR="00DE5678" w:rsidRPr="00DE5678" w:rsidRDefault="00DE5678" w:rsidP="00DE5678">
      <w:pPr>
        <w:jc w:val="both"/>
        <w:rPr>
          <w:rFonts w:ascii="Book Antiqua" w:hAnsi="Book Antiqua"/>
          <w:sz w:val="22"/>
          <w:szCs w:val="22"/>
        </w:rPr>
      </w:pPr>
    </w:p>
    <w:p w:rsidR="00DE5678" w:rsidRPr="00DE5678" w:rsidRDefault="00DE5678" w:rsidP="00DE5678">
      <w:pPr>
        <w:keepNext/>
        <w:jc w:val="center"/>
        <w:outlineLvl w:val="2"/>
        <w:rPr>
          <w:rFonts w:ascii="Book Antiqua" w:hAnsi="Book Antiqua"/>
          <w:b/>
          <w:sz w:val="28"/>
          <w:szCs w:val="28"/>
        </w:rPr>
      </w:pPr>
      <w:r w:rsidRPr="00DE5678">
        <w:rPr>
          <w:rFonts w:ascii="Book Antiqua" w:hAnsi="Book Antiqua"/>
          <w:b/>
          <w:sz w:val="28"/>
          <w:szCs w:val="28"/>
        </w:rPr>
        <w:t>S K L E P</w:t>
      </w:r>
    </w:p>
    <w:p w:rsidR="00DE5678" w:rsidRPr="00DE5678" w:rsidRDefault="00DE5678" w:rsidP="00DE5678">
      <w:pPr>
        <w:rPr>
          <w:rFonts w:ascii="Book Antiqua" w:hAnsi="Book Antiqua"/>
          <w:sz w:val="16"/>
          <w:szCs w:val="16"/>
        </w:rPr>
      </w:pPr>
    </w:p>
    <w:p w:rsidR="00DE5678" w:rsidRDefault="00DE5678" w:rsidP="00DE5678">
      <w:pPr>
        <w:jc w:val="both"/>
        <w:rPr>
          <w:rFonts w:ascii="Book Antiqua" w:hAnsi="Book Antiqua"/>
          <w:sz w:val="22"/>
          <w:szCs w:val="22"/>
        </w:rPr>
      </w:pPr>
      <w:r w:rsidRPr="00DE5678">
        <w:rPr>
          <w:rFonts w:ascii="Book Antiqua" w:hAnsi="Book Antiqua"/>
          <w:sz w:val="22"/>
          <w:szCs w:val="22"/>
        </w:rPr>
        <w:t>Cena najema</w:t>
      </w:r>
      <w:r>
        <w:rPr>
          <w:rFonts w:ascii="Book Antiqua" w:hAnsi="Book Antiqua"/>
          <w:sz w:val="22"/>
          <w:szCs w:val="22"/>
        </w:rPr>
        <w:t xml:space="preserve"> prostorov obnovljene sušilnice</w:t>
      </w:r>
      <w:r w:rsidRPr="00DE5678">
        <w:rPr>
          <w:rFonts w:ascii="Book Antiqua" w:hAnsi="Book Antiqua"/>
          <w:sz w:val="22"/>
          <w:szCs w:val="22"/>
        </w:rPr>
        <w:t xml:space="preserve"> Bistrica ob Sotli </w:t>
      </w:r>
      <w:r w:rsidRPr="00DE5678">
        <w:rPr>
          <w:rFonts w:ascii="Book Antiqua" w:hAnsi="Book Antiqua"/>
          <w:sz w:val="22"/>
          <w:szCs w:val="22"/>
          <w:u w:val="single"/>
        </w:rPr>
        <w:t>od 01.0</w:t>
      </w:r>
      <w:r w:rsidR="00696A17">
        <w:rPr>
          <w:rFonts w:ascii="Book Antiqua" w:hAnsi="Book Antiqua"/>
          <w:sz w:val="22"/>
          <w:szCs w:val="22"/>
          <w:u w:val="single"/>
        </w:rPr>
        <w:t>4.2023</w:t>
      </w:r>
      <w:r w:rsidRPr="00DE5678">
        <w:rPr>
          <w:rFonts w:ascii="Book Antiqua" w:hAnsi="Book Antiqua"/>
          <w:sz w:val="22"/>
          <w:szCs w:val="22"/>
        </w:rPr>
        <w:t xml:space="preserve"> dalje znaša:</w:t>
      </w:r>
    </w:p>
    <w:p w:rsidR="00DE5678" w:rsidRPr="00DE5678" w:rsidRDefault="00DE5678" w:rsidP="00DE5678">
      <w:pPr>
        <w:jc w:val="both"/>
        <w:rPr>
          <w:rFonts w:ascii="Book Antiqua" w:hAnsi="Book Antiqua"/>
          <w:sz w:val="36"/>
          <w:szCs w:val="36"/>
        </w:rPr>
      </w:pPr>
    </w:p>
    <w:p w:rsidR="00DE5678" w:rsidRPr="00DE5678" w:rsidRDefault="00DE5678" w:rsidP="00DE5678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za c</w:t>
      </w:r>
      <w:r w:rsidRPr="00DE5678">
        <w:rPr>
          <w:rFonts w:ascii="Book Antiqua" w:hAnsi="Book Antiqua"/>
          <w:b/>
          <w:sz w:val="22"/>
          <w:szCs w:val="22"/>
          <w:u w:val="single"/>
        </w:rPr>
        <w:t>elodnevni najem:</w:t>
      </w:r>
      <w:r w:rsidRPr="00DE5678">
        <w:rPr>
          <w:rFonts w:ascii="Book Antiqua" w:hAnsi="Book Antiqua"/>
          <w:sz w:val="22"/>
          <w:szCs w:val="22"/>
        </w:rPr>
        <w:t xml:space="preserve">.        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DE5678">
        <w:rPr>
          <w:rFonts w:ascii="Book Antiqua" w:hAnsi="Book Antiqua"/>
          <w:b/>
          <w:sz w:val="22"/>
          <w:szCs w:val="22"/>
        </w:rPr>
        <w:t>50,00 EUR/dan</w:t>
      </w:r>
      <w:r w:rsidRPr="00DE5678">
        <w:rPr>
          <w:rFonts w:ascii="Book Antiqua" w:hAnsi="Book Antiqua"/>
          <w:sz w:val="22"/>
          <w:szCs w:val="22"/>
        </w:rPr>
        <w:tab/>
      </w:r>
      <w:r w:rsidRPr="00DE5678">
        <w:rPr>
          <w:rFonts w:ascii="Book Antiqua" w:hAnsi="Book Antiqua"/>
          <w:sz w:val="22"/>
          <w:szCs w:val="22"/>
        </w:rPr>
        <w:tab/>
      </w:r>
      <w:r w:rsidRPr="00DE5678">
        <w:rPr>
          <w:rFonts w:ascii="Book Antiqua" w:hAnsi="Book Antiqua"/>
          <w:sz w:val="22"/>
          <w:szCs w:val="22"/>
        </w:rPr>
        <w:tab/>
      </w:r>
      <w:r w:rsidRPr="00DE5678">
        <w:rPr>
          <w:rFonts w:ascii="Book Antiqua" w:hAnsi="Book Antiqua"/>
          <w:sz w:val="22"/>
          <w:szCs w:val="22"/>
        </w:rPr>
        <w:tab/>
      </w:r>
    </w:p>
    <w:p w:rsidR="00DE5678" w:rsidRPr="00DE5678" w:rsidRDefault="00DE5678" w:rsidP="00DE5678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za p</w:t>
      </w:r>
      <w:r w:rsidRPr="00DE5678">
        <w:rPr>
          <w:rFonts w:ascii="Book Antiqua" w:hAnsi="Book Antiqua"/>
          <w:b/>
          <w:sz w:val="22"/>
          <w:szCs w:val="22"/>
          <w:u w:val="single"/>
        </w:rPr>
        <w:t xml:space="preserve">oldnevni najem: </w:t>
      </w:r>
    </w:p>
    <w:p w:rsidR="00DE5678" w:rsidRPr="00DE5678" w:rsidRDefault="00DE5678" w:rsidP="00DE5678">
      <w:pPr>
        <w:ind w:left="4956" w:firstLine="708"/>
        <w:rPr>
          <w:rFonts w:ascii="Book Antiqua" w:hAnsi="Book Antiqua"/>
          <w:sz w:val="22"/>
          <w:szCs w:val="22"/>
        </w:rPr>
      </w:pPr>
      <w:r w:rsidRPr="00DE5678">
        <w:rPr>
          <w:rFonts w:ascii="Book Antiqua" w:hAnsi="Book Antiqua"/>
          <w:sz w:val="22"/>
          <w:szCs w:val="22"/>
        </w:rPr>
        <w:t xml:space="preserve">          </w:t>
      </w:r>
      <w:r w:rsidR="005B18AE">
        <w:rPr>
          <w:rFonts w:ascii="Book Antiqua" w:hAnsi="Book Antiqua"/>
          <w:sz w:val="22"/>
          <w:szCs w:val="22"/>
        </w:rPr>
        <w:t xml:space="preserve">  </w:t>
      </w:r>
      <w:r w:rsidRPr="00DE5678">
        <w:rPr>
          <w:rFonts w:ascii="Book Antiqua" w:hAnsi="Book Antiqua"/>
          <w:sz w:val="22"/>
          <w:szCs w:val="22"/>
        </w:rPr>
        <w:t xml:space="preserve"> </w:t>
      </w:r>
      <w:r w:rsidRPr="005B18AE">
        <w:rPr>
          <w:rFonts w:ascii="Book Antiqua" w:hAnsi="Book Antiqua"/>
          <w:b/>
          <w:sz w:val="22"/>
          <w:szCs w:val="22"/>
        </w:rPr>
        <w:t>3</w:t>
      </w:r>
      <w:r w:rsidRPr="00DE5678">
        <w:rPr>
          <w:rFonts w:ascii="Book Antiqua" w:hAnsi="Book Antiqua"/>
          <w:b/>
          <w:sz w:val="22"/>
          <w:szCs w:val="22"/>
        </w:rPr>
        <w:t>0,00 EUR/dan</w:t>
      </w:r>
      <w:r w:rsidRPr="00DE5678">
        <w:rPr>
          <w:rFonts w:ascii="Book Antiqua" w:hAnsi="Book Antiqua"/>
          <w:sz w:val="22"/>
          <w:szCs w:val="22"/>
        </w:rPr>
        <w:tab/>
      </w:r>
      <w:r w:rsidRPr="00DE5678">
        <w:rPr>
          <w:rFonts w:ascii="Book Antiqua" w:hAnsi="Book Antiqua"/>
          <w:sz w:val="22"/>
          <w:szCs w:val="22"/>
        </w:rPr>
        <w:tab/>
      </w:r>
    </w:p>
    <w:p w:rsidR="00DE5678" w:rsidRPr="00DE5678" w:rsidRDefault="00DE5678" w:rsidP="00DE5678">
      <w:pPr>
        <w:rPr>
          <w:rFonts w:ascii="Book Antiqua" w:hAnsi="Book Antiqua"/>
          <w:sz w:val="22"/>
          <w:szCs w:val="22"/>
        </w:rPr>
      </w:pPr>
      <w:r w:rsidRPr="00DE5678">
        <w:rPr>
          <w:rFonts w:ascii="Book Antiqua" w:hAnsi="Book Antiqua"/>
          <w:sz w:val="22"/>
          <w:szCs w:val="22"/>
        </w:rPr>
        <w:tab/>
        <w:t xml:space="preserve">        </w:t>
      </w:r>
    </w:p>
    <w:p w:rsidR="00402DC9" w:rsidRDefault="00696A17" w:rsidP="00DE5678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V ceno ni vključen</w:t>
      </w:r>
      <w:r w:rsidR="00DE5678" w:rsidRPr="00402DC9">
        <w:rPr>
          <w:rFonts w:ascii="Book Antiqua" w:hAnsi="Book Antiqua"/>
          <w:b/>
          <w:sz w:val="22"/>
          <w:szCs w:val="22"/>
        </w:rPr>
        <w:t xml:space="preserve"> DDV. </w:t>
      </w:r>
    </w:p>
    <w:p w:rsidR="00402DC9" w:rsidRDefault="00402DC9" w:rsidP="00DE5678">
      <w:pPr>
        <w:jc w:val="both"/>
        <w:rPr>
          <w:rFonts w:ascii="Book Antiqua" w:hAnsi="Book Antiqua"/>
          <w:b/>
          <w:sz w:val="22"/>
          <w:szCs w:val="22"/>
        </w:rPr>
      </w:pPr>
    </w:p>
    <w:p w:rsidR="00DE5678" w:rsidRPr="00402DC9" w:rsidRDefault="00402DC9" w:rsidP="00DE5678">
      <w:pPr>
        <w:jc w:val="both"/>
        <w:rPr>
          <w:rFonts w:ascii="Book Antiqua" w:hAnsi="Book Antiqua"/>
          <w:b/>
          <w:sz w:val="22"/>
          <w:szCs w:val="22"/>
        </w:rPr>
      </w:pPr>
      <w:r w:rsidRPr="00402DC9">
        <w:rPr>
          <w:rFonts w:ascii="Book Antiqua" w:hAnsi="Book Antiqua"/>
          <w:b/>
          <w:sz w:val="22"/>
          <w:szCs w:val="22"/>
        </w:rPr>
        <w:t>Po uporabi je potrebno prostor počistiti, v nasprotnem primeru se poravnajo stroški čiščenja.</w:t>
      </w:r>
    </w:p>
    <w:p w:rsidR="00DE5678" w:rsidRPr="00402DC9" w:rsidRDefault="00DE5678" w:rsidP="00DE5678">
      <w:pPr>
        <w:jc w:val="both"/>
        <w:rPr>
          <w:rFonts w:ascii="Book Antiqua" w:hAnsi="Book Antiqua"/>
          <w:b/>
          <w:sz w:val="22"/>
          <w:szCs w:val="22"/>
        </w:rPr>
      </w:pPr>
    </w:p>
    <w:p w:rsidR="00DE5678" w:rsidRPr="00DE5678" w:rsidRDefault="00DE5678" w:rsidP="00DE5678">
      <w:pPr>
        <w:jc w:val="both"/>
        <w:rPr>
          <w:rFonts w:ascii="Book Antiqua" w:hAnsi="Book Antiqua"/>
          <w:sz w:val="22"/>
          <w:szCs w:val="22"/>
        </w:rPr>
      </w:pPr>
      <w:r w:rsidRPr="00DE5678">
        <w:rPr>
          <w:rFonts w:ascii="Book Antiqua" w:hAnsi="Book Antiqua"/>
          <w:sz w:val="22"/>
          <w:szCs w:val="22"/>
        </w:rPr>
        <w:t>Cena najema dvorane velja do preklica.</w:t>
      </w:r>
    </w:p>
    <w:p w:rsidR="00DE5678" w:rsidRPr="00DE5678" w:rsidRDefault="00DE5678" w:rsidP="00DE5678">
      <w:pPr>
        <w:jc w:val="both"/>
        <w:rPr>
          <w:rFonts w:ascii="Book Antiqua" w:hAnsi="Book Antiqua"/>
          <w:sz w:val="16"/>
          <w:szCs w:val="16"/>
        </w:rPr>
      </w:pPr>
    </w:p>
    <w:p w:rsidR="00DE5678" w:rsidRPr="00DE5678" w:rsidRDefault="00DE5678" w:rsidP="00DE5678">
      <w:pPr>
        <w:jc w:val="both"/>
        <w:rPr>
          <w:rFonts w:ascii="Book Antiqua" w:hAnsi="Book Antiqua"/>
          <w:sz w:val="22"/>
          <w:szCs w:val="22"/>
        </w:rPr>
      </w:pPr>
      <w:r w:rsidRPr="00DE5678">
        <w:rPr>
          <w:rFonts w:ascii="Book Antiqua" w:hAnsi="Book Antiqua"/>
          <w:sz w:val="22"/>
          <w:szCs w:val="22"/>
        </w:rPr>
        <w:t xml:space="preserve">1. Oprostitev plačila najema </w:t>
      </w:r>
      <w:bookmarkStart w:id="0" w:name="_GoBack"/>
      <w:bookmarkEnd w:id="0"/>
      <w:r w:rsidRPr="00DE5678">
        <w:rPr>
          <w:rFonts w:ascii="Book Antiqua" w:hAnsi="Book Antiqua"/>
          <w:sz w:val="22"/>
          <w:szCs w:val="22"/>
        </w:rPr>
        <w:t xml:space="preserve">velja za društva s sedežem v občini Bistrica ob Sotli za izvajanje njihovih aktivnosti, razen kadar gre za izvajanje pridobitne dejavnosti, pri kateri skupna vrednost posla  večkratno presega vrednost najemnine prostora. </w:t>
      </w:r>
    </w:p>
    <w:p w:rsidR="00DE5678" w:rsidRPr="00DE5678" w:rsidRDefault="00DE5678" w:rsidP="00DE5678">
      <w:pPr>
        <w:jc w:val="both"/>
        <w:rPr>
          <w:rFonts w:ascii="Book Antiqua" w:hAnsi="Book Antiqua"/>
          <w:sz w:val="22"/>
          <w:szCs w:val="22"/>
        </w:rPr>
      </w:pPr>
    </w:p>
    <w:p w:rsidR="00DE5678" w:rsidRPr="00DE5678" w:rsidRDefault="00DE5678" w:rsidP="00DE5678">
      <w:pPr>
        <w:jc w:val="both"/>
        <w:rPr>
          <w:rFonts w:ascii="Book Antiqua" w:hAnsi="Book Antiqua"/>
          <w:sz w:val="22"/>
          <w:szCs w:val="22"/>
        </w:rPr>
      </w:pPr>
      <w:r w:rsidRPr="00DE5678">
        <w:rPr>
          <w:rFonts w:ascii="Book Antiqua" w:hAnsi="Book Antiqua"/>
          <w:sz w:val="22"/>
          <w:szCs w:val="22"/>
        </w:rPr>
        <w:t xml:space="preserve">2. Oprostitev se lahko določi kot donacija oziroma sponzoriranje prireditev, ki so v javnem interesu. </w:t>
      </w:r>
    </w:p>
    <w:p w:rsidR="00DE5678" w:rsidRPr="00DE5678" w:rsidRDefault="00DE5678" w:rsidP="00DE5678">
      <w:pPr>
        <w:jc w:val="both"/>
        <w:rPr>
          <w:rFonts w:ascii="Book Antiqua" w:hAnsi="Book Antiqua"/>
          <w:sz w:val="22"/>
          <w:szCs w:val="22"/>
        </w:rPr>
      </w:pPr>
    </w:p>
    <w:p w:rsidR="00DE5678" w:rsidRPr="00DE5678" w:rsidRDefault="00DE5678" w:rsidP="00DE5678">
      <w:pPr>
        <w:jc w:val="both"/>
        <w:rPr>
          <w:rFonts w:ascii="Book Antiqua" w:hAnsi="Book Antiqua"/>
          <w:sz w:val="22"/>
          <w:szCs w:val="22"/>
        </w:rPr>
      </w:pPr>
      <w:r w:rsidRPr="00DE5678">
        <w:rPr>
          <w:rFonts w:ascii="Book Antiqua" w:hAnsi="Book Antiqua"/>
          <w:sz w:val="22"/>
          <w:szCs w:val="22"/>
        </w:rPr>
        <w:t>3. Brezplačni najem imajo lahko tudi humanitarne prire</w:t>
      </w:r>
      <w:r>
        <w:rPr>
          <w:rFonts w:ascii="Book Antiqua" w:hAnsi="Book Antiqua"/>
          <w:sz w:val="22"/>
          <w:szCs w:val="22"/>
        </w:rPr>
        <w:t xml:space="preserve">ditve, izobraževalni seminarji </w:t>
      </w:r>
      <w:r w:rsidRPr="00DE5678">
        <w:rPr>
          <w:rFonts w:ascii="Book Antiqua" w:hAnsi="Book Antiqua"/>
          <w:sz w:val="22"/>
          <w:szCs w:val="22"/>
        </w:rPr>
        <w:t xml:space="preserve"> in druge prireditve javnega značaja. </w:t>
      </w:r>
    </w:p>
    <w:p w:rsidR="00DE5678" w:rsidRPr="00DE5678" w:rsidRDefault="00DE5678" w:rsidP="00DE5678">
      <w:pPr>
        <w:jc w:val="both"/>
        <w:rPr>
          <w:rFonts w:ascii="Book Antiqua" w:hAnsi="Book Antiqua"/>
          <w:sz w:val="16"/>
          <w:szCs w:val="16"/>
        </w:rPr>
      </w:pPr>
    </w:p>
    <w:p w:rsidR="00DE5678" w:rsidRDefault="00DE5678" w:rsidP="00DE5678">
      <w:pPr>
        <w:rPr>
          <w:rFonts w:ascii="Book Antiqua" w:hAnsi="Book Antiqua"/>
          <w:sz w:val="22"/>
          <w:szCs w:val="22"/>
        </w:rPr>
      </w:pPr>
    </w:p>
    <w:p w:rsidR="00DE5678" w:rsidRPr="00DE5678" w:rsidRDefault="00402DC9" w:rsidP="00DE567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</w:t>
      </w:r>
    </w:p>
    <w:p w:rsidR="00DE5678" w:rsidRPr="00DE5678" w:rsidRDefault="00DE5678" w:rsidP="00DE5678">
      <w:pPr>
        <w:rPr>
          <w:rFonts w:ascii="Book Antiqua" w:hAnsi="Book Antiqua"/>
          <w:sz w:val="22"/>
          <w:szCs w:val="22"/>
        </w:rPr>
      </w:pPr>
    </w:p>
    <w:p w:rsidR="00DE5678" w:rsidRPr="00DE5678" w:rsidRDefault="00DE5678" w:rsidP="00DE5678">
      <w:pPr>
        <w:ind w:left="4248"/>
        <w:rPr>
          <w:rFonts w:ascii="Book Antiqua" w:hAnsi="Book Antiqua"/>
          <w:sz w:val="22"/>
          <w:szCs w:val="22"/>
        </w:rPr>
      </w:pPr>
      <w:r w:rsidRPr="00DE5678">
        <w:rPr>
          <w:rFonts w:ascii="Book Antiqua" w:hAnsi="Book Antiqua"/>
          <w:sz w:val="22"/>
          <w:szCs w:val="22"/>
        </w:rPr>
        <w:t xml:space="preserve">ŽUPAN OBČINE BISTRICA OB SOTLI    </w:t>
      </w:r>
    </w:p>
    <w:p w:rsidR="00DE5678" w:rsidRPr="00DE5678" w:rsidRDefault="00DE5678" w:rsidP="00DE5678">
      <w:pPr>
        <w:ind w:left="4956" w:firstLine="708"/>
        <w:rPr>
          <w:rFonts w:ascii="Book Antiqua" w:hAnsi="Book Antiqua"/>
          <w:sz w:val="22"/>
          <w:szCs w:val="22"/>
        </w:rPr>
      </w:pPr>
      <w:smartTag w:uri="urn:schemas-microsoft-com:office:smarttags" w:element="PersonName">
        <w:smartTagPr>
          <w:attr w:name="ProductID" w:val="Franjo Debelak"/>
        </w:smartTagPr>
        <w:r w:rsidRPr="00DE5678">
          <w:rPr>
            <w:rFonts w:ascii="Book Antiqua" w:hAnsi="Book Antiqua"/>
            <w:sz w:val="22"/>
            <w:szCs w:val="22"/>
          </w:rPr>
          <w:t>Franjo Debelak</w:t>
        </w:r>
      </w:smartTag>
    </w:p>
    <w:p w:rsidR="004A4050" w:rsidRDefault="004A4050" w:rsidP="004A4050">
      <w:pPr>
        <w:rPr>
          <w:rFonts w:ascii="Book Antiqua" w:hAnsi="Book Antiqua" w:cs="Arial"/>
          <w:b/>
          <w:sz w:val="32"/>
          <w:szCs w:val="32"/>
        </w:rPr>
      </w:pPr>
    </w:p>
    <w:sectPr w:rsidR="004A4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DA0"/>
    <w:multiLevelType w:val="hybridMultilevel"/>
    <w:tmpl w:val="FBD49E0E"/>
    <w:lvl w:ilvl="0" w:tplc="15C48104">
      <w:start w:val="325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42C10"/>
    <w:multiLevelType w:val="hybridMultilevel"/>
    <w:tmpl w:val="A33E2982"/>
    <w:lvl w:ilvl="0" w:tplc="BE0C4A60">
      <w:start w:val="325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814B9"/>
    <w:multiLevelType w:val="hybridMultilevel"/>
    <w:tmpl w:val="A3428BEE"/>
    <w:lvl w:ilvl="0" w:tplc="F90040FE">
      <w:start w:val="32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EB"/>
    <w:rsid w:val="00163D72"/>
    <w:rsid w:val="0021481B"/>
    <w:rsid w:val="0025360D"/>
    <w:rsid w:val="003062C3"/>
    <w:rsid w:val="00402DC9"/>
    <w:rsid w:val="00417737"/>
    <w:rsid w:val="004A4050"/>
    <w:rsid w:val="004B083D"/>
    <w:rsid w:val="00513248"/>
    <w:rsid w:val="005513CB"/>
    <w:rsid w:val="005A1C71"/>
    <w:rsid w:val="005B18AE"/>
    <w:rsid w:val="005F7EFD"/>
    <w:rsid w:val="006741B5"/>
    <w:rsid w:val="00696A17"/>
    <w:rsid w:val="007B3D4B"/>
    <w:rsid w:val="009C6F1C"/>
    <w:rsid w:val="00A66D55"/>
    <w:rsid w:val="00A978EB"/>
    <w:rsid w:val="00AF3BCA"/>
    <w:rsid w:val="00B06B1B"/>
    <w:rsid w:val="00B34AE2"/>
    <w:rsid w:val="00BC4970"/>
    <w:rsid w:val="00C11A7F"/>
    <w:rsid w:val="00CB3AA8"/>
    <w:rsid w:val="00CC69EE"/>
    <w:rsid w:val="00D33A84"/>
    <w:rsid w:val="00D73812"/>
    <w:rsid w:val="00DE5678"/>
    <w:rsid w:val="00E21931"/>
    <w:rsid w:val="00E85FB2"/>
    <w:rsid w:val="00E870AA"/>
    <w:rsid w:val="00E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324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3248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6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324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3248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6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2023-03-15T10:53:00Z</cp:lastPrinted>
  <dcterms:created xsi:type="dcterms:W3CDTF">2023-03-15T10:12:00Z</dcterms:created>
  <dcterms:modified xsi:type="dcterms:W3CDTF">2023-03-15T10:53:00Z</dcterms:modified>
</cp:coreProperties>
</file>