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18E" w:rsidRDefault="004A318E" w:rsidP="004A318E">
      <w:pPr>
        <w:pStyle w:val="Glava"/>
        <w:jc w:val="right"/>
        <w:rPr>
          <w:rFonts w:ascii="Garamond" w:hAnsi="Garamond"/>
          <w:i/>
          <w:sz w:val="20"/>
        </w:rPr>
      </w:pPr>
    </w:p>
    <w:p w:rsidR="004A318E" w:rsidRDefault="004A318E" w:rsidP="004A318E">
      <w:pPr>
        <w:pStyle w:val="Glava"/>
        <w:jc w:val="right"/>
        <w:rPr>
          <w:rFonts w:ascii="Garamond" w:hAnsi="Garamond"/>
          <w:i/>
          <w:szCs w:val="24"/>
        </w:rPr>
      </w:pPr>
      <w:r>
        <w:rPr>
          <w:noProof/>
        </w:rPr>
        <w:drawing>
          <wp:inline distT="0" distB="0" distL="0" distR="0">
            <wp:extent cx="5760720" cy="837304"/>
            <wp:effectExtent l="0" t="0" r="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37304"/>
                    </a:xfrm>
                    <a:prstGeom prst="rect">
                      <a:avLst/>
                    </a:prstGeom>
                    <a:noFill/>
                    <a:ln>
                      <a:noFill/>
                    </a:ln>
                  </pic:spPr>
                </pic:pic>
              </a:graphicData>
            </a:graphic>
          </wp:inline>
        </w:drawing>
      </w:r>
    </w:p>
    <w:p w:rsidR="004A318E" w:rsidRDefault="004A318E" w:rsidP="004A318E">
      <w:pPr>
        <w:pStyle w:val="Glava"/>
        <w:jc w:val="right"/>
        <w:rPr>
          <w:rFonts w:ascii="Garamond" w:hAnsi="Garamond"/>
          <w:i/>
          <w:szCs w:val="24"/>
        </w:rPr>
      </w:pPr>
    </w:p>
    <w:p w:rsidR="004A318E" w:rsidRDefault="004A318E" w:rsidP="004A318E">
      <w:pPr>
        <w:ind w:left="714" w:right="-57"/>
        <w:jc w:val="right"/>
        <w:rPr>
          <w:rFonts w:ascii="Garamond" w:hAnsi="Garamond"/>
          <w:i/>
          <w:sz w:val="24"/>
          <w:szCs w:val="24"/>
        </w:rPr>
      </w:pPr>
      <w:bookmarkStart w:id="0" w:name="_Hlk102464673"/>
      <w:r w:rsidRPr="00DC4C5D">
        <w:rPr>
          <w:rFonts w:ascii="Garamond" w:hAnsi="Garamond"/>
          <w:i/>
          <w:sz w:val="24"/>
          <w:szCs w:val="24"/>
        </w:rPr>
        <w:t xml:space="preserve">Javno naročilo: </w:t>
      </w:r>
      <w:r>
        <w:rPr>
          <w:rFonts w:ascii="Garamond" w:hAnsi="Garamond"/>
          <w:i/>
          <w:sz w:val="24"/>
          <w:szCs w:val="24"/>
        </w:rPr>
        <w:t xml:space="preserve">Prenova Bratuševe domačije – </w:t>
      </w:r>
    </w:p>
    <w:p w:rsidR="004A318E" w:rsidRPr="00DC4C5D" w:rsidRDefault="004A318E" w:rsidP="004A318E">
      <w:pPr>
        <w:ind w:left="714" w:right="-57"/>
        <w:jc w:val="right"/>
        <w:rPr>
          <w:rFonts w:ascii="Garamond" w:hAnsi="Garamond" w:cs="Arial"/>
          <w:bCs/>
          <w:i/>
          <w:sz w:val="24"/>
          <w:szCs w:val="24"/>
        </w:rPr>
      </w:pPr>
      <w:r>
        <w:rPr>
          <w:rFonts w:ascii="Garamond" w:hAnsi="Garamond"/>
          <w:i/>
          <w:sz w:val="24"/>
          <w:szCs w:val="24"/>
        </w:rPr>
        <w:t>medgeneracijski center z varovanimi stanovanji</w:t>
      </w:r>
    </w:p>
    <w:bookmarkEnd w:id="0"/>
    <w:p w:rsidR="004A318E" w:rsidRPr="00B7297F" w:rsidRDefault="004A318E" w:rsidP="004A318E">
      <w:pPr>
        <w:pStyle w:val="Glava"/>
        <w:jc w:val="right"/>
        <w:rPr>
          <w:rFonts w:ascii="Garamond" w:hAnsi="Garamond"/>
          <w:sz w:val="18"/>
          <w:szCs w:val="18"/>
        </w:rPr>
      </w:pPr>
      <w:r>
        <w:rPr>
          <w:rFonts w:ascii="Garamond" w:hAnsi="Garamond"/>
          <w:sz w:val="18"/>
          <w:szCs w:val="18"/>
        </w:rPr>
        <w:t>____________________________________________________________________________________________________</w:t>
      </w:r>
    </w:p>
    <w:p w:rsidR="00AC1274" w:rsidRDefault="00AC1274"/>
    <w:p w:rsidR="004A318E" w:rsidRDefault="004A318E" w:rsidP="004A318E">
      <w:pPr>
        <w:pStyle w:val="Naslov2"/>
        <w:rPr>
          <w:rFonts w:ascii="Garamond" w:hAnsi="Garamond"/>
          <w:szCs w:val="24"/>
        </w:rPr>
      </w:pPr>
      <w:bookmarkStart w:id="1" w:name="_Hlk126318790"/>
      <w:r w:rsidRPr="005F0031">
        <w:rPr>
          <w:rFonts w:ascii="Garamond" w:hAnsi="Garamond"/>
          <w:szCs w:val="24"/>
        </w:rPr>
        <w:t>NAROČNIK:</w:t>
      </w:r>
      <w:r>
        <w:rPr>
          <w:rFonts w:ascii="Garamond" w:hAnsi="Garamond"/>
          <w:szCs w:val="24"/>
        </w:rPr>
        <w:t xml:space="preserve"> OBČINA BISTRICA OB SOTLI</w:t>
      </w:r>
    </w:p>
    <w:p w:rsidR="004A318E" w:rsidRDefault="004A318E" w:rsidP="004A318E">
      <w:pPr>
        <w:pStyle w:val="Naslov2"/>
        <w:rPr>
          <w:rFonts w:ascii="Garamond" w:hAnsi="Garamond"/>
          <w:szCs w:val="24"/>
        </w:rPr>
      </w:pPr>
      <w:r>
        <w:rPr>
          <w:rFonts w:ascii="Garamond" w:hAnsi="Garamond"/>
          <w:szCs w:val="24"/>
        </w:rPr>
        <w:t xml:space="preserve">                        Bistrica ob Sotli 17, 3256 Bistrica ob Sotli</w:t>
      </w:r>
      <w:r w:rsidRPr="005F0031">
        <w:rPr>
          <w:rFonts w:ascii="Garamond" w:hAnsi="Garamond"/>
          <w:szCs w:val="24"/>
        </w:rPr>
        <w:t xml:space="preserve"> </w:t>
      </w:r>
    </w:p>
    <w:p w:rsidR="004A318E" w:rsidRPr="002343EE" w:rsidRDefault="004A318E" w:rsidP="004A318E">
      <w:pPr>
        <w:rPr>
          <w:rFonts w:ascii="Garamond" w:hAnsi="Garamond"/>
          <w:sz w:val="24"/>
          <w:szCs w:val="24"/>
        </w:rPr>
      </w:pPr>
    </w:p>
    <w:p w:rsidR="004A318E" w:rsidRPr="002343EE" w:rsidRDefault="004A318E" w:rsidP="004A318E">
      <w:pPr>
        <w:rPr>
          <w:rFonts w:ascii="Garamond" w:hAnsi="Garamond"/>
          <w:sz w:val="24"/>
          <w:szCs w:val="24"/>
        </w:rPr>
      </w:pPr>
      <w:r>
        <w:rPr>
          <w:rFonts w:ascii="Garamond" w:hAnsi="Garamond"/>
          <w:sz w:val="24"/>
          <w:szCs w:val="24"/>
        </w:rPr>
        <w:t xml:space="preserve">                        </w:t>
      </w:r>
      <w:r w:rsidRPr="002343EE">
        <w:rPr>
          <w:rFonts w:ascii="Garamond" w:hAnsi="Garamond"/>
          <w:sz w:val="24"/>
          <w:szCs w:val="24"/>
        </w:rPr>
        <w:t>Telefon: 03/800 15 00</w:t>
      </w:r>
    </w:p>
    <w:p w:rsidR="004A318E" w:rsidRPr="002343EE" w:rsidRDefault="004A318E" w:rsidP="004A318E">
      <w:pPr>
        <w:rPr>
          <w:rFonts w:ascii="Garamond" w:hAnsi="Garamond"/>
          <w:sz w:val="24"/>
          <w:szCs w:val="24"/>
        </w:rPr>
      </w:pPr>
      <w:r>
        <w:rPr>
          <w:rFonts w:ascii="Garamond" w:hAnsi="Garamond"/>
          <w:sz w:val="24"/>
          <w:szCs w:val="24"/>
        </w:rPr>
        <w:t xml:space="preserve">                        </w:t>
      </w:r>
      <w:proofErr w:type="spellStart"/>
      <w:r w:rsidRPr="002343EE">
        <w:rPr>
          <w:rFonts w:ascii="Garamond" w:hAnsi="Garamond"/>
          <w:sz w:val="24"/>
          <w:szCs w:val="24"/>
        </w:rPr>
        <w:t>Fax</w:t>
      </w:r>
      <w:proofErr w:type="spellEnd"/>
      <w:r w:rsidRPr="002343EE">
        <w:rPr>
          <w:rFonts w:ascii="Garamond" w:hAnsi="Garamond"/>
          <w:sz w:val="24"/>
          <w:szCs w:val="24"/>
        </w:rPr>
        <w:t>: 03/800 15 15</w:t>
      </w:r>
    </w:p>
    <w:p w:rsidR="004A318E" w:rsidRPr="002343EE" w:rsidRDefault="004A318E" w:rsidP="004A318E">
      <w:pPr>
        <w:rPr>
          <w:rFonts w:ascii="Garamond" w:hAnsi="Garamond"/>
          <w:sz w:val="24"/>
          <w:szCs w:val="24"/>
        </w:rPr>
      </w:pPr>
      <w:r>
        <w:rPr>
          <w:rFonts w:ascii="Garamond" w:hAnsi="Garamond"/>
          <w:sz w:val="24"/>
          <w:szCs w:val="24"/>
        </w:rPr>
        <w:t xml:space="preserve">                        </w:t>
      </w:r>
      <w:r w:rsidRPr="002343EE">
        <w:rPr>
          <w:rFonts w:ascii="Garamond" w:hAnsi="Garamond"/>
          <w:sz w:val="24"/>
          <w:szCs w:val="24"/>
        </w:rPr>
        <w:t>E-mail: obcina@bistricaobsotli.si</w:t>
      </w:r>
    </w:p>
    <w:bookmarkEnd w:id="1"/>
    <w:p w:rsidR="004A318E" w:rsidRDefault="004A318E" w:rsidP="004A318E">
      <w:pPr>
        <w:pStyle w:val="Naslov2"/>
        <w:rPr>
          <w:rFonts w:ascii="Garamond" w:hAnsi="Garamond"/>
          <w:szCs w:val="24"/>
        </w:rPr>
      </w:pPr>
    </w:p>
    <w:p w:rsidR="004A318E" w:rsidRPr="005F0031" w:rsidRDefault="004A318E" w:rsidP="004A318E">
      <w:pPr>
        <w:pStyle w:val="Naslov2"/>
        <w:rPr>
          <w:rFonts w:ascii="Garamond" w:hAnsi="Garamond"/>
          <w:szCs w:val="24"/>
        </w:rPr>
      </w:pPr>
      <w:r w:rsidRPr="005F0031">
        <w:rPr>
          <w:rFonts w:ascii="Garamond" w:hAnsi="Garamond"/>
          <w:szCs w:val="24"/>
        </w:rPr>
        <w:t>_____________________________________________________________________________________________________________________________________________________</w:t>
      </w:r>
    </w:p>
    <w:p w:rsidR="004A318E" w:rsidRPr="005F0031" w:rsidRDefault="004A318E" w:rsidP="004A318E">
      <w:pPr>
        <w:tabs>
          <w:tab w:val="left" w:pos="3119"/>
        </w:tabs>
        <w:ind w:right="-1"/>
        <w:rPr>
          <w:rFonts w:ascii="Garamond" w:hAnsi="Garamond"/>
          <w:sz w:val="24"/>
          <w:szCs w:val="24"/>
        </w:rPr>
      </w:pPr>
    </w:p>
    <w:p w:rsidR="004A318E" w:rsidRDefault="004A318E" w:rsidP="004A318E">
      <w:pPr>
        <w:tabs>
          <w:tab w:val="left" w:pos="3119"/>
        </w:tabs>
        <w:ind w:right="-1"/>
        <w:rPr>
          <w:rFonts w:ascii="Garamond" w:hAnsi="Garamond"/>
          <w:sz w:val="24"/>
          <w:szCs w:val="24"/>
        </w:rPr>
      </w:pPr>
    </w:p>
    <w:p w:rsidR="004A318E" w:rsidRPr="005F0031" w:rsidRDefault="004A318E" w:rsidP="004A318E">
      <w:pPr>
        <w:tabs>
          <w:tab w:val="left" w:pos="3119"/>
        </w:tabs>
        <w:ind w:right="-1"/>
        <w:jc w:val="center"/>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A0" w:firstRow="1" w:lastRow="0" w:firstColumn="1" w:lastColumn="0" w:noHBand="0" w:noVBand="0"/>
      </w:tblPr>
      <w:tblGrid>
        <w:gridCol w:w="9211"/>
      </w:tblGrid>
      <w:tr w:rsidR="004A318E" w:rsidRPr="005F0031" w:rsidTr="00534344">
        <w:tc>
          <w:tcPr>
            <w:tcW w:w="9211" w:type="dxa"/>
            <w:shd w:val="clear" w:color="auto" w:fill="EAF1DD"/>
          </w:tcPr>
          <w:p w:rsidR="004A318E" w:rsidRPr="005F0031" w:rsidRDefault="004A318E" w:rsidP="00534344">
            <w:pPr>
              <w:tabs>
                <w:tab w:val="left" w:pos="3119"/>
              </w:tabs>
              <w:ind w:right="-1"/>
              <w:jc w:val="center"/>
              <w:rPr>
                <w:rFonts w:ascii="Garamond" w:hAnsi="Garamond"/>
                <w:b/>
                <w:sz w:val="24"/>
                <w:szCs w:val="24"/>
              </w:rPr>
            </w:pPr>
          </w:p>
          <w:p w:rsidR="004A318E" w:rsidRPr="005F0031" w:rsidRDefault="004A318E" w:rsidP="00534344">
            <w:pPr>
              <w:tabs>
                <w:tab w:val="left" w:pos="3119"/>
              </w:tabs>
              <w:ind w:right="-1"/>
              <w:jc w:val="center"/>
              <w:rPr>
                <w:rFonts w:ascii="Garamond" w:hAnsi="Garamond"/>
                <w:b/>
                <w:sz w:val="36"/>
                <w:szCs w:val="36"/>
              </w:rPr>
            </w:pPr>
            <w:r>
              <w:rPr>
                <w:rFonts w:ascii="Garamond" w:hAnsi="Garamond"/>
                <w:b/>
                <w:sz w:val="36"/>
                <w:szCs w:val="36"/>
              </w:rPr>
              <w:t xml:space="preserve">DOPOLNITEV </w:t>
            </w:r>
            <w:r w:rsidRPr="005F0031">
              <w:rPr>
                <w:rFonts w:ascii="Garamond" w:hAnsi="Garamond"/>
                <w:b/>
                <w:sz w:val="36"/>
                <w:szCs w:val="36"/>
              </w:rPr>
              <w:t>RAZPISN</w:t>
            </w:r>
            <w:r>
              <w:rPr>
                <w:rFonts w:ascii="Garamond" w:hAnsi="Garamond"/>
                <w:b/>
                <w:sz w:val="36"/>
                <w:szCs w:val="36"/>
              </w:rPr>
              <w:t>E</w:t>
            </w:r>
            <w:r w:rsidRPr="005F0031">
              <w:rPr>
                <w:rFonts w:ascii="Garamond" w:hAnsi="Garamond"/>
                <w:b/>
                <w:sz w:val="36"/>
                <w:szCs w:val="36"/>
              </w:rPr>
              <w:t xml:space="preserve"> DOKUMENTACIJ</w:t>
            </w:r>
            <w:r>
              <w:rPr>
                <w:rFonts w:ascii="Garamond" w:hAnsi="Garamond"/>
                <w:b/>
                <w:sz w:val="36"/>
                <w:szCs w:val="36"/>
              </w:rPr>
              <w:t>E</w:t>
            </w:r>
          </w:p>
          <w:p w:rsidR="004A318E" w:rsidRPr="005F0031" w:rsidRDefault="004A318E" w:rsidP="00534344">
            <w:pPr>
              <w:tabs>
                <w:tab w:val="left" w:pos="3119"/>
              </w:tabs>
              <w:ind w:right="-1"/>
              <w:jc w:val="center"/>
              <w:rPr>
                <w:rFonts w:ascii="Garamond" w:hAnsi="Garamond"/>
                <w:b/>
                <w:sz w:val="24"/>
                <w:szCs w:val="24"/>
              </w:rPr>
            </w:pPr>
          </w:p>
        </w:tc>
      </w:tr>
    </w:tbl>
    <w:p w:rsidR="004A318E" w:rsidRPr="005F0031" w:rsidRDefault="004A318E" w:rsidP="004A318E">
      <w:pPr>
        <w:tabs>
          <w:tab w:val="left" w:pos="2880"/>
        </w:tabs>
        <w:rPr>
          <w:rFonts w:ascii="Garamond" w:hAnsi="Garamond"/>
          <w:sz w:val="32"/>
          <w:szCs w:val="32"/>
        </w:rPr>
      </w:pPr>
    </w:p>
    <w:p w:rsidR="004A318E" w:rsidRDefault="004A318E" w:rsidP="004A318E">
      <w:pPr>
        <w:tabs>
          <w:tab w:val="left" w:pos="2880"/>
        </w:tabs>
        <w:rPr>
          <w:rFonts w:ascii="Garamond" w:hAnsi="Garamond"/>
        </w:rPr>
      </w:pPr>
    </w:p>
    <w:p w:rsidR="004A318E" w:rsidRPr="005F0031" w:rsidRDefault="004A318E" w:rsidP="004A318E">
      <w:pPr>
        <w:tabs>
          <w:tab w:val="left" w:pos="2880"/>
        </w:tabs>
        <w:rPr>
          <w:rFonts w:ascii="Garamond" w:hAnsi="Garamond"/>
        </w:rPr>
      </w:pPr>
    </w:p>
    <w:p w:rsidR="004A318E" w:rsidRPr="005F0031" w:rsidRDefault="004A318E" w:rsidP="004A318E">
      <w:pPr>
        <w:tabs>
          <w:tab w:val="left" w:pos="2880"/>
        </w:tabs>
        <w:jc w:val="center"/>
        <w:rPr>
          <w:rFonts w:ascii="Garamond" w:hAnsi="Garamond"/>
          <w:b/>
          <w:sz w:val="24"/>
          <w:szCs w:val="24"/>
        </w:rPr>
      </w:pPr>
      <w:r w:rsidRPr="005F0031">
        <w:rPr>
          <w:rFonts w:ascii="Garamond" w:hAnsi="Garamond"/>
          <w:b/>
          <w:sz w:val="24"/>
          <w:szCs w:val="24"/>
        </w:rPr>
        <w:t>PREDMET JAVNEGA NAROČILA:</w:t>
      </w:r>
    </w:p>
    <w:p w:rsidR="004A318E" w:rsidRDefault="004A318E" w:rsidP="004A318E">
      <w:pPr>
        <w:tabs>
          <w:tab w:val="left" w:pos="2880"/>
        </w:tabs>
        <w:jc w:val="center"/>
        <w:rPr>
          <w:rFonts w:ascii="Garamond" w:hAnsi="Garamond"/>
          <w:b/>
          <w:sz w:val="24"/>
          <w:szCs w:val="24"/>
        </w:rPr>
      </w:pPr>
    </w:p>
    <w:p w:rsidR="004A318E" w:rsidRPr="00DB3055" w:rsidRDefault="004A318E" w:rsidP="004A318E">
      <w:pPr>
        <w:ind w:left="714" w:right="-57"/>
        <w:jc w:val="center"/>
        <w:rPr>
          <w:rFonts w:ascii="Garamond" w:hAnsi="Garamond"/>
          <w:b/>
          <w:sz w:val="44"/>
          <w:szCs w:val="44"/>
        </w:rPr>
      </w:pPr>
      <w:bookmarkStart w:id="2" w:name="_Hlk126318809"/>
      <w:r>
        <w:rPr>
          <w:rFonts w:ascii="Garamond" w:hAnsi="Garamond"/>
          <w:b/>
          <w:sz w:val="44"/>
          <w:szCs w:val="44"/>
        </w:rPr>
        <w:t xml:space="preserve">PRENOVA </w:t>
      </w:r>
      <w:r w:rsidRPr="00DB3055">
        <w:rPr>
          <w:rFonts w:ascii="Garamond" w:hAnsi="Garamond"/>
          <w:b/>
          <w:sz w:val="44"/>
          <w:szCs w:val="44"/>
        </w:rPr>
        <w:t>BRATUŠEV</w:t>
      </w:r>
      <w:r>
        <w:rPr>
          <w:rFonts w:ascii="Garamond" w:hAnsi="Garamond"/>
          <w:b/>
          <w:sz w:val="44"/>
          <w:szCs w:val="44"/>
        </w:rPr>
        <w:t>E</w:t>
      </w:r>
      <w:r w:rsidRPr="00DB3055">
        <w:rPr>
          <w:rFonts w:ascii="Garamond" w:hAnsi="Garamond"/>
          <w:b/>
          <w:sz w:val="44"/>
          <w:szCs w:val="44"/>
        </w:rPr>
        <w:t xml:space="preserve"> DOMAČIJ</w:t>
      </w:r>
      <w:r>
        <w:rPr>
          <w:rFonts w:ascii="Garamond" w:hAnsi="Garamond"/>
          <w:b/>
          <w:sz w:val="44"/>
          <w:szCs w:val="44"/>
        </w:rPr>
        <w:t>E</w:t>
      </w:r>
      <w:r w:rsidRPr="00DB3055">
        <w:rPr>
          <w:rFonts w:ascii="Garamond" w:hAnsi="Garamond"/>
          <w:b/>
          <w:sz w:val="44"/>
          <w:szCs w:val="44"/>
        </w:rPr>
        <w:t xml:space="preserve"> –</w:t>
      </w:r>
    </w:p>
    <w:p w:rsidR="004A318E" w:rsidRPr="00DB3055" w:rsidRDefault="004A318E" w:rsidP="004A318E">
      <w:pPr>
        <w:ind w:left="714" w:right="-57"/>
        <w:jc w:val="center"/>
        <w:rPr>
          <w:rFonts w:ascii="Garamond" w:hAnsi="Garamond" w:cs="Arial"/>
          <w:b/>
          <w:bCs/>
          <w:sz w:val="44"/>
          <w:szCs w:val="44"/>
        </w:rPr>
      </w:pPr>
      <w:r w:rsidRPr="00DB3055">
        <w:rPr>
          <w:rFonts w:ascii="Garamond" w:hAnsi="Garamond"/>
          <w:b/>
          <w:sz w:val="44"/>
          <w:szCs w:val="44"/>
        </w:rPr>
        <w:t>MEDGENERACIJSKI CENTER Z VAROVANIMI STANOVANJI</w:t>
      </w:r>
    </w:p>
    <w:bookmarkEnd w:id="2"/>
    <w:p w:rsidR="004A318E" w:rsidRPr="00DB3055" w:rsidRDefault="004A318E" w:rsidP="004A318E">
      <w:pPr>
        <w:jc w:val="center"/>
        <w:rPr>
          <w:rFonts w:ascii="Garamond" w:hAnsi="Garamond"/>
          <w:b/>
          <w:sz w:val="44"/>
          <w:szCs w:val="44"/>
        </w:rPr>
      </w:pPr>
    </w:p>
    <w:p w:rsidR="004A318E" w:rsidRPr="005F0031" w:rsidRDefault="004A318E" w:rsidP="004A318E">
      <w:pPr>
        <w:jc w:val="center"/>
        <w:rPr>
          <w:rFonts w:ascii="Garamond" w:hAnsi="Garamond"/>
          <w:b/>
          <w:sz w:val="24"/>
          <w:szCs w:val="24"/>
        </w:rPr>
      </w:pPr>
    </w:p>
    <w:p w:rsidR="004A318E" w:rsidRPr="005F0031" w:rsidRDefault="004A318E" w:rsidP="004A318E">
      <w:pPr>
        <w:jc w:val="center"/>
        <w:rPr>
          <w:rFonts w:ascii="Garamond" w:hAnsi="Garamond"/>
          <w:b/>
          <w:sz w:val="24"/>
          <w:szCs w:val="24"/>
        </w:rPr>
      </w:pPr>
      <w:r w:rsidRPr="005F0031">
        <w:rPr>
          <w:rFonts w:ascii="Garamond" w:hAnsi="Garamond"/>
          <w:b/>
          <w:sz w:val="24"/>
          <w:szCs w:val="24"/>
        </w:rPr>
        <w:t xml:space="preserve"> NAROČILO MALE VREDNOSTI</w:t>
      </w:r>
    </w:p>
    <w:p w:rsidR="004A318E" w:rsidRDefault="004A318E" w:rsidP="004A318E">
      <w:pPr>
        <w:tabs>
          <w:tab w:val="left" w:pos="2114"/>
        </w:tabs>
        <w:rPr>
          <w:rFonts w:ascii="Garamond" w:hAnsi="Garamond"/>
          <w:b/>
          <w:sz w:val="24"/>
          <w:szCs w:val="24"/>
        </w:rPr>
      </w:pPr>
      <w:r w:rsidRPr="005F0031">
        <w:rPr>
          <w:rFonts w:ascii="Garamond" w:hAnsi="Garamond"/>
          <w:b/>
          <w:sz w:val="24"/>
          <w:szCs w:val="24"/>
        </w:rPr>
        <w:tab/>
      </w:r>
    </w:p>
    <w:p w:rsidR="004A318E" w:rsidRPr="002B268A" w:rsidRDefault="004A318E" w:rsidP="004A318E">
      <w:pPr>
        <w:jc w:val="center"/>
        <w:rPr>
          <w:rFonts w:ascii="Garamond" w:hAnsi="Garamond"/>
          <w:b/>
          <w:color w:val="FF0000"/>
          <w:sz w:val="24"/>
          <w:szCs w:val="24"/>
        </w:rPr>
      </w:pPr>
    </w:p>
    <w:p w:rsidR="004A318E" w:rsidRPr="005F0031" w:rsidRDefault="004A318E" w:rsidP="004A318E">
      <w:pPr>
        <w:rPr>
          <w:rFonts w:ascii="Garamond" w:hAnsi="Garamond"/>
          <w:sz w:val="16"/>
          <w:szCs w:val="16"/>
        </w:rPr>
      </w:pPr>
    </w:p>
    <w:p w:rsidR="004A318E" w:rsidRPr="005F0031" w:rsidRDefault="004A318E" w:rsidP="004A318E">
      <w:pPr>
        <w:rPr>
          <w:rFonts w:ascii="Garamond" w:hAnsi="Garamond"/>
          <w:sz w:val="16"/>
          <w:szCs w:val="16"/>
        </w:rPr>
      </w:pPr>
    </w:p>
    <w:p w:rsidR="004A318E" w:rsidRPr="005F0031" w:rsidRDefault="004A318E" w:rsidP="004A318E">
      <w:pPr>
        <w:rPr>
          <w:rFonts w:ascii="Garamond" w:hAnsi="Garamond"/>
          <w:color w:val="C00000"/>
          <w:sz w:val="16"/>
          <w:szCs w:val="16"/>
        </w:rPr>
      </w:pPr>
    </w:p>
    <w:p w:rsidR="004A318E" w:rsidRDefault="004A318E" w:rsidP="004A318E">
      <w:pPr>
        <w:rPr>
          <w:rFonts w:ascii="Garamond" w:hAnsi="Garamond"/>
          <w:sz w:val="24"/>
          <w:szCs w:val="24"/>
        </w:rPr>
      </w:pPr>
    </w:p>
    <w:p w:rsidR="004A318E" w:rsidRPr="00B8127A" w:rsidRDefault="004A318E" w:rsidP="004A318E">
      <w:pPr>
        <w:rPr>
          <w:rFonts w:ascii="Garamond" w:hAnsi="Garamond"/>
          <w:sz w:val="24"/>
          <w:szCs w:val="24"/>
        </w:rPr>
      </w:pPr>
    </w:p>
    <w:p w:rsidR="004A318E" w:rsidRPr="003D2670" w:rsidRDefault="004A318E" w:rsidP="004A318E">
      <w:pPr>
        <w:pStyle w:val="Naslov2"/>
        <w:rPr>
          <w:rFonts w:ascii="Garamond" w:hAnsi="Garamond"/>
          <w:b w:val="0"/>
          <w:szCs w:val="24"/>
        </w:rPr>
      </w:pPr>
      <w:r w:rsidRPr="003D2670">
        <w:rPr>
          <w:rFonts w:ascii="Garamond" w:hAnsi="Garamond"/>
          <w:b w:val="0"/>
          <w:szCs w:val="24"/>
        </w:rPr>
        <w:t xml:space="preserve">Številka: </w:t>
      </w:r>
      <w:r w:rsidRPr="003D2670">
        <w:rPr>
          <w:rFonts w:ascii="Garamond" w:hAnsi="Garamond"/>
        </w:rPr>
        <w:t xml:space="preserve"> </w:t>
      </w:r>
      <w:r w:rsidRPr="003D2670">
        <w:rPr>
          <w:rFonts w:ascii="Garamond" w:hAnsi="Garamond"/>
          <w:b w:val="0"/>
        </w:rPr>
        <w:t>351-0012/2022-1</w:t>
      </w:r>
      <w:r>
        <w:rPr>
          <w:rFonts w:ascii="Garamond" w:hAnsi="Garamond"/>
          <w:b w:val="0"/>
        </w:rPr>
        <w:t>6</w:t>
      </w:r>
    </w:p>
    <w:p w:rsidR="004A318E" w:rsidRPr="002B268A" w:rsidRDefault="004A318E" w:rsidP="004A318E">
      <w:pPr>
        <w:pStyle w:val="Naslov2"/>
        <w:rPr>
          <w:rFonts w:ascii="Garamond" w:hAnsi="Garamond"/>
          <w:b w:val="0"/>
          <w:szCs w:val="24"/>
        </w:rPr>
      </w:pPr>
      <w:r w:rsidRPr="002B268A">
        <w:rPr>
          <w:rFonts w:ascii="Garamond" w:hAnsi="Garamond"/>
          <w:b w:val="0"/>
          <w:szCs w:val="24"/>
        </w:rPr>
        <w:t xml:space="preserve">Oznaka  javnega naročila: </w:t>
      </w:r>
      <w:r>
        <w:rPr>
          <w:rFonts w:ascii="Garamond" w:hAnsi="Garamond"/>
          <w:b w:val="0"/>
          <w:szCs w:val="24"/>
        </w:rPr>
        <w:t>1</w:t>
      </w:r>
      <w:r w:rsidRPr="002B268A">
        <w:rPr>
          <w:rFonts w:ascii="Garamond" w:hAnsi="Garamond"/>
          <w:b w:val="0"/>
          <w:szCs w:val="24"/>
        </w:rPr>
        <w:t>/202</w:t>
      </w:r>
      <w:r>
        <w:rPr>
          <w:rFonts w:ascii="Garamond" w:hAnsi="Garamond"/>
          <w:b w:val="0"/>
          <w:szCs w:val="24"/>
        </w:rPr>
        <w:t>3</w:t>
      </w:r>
      <w:r w:rsidRPr="002B268A">
        <w:rPr>
          <w:rFonts w:ascii="Garamond" w:hAnsi="Garamond"/>
          <w:b w:val="0"/>
          <w:szCs w:val="24"/>
        </w:rPr>
        <w:t>-NMV</w:t>
      </w:r>
    </w:p>
    <w:p w:rsidR="004A318E" w:rsidRPr="00B8127A" w:rsidRDefault="004A318E" w:rsidP="004A318E">
      <w:pPr>
        <w:pStyle w:val="Glava"/>
        <w:tabs>
          <w:tab w:val="clear" w:pos="4536"/>
          <w:tab w:val="clear" w:pos="9072"/>
        </w:tabs>
        <w:rPr>
          <w:rFonts w:ascii="Garamond" w:hAnsi="Garamond"/>
          <w:color w:val="C00000"/>
          <w:szCs w:val="24"/>
        </w:rPr>
      </w:pPr>
    </w:p>
    <w:p w:rsidR="004A318E" w:rsidRPr="005D0AF9" w:rsidRDefault="004A318E" w:rsidP="004A318E">
      <w:pPr>
        <w:pStyle w:val="Glava"/>
        <w:tabs>
          <w:tab w:val="clear" w:pos="4536"/>
          <w:tab w:val="clear" w:pos="9072"/>
        </w:tabs>
        <w:rPr>
          <w:rFonts w:ascii="Garamond" w:hAnsi="Garamond"/>
          <w:szCs w:val="24"/>
        </w:rPr>
      </w:pPr>
      <w:r w:rsidRPr="005D0AF9">
        <w:rPr>
          <w:rFonts w:ascii="Garamond" w:hAnsi="Garamond"/>
          <w:szCs w:val="24"/>
        </w:rPr>
        <w:t xml:space="preserve">Datum:  </w:t>
      </w:r>
      <w:r>
        <w:rPr>
          <w:rFonts w:ascii="Garamond" w:hAnsi="Garamond"/>
          <w:szCs w:val="24"/>
        </w:rPr>
        <w:t>20</w:t>
      </w:r>
      <w:r w:rsidRPr="005D0AF9">
        <w:rPr>
          <w:rFonts w:ascii="Garamond" w:hAnsi="Garamond"/>
          <w:szCs w:val="24"/>
        </w:rPr>
        <w:t>. 2. 2023</w:t>
      </w:r>
    </w:p>
    <w:p w:rsidR="007B196D" w:rsidRDefault="007B196D" w:rsidP="004A318E">
      <w:pPr>
        <w:pStyle w:val="Glava"/>
      </w:pPr>
    </w:p>
    <w:p w:rsidR="004A318E" w:rsidRDefault="004A318E" w:rsidP="004A318E">
      <w:pPr>
        <w:pStyle w:val="Glava"/>
        <w:jc w:val="right"/>
        <w:rPr>
          <w:rFonts w:ascii="Garamond" w:hAnsi="Garamond"/>
          <w:i/>
          <w:sz w:val="20"/>
        </w:rPr>
      </w:pPr>
    </w:p>
    <w:p w:rsidR="004A318E" w:rsidRDefault="004A318E" w:rsidP="004A318E">
      <w:pPr>
        <w:pStyle w:val="Glava"/>
        <w:jc w:val="right"/>
        <w:rPr>
          <w:rFonts w:ascii="Garamond" w:hAnsi="Garamond"/>
          <w:i/>
          <w:szCs w:val="24"/>
        </w:rPr>
      </w:pPr>
      <w:r>
        <w:rPr>
          <w:noProof/>
        </w:rPr>
        <w:drawing>
          <wp:inline distT="0" distB="0" distL="0" distR="0" wp14:anchorId="6890CC36" wp14:editId="15F7195F">
            <wp:extent cx="5760720" cy="837304"/>
            <wp:effectExtent l="0" t="0" r="0"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37304"/>
                    </a:xfrm>
                    <a:prstGeom prst="rect">
                      <a:avLst/>
                    </a:prstGeom>
                    <a:noFill/>
                    <a:ln>
                      <a:noFill/>
                    </a:ln>
                  </pic:spPr>
                </pic:pic>
              </a:graphicData>
            </a:graphic>
          </wp:inline>
        </w:drawing>
      </w:r>
    </w:p>
    <w:p w:rsidR="004A318E" w:rsidRDefault="004A318E" w:rsidP="004A318E">
      <w:pPr>
        <w:pStyle w:val="Glava"/>
        <w:jc w:val="right"/>
        <w:rPr>
          <w:rFonts w:ascii="Garamond" w:hAnsi="Garamond"/>
          <w:i/>
          <w:szCs w:val="24"/>
        </w:rPr>
      </w:pPr>
    </w:p>
    <w:p w:rsidR="004A318E" w:rsidRDefault="004A318E" w:rsidP="004A318E">
      <w:pPr>
        <w:ind w:left="714" w:right="-57"/>
        <w:jc w:val="right"/>
        <w:rPr>
          <w:rFonts w:ascii="Garamond" w:hAnsi="Garamond"/>
          <w:i/>
          <w:sz w:val="24"/>
          <w:szCs w:val="24"/>
        </w:rPr>
      </w:pPr>
      <w:r w:rsidRPr="00DC4C5D">
        <w:rPr>
          <w:rFonts w:ascii="Garamond" w:hAnsi="Garamond"/>
          <w:i/>
          <w:sz w:val="24"/>
          <w:szCs w:val="24"/>
        </w:rPr>
        <w:t xml:space="preserve">Javno naročilo: </w:t>
      </w:r>
      <w:r>
        <w:rPr>
          <w:rFonts w:ascii="Garamond" w:hAnsi="Garamond"/>
          <w:i/>
          <w:sz w:val="24"/>
          <w:szCs w:val="24"/>
        </w:rPr>
        <w:t xml:space="preserve">Prenova Bratuševe domačije – </w:t>
      </w:r>
    </w:p>
    <w:p w:rsidR="004A318E" w:rsidRPr="00DC4C5D" w:rsidRDefault="004A318E" w:rsidP="004A318E">
      <w:pPr>
        <w:ind w:left="714" w:right="-57"/>
        <w:jc w:val="right"/>
        <w:rPr>
          <w:rFonts w:ascii="Garamond" w:hAnsi="Garamond" w:cs="Arial"/>
          <w:bCs/>
          <w:i/>
          <w:sz w:val="24"/>
          <w:szCs w:val="24"/>
        </w:rPr>
      </w:pPr>
      <w:r>
        <w:rPr>
          <w:rFonts w:ascii="Garamond" w:hAnsi="Garamond"/>
          <w:i/>
          <w:sz w:val="24"/>
          <w:szCs w:val="24"/>
        </w:rPr>
        <w:t>medgeneracijski center z varovanimi stanovanji</w:t>
      </w:r>
    </w:p>
    <w:p w:rsidR="004A318E" w:rsidRPr="00B7297F" w:rsidRDefault="004A318E" w:rsidP="004A318E">
      <w:pPr>
        <w:pStyle w:val="Glava"/>
        <w:jc w:val="right"/>
        <w:rPr>
          <w:rFonts w:ascii="Garamond" w:hAnsi="Garamond"/>
          <w:sz w:val="18"/>
          <w:szCs w:val="18"/>
        </w:rPr>
      </w:pPr>
      <w:r>
        <w:rPr>
          <w:rFonts w:ascii="Garamond" w:hAnsi="Garamond"/>
          <w:sz w:val="18"/>
          <w:szCs w:val="18"/>
        </w:rPr>
        <w:t>____________________________________________________________________________________________________</w:t>
      </w:r>
    </w:p>
    <w:p w:rsidR="004A318E" w:rsidRDefault="004A318E" w:rsidP="004A318E"/>
    <w:p w:rsidR="009668FF" w:rsidRDefault="009668FF" w:rsidP="007B196D"/>
    <w:p w:rsidR="009668FF" w:rsidRDefault="009668FF" w:rsidP="007B196D"/>
    <w:p w:rsidR="004B4928" w:rsidRPr="007F7854" w:rsidRDefault="004B4928" w:rsidP="004B4928">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9062"/>
      </w:tblGrid>
      <w:tr w:rsidR="004B4928" w:rsidRPr="007F7854" w:rsidTr="004B4928">
        <w:tc>
          <w:tcPr>
            <w:tcW w:w="9212" w:type="dxa"/>
            <w:shd w:val="clear" w:color="auto" w:fill="EAF1DD" w:themeFill="accent3" w:themeFillTint="33"/>
          </w:tcPr>
          <w:p w:rsidR="004B4928" w:rsidRPr="007F7854" w:rsidRDefault="004B4928" w:rsidP="00DD405F">
            <w:pPr>
              <w:rPr>
                <w:rFonts w:ascii="Garamond" w:hAnsi="Garamond"/>
                <w:sz w:val="24"/>
                <w:szCs w:val="24"/>
              </w:rPr>
            </w:pPr>
          </w:p>
          <w:p w:rsidR="004B4928" w:rsidRPr="007F7854" w:rsidRDefault="004A318E" w:rsidP="00DD405F">
            <w:pPr>
              <w:jc w:val="center"/>
              <w:rPr>
                <w:rFonts w:ascii="Garamond" w:hAnsi="Garamond"/>
                <w:b/>
                <w:sz w:val="32"/>
                <w:szCs w:val="32"/>
              </w:rPr>
            </w:pPr>
            <w:r>
              <w:rPr>
                <w:rFonts w:ascii="Garamond" w:hAnsi="Garamond"/>
                <w:b/>
                <w:sz w:val="32"/>
                <w:szCs w:val="32"/>
              </w:rPr>
              <w:t>DOPOLNITEV</w:t>
            </w:r>
            <w:r w:rsidR="004B4928" w:rsidRPr="007F7854">
              <w:rPr>
                <w:rFonts w:ascii="Garamond" w:hAnsi="Garamond"/>
                <w:b/>
                <w:sz w:val="32"/>
                <w:szCs w:val="32"/>
              </w:rPr>
              <w:t xml:space="preserve"> RAZPISNE DOKUMENTACIJE</w:t>
            </w:r>
          </w:p>
          <w:p w:rsidR="004B4928" w:rsidRPr="007F7854" w:rsidRDefault="004B4928" w:rsidP="00DD405F">
            <w:pPr>
              <w:rPr>
                <w:rFonts w:ascii="Garamond" w:hAnsi="Garamond"/>
                <w:sz w:val="24"/>
                <w:szCs w:val="24"/>
              </w:rPr>
            </w:pPr>
          </w:p>
        </w:tc>
      </w:tr>
    </w:tbl>
    <w:p w:rsidR="004B4928" w:rsidRDefault="004B4928" w:rsidP="004B4928">
      <w:pPr>
        <w:jc w:val="center"/>
        <w:rPr>
          <w:rFonts w:ascii="Garamond" w:hAnsi="Garamond"/>
          <w:b/>
          <w:sz w:val="24"/>
          <w:szCs w:val="24"/>
        </w:rPr>
      </w:pPr>
    </w:p>
    <w:p w:rsidR="007B196D" w:rsidRPr="007F7854" w:rsidRDefault="007B196D" w:rsidP="004B4928">
      <w:pPr>
        <w:jc w:val="center"/>
        <w:rPr>
          <w:rFonts w:ascii="Garamond" w:hAnsi="Garamond"/>
          <w:b/>
          <w:sz w:val="24"/>
          <w:szCs w:val="24"/>
        </w:rPr>
      </w:pPr>
    </w:p>
    <w:p w:rsidR="004B4928" w:rsidRPr="007F7854" w:rsidRDefault="004B4928" w:rsidP="004B4928">
      <w:pPr>
        <w:jc w:val="center"/>
        <w:rPr>
          <w:rFonts w:ascii="Garamond" w:hAnsi="Garamond"/>
          <w:b/>
          <w:sz w:val="24"/>
          <w:szCs w:val="24"/>
        </w:rPr>
      </w:pPr>
      <w:r w:rsidRPr="007F7854">
        <w:rPr>
          <w:rFonts w:ascii="Garamond" w:hAnsi="Garamond"/>
          <w:b/>
          <w:sz w:val="24"/>
          <w:szCs w:val="24"/>
        </w:rPr>
        <w:t>I.</w:t>
      </w:r>
    </w:p>
    <w:p w:rsidR="004B4928" w:rsidRPr="00D22983" w:rsidRDefault="004B4928" w:rsidP="004B4928">
      <w:pPr>
        <w:jc w:val="both"/>
        <w:rPr>
          <w:rFonts w:ascii="Garamond" w:hAnsi="Garamond"/>
          <w:sz w:val="24"/>
          <w:szCs w:val="24"/>
        </w:rPr>
      </w:pPr>
    </w:p>
    <w:p w:rsidR="004A318E" w:rsidRPr="004A318E" w:rsidRDefault="004A318E" w:rsidP="004A318E">
      <w:pPr>
        <w:ind w:right="-57"/>
        <w:jc w:val="both"/>
        <w:rPr>
          <w:rFonts w:ascii="Garamond" w:hAnsi="Garamond"/>
          <w:sz w:val="24"/>
          <w:szCs w:val="24"/>
        </w:rPr>
      </w:pPr>
      <w:r>
        <w:rPr>
          <w:rFonts w:ascii="Garamond" w:hAnsi="Garamond"/>
          <w:sz w:val="24"/>
          <w:szCs w:val="24"/>
        </w:rPr>
        <w:t xml:space="preserve">Dopolnjuje </w:t>
      </w:r>
      <w:r w:rsidR="004B4928" w:rsidRPr="004A318E">
        <w:rPr>
          <w:rFonts w:ascii="Garamond" w:hAnsi="Garamond"/>
          <w:sz w:val="24"/>
          <w:szCs w:val="24"/>
        </w:rPr>
        <w:t xml:space="preserve">se razpisna dokumentacija za javno naročilo </w:t>
      </w:r>
      <w:r w:rsidRPr="004A318E">
        <w:rPr>
          <w:rFonts w:ascii="Garamond" w:hAnsi="Garamond"/>
          <w:sz w:val="24"/>
          <w:szCs w:val="24"/>
        </w:rPr>
        <w:t xml:space="preserve">Prenova Bratuševe domačije – </w:t>
      </w:r>
    </w:p>
    <w:p w:rsidR="004B4928" w:rsidRPr="004A318E" w:rsidRDefault="004A318E" w:rsidP="004A318E">
      <w:pPr>
        <w:pStyle w:val="Glava"/>
        <w:jc w:val="both"/>
        <w:rPr>
          <w:rFonts w:ascii="Garamond" w:hAnsi="Garamond"/>
          <w:szCs w:val="24"/>
        </w:rPr>
      </w:pPr>
      <w:r w:rsidRPr="004A318E">
        <w:rPr>
          <w:rFonts w:ascii="Garamond" w:hAnsi="Garamond"/>
          <w:szCs w:val="24"/>
        </w:rPr>
        <w:t>medgeneracijski center z varovanimi stanovanji</w:t>
      </w:r>
      <w:r w:rsidR="004B4928" w:rsidRPr="004A318E">
        <w:rPr>
          <w:rFonts w:ascii="Garamond" w:hAnsi="Garamond"/>
          <w:szCs w:val="24"/>
        </w:rPr>
        <w:t xml:space="preserve">, objavljenega na Portalu javnih naročil dne </w:t>
      </w:r>
      <w:r w:rsidRPr="004A318E">
        <w:rPr>
          <w:rFonts w:ascii="Garamond" w:hAnsi="Garamond"/>
          <w:szCs w:val="24"/>
        </w:rPr>
        <w:t>13</w:t>
      </w:r>
      <w:r w:rsidR="000F7EDF" w:rsidRPr="004A318E">
        <w:rPr>
          <w:rFonts w:ascii="Garamond" w:hAnsi="Garamond"/>
          <w:szCs w:val="24"/>
        </w:rPr>
        <w:t xml:space="preserve">. </w:t>
      </w:r>
      <w:r w:rsidRPr="004A318E">
        <w:rPr>
          <w:rFonts w:ascii="Garamond" w:hAnsi="Garamond"/>
          <w:szCs w:val="24"/>
        </w:rPr>
        <w:t>2</w:t>
      </w:r>
      <w:r w:rsidR="000F7EDF" w:rsidRPr="004A318E">
        <w:rPr>
          <w:rFonts w:ascii="Garamond" w:hAnsi="Garamond"/>
          <w:szCs w:val="24"/>
        </w:rPr>
        <w:t>. 202</w:t>
      </w:r>
      <w:r w:rsidR="00897C20" w:rsidRPr="004A318E">
        <w:rPr>
          <w:rFonts w:ascii="Garamond" w:hAnsi="Garamond"/>
          <w:szCs w:val="24"/>
        </w:rPr>
        <w:t>3</w:t>
      </w:r>
      <w:r w:rsidR="000F7EDF" w:rsidRPr="004A318E">
        <w:rPr>
          <w:rFonts w:ascii="Garamond" w:hAnsi="Garamond"/>
          <w:szCs w:val="24"/>
        </w:rPr>
        <w:t xml:space="preserve"> </w:t>
      </w:r>
      <w:r w:rsidR="004B4928" w:rsidRPr="004A318E">
        <w:rPr>
          <w:rFonts w:ascii="Garamond" w:hAnsi="Garamond"/>
          <w:szCs w:val="24"/>
        </w:rPr>
        <w:t>pod oznako</w:t>
      </w:r>
      <w:r w:rsidR="00897C20" w:rsidRPr="004A318E">
        <w:rPr>
          <w:rFonts w:ascii="Garamond" w:hAnsi="Garamond"/>
          <w:szCs w:val="24"/>
        </w:rPr>
        <w:t xml:space="preserve"> </w:t>
      </w:r>
      <w:r w:rsidRPr="004A318E">
        <w:rPr>
          <w:rFonts w:ascii="Garamond" w:hAnsi="Garamond" w:cs="Helvetica"/>
          <w:color w:val="333333"/>
          <w:szCs w:val="24"/>
          <w:shd w:val="clear" w:color="auto" w:fill="F5F5F5"/>
        </w:rPr>
        <w:t>JN000735/2023-W01</w:t>
      </w:r>
      <w:r w:rsidR="00897C20" w:rsidRPr="004A318E">
        <w:rPr>
          <w:rFonts w:ascii="Garamond" w:hAnsi="Garamond"/>
          <w:szCs w:val="24"/>
        </w:rPr>
        <w:t>.</w:t>
      </w:r>
    </w:p>
    <w:p w:rsidR="004B4928" w:rsidRPr="004A318E" w:rsidRDefault="004B4928" w:rsidP="004A318E">
      <w:pPr>
        <w:pStyle w:val="Naslov"/>
        <w:jc w:val="both"/>
        <w:rPr>
          <w:rFonts w:ascii="Garamond" w:hAnsi="Garamond" w:cs="Calibri"/>
          <w:b w:val="0"/>
          <w:sz w:val="24"/>
          <w:szCs w:val="24"/>
        </w:rPr>
      </w:pPr>
    </w:p>
    <w:p w:rsidR="004B4928" w:rsidRDefault="004B4928" w:rsidP="004B4928">
      <w:pPr>
        <w:pStyle w:val="Naslov"/>
        <w:rPr>
          <w:rFonts w:ascii="Garamond" w:hAnsi="Garamond" w:cs="Calibri"/>
          <w:sz w:val="24"/>
          <w:szCs w:val="24"/>
        </w:rPr>
      </w:pPr>
      <w:r w:rsidRPr="007F7854">
        <w:rPr>
          <w:rFonts w:ascii="Garamond" w:hAnsi="Garamond" w:cs="Calibri"/>
          <w:sz w:val="24"/>
          <w:szCs w:val="24"/>
        </w:rPr>
        <w:t>II.</w:t>
      </w:r>
    </w:p>
    <w:p w:rsidR="007248C2" w:rsidRPr="005C4676" w:rsidRDefault="007248C2" w:rsidP="005C4676">
      <w:pPr>
        <w:pStyle w:val="Naslov"/>
        <w:jc w:val="both"/>
        <w:rPr>
          <w:rFonts w:ascii="Garamond" w:hAnsi="Garamond" w:cs="Calibri"/>
          <w:b w:val="0"/>
          <w:sz w:val="24"/>
          <w:szCs w:val="24"/>
        </w:rPr>
      </w:pPr>
    </w:p>
    <w:p w:rsidR="004A318E" w:rsidRPr="005C4676" w:rsidRDefault="004A318E" w:rsidP="005C4676">
      <w:pPr>
        <w:pStyle w:val="Naslov1"/>
        <w:spacing w:before="0"/>
        <w:jc w:val="both"/>
        <w:textAlignment w:val="baseline"/>
        <w:rPr>
          <w:rFonts w:ascii="Garamond" w:hAnsi="Garamond" w:cs="Arial"/>
          <w:b w:val="0"/>
          <w:bCs w:val="0"/>
          <w:color w:val="auto"/>
          <w:sz w:val="24"/>
          <w:szCs w:val="24"/>
          <w:shd w:val="clear" w:color="auto" w:fill="FFFFFF"/>
        </w:rPr>
      </w:pPr>
      <w:r w:rsidRPr="005C4676">
        <w:rPr>
          <w:rFonts w:ascii="Garamond" w:hAnsi="Garamond"/>
          <w:b w:val="0"/>
          <w:color w:val="auto"/>
          <w:sz w:val="24"/>
          <w:szCs w:val="24"/>
        </w:rPr>
        <w:t xml:space="preserve">Projekt je sofinanciran </w:t>
      </w:r>
      <w:r w:rsidR="005C4676" w:rsidRPr="005C4676">
        <w:rPr>
          <w:rFonts w:ascii="Garamond" w:hAnsi="Garamond"/>
          <w:b w:val="0"/>
          <w:color w:val="auto"/>
          <w:sz w:val="24"/>
          <w:szCs w:val="24"/>
        </w:rPr>
        <w:t xml:space="preserve">v okviru </w:t>
      </w:r>
      <w:r w:rsidR="005C4676" w:rsidRPr="005C4676">
        <w:rPr>
          <w:rFonts w:ascii="Garamond" w:hAnsi="Garamond" w:cs="Arial"/>
          <w:b w:val="0"/>
          <w:color w:val="auto"/>
          <w:sz w:val="24"/>
          <w:szCs w:val="24"/>
          <w:shd w:val="clear" w:color="auto" w:fill="FFFFFF"/>
        </w:rPr>
        <w:t xml:space="preserve"> Načrta za okrevanje in odpornos</w:t>
      </w:r>
      <w:r w:rsidR="005C4676" w:rsidRPr="005C4676">
        <w:rPr>
          <w:rFonts w:ascii="Garamond" w:hAnsi="Garamond" w:cs="Arial"/>
          <w:b w:val="0"/>
          <w:color w:val="auto"/>
          <w:sz w:val="24"/>
          <w:szCs w:val="24"/>
          <w:shd w:val="clear" w:color="auto" w:fill="FFFFFF"/>
        </w:rPr>
        <w:t xml:space="preserve">t, Javni razpis </w:t>
      </w:r>
      <w:r w:rsidR="005C4676" w:rsidRPr="005C4676">
        <w:rPr>
          <w:rFonts w:ascii="Garamond" w:hAnsi="Garamond" w:cs="Arial"/>
          <w:b w:val="0"/>
          <w:bCs w:val="0"/>
          <w:color w:val="auto"/>
          <w:sz w:val="24"/>
          <w:szCs w:val="24"/>
          <w:shd w:val="clear" w:color="auto" w:fill="FFFFFF"/>
        </w:rPr>
        <w:t>za dodelitev sredstev s področja komponente 16: Stanovanjska politika, investicija: Zagotavljanje javnih najemnih stanovanj</w:t>
      </w:r>
      <w:r w:rsidR="005C4676" w:rsidRPr="005C4676">
        <w:rPr>
          <w:rFonts w:ascii="Garamond" w:hAnsi="Garamond" w:cs="Arial"/>
          <w:b w:val="0"/>
          <w:bCs w:val="0"/>
          <w:color w:val="auto"/>
          <w:sz w:val="24"/>
          <w:szCs w:val="24"/>
          <w:shd w:val="clear" w:color="auto" w:fill="FFFFFF"/>
        </w:rPr>
        <w:t>.</w:t>
      </w:r>
    </w:p>
    <w:p w:rsidR="005C4676" w:rsidRDefault="005C4676" w:rsidP="005C4676"/>
    <w:p w:rsidR="004A318E" w:rsidRDefault="004A318E" w:rsidP="00C0368A">
      <w:pPr>
        <w:pStyle w:val="BESEDILO"/>
        <w:keepLines w:val="0"/>
        <w:widowControl/>
        <w:tabs>
          <w:tab w:val="left" w:pos="708"/>
        </w:tabs>
        <w:rPr>
          <w:rFonts w:ascii="Garamond" w:hAnsi="Garamond"/>
          <w:kern w:val="0"/>
          <w:sz w:val="24"/>
          <w:szCs w:val="24"/>
        </w:rPr>
      </w:pPr>
    </w:p>
    <w:p w:rsidR="005C4676" w:rsidRDefault="005C4676" w:rsidP="00C0368A">
      <w:pPr>
        <w:pStyle w:val="BESEDILO"/>
        <w:keepLines w:val="0"/>
        <w:widowControl/>
        <w:tabs>
          <w:tab w:val="left" w:pos="708"/>
        </w:tabs>
        <w:rPr>
          <w:rFonts w:ascii="Garamond" w:hAnsi="Garamond"/>
          <w:kern w:val="0"/>
          <w:sz w:val="24"/>
          <w:szCs w:val="24"/>
        </w:rPr>
      </w:pPr>
      <w:bookmarkStart w:id="3" w:name="_GoBack"/>
      <w:bookmarkEnd w:id="3"/>
    </w:p>
    <w:p w:rsidR="00C0368A" w:rsidRDefault="00C0368A" w:rsidP="00895897">
      <w:pPr>
        <w:rPr>
          <w:rFonts w:ascii="Garamond" w:hAnsi="Garamond"/>
          <w:sz w:val="24"/>
          <w:szCs w:val="24"/>
        </w:rPr>
      </w:pPr>
    </w:p>
    <w:p w:rsidR="005C4676" w:rsidRDefault="00895897" w:rsidP="005C4676">
      <w:pPr>
        <w:rPr>
          <w:rFonts w:ascii="Garamond" w:hAnsi="Garamond"/>
          <w:sz w:val="24"/>
          <w:szCs w:val="24"/>
        </w:rPr>
      </w:pPr>
      <w:r>
        <w:rPr>
          <w:rFonts w:ascii="Garamond" w:hAnsi="Garamond"/>
          <w:sz w:val="24"/>
          <w:szCs w:val="24"/>
        </w:rPr>
        <w:t xml:space="preserve">                                                                                           </w:t>
      </w:r>
      <w:r w:rsidRPr="00370CE1">
        <w:rPr>
          <w:rFonts w:ascii="Garamond" w:hAnsi="Garamond"/>
          <w:sz w:val="24"/>
          <w:szCs w:val="24"/>
        </w:rPr>
        <w:t xml:space="preserve">     </w:t>
      </w:r>
      <w:r w:rsidR="005C4676" w:rsidRPr="00370CE1">
        <w:rPr>
          <w:rFonts w:ascii="Garamond" w:hAnsi="Garamond"/>
          <w:sz w:val="24"/>
          <w:szCs w:val="24"/>
        </w:rPr>
        <w:t>OBČIN</w:t>
      </w:r>
      <w:r w:rsidR="005C4676">
        <w:rPr>
          <w:rFonts w:ascii="Garamond" w:hAnsi="Garamond"/>
          <w:sz w:val="24"/>
          <w:szCs w:val="24"/>
        </w:rPr>
        <w:t>A BISTRICA OB SOTLI</w:t>
      </w:r>
    </w:p>
    <w:p w:rsidR="005C4676" w:rsidRDefault="005C4676" w:rsidP="005C4676">
      <w:pPr>
        <w:ind w:left="5664" w:firstLine="708"/>
        <w:rPr>
          <w:rFonts w:ascii="Garamond" w:hAnsi="Garamond"/>
          <w:sz w:val="24"/>
          <w:szCs w:val="24"/>
        </w:rPr>
      </w:pPr>
      <w:r>
        <w:rPr>
          <w:rFonts w:ascii="Garamond" w:hAnsi="Garamond"/>
          <w:sz w:val="24"/>
          <w:szCs w:val="24"/>
        </w:rPr>
        <w:t xml:space="preserve">         ŽUPAN</w:t>
      </w:r>
    </w:p>
    <w:p w:rsidR="005C4676" w:rsidRPr="00370CE1" w:rsidRDefault="005C4676" w:rsidP="005C4676">
      <w:pPr>
        <w:ind w:left="4956" w:firstLine="708"/>
        <w:rPr>
          <w:rFonts w:ascii="Garamond" w:hAnsi="Garamond"/>
          <w:sz w:val="24"/>
          <w:szCs w:val="24"/>
        </w:rPr>
      </w:pPr>
      <w:r>
        <w:rPr>
          <w:rFonts w:ascii="Garamond" w:hAnsi="Garamond"/>
          <w:sz w:val="24"/>
          <w:szCs w:val="24"/>
        </w:rPr>
        <w:t xml:space="preserve">            Franjo DEBELAK</w:t>
      </w:r>
      <w:r>
        <w:rPr>
          <w:rFonts w:ascii="Garamond" w:hAnsi="Garamond"/>
          <w:sz w:val="24"/>
          <w:szCs w:val="24"/>
        </w:rPr>
        <w:t xml:space="preserve">, </w:t>
      </w:r>
      <w:proofErr w:type="spellStart"/>
      <w:r>
        <w:rPr>
          <w:rFonts w:ascii="Garamond" w:hAnsi="Garamond"/>
          <w:sz w:val="24"/>
          <w:szCs w:val="24"/>
        </w:rPr>
        <w:t>l.r</w:t>
      </w:r>
      <w:proofErr w:type="spellEnd"/>
      <w:r>
        <w:rPr>
          <w:rFonts w:ascii="Garamond" w:hAnsi="Garamond"/>
          <w:sz w:val="24"/>
          <w:szCs w:val="24"/>
        </w:rPr>
        <w:t>.</w:t>
      </w:r>
    </w:p>
    <w:p w:rsidR="00895897" w:rsidRPr="00370CE1" w:rsidRDefault="00895897" w:rsidP="005C4676">
      <w:pPr>
        <w:rPr>
          <w:rFonts w:ascii="Garamond" w:hAnsi="Garamond"/>
          <w:sz w:val="24"/>
          <w:szCs w:val="24"/>
        </w:rPr>
      </w:pPr>
    </w:p>
    <w:p w:rsidR="009668FF" w:rsidRPr="007F7854" w:rsidRDefault="009668FF" w:rsidP="004B4928">
      <w:pPr>
        <w:pStyle w:val="Glava"/>
        <w:tabs>
          <w:tab w:val="clear" w:pos="4536"/>
          <w:tab w:val="clear" w:pos="9072"/>
        </w:tabs>
        <w:rPr>
          <w:rFonts w:ascii="Garamond" w:hAnsi="Garamond"/>
          <w:szCs w:val="24"/>
        </w:rPr>
      </w:pPr>
    </w:p>
    <w:sectPr w:rsidR="009668FF" w:rsidRPr="007F7854" w:rsidSect="00AC1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8095A"/>
    <w:multiLevelType w:val="hybridMultilevel"/>
    <w:tmpl w:val="F3B400E6"/>
    <w:lvl w:ilvl="0" w:tplc="D7FC58D0">
      <w:start w:val="6"/>
      <w:numFmt w:val="decimal"/>
      <w:lvlText w:val="%1."/>
      <w:lvlJc w:val="left"/>
      <w:pPr>
        <w:ind w:left="720" w:hanging="360"/>
      </w:pPr>
      <w:rPr>
        <w:sz w:val="20"/>
        <w:szCs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6B503C8E"/>
    <w:multiLevelType w:val="multilevel"/>
    <w:tmpl w:val="5EB6D3B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148"/>
        </w:tabs>
        <w:ind w:left="2148" w:hanging="360"/>
      </w:pPr>
      <w:rPr>
        <w:rFonts w:ascii="Symbol" w:hAnsi="Symbol" w:hint="default"/>
      </w:r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num w:numId="1">
    <w:abstractNumId w:val="1"/>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28"/>
    <w:rsid w:val="000F7EDF"/>
    <w:rsid w:val="00186E7C"/>
    <w:rsid w:val="002C665F"/>
    <w:rsid w:val="002F79F6"/>
    <w:rsid w:val="00427FBC"/>
    <w:rsid w:val="004A318E"/>
    <w:rsid w:val="004B4928"/>
    <w:rsid w:val="004C702A"/>
    <w:rsid w:val="004F4E6C"/>
    <w:rsid w:val="00532E35"/>
    <w:rsid w:val="005C4676"/>
    <w:rsid w:val="006636BA"/>
    <w:rsid w:val="006C705B"/>
    <w:rsid w:val="007248C2"/>
    <w:rsid w:val="007B196D"/>
    <w:rsid w:val="007F7854"/>
    <w:rsid w:val="008347D0"/>
    <w:rsid w:val="00895897"/>
    <w:rsid w:val="00897C20"/>
    <w:rsid w:val="008A3A75"/>
    <w:rsid w:val="008B2A7E"/>
    <w:rsid w:val="009668FF"/>
    <w:rsid w:val="009F7235"/>
    <w:rsid w:val="00AC1274"/>
    <w:rsid w:val="00B25495"/>
    <w:rsid w:val="00BF3C3C"/>
    <w:rsid w:val="00C0368A"/>
    <w:rsid w:val="00D22983"/>
    <w:rsid w:val="00DD405F"/>
    <w:rsid w:val="00F36638"/>
    <w:rsid w:val="00FB20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8AD75F"/>
  <w15:docId w15:val="{49A320A6-81CC-47E4-92B7-39E79EB1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B4928"/>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
    <w:qFormat/>
    <w:rsid w:val="004B49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4B4928"/>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Znak Znak Znak Znak Znak,Glava Znak Znak Znak Znak,Glava Znak Znak Znak Znak Znak,Glava Znak Znak Znak,Glava Znak Znak Znak Znak Znak Znak Znak Znak Znak Znak Znak Znak Znak Zn Znak,E-PVO-glava"/>
    <w:basedOn w:val="Navaden"/>
    <w:link w:val="GlavaZnak"/>
    <w:rsid w:val="004B4928"/>
    <w:pPr>
      <w:tabs>
        <w:tab w:val="center" w:pos="4536"/>
        <w:tab w:val="right" w:pos="9072"/>
      </w:tabs>
    </w:pPr>
    <w:rPr>
      <w:sz w:val="24"/>
    </w:rPr>
  </w:style>
  <w:style w:type="character" w:customStyle="1" w:styleId="GlavaZnak">
    <w:name w:val="Glava Znak"/>
    <w:aliases w:val="Glava - napis Znak Znak Znak Znak Znak Znak,Glava Znak Znak Znak Znak Znak1,Glava Znak Znak Znak Znak Znak Znak,Glava Znak Znak Znak Znak1,Glava Znak Znak Znak Znak Znak Znak Znak Znak Znak Znak Znak Znak Znak Zn Znak Znak"/>
    <w:basedOn w:val="Privzetapisavaodstavka"/>
    <w:link w:val="Glava"/>
    <w:uiPriority w:val="99"/>
    <w:rsid w:val="004B4928"/>
    <w:rPr>
      <w:rFonts w:ascii="Times New Roman" w:eastAsia="Times New Roman" w:hAnsi="Times New Roman" w:cs="Times New Roman"/>
      <w:sz w:val="24"/>
      <w:szCs w:val="20"/>
      <w:lang w:eastAsia="sl-SI"/>
    </w:rPr>
  </w:style>
  <w:style w:type="character" w:customStyle="1" w:styleId="Naslov2Znak">
    <w:name w:val="Naslov 2 Znak"/>
    <w:basedOn w:val="Privzetapisavaodstavka"/>
    <w:link w:val="Naslov2"/>
    <w:rsid w:val="004B4928"/>
    <w:rPr>
      <w:rFonts w:ascii="Times New Roman" w:eastAsia="Times New Roman" w:hAnsi="Times New Roman" w:cs="Times New Roman"/>
      <w:b/>
      <w:sz w:val="24"/>
      <w:szCs w:val="20"/>
      <w:lang w:eastAsia="sl-SI"/>
    </w:rPr>
  </w:style>
  <w:style w:type="character" w:styleId="Hiperpovezava">
    <w:name w:val="Hyperlink"/>
    <w:basedOn w:val="Privzetapisavaodstavka"/>
    <w:uiPriority w:val="99"/>
    <w:semiHidden/>
    <w:rsid w:val="004B4928"/>
    <w:rPr>
      <w:color w:val="0000FF"/>
      <w:u w:val="single"/>
    </w:rPr>
  </w:style>
  <w:style w:type="paragraph" w:styleId="Telobesedila">
    <w:name w:val="Body Text"/>
    <w:basedOn w:val="Navaden"/>
    <w:link w:val="TelobesedilaZnak"/>
    <w:rsid w:val="004B4928"/>
    <w:pPr>
      <w:tabs>
        <w:tab w:val="left" w:pos="426"/>
        <w:tab w:val="left" w:pos="2880"/>
      </w:tabs>
      <w:jc w:val="center"/>
    </w:pPr>
    <w:rPr>
      <w:rFonts w:ascii="Arial Narrow" w:hAnsi="Arial Narrow"/>
      <w:b/>
      <w:sz w:val="28"/>
    </w:rPr>
  </w:style>
  <w:style w:type="character" w:customStyle="1" w:styleId="TelobesedilaZnak">
    <w:name w:val="Telo besedila Znak"/>
    <w:basedOn w:val="Privzetapisavaodstavka"/>
    <w:link w:val="Telobesedila"/>
    <w:rsid w:val="004B4928"/>
    <w:rPr>
      <w:rFonts w:ascii="Arial Narrow" w:eastAsia="Times New Roman" w:hAnsi="Arial Narrow" w:cs="Times New Roman"/>
      <w:b/>
      <w:sz w:val="28"/>
      <w:szCs w:val="20"/>
      <w:lang w:eastAsia="sl-SI"/>
    </w:rPr>
  </w:style>
  <w:style w:type="paragraph" w:styleId="Naslov">
    <w:name w:val="Title"/>
    <w:basedOn w:val="Navaden"/>
    <w:link w:val="NaslovZnak"/>
    <w:qFormat/>
    <w:rsid w:val="004B4928"/>
    <w:pPr>
      <w:jc w:val="center"/>
    </w:pPr>
    <w:rPr>
      <w:b/>
      <w:sz w:val="28"/>
    </w:rPr>
  </w:style>
  <w:style w:type="character" w:customStyle="1" w:styleId="NaslovZnak">
    <w:name w:val="Naslov Znak"/>
    <w:basedOn w:val="Privzetapisavaodstavka"/>
    <w:link w:val="Naslov"/>
    <w:rsid w:val="004B4928"/>
    <w:rPr>
      <w:rFonts w:ascii="Times New Roman" w:eastAsia="Times New Roman" w:hAnsi="Times New Roman" w:cs="Times New Roman"/>
      <w:b/>
      <w:sz w:val="28"/>
      <w:szCs w:val="20"/>
    </w:rPr>
  </w:style>
  <w:style w:type="character" w:customStyle="1" w:styleId="Naslov1Znak">
    <w:name w:val="Naslov 1 Znak"/>
    <w:basedOn w:val="Privzetapisavaodstavka"/>
    <w:link w:val="Naslov1"/>
    <w:rsid w:val="004B4928"/>
    <w:rPr>
      <w:rFonts w:asciiTheme="majorHAnsi" w:eastAsiaTheme="majorEastAsia" w:hAnsiTheme="majorHAnsi" w:cstheme="majorBidi"/>
      <w:b/>
      <w:bCs/>
      <w:color w:val="365F91" w:themeColor="accent1" w:themeShade="BF"/>
      <w:sz w:val="28"/>
      <w:szCs w:val="28"/>
      <w:lang w:eastAsia="sl-SI"/>
    </w:rPr>
  </w:style>
  <w:style w:type="character" w:styleId="Krepko">
    <w:name w:val="Strong"/>
    <w:basedOn w:val="Privzetapisavaodstavka"/>
    <w:uiPriority w:val="22"/>
    <w:qFormat/>
    <w:rsid w:val="004B4928"/>
    <w:rPr>
      <w:b/>
      <w:bCs/>
    </w:rPr>
  </w:style>
  <w:style w:type="paragraph" w:customStyle="1" w:styleId="NavadenTimesNewRoman">
    <w:name w:val="Navaden Times New Roman"/>
    <w:basedOn w:val="Navaden"/>
    <w:rsid w:val="007248C2"/>
    <w:pPr>
      <w:widowControl w:val="0"/>
    </w:pPr>
    <w:rPr>
      <w:rFonts w:ascii="Arial" w:hAnsi="Arial"/>
      <w:sz w:val="22"/>
    </w:rPr>
  </w:style>
  <w:style w:type="paragraph" w:styleId="Telobesedila-zamik">
    <w:name w:val="Body Text Indent"/>
    <w:basedOn w:val="Navaden"/>
    <w:link w:val="Telobesedila-zamikZnak"/>
    <w:uiPriority w:val="99"/>
    <w:semiHidden/>
    <w:unhideWhenUsed/>
    <w:rsid w:val="00C0368A"/>
    <w:pPr>
      <w:spacing w:after="120"/>
      <w:ind w:left="283"/>
    </w:pPr>
  </w:style>
  <w:style w:type="character" w:customStyle="1" w:styleId="Telobesedila-zamikZnak">
    <w:name w:val="Telo besedila - zamik Znak"/>
    <w:basedOn w:val="Privzetapisavaodstavka"/>
    <w:link w:val="Telobesedila-zamik"/>
    <w:uiPriority w:val="99"/>
    <w:semiHidden/>
    <w:rsid w:val="00C0368A"/>
    <w:rPr>
      <w:rFonts w:ascii="Times New Roman" w:eastAsia="Times New Roman" w:hAnsi="Times New Roman" w:cs="Times New Roman"/>
      <w:sz w:val="20"/>
      <w:szCs w:val="20"/>
      <w:lang w:eastAsia="sl-SI"/>
    </w:rPr>
  </w:style>
  <w:style w:type="character" w:customStyle="1" w:styleId="BESEDILOZnak">
    <w:name w:val="BESEDILO Znak"/>
    <w:link w:val="BESEDILO"/>
    <w:locked/>
    <w:rsid w:val="00C0368A"/>
    <w:rPr>
      <w:rFonts w:ascii="Arial" w:eastAsia="Times New Roman" w:hAnsi="Arial" w:cs="Arial"/>
      <w:kern w:val="16"/>
      <w:sz w:val="20"/>
      <w:szCs w:val="20"/>
      <w:lang w:eastAsia="sl-SI"/>
    </w:rPr>
  </w:style>
  <w:style w:type="paragraph" w:customStyle="1" w:styleId="BESEDILO">
    <w:name w:val="BESEDILO"/>
    <w:link w:val="BESEDILOZnak"/>
    <w:rsid w:val="00C0368A"/>
    <w:pPr>
      <w:keepLines/>
      <w:widowControl w:val="0"/>
      <w:tabs>
        <w:tab w:val="left" w:pos="2155"/>
      </w:tabs>
      <w:jc w:val="both"/>
    </w:pPr>
    <w:rPr>
      <w:rFonts w:ascii="Arial" w:eastAsia="Times New Roman" w:hAnsi="Arial" w:cs="Arial"/>
      <w:kern w:val="16"/>
      <w:sz w:val="20"/>
      <w:szCs w:val="20"/>
      <w:lang w:eastAsia="sl-SI"/>
    </w:rPr>
  </w:style>
  <w:style w:type="paragraph" w:styleId="Navadensplet">
    <w:name w:val="Normal (Web)"/>
    <w:basedOn w:val="Navaden"/>
    <w:uiPriority w:val="99"/>
    <w:semiHidden/>
    <w:unhideWhenUsed/>
    <w:rsid w:val="004A318E"/>
    <w:pPr>
      <w:spacing w:before="100" w:beforeAutospacing="1" w:after="100" w:afterAutospacing="1"/>
    </w:pPr>
    <w:rPr>
      <w:rFonts w:eastAsiaTheme="minorHAnsi"/>
      <w:sz w:val="24"/>
      <w:szCs w:val="24"/>
    </w:rPr>
  </w:style>
  <w:style w:type="paragraph" w:styleId="Odstavekseznama">
    <w:name w:val="List Paragraph"/>
    <w:basedOn w:val="Navaden"/>
    <w:uiPriority w:val="34"/>
    <w:qFormat/>
    <w:rsid w:val="004A318E"/>
    <w:pPr>
      <w:spacing w:line="260" w:lineRule="atLeast"/>
      <w:ind w:left="720"/>
      <w:contextualSpacing/>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0217">
      <w:bodyDiv w:val="1"/>
      <w:marLeft w:val="0"/>
      <w:marRight w:val="0"/>
      <w:marTop w:val="0"/>
      <w:marBottom w:val="0"/>
      <w:divBdr>
        <w:top w:val="none" w:sz="0" w:space="0" w:color="auto"/>
        <w:left w:val="none" w:sz="0" w:space="0" w:color="auto"/>
        <w:bottom w:val="none" w:sz="0" w:space="0" w:color="auto"/>
        <w:right w:val="none" w:sz="0" w:space="0" w:color="auto"/>
      </w:divBdr>
    </w:div>
    <w:div w:id="547180793">
      <w:bodyDiv w:val="1"/>
      <w:marLeft w:val="0"/>
      <w:marRight w:val="0"/>
      <w:marTop w:val="0"/>
      <w:marBottom w:val="0"/>
      <w:divBdr>
        <w:top w:val="none" w:sz="0" w:space="0" w:color="auto"/>
        <w:left w:val="none" w:sz="0" w:space="0" w:color="auto"/>
        <w:bottom w:val="none" w:sz="0" w:space="0" w:color="auto"/>
        <w:right w:val="none" w:sz="0" w:space="0" w:color="auto"/>
      </w:divBdr>
    </w:div>
    <w:div w:id="915819851">
      <w:bodyDiv w:val="1"/>
      <w:marLeft w:val="0"/>
      <w:marRight w:val="0"/>
      <w:marTop w:val="0"/>
      <w:marBottom w:val="0"/>
      <w:divBdr>
        <w:top w:val="none" w:sz="0" w:space="0" w:color="auto"/>
        <w:left w:val="none" w:sz="0" w:space="0" w:color="auto"/>
        <w:bottom w:val="none" w:sz="0" w:space="0" w:color="auto"/>
        <w:right w:val="none" w:sz="0" w:space="0" w:color="auto"/>
      </w:divBdr>
    </w:div>
    <w:div w:id="923950744">
      <w:bodyDiv w:val="1"/>
      <w:marLeft w:val="0"/>
      <w:marRight w:val="0"/>
      <w:marTop w:val="0"/>
      <w:marBottom w:val="0"/>
      <w:divBdr>
        <w:top w:val="none" w:sz="0" w:space="0" w:color="auto"/>
        <w:left w:val="none" w:sz="0" w:space="0" w:color="auto"/>
        <w:bottom w:val="none" w:sz="0" w:space="0" w:color="auto"/>
        <w:right w:val="none" w:sz="0" w:space="0" w:color="auto"/>
      </w:divBdr>
    </w:div>
    <w:div w:id="1757287421">
      <w:bodyDiv w:val="1"/>
      <w:marLeft w:val="0"/>
      <w:marRight w:val="0"/>
      <w:marTop w:val="0"/>
      <w:marBottom w:val="0"/>
      <w:divBdr>
        <w:top w:val="none" w:sz="0" w:space="0" w:color="auto"/>
        <w:left w:val="none" w:sz="0" w:space="0" w:color="auto"/>
        <w:bottom w:val="none" w:sz="0" w:space="0" w:color="auto"/>
        <w:right w:val="none" w:sz="0" w:space="0" w:color="auto"/>
      </w:divBdr>
    </w:div>
    <w:div w:id="18337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256</Words>
  <Characters>1464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Andreja Reher</cp:lastModifiedBy>
  <cp:revision>9</cp:revision>
  <cp:lastPrinted>2023-02-07T13:29:00Z</cp:lastPrinted>
  <dcterms:created xsi:type="dcterms:W3CDTF">2023-01-16T08:08:00Z</dcterms:created>
  <dcterms:modified xsi:type="dcterms:W3CDTF">2023-02-20T14:11:00Z</dcterms:modified>
</cp:coreProperties>
</file>